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ACC" w:rsidRPr="00FE5A9D" w:rsidRDefault="00D04ACC" w:rsidP="002A57AB">
      <w:pPr>
        <w:pStyle w:val="a5"/>
        <w:ind w:left="0" w:right="319"/>
        <w:jc w:val="left"/>
        <w:rPr>
          <w:rFonts w:ascii="Times New Roman" w:hAnsi="Times New Roman" w:cs="Times New Roman"/>
          <w:w w:val="75"/>
          <w:sz w:val="24"/>
          <w:szCs w:val="94"/>
        </w:rPr>
      </w:pPr>
    </w:p>
    <w:p w:rsidR="00EC0DDE" w:rsidRPr="00FE5A9D" w:rsidRDefault="00EC0DDE" w:rsidP="00EC0DDE">
      <w:pPr>
        <w:ind w:firstLine="720"/>
        <w:jc w:val="center"/>
        <w:rPr>
          <w:sz w:val="24"/>
          <w:szCs w:val="24"/>
        </w:rPr>
      </w:pPr>
      <w:r w:rsidRPr="00FE5A9D">
        <w:rPr>
          <w:sz w:val="24"/>
          <w:szCs w:val="24"/>
        </w:rPr>
        <w:t xml:space="preserve">Министерство науки и высшего образования Российской Федерации </w:t>
      </w:r>
    </w:p>
    <w:p w:rsidR="00EC0DDE" w:rsidRPr="00FE5A9D" w:rsidRDefault="00EC0DDE" w:rsidP="00EC0DDE">
      <w:pPr>
        <w:ind w:firstLine="720"/>
        <w:jc w:val="center"/>
        <w:rPr>
          <w:sz w:val="24"/>
          <w:szCs w:val="24"/>
        </w:rPr>
      </w:pPr>
      <w:r w:rsidRPr="00FE5A9D">
        <w:rPr>
          <w:sz w:val="24"/>
          <w:szCs w:val="24"/>
        </w:rPr>
        <w:t>Федеральное государственное бюджетное образовательное учреждение высшего образования</w:t>
      </w:r>
    </w:p>
    <w:p w:rsidR="00EC0DDE" w:rsidRPr="00FE5A9D" w:rsidRDefault="00EC0DDE" w:rsidP="00EC0DDE">
      <w:pPr>
        <w:ind w:firstLine="720"/>
        <w:jc w:val="center"/>
        <w:rPr>
          <w:b/>
          <w:sz w:val="24"/>
          <w:szCs w:val="24"/>
        </w:rPr>
      </w:pPr>
      <w:r w:rsidRPr="00FE5A9D">
        <w:rPr>
          <w:b/>
          <w:sz w:val="24"/>
          <w:szCs w:val="24"/>
        </w:rPr>
        <w:t>«Магнитогорский государственный технический университет</w:t>
      </w:r>
    </w:p>
    <w:p w:rsidR="00EC0DDE" w:rsidRPr="00FE5A9D" w:rsidRDefault="00EC0DDE" w:rsidP="00EC0DDE">
      <w:pPr>
        <w:ind w:firstLine="720"/>
        <w:jc w:val="center"/>
        <w:rPr>
          <w:b/>
          <w:sz w:val="24"/>
          <w:szCs w:val="24"/>
        </w:rPr>
      </w:pPr>
      <w:r w:rsidRPr="00FE5A9D">
        <w:rPr>
          <w:b/>
          <w:sz w:val="24"/>
          <w:szCs w:val="24"/>
        </w:rPr>
        <w:t>им. Г.И. Носова»</w:t>
      </w:r>
    </w:p>
    <w:p w:rsidR="00EC0DDE" w:rsidRPr="00FE5A9D" w:rsidRDefault="00EC0DDE" w:rsidP="00EC0DDE">
      <w:pPr>
        <w:ind w:firstLine="720"/>
        <w:jc w:val="center"/>
        <w:rPr>
          <w:sz w:val="24"/>
          <w:szCs w:val="24"/>
        </w:rPr>
      </w:pPr>
      <w:r w:rsidRPr="00FE5A9D">
        <w:rPr>
          <w:sz w:val="24"/>
          <w:szCs w:val="24"/>
        </w:rPr>
        <w:t>(ФГБОУ ВО «МГТУ им. Г.И. Носова»)</w:t>
      </w:r>
    </w:p>
    <w:p w:rsidR="00EC0DDE" w:rsidRPr="00FE5A9D" w:rsidRDefault="00EC0DDE" w:rsidP="00EC0DDE">
      <w:pPr>
        <w:pStyle w:val="a3"/>
        <w:ind w:left="0" w:firstLine="720"/>
        <w:jc w:val="center"/>
        <w:rPr>
          <w:sz w:val="24"/>
          <w:szCs w:val="24"/>
        </w:rPr>
      </w:pPr>
    </w:p>
    <w:p w:rsidR="00EC0DDE" w:rsidRPr="00FE5A9D" w:rsidRDefault="00EC0DDE" w:rsidP="00EC0DDE">
      <w:pPr>
        <w:pStyle w:val="a3"/>
        <w:ind w:left="0" w:firstLine="720"/>
        <w:jc w:val="center"/>
        <w:rPr>
          <w:sz w:val="24"/>
          <w:szCs w:val="24"/>
        </w:rPr>
      </w:pPr>
    </w:p>
    <w:p w:rsidR="00EC0DDE" w:rsidRPr="00FE5A9D" w:rsidRDefault="00EC0DDE" w:rsidP="00EC0DDE">
      <w:pPr>
        <w:pStyle w:val="a3"/>
        <w:ind w:left="0" w:firstLine="720"/>
        <w:jc w:val="center"/>
        <w:rPr>
          <w:sz w:val="24"/>
          <w:szCs w:val="24"/>
        </w:rPr>
      </w:pPr>
    </w:p>
    <w:p w:rsidR="00EC0DDE" w:rsidRPr="00FE5A9D" w:rsidRDefault="00EC0DDE" w:rsidP="00EC0DDE">
      <w:pPr>
        <w:pStyle w:val="a3"/>
        <w:ind w:left="0" w:firstLine="720"/>
        <w:jc w:val="center"/>
        <w:rPr>
          <w:sz w:val="24"/>
          <w:szCs w:val="24"/>
        </w:rPr>
      </w:pPr>
    </w:p>
    <w:p w:rsidR="00EC0DDE" w:rsidRPr="00FE5A9D" w:rsidRDefault="00EC0DDE" w:rsidP="00EC0DDE">
      <w:pPr>
        <w:pStyle w:val="a3"/>
        <w:ind w:left="0" w:firstLine="720"/>
        <w:jc w:val="center"/>
        <w:rPr>
          <w:sz w:val="24"/>
          <w:szCs w:val="24"/>
        </w:rPr>
      </w:pPr>
    </w:p>
    <w:p w:rsidR="00EC0DDE" w:rsidRPr="00FE5A9D" w:rsidRDefault="00EC0DDE" w:rsidP="00EC0DDE">
      <w:pPr>
        <w:ind w:firstLine="720"/>
        <w:jc w:val="center"/>
        <w:rPr>
          <w:b/>
          <w:sz w:val="24"/>
          <w:szCs w:val="24"/>
        </w:rPr>
      </w:pPr>
      <w:r w:rsidRPr="00FE5A9D">
        <w:rPr>
          <w:b/>
          <w:sz w:val="24"/>
          <w:szCs w:val="24"/>
        </w:rPr>
        <w:t>Рабочая программа</w:t>
      </w:r>
    </w:p>
    <w:p w:rsidR="00EC0DDE" w:rsidRPr="00FE5A9D" w:rsidRDefault="00EC0DDE" w:rsidP="00EC0DDE">
      <w:pPr>
        <w:ind w:firstLine="720"/>
        <w:jc w:val="center"/>
        <w:rPr>
          <w:b/>
          <w:sz w:val="24"/>
          <w:szCs w:val="24"/>
        </w:rPr>
      </w:pPr>
      <w:r w:rsidRPr="00FE5A9D">
        <w:rPr>
          <w:b/>
          <w:sz w:val="24"/>
          <w:szCs w:val="24"/>
        </w:rPr>
        <w:t>Учебного предмета Литература</w:t>
      </w:r>
    </w:p>
    <w:p w:rsidR="00EC0DDE" w:rsidRPr="00FE5A9D" w:rsidRDefault="00EC0DDE" w:rsidP="00EC0DDE">
      <w:pPr>
        <w:ind w:firstLine="720"/>
        <w:jc w:val="center"/>
        <w:rPr>
          <w:sz w:val="24"/>
          <w:szCs w:val="24"/>
        </w:rPr>
      </w:pPr>
      <w:r w:rsidRPr="00FE5A9D">
        <w:rPr>
          <w:sz w:val="24"/>
          <w:szCs w:val="24"/>
        </w:rPr>
        <w:t>(базовый уровень)</w:t>
      </w:r>
    </w:p>
    <w:p w:rsidR="00EC0DDE" w:rsidRPr="00FE5A9D" w:rsidRDefault="00EC0DDE" w:rsidP="00EC0DDE">
      <w:pPr>
        <w:ind w:firstLine="720"/>
        <w:jc w:val="center"/>
        <w:rPr>
          <w:sz w:val="24"/>
          <w:szCs w:val="24"/>
        </w:rPr>
      </w:pPr>
    </w:p>
    <w:p w:rsidR="00EC0DDE" w:rsidRPr="00FE5A9D" w:rsidRDefault="00EC0DDE" w:rsidP="00EC0DDE">
      <w:pPr>
        <w:ind w:firstLine="720"/>
        <w:jc w:val="center"/>
        <w:rPr>
          <w:sz w:val="24"/>
          <w:szCs w:val="24"/>
        </w:rPr>
      </w:pPr>
      <w:r w:rsidRPr="00FE5A9D">
        <w:rPr>
          <w:sz w:val="24"/>
          <w:szCs w:val="24"/>
        </w:rPr>
        <w:t>Основной образовательной программы</w:t>
      </w:r>
    </w:p>
    <w:p w:rsidR="00EC0DDE" w:rsidRPr="00FE5A9D" w:rsidRDefault="00EC0DDE" w:rsidP="00EC0DDE">
      <w:pPr>
        <w:ind w:firstLine="720"/>
        <w:jc w:val="center"/>
        <w:rPr>
          <w:sz w:val="24"/>
          <w:szCs w:val="24"/>
        </w:rPr>
      </w:pPr>
      <w:r w:rsidRPr="00FE5A9D">
        <w:rPr>
          <w:sz w:val="24"/>
          <w:szCs w:val="24"/>
        </w:rPr>
        <w:t>среднего общего образования</w:t>
      </w:r>
    </w:p>
    <w:p w:rsidR="00EC0DDE" w:rsidRPr="00FE5A9D" w:rsidRDefault="00EC0DDE" w:rsidP="00EC0DDE">
      <w:pPr>
        <w:ind w:firstLine="720"/>
        <w:jc w:val="center"/>
        <w:rPr>
          <w:sz w:val="24"/>
          <w:szCs w:val="24"/>
        </w:rPr>
      </w:pPr>
    </w:p>
    <w:p w:rsidR="00EC0DDE" w:rsidRPr="00FE5A9D" w:rsidRDefault="00EC0DDE" w:rsidP="00EC0DDE">
      <w:pPr>
        <w:ind w:firstLine="720"/>
        <w:jc w:val="center"/>
        <w:rPr>
          <w:sz w:val="24"/>
          <w:szCs w:val="24"/>
        </w:rPr>
      </w:pPr>
      <w:r w:rsidRPr="00FE5A9D">
        <w:rPr>
          <w:sz w:val="24"/>
          <w:szCs w:val="24"/>
        </w:rPr>
        <w:t>Форма обучения очная</w:t>
      </w:r>
    </w:p>
    <w:p w:rsidR="00EC0DDE" w:rsidRPr="00FE5A9D" w:rsidRDefault="00EC0DDE" w:rsidP="00EC0DDE">
      <w:pPr>
        <w:pStyle w:val="a5"/>
        <w:ind w:left="0" w:right="0" w:firstLine="720"/>
        <w:rPr>
          <w:rFonts w:ascii="Times New Roman" w:hAnsi="Times New Roman" w:cs="Times New Roman"/>
          <w:b w:val="0"/>
          <w:bCs w:val="0"/>
          <w:w w:val="75"/>
          <w:sz w:val="24"/>
          <w:szCs w:val="24"/>
        </w:rPr>
      </w:pPr>
      <w:r w:rsidRPr="00FE5A9D">
        <w:rPr>
          <w:rFonts w:ascii="Times New Roman" w:hAnsi="Times New Roman" w:cs="Times New Roman"/>
          <w:b w:val="0"/>
          <w:bCs w:val="0"/>
          <w:sz w:val="24"/>
          <w:szCs w:val="24"/>
        </w:rPr>
        <w:t>Профиль программы технологический</w:t>
      </w: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5"/>
        <w:ind w:left="0" w:right="0" w:firstLine="720"/>
        <w:rPr>
          <w:rFonts w:ascii="Times New Roman" w:hAnsi="Times New Roman" w:cs="Times New Roman"/>
          <w:w w:val="75"/>
          <w:sz w:val="24"/>
          <w:szCs w:val="24"/>
        </w:rPr>
      </w:pPr>
    </w:p>
    <w:p w:rsidR="00EC0DDE" w:rsidRPr="00FE5A9D" w:rsidRDefault="00EC0DDE" w:rsidP="00EC0DDE">
      <w:pPr>
        <w:pStyle w:val="a3"/>
        <w:ind w:left="0" w:firstLine="720"/>
        <w:jc w:val="center"/>
        <w:rPr>
          <w:w w:val="85"/>
          <w:sz w:val="24"/>
          <w:szCs w:val="24"/>
        </w:rPr>
      </w:pPr>
      <w:r w:rsidRPr="00FE5A9D">
        <w:rPr>
          <w:w w:val="85"/>
          <w:sz w:val="24"/>
          <w:szCs w:val="24"/>
        </w:rPr>
        <w:t>Магнитогорск</w:t>
      </w:r>
    </w:p>
    <w:p w:rsidR="00EC0DDE" w:rsidRPr="00FE5A9D" w:rsidRDefault="00EC0DDE" w:rsidP="00EC0DDE">
      <w:pPr>
        <w:pStyle w:val="a3"/>
        <w:ind w:left="0" w:firstLine="720"/>
        <w:jc w:val="center"/>
        <w:rPr>
          <w:w w:val="85"/>
          <w:sz w:val="24"/>
          <w:szCs w:val="24"/>
        </w:rPr>
      </w:pPr>
      <w:r w:rsidRPr="00FE5A9D">
        <w:rPr>
          <w:w w:val="85"/>
          <w:sz w:val="24"/>
          <w:szCs w:val="24"/>
        </w:rPr>
        <w:t>2025</w:t>
      </w:r>
    </w:p>
    <w:p w:rsidR="00D04ACC" w:rsidRPr="00FE5A9D" w:rsidRDefault="00D04ACC" w:rsidP="00D04ACC">
      <w:pPr>
        <w:pStyle w:val="a5"/>
        <w:ind w:left="142" w:right="319"/>
        <w:rPr>
          <w:rFonts w:ascii="Times New Roman" w:hAnsi="Times New Roman" w:cs="Times New Roman"/>
          <w:w w:val="75"/>
          <w:sz w:val="24"/>
          <w:szCs w:val="94"/>
        </w:rPr>
      </w:pPr>
    </w:p>
    <w:sdt>
      <w:sdtPr>
        <w:rPr>
          <w:rFonts w:ascii="Times New Roman" w:eastAsia="Times New Roman" w:hAnsi="Times New Roman" w:cs="Times New Roman"/>
          <w:color w:val="auto"/>
          <w:sz w:val="22"/>
          <w:szCs w:val="22"/>
          <w:lang w:eastAsia="en-US"/>
        </w:rPr>
        <w:id w:val="-170263267"/>
        <w:docPartObj>
          <w:docPartGallery w:val="Table of Contents"/>
          <w:docPartUnique/>
        </w:docPartObj>
      </w:sdtPr>
      <w:sdtEndPr>
        <w:rPr>
          <w:b/>
          <w:bCs/>
        </w:rPr>
      </w:sdtEndPr>
      <w:sdtContent>
        <w:p w:rsidR="003D39B8" w:rsidRPr="00FE5A9D" w:rsidRDefault="003D39B8" w:rsidP="003D39B8">
          <w:pPr>
            <w:pStyle w:val="ad"/>
            <w:jc w:val="center"/>
            <w:rPr>
              <w:rFonts w:ascii="Times New Roman" w:hAnsi="Times New Roman" w:cs="Times New Roman"/>
              <w:b/>
              <w:color w:val="auto"/>
              <w:sz w:val="28"/>
            </w:rPr>
          </w:pPr>
          <w:r w:rsidRPr="00FE5A9D">
            <w:rPr>
              <w:rFonts w:ascii="Times New Roman" w:hAnsi="Times New Roman" w:cs="Times New Roman"/>
              <w:b/>
              <w:color w:val="auto"/>
              <w:sz w:val="28"/>
            </w:rPr>
            <w:t>СОДЕРЖАНИЕ</w:t>
          </w:r>
        </w:p>
        <w:p w:rsidR="00CA0732" w:rsidRPr="00FE5A9D" w:rsidRDefault="00CA0732" w:rsidP="00CA0732">
          <w:pPr>
            <w:rPr>
              <w:lang w:eastAsia="ru-RU"/>
            </w:rPr>
          </w:pPr>
        </w:p>
        <w:p w:rsidR="00C978B0" w:rsidRPr="00FE5A9D" w:rsidRDefault="00F93B65">
          <w:pPr>
            <w:pStyle w:val="11"/>
            <w:tabs>
              <w:tab w:val="right" w:leader="dot" w:pos="6666"/>
            </w:tabs>
            <w:rPr>
              <w:rFonts w:asciiTheme="minorHAnsi" w:eastAsiaTheme="minorEastAsia" w:hAnsiTheme="minorHAnsi" w:cstheme="minorBidi"/>
              <w:noProof/>
              <w:lang w:eastAsia="ru-RU"/>
            </w:rPr>
          </w:pPr>
          <w:r w:rsidRPr="00F93B65">
            <w:fldChar w:fldCharType="begin"/>
          </w:r>
          <w:r w:rsidR="003D39B8" w:rsidRPr="00FE5A9D">
            <w:instrText xml:space="preserve"> TOC \o "1-3" \h \z \u </w:instrText>
          </w:r>
          <w:r w:rsidRPr="00F93B65">
            <w:fldChar w:fldCharType="separate"/>
          </w:r>
          <w:hyperlink w:anchor="_Toc214296924" w:history="1">
            <w:r w:rsidR="00C978B0" w:rsidRPr="00FE5A9D">
              <w:rPr>
                <w:rStyle w:val="ae"/>
                <w:noProof/>
                <w:color w:val="auto"/>
              </w:rPr>
              <w:t>ПОЯСНИТЕЛЬНАЯ ЗАПИСКА</w:t>
            </w:r>
            <w:r w:rsidR="00C978B0" w:rsidRPr="00FE5A9D">
              <w:rPr>
                <w:noProof/>
                <w:webHidden/>
              </w:rPr>
              <w:tab/>
            </w:r>
            <w:r w:rsidRPr="00FE5A9D">
              <w:rPr>
                <w:noProof/>
                <w:webHidden/>
              </w:rPr>
              <w:fldChar w:fldCharType="begin"/>
            </w:r>
            <w:r w:rsidR="00C978B0" w:rsidRPr="00FE5A9D">
              <w:rPr>
                <w:noProof/>
                <w:webHidden/>
              </w:rPr>
              <w:instrText xml:space="preserve"> PAGEREF _Toc214296924 \h </w:instrText>
            </w:r>
            <w:r w:rsidRPr="00FE5A9D">
              <w:rPr>
                <w:noProof/>
                <w:webHidden/>
              </w:rPr>
            </w:r>
            <w:r w:rsidRPr="00FE5A9D">
              <w:rPr>
                <w:noProof/>
                <w:webHidden/>
              </w:rPr>
              <w:fldChar w:fldCharType="separate"/>
            </w:r>
            <w:r w:rsidR="00C978B0" w:rsidRPr="00FE5A9D">
              <w:rPr>
                <w:noProof/>
                <w:webHidden/>
              </w:rPr>
              <w:t>3</w:t>
            </w:r>
            <w:r w:rsidRPr="00FE5A9D">
              <w:rPr>
                <w:noProof/>
                <w:webHidden/>
              </w:rPr>
              <w:fldChar w:fldCharType="end"/>
            </w:r>
          </w:hyperlink>
        </w:p>
        <w:p w:rsidR="00C978B0" w:rsidRPr="00FE5A9D" w:rsidRDefault="00F93B65">
          <w:pPr>
            <w:pStyle w:val="11"/>
            <w:tabs>
              <w:tab w:val="right" w:leader="dot" w:pos="6666"/>
            </w:tabs>
            <w:rPr>
              <w:rFonts w:asciiTheme="minorHAnsi" w:eastAsiaTheme="minorEastAsia" w:hAnsiTheme="minorHAnsi" w:cstheme="minorBidi"/>
              <w:noProof/>
              <w:lang w:eastAsia="ru-RU"/>
            </w:rPr>
          </w:pPr>
          <w:hyperlink w:anchor="_Toc214296925" w:history="1">
            <w:r w:rsidR="00C978B0" w:rsidRPr="00FE5A9D">
              <w:rPr>
                <w:rStyle w:val="ae"/>
                <w:noProof/>
                <w:color w:val="auto"/>
              </w:rPr>
              <w:t>ОБЩАЯ ХАРАКТЕРИСТИКА УЧЕБНОГО ПРЕДМЕТА «ЛИТЕРАТУРА»</w:t>
            </w:r>
            <w:r w:rsidR="00C978B0" w:rsidRPr="00FE5A9D">
              <w:rPr>
                <w:noProof/>
                <w:webHidden/>
              </w:rPr>
              <w:tab/>
            </w:r>
            <w:r w:rsidRPr="00FE5A9D">
              <w:rPr>
                <w:noProof/>
                <w:webHidden/>
              </w:rPr>
              <w:fldChar w:fldCharType="begin"/>
            </w:r>
            <w:r w:rsidR="00C978B0" w:rsidRPr="00FE5A9D">
              <w:rPr>
                <w:noProof/>
                <w:webHidden/>
              </w:rPr>
              <w:instrText xml:space="preserve"> PAGEREF _Toc214296925 \h </w:instrText>
            </w:r>
            <w:r w:rsidRPr="00FE5A9D">
              <w:rPr>
                <w:noProof/>
                <w:webHidden/>
              </w:rPr>
            </w:r>
            <w:r w:rsidRPr="00FE5A9D">
              <w:rPr>
                <w:noProof/>
                <w:webHidden/>
              </w:rPr>
              <w:fldChar w:fldCharType="separate"/>
            </w:r>
            <w:r w:rsidR="00C978B0" w:rsidRPr="00FE5A9D">
              <w:rPr>
                <w:noProof/>
                <w:webHidden/>
              </w:rPr>
              <w:t>3</w:t>
            </w:r>
            <w:r w:rsidRPr="00FE5A9D">
              <w:rPr>
                <w:noProof/>
                <w:webHidden/>
              </w:rPr>
              <w:fldChar w:fldCharType="end"/>
            </w:r>
          </w:hyperlink>
        </w:p>
        <w:p w:rsidR="00C978B0" w:rsidRPr="00FE5A9D" w:rsidRDefault="00F93B65">
          <w:pPr>
            <w:pStyle w:val="11"/>
            <w:tabs>
              <w:tab w:val="right" w:leader="dot" w:pos="6666"/>
            </w:tabs>
            <w:rPr>
              <w:rFonts w:asciiTheme="minorHAnsi" w:eastAsiaTheme="minorEastAsia" w:hAnsiTheme="minorHAnsi" w:cstheme="minorBidi"/>
              <w:noProof/>
              <w:lang w:eastAsia="ru-RU"/>
            </w:rPr>
          </w:pPr>
          <w:hyperlink w:anchor="_Toc214296926" w:history="1">
            <w:r w:rsidR="00C978B0" w:rsidRPr="00FE5A9D">
              <w:rPr>
                <w:rStyle w:val="ae"/>
                <w:noProof/>
                <w:color w:val="auto"/>
              </w:rPr>
              <w:t>МЕСТО УЧЕБНОГО ПРЕДМЕТА «ЛИТЕРАТУРА» В УЧЕБНОМ ПЛАНЕ</w:t>
            </w:r>
            <w:r w:rsidR="00C978B0" w:rsidRPr="00FE5A9D">
              <w:rPr>
                <w:noProof/>
                <w:webHidden/>
              </w:rPr>
              <w:tab/>
            </w:r>
            <w:r w:rsidRPr="00FE5A9D">
              <w:rPr>
                <w:noProof/>
                <w:webHidden/>
              </w:rPr>
              <w:fldChar w:fldCharType="begin"/>
            </w:r>
            <w:r w:rsidR="00C978B0" w:rsidRPr="00FE5A9D">
              <w:rPr>
                <w:noProof/>
                <w:webHidden/>
              </w:rPr>
              <w:instrText xml:space="preserve"> PAGEREF _Toc214296926 \h </w:instrText>
            </w:r>
            <w:r w:rsidRPr="00FE5A9D">
              <w:rPr>
                <w:noProof/>
                <w:webHidden/>
              </w:rPr>
            </w:r>
            <w:r w:rsidRPr="00FE5A9D">
              <w:rPr>
                <w:noProof/>
                <w:webHidden/>
              </w:rPr>
              <w:fldChar w:fldCharType="separate"/>
            </w:r>
            <w:r w:rsidR="00C978B0" w:rsidRPr="00FE5A9D">
              <w:rPr>
                <w:noProof/>
                <w:webHidden/>
              </w:rPr>
              <w:t>6</w:t>
            </w:r>
            <w:r w:rsidRPr="00FE5A9D">
              <w:rPr>
                <w:noProof/>
                <w:webHidden/>
              </w:rPr>
              <w:fldChar w:fldCharType="end"/>
            </w:r>
          </w:hyperlink>
        </w:p>
        <w:p w:rsidR="00C978B0" w:rsidRPr="00FE5A9D" w:rsidRDefault="00F93B65">
          <w:pPr>
            <w:pStyle w:val="11"/>
            <w:tabs>
              <w:tab w:val="right" w:leader="dot" w:pos="6666"/>
            </w:tabs>
            <w:rPr>
              <w:rFonts w:asciiTheme="minorHAnsi" w:eastAsiaTheme="minorEastAsia" w:hAnsiTheme="minorHAnsi" w:cstheme="minorBidi"/>
              <w:noProof/>
              <w:lang w:eastAsia="ru-RU"/>
            </w:rPr>
          </w:pPr>
          <w:hyperlink w:anchor="_Toc214296927" w:history="1">
            <w:r w:rsidR="00C978B0" w:rsidRPr="00FE5A9D">
              <w:rPr>
                <w:rStyle w:val="ae"/>
                <w:noProof/>
                <w:color w:val="auto"/>
                <w:w w:val="105"/>
              </w:rPr>
              <w:t>СОДЕРЖАНИЕ УЧЕБНОГО ПРЕДМЕТА «ЛИТЕРАТУРА» ПО ГОДАМ ИЗУЧЕНИЯ</w:t>
            </w:r>
            <w:r w:rsidR="00C978B0" w:rsidRPr="00FE5A9D">
              <w:rPr>
                <w:noProof/>
                <w:webHidden/>
              </w:rPr>
              <w:tab/>
            </w:r>
            <w:r w:rsidRPr="00FE5A9D">
              <w:rPr>
                <w:noProof/>
                <w:webHidden/>
              </w:rPr>
              <w:fldChar w:fldCharType="begin"/>
            </w:r>
            <w:r w:rsidR="00C978B0" w:rsidRPr="00FE5A9D">
              <w:rPr>
                <w:noProof/>
                <w:webHidden/>
              </w:rPr>
              <w:instrText xml:space="preserve"> PAGEREF _Toc214296927 \h </w:instrText>
            </w:r>
            <w:r w:rsidRPr="00FE5A9D">
              <w:rPr>
                <w:noProof/>
                <w:webHidden/>
              </w:rPr>
            </w:r>
            <w:r w:rsidRPr="00FE5A9D">
              <w:rPr>
                <w:noProof/>
                <w:webHidden/>
              </w:rPr>
              <w:fldChar w:fldCharType="separate"/>
            </w:r>
            <w:r w:rsidR="00C978B0" w:rsidRPr="00FE5A9D">
              <w:rPr>
                <w:noProof/>
                <w:webHidden/>
              </w:rPr>
              <w:t>7</w:t>
            </w:r>
            <w:r w:rsidRPr="00FE5A9D">
              <w:rPr>
                <w:noProof/>
                <w:webHidden/>
              </w:rPr>
              <w:fldChar w:fldCharType="end"/>
            </w:r>
          </w:hyperlink>
        </w:p>
        <w:p w:rsidR="00C978B0" w:rsidRPr="00FE5A9D" w:rsidRDefault="00F93B65">
          <w:pPr>
            <w:pStyle w:val="11"/>
            <w:tabs>
              <w:tab w:val="right" w:leader="dot" w:pos="6666"/>
            </w:tabs>
            <w:rPr>
              <w:rFonts w:asciiTheme="minorHAnsi" w:eastAsiaTheme="minorEastAsia" w:hAnsiTheme="minorHAnsi" w:cstheme="minorBidi"/>
              <w:noProof/>
              <w:lang w:eastAsia="ru-RU"/>
            </w:rPr>
          </w:pPr>
          <w:hyperlink w:anchor="_Toc214296928" w:history="1">
            <w:r w:rsidR="00C978B0" w:rsidRPr="00FE5A9D">
              <w:rPr>
                <w:rStyle w:val="ae"/>
                <w:noProof/>
                <w:color w:val="auto"/>
                <w:w w:val="95"/>
              </w:rPr>
              <w:t>ПЛАНИРУЕМЫЕ</w:t>
            </w:r>
            <w:r w:rsidR="00C978B0" w:rsidRPr="00FE5A9D">
              <w:rPr>
                <w:rStyle w:val="ae"/>
                <w:noProof/>
                <w:color w:val="auto"/>
                <w:spacing w:val="32"/>
                <w:w w:val="95"/>
              </w:rPr>
              <w:t xml:space="preserve"> </w:t>
            </w:r>
            <w:r w:rsidR="00C978B0" w:rsidRPr="00FE5A9D">
              <w:rPr>
                <w:rStyle w:val="ae"/>
                <w:noProof/>
                <w:color w:val="auto"/>
                <w:w w:val="95"/>
              </w:rPr>
              <w:t>РЕЗУЛЬТАТЫ</w:t>
            </w:r>
            <w:r w:rsidR="00C978B0" w:rsidRPr="00FE5A9D">
              <w:rPr>
                <w:rStyle w:val="ae"/>
                <w:noProof/>
                <w:color w:val="auto"/>
                <w:spacing w:val="33"/>
                <w:w w:val="95"/>
              </w:rPr>
              <w:t xml:space="preserve"> </w:t>
            </w:r>
            <w:r w:rsidR="00C978B0" w:rsidRPr="00FE5A9D">
              <w:rPr>
                <w:rStyle w:val="ae"/>
                <w:noProof/>
                <w:color w:val="auto"/>
                <w:w w:val="95"/>
              </w:rPr>
              <w:t>ОСВОЕНИЯ</w:t>
            </w:r>
            <w:r w:rsidR="00C978B0" w:rsidRPr="00FE5A9D">
              <w:rPr>
                <w:noProof/>
                <w:webHidden/>
              </w:rPr>
              <w:tab/>
            </w:r>
            <w:r w:rsidRPr="00FE5A9D">
              <w:rPr>
                <w:noProof/>
                <w:webHidden/>
              </w:rPr>
              <w:fldChar w:fldCharType="begin"/>
            </w:r>
            <w:r w:rsidR="00C978B0" w:rsidRPr="00FE5A9D">
              <w:rPr>
                <w:noProof/>
                <w:webHidden/>
              </w:rPr>
              <w:instrText xml:space="preserve"> PAGEREF _Toc214296928 \h </w:instrText>
            </w:r>
            <w:r w:rsidRPr="00FE5A9D">
              <w:rPr>
                <w:noProof/>
                <w:webHidden/>
              </w:rPr>
            </w:r>
            <w:r w:rsidRPr="00FE5A9D">
              <w:rPr>
                <w:noProof/>
                <w:webHidden/>
              </w:rPr>
              <w:fldChar w:fldCharType="separate"/>
            </w:r>
            <w:r w:rsidR="00C978B0" w:rsidRPr="00FE5A9D">
              <w:rPr>
                <w:noProof/>
                <w:webHidden/>
              </w:rPr>
              <w:t>13</w:t>
            </w:r>
            <w:r w:rsidRPr="00FE5A9D">
              <w:rPr>
                <w:noProof/>
                <w:webHidden/>
              </w:rPr>
              <w:fldChar w:fldCharType="end"/>
            </w:r>
          </w:hyperlink>
        </w:p>
        <w:p w:rsidR="00C978B0" w:rsidRPr="00FE5A9D" w:rsidRDefault="00F93B65">
          <w:pPr>
            <w:pStyle w:val="11"/>
            <w:tabs>
              <w:tab w:val="right" w:leader="dot" w:pos="6666"/>
            </w:tabs>
            <w:rPr>
              <w:rFonts w:asciiTheme="minorHAnsi" w:eastAsiaTheme="minorEastAsia" w:hAnsiTheme="minorHAnsi" w:cstheme="minorBidi"/>
              <w:noProof/>
              <w:lang w:eastAsia="ru-RU"/>
            </w:rPr>
          </w:pPr>
          <w:hyperlink w:anchor="_Toc214296929" w:history="1">
            <w:r w:rsidR="00C978B0" w:rsidRPr="00FE5A9D">
              <w:rPr>
                <w:rStyle w:val="ae"/>
                <w:noProof/>
                <w:color w:val="auto"/>
              </w:rPr>
              <w:t>ПРЕДМЕТНЫЕ РЕЗУЛЬТАТЫ ОБУЧЕНИЯ. 10-11 КЛАССЫ</w:t>
            </w:r>
            <w:r w:rsidR="00C978B0" w:rsidRPr="00FE5A9D">
              <w:rPr>
                <w:noProof/>
                <w:webHidden/>
              </w:rPr>
              <w:tab/>
            </w:r>
            <w:r w:rsidRPr="00FE5A9D">
              <w:rPr>
                <w:noProof/>
                <w:webHidden/>
              </w:rPr>
              <w:fldChar w:fldCharType="begin"/>
            </w:r>
            <w:r w:rsidR="00C978B0" w:rsidRPr="00FE5A9D">
              <w:rPr>
                <w:noProof/>
                <w:webHidden/>
              </w:rPr>
              <w:instrText xml:space="preserve"> PAGEREF _Toc214296929 \h </w:instrText>
            </w:r>
            <w:r w:rsidRPr="00FE5A9D">
              <w:rPr>
                <w:noProof/>
                <w:webHidden/>
              </w:rPr>
            </w:r>
            <w:r w:rsidRPr="00FE5A9D">
              <w:rPr>
                <w:noProof/>
                <w:webHidden/>
              </w:rPr>
              <w:fldChar w:fldCharType="separate"/>
            </w:r>
            <w:r w:rsidR="00C978B0" w:rsidRPr="00FE5A9D">
              <w:rPr>
                <w:noProof/>
                <w:webHidden/>
              </w:rPr>
              <w:t>23</w:t>
            </w:r>
            <w:r w:rsidRPr="00FE5A9D">
              <w:rPr>
                <w:noProof/>
                <w:webHidden/>
              </w:rPr>
              <w:fldChar w:fldCharType="end"/>
            </w:r>
          </w:hyperlink>
        </w:p>
        <w:p w:rsidR="00C978B0" w:rsidRPr="00FE5A9D" w:rsidRDefault="00F93B65">
          <w:pPr>
            <w:pStyle w:val="11"/>
            <w:tabs>
              <w:tab w:val="right" w:leader="dot" w:pos="6666"/>
            </w:tabs>
            <w:rPr>
              <w:rFonts w:asciiTheme="minorHAnsi" w:eastAsiaTheme="minorEastAsia" w:hAnsiTheme="minorHAnsi" w:cstheme="minorBidi"/>
              <w:noProof/>
              <w:lang w:eastAsia="ru-RU"/>
            </w:rPr>
          </w:pPr>
          <w:hyperlink w:anchor="_Toc214296930" w:history="1">
            <w:r w:rsidR="00C978B0" w:rsidRPr="00FE5A9D">
              <w:rPr>
                <w:rStyle w:val="ae"/>
                <w:noProof/>
                <w:color w:val="auto"/>
              </w:rPr>
              <w:t>ТЕМАТИЧЕСКОЕ</w:t>
            </w:r>
            <w:r w:rsidR="00C978B0" w:rsidRPr="00FE5A9D">
              <w:rPr>
                <w:rStyle w:val="ae"/>
                <w:noProof/>
                <w:color w:val="auto"/>
                <w:spacing w:val="-3"/>
              </w:rPr>
              <w:t xml:space="preserve"> </w:t>
            </w:r>
            <w:r w:rsidR="00C978B0" w:rsidRPr="00FE5A9D">
              <w:rPr>
                <w:rStyle w:val="ae"/>
                <w:noProof/>
                <w:color w:val="auto"/>
              </w:rPr>
              <w:t>ПЛАНИРОВАНИЕ</w:t>
            </w:r>
            <w:r w:rsidR="00C978B0" w:rsidRPr="00FE5A9D">
              <w:rPr>
                <w:noProof/>
                <w:webHidden/>
              </w:rPr>
              <w:tab/>
            </w:r>
            <w:r w:rsidRPr="00FE5A9D">
              <w:rPr>
                <w:noProof/>
                <w:webHidden/>
              </w:rPr>
              <w:fldChar w:fldCharType="begin"/>
            </w:r>
            <w:r w:rsidR="00C978B0" w:rsidRPr="00FE5A9D">
              <w:rPr>
                <w:noProof/>
                <w:webHidden/>
              </w:rPr>
              <w:instrText xml:space="preserve"> PAGEREF _Toc214296930 \h </w:instrText>
            </w:r>
            <w:r w:rsidRPr="00FE5A9D">
              <w:rPr>
                <w:noProof/>
                <w:webHidden/>
              </w:rPr>
            </w:r>
            <w:r w:rsidRPr="00FE5A9D">
              <w:rPr>
                <w:noProof/>
                <w:webHidden/>
              </w:rPr>
              <w:fldChar w:fldCharType="separate"/>
            </w:r>
            <w:r w:rsidR="00C978B0" w:rsidRPr="00FE5A9D">
              <w:rPr>
                <w:noProof/>
                <w:webHidden/>
              </w:rPr>
              <w:t>31</w:t>
            </w:r>
            <w:r w:rsidRPr="00FE5A9D">
              <w:rPr>
                <w:noProof/>
                <w:webHidden/>
              </w:rPr>
              <w:fldChar w:fldCharType="end"/>
            </w:r>
          </w:hyperlink>
        </w:p>
        <w:p w:rsidR="00C978B0" w:rsidRPr="00FE5A9D" w:rsidRDefault="00F93B65">
          <w:pPr>
            <w:pStyle w:val="11"/>
            <w:tabs>
              <w:tab w:val="right" w:leader="dot" w:pos="6666"/>
            </w:tabs>
            <w:rPr>
              <w:rFonts w:asciiTheme="minorHAnsi" w:eastAsiaTheme="minorEastAsia" w:hAnsiTheme="minorHAnsi" w:cstheme="minorBidi"/>
              <w:noProof/>
              <w:lang w:eastAsia="ru-RU"/>
            </w:rPr>
          </w:pPr>
          <w:hyperlink w:anchor="_Toc214296931" w:history="1">
            <w:r w:rsidR="00C978B0" w:rsidRPr="00FE5A9D">
              <w:rPr>
                <w:rStyle w:val="ae"/>
                <w:noProof/>
                <w:color w:val="auto"/>
              </w:rPr>
              <w:t>УЧЕБНО-МЕТОДИЧЕСКОЕ ОБЕСПЕЧЕНИЕ</w:t>
            </w:r>
            <w:r w:rsidR="00C978B0" w:rsidRPr="00FE5A9D">
              <w:rPr>
                <w:noProof/>
                <w:webHidden/>
              </w:rPr>
              <w:tab/>
            </w:r>
            <w:r w:rsidRPr="00FE5A9D">
              <w:rPr>
                <w:noProof/>
                <w:webHidden/>
              </w:rPr>
              <w:fldChar w:fldCharType="begin"/>
            </w:r>
            <w:r w:rsidR="00C978B0" w:rsidRPr="00FE5A9D">
              <w:rPr>
                <w:noProof/>
                <w:webHidden/>
              </w:rPr>
              <w:instrText xml:space="preserve"> PAGEREF _Toc214296931 \h </w:instrText>
            </w:r>
            <w:r w:rsidRPr="00FE5A9D">
              <w:rPr>
                <w:noProof/>
                <w:webHidden/>
              </w:rPr>
            </w:r>
            <w:r w:rsidRPr="00FE5A9D">
              <w:rPr>
                <w:noProof/>
                <w:webHidden/>
              </w:rPr>
              <w:fldChar w:fldCharType="separate"/>
            </w:r>
            <w:r w:rsidR="00C978B0" w:rsidRPr="00FE5A9D">
              <w:rPr>
                <w:noProof/>
                <w:webHidden/>
              </w:rPr>
              <w:t>92</w:t>
            </w:r>
            <w:r w:rsidRPr="00FE5A9D">
              <w:rPr>
                <w:noProof/>
                <w:webHidden/>
              </w:rPr>
              <w:fldChar w:fldCharType="end"/>
            </w:r>
          </w:hyperlink>
        </w:p>
        <w:p w:rsidR="00C978B0" w:rsidRPr="00FE5A9D" w:rsidRDefault="00F93B65">
          <w:pPr>
            <w:pStyle w:val="11"/>
            <w:tabs>
              <w:tab w:val="right" w:leader="dot" w:pos="6666"/>
            </w:tabs>
            <w:rPr>
              <w:rFonts w:asciiTheme="minorHAnsi" w:eastAsiaTheme="minorEastAsia" w:hAnsiTheme="minorHAnsi" w:cstheme="minorBidi"/>
              <w:noProof/>
              <w:lang w:eastAsia="ru-RU"/>
            </w:rPr>
          </w:pPr>
          <w:hyperlink w:anchor="_Toc214296932" w:history="1">
            <w:r w:rsidR="00C978B0" w:rsidRPr="00FE5A9D">
              <w:rPr>
                <w:rStyle w:val="ae"/>
                <w:noProof/>
                <w:color w:val="auto"/>
              </w:rPr>
              <w:t>КОНТРОЛЬНО-ИЗМЕРИТЕЛЬНЫЕ МАТЕРИАЛЫ</w:t>
            </w:r>
            <w:r w:rsidR="00C978B0" w:rsidRPr="00FE5A9D">
              <w:rPr>
                <w:noProof/>
                <w:webHidden/>
              </w:rPr>
              <w:tab/>
            </w:r>
            <w:r w:rsidRPr="00FE5A9D">
              <w:rPr>
                <w:noProof/>
                <w:webHidden/>
              </w:rPr>
              <w:fldChar w:fldCharType="begin"/>
            </w:r>
            <w:r w:rsidR="00C978B0" w:rsidRPr="00FE5A9D">
              <w:rPr>
                <w:noProof/>
                <w:webHidden/>
              </w:rPr>
              <w:instrText xml:space="preserve"> PAGEREF _Toc214296932 \h </w:instrText>
            </w:r>
            <w:r w:rsidRPr="00FE5A9D">
              <w:rPr>
                <w:noProof/>
                <w:webHidden/>
              </w:rPr>
            </w:r>
            <w:r w:rsidRPr="00FE5A9D">
              <w:rPr>
                <w:noProof/>
                <w:webHidden/>
              </w:rPr>
              <w:fldChar w:fldCharType="separate"/>
            </w:r>
            <w:r w:rsidR="00C978B0" w:rsidRPr="00FE5A9D">
              <w:rPr>
                <w:noProof/>
                <w:webHidden/>
              </w:rPr>
              <w:t>93</w:t>
            </w:r>
            <w:r w:rsidRPr="00FE5A9D">
              <w:rPr>
                <w:noProof/>
                <w:webHidden/>
              </w:rPr>
              <w:fldChar w:fldCharType="end"/>
            </w:r>
          </w:hyperlink>
        </w:p>
        <w:p w:rsidR="003D39B8" w:rsidRPr="00FE5A9D" w:rsidRDefault="00F93B65">
          <w:r w:rsidRPr="00FE5A9D">
            <w:rPr>
              <w:b/>
              <w:bCs/>
            </w:rPr>
            <w:fldChar w:fldCharType="end"/>
          </w:r>
        </w:p>
      </w:sdtContent>
    </w:sdt>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5D5F0A" w:rsidRPr="00FE5A9D" w:rsidRDefault="005D5F0A"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E512DF" w:rsidRPr="00FE5A9D" w:rsidRDefault="00E512DF" w:rsidP="00E512DF">
      <w:pPr>
        <w:ind w:right="158"/>
        <w:rPr>
          <w:rFonts w:ascii="Microsoft Sans Serif"/>
          <w:w w:val="95"/>
          <w:sz w:val="18"/>
        </w:rPr>
      </w:pPr>
    </w:p>
    <w:p w:rsidR="00224888" w:rsidRPr="00FE5A9D" w:rsidRDefault="00224888" w:rsidP="00E512DF">
      <w:pPr>
        <w:ind w:right="158"/>
        <w:rPr>
          <w:rFonts w:ascii="Microsoft Sans Serif"/>
          <w:w w:val="95"/>
          <w:sz w:val="18"/>
        </w:rPr>
        <w:sectPr w:rsidR="00224888" w:rsidRPr="00FE5A9D" w:rsidSect="00E532E3">
          <w:footerReference w:type="default" r:id="rId8"/>
          <w:pgSz w:w="8400" w:h="12590"/>
          <w:pgMar w:top="919" w:right="862" w:bottom="278" w:left="862" w:header="720" w:footer="720" w:gutter="0"/>
          <w:cols w:space="720"/>
        </w:sectPr>
      </w:pPr>
    </w:p>
    <w:p w:rsidR="00E512DF" w:rsidRPr="00FE5A9D" w:rsidRDefault="00232995" w:rsidP="00224888">
      <w:pPr>
        <w:pStyle w:val="a3"/>
        <w:ind w:left="0" w:firstLine="709"/>
        <w:rPr>
          <w:sz w:val="24"/>
        </w:rPr>
      </w:pPr>
      <w:r w:rsidRPr="00FE5A9D">
        <w:rPr>
          <w:sz w:val="24"/>
        </w:rPr>
        <w:lastRenderedPageBreak/>
        <w:t>Рабочая программа учебного предмета «Литература»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федеральной рабочей программы учебного предмета «Литература», а также федеральной рабочей программы воспитания.</w:t>
      </w:r>
    </w:p>
    <w:p w:rsidR="00232995" w:rsidRPr="00FE5A9D" w:rsidRDefault="00232995" w:rsidP="0095655C">
      <w:pPr>
        <w:pStyle w:val="a3"/>
        <w:ind w:left="0" w:firstLine="709"/>
        <w:rPr>
          <w:sz w:val="24"/>
        </w:rPr>
      </w:pPr>
    </w:p>
    <w:p w:rsidR="00E512DF" w:rsidRPr="00FE5A9D" w:rsidRDefault="00E512DF" w:rsidP="00E532E3">
      <w:pPr>
        <w:pStyle w:val="1"/>
        <w:spacing w:before="0"/>
        <w:ind w:left="0" w:firstLine="720"/>
        <w:jc w:val="both"/>
        <w:rPr>
          <w:rFonts w:ascii="Times New Roman" w:hAnsi="Times New Roman" w:cs="Times New Roman"/>
          <w:u w:val="none"/>
        </w:rPr>
      </w:pPr>
      <w:bookmarkStart w:id="0" w:name="_Toc214296924"/>
      <w:r w:rsidRPr="00FE5A9D">
        <w:rPr>
          <w:rFonts w:ascii="Times New Roman" w:hAnsi="Times New Roman" w:cs="Times New Roman"/>
          <w:u w:val="none"/>
        </w:rPr>
        <w:t>ПОЯСНИТЕЛЬНАЯ ЗАПИСКА</w:t>
      </w:r>
      <w:bookmarkEnd w:id="0"/>
      <w:r w:rsidRPr="00FE5A9D">
        <w:rPr>
          <w:rFonts w:ascii="Times New Roman" w:hAnsi="Times New Roman" w:cs="Times New Roman"/>
          <w:u w:val="none"/>
        </w:rPr>
        <w:tab/>
      </w:r>
    </w:p>
    <w:p w:rsidR="00E512DF" w:rsidRPr="00FE5A9D" w:rsidRDefault="00E512DF" w:rsidP="0095655C">
      <w:pPr>
        <w:pStyle w:val="a3"/>
        <w:ind w:left="0" w:firstLine="709"/>
        <w:rPr>
          <w:sz w:val="24"/>
        </w:rPr>
      </w:pPr>
    </w:p>
    <w:p w:rsidR="00E512DF" w:rsidRPr="00FE5A9D" w:rsidRDefault="00E512DF" w:rsidP="00E532E3">
      <w:pPr>
        <w:pStyle w:val="a3"/>
        <w:ind w:left="0" w:firstLine="709"/>
        <w:rPr>
          <w:sz w:val="24"/>
        </w:rPr>
      </w:pPr>
      <w:r w:rsidRPr="00FE5A9D">
        <w:rPr>
          <w:sz w:val="24"/>
        </w:rPr>
        <w:t>Личностные и метапредметные результаты в федеральной рабочей программе учебного предмета «Литература» представлены с учётом особенностей преподавания учебного предмета</w:t>
      </w:r>
      <w:r w:rsidR="00E532E3" w:rsidRPr="00FE5A9D">
        <w:rPr>
          <w:sz w:val="24"/>
        </w:rPr>
        <w:t xml:space="preserve"> </w:t>
      </w:r>
      <w:r w:rsidRPr="00FE5A9D">
        <w:rPr>
          <w:sz w:val="24"/>
        </w:rPr>
        <w:t xml:space="preserve">«Литература» на уровне среднего общего образования, планируемые предметные результаты распределены по годам обучения </w:t>
      </w:r>
    </w:p>
    <w:p w:rsidR="00E512DF" w:rsidRPr="00FE5A9D" w:rsidRDefault="00E512DF" w:rsidP="0095655C">
      <w:pPr>
        <w:pStyle w:val="a3"/>
        <w:ind w:left="0" w:firstLine="709"/>
        <w:rPr>
          <w:sz w:val="24"/>
        </w:rPr>
      </w:pPr>
    </w:p>
    <w:p w:rsidR="00E512DF" w:rsidRPr="00FE5A9D" w:rsidRDefault="00E512DF" w:rsidP="00E532E3">
      <w:pPr>
        <w:pStyle w:val="1"/>
        <w:spacing w:before="0"/>
        <w:ind w:left="0" w:firstLine="720"/>
        <w:jc w:val="both"/>
        <w:rPr>
          <w:rFonts w:ascii="Times New Roman" w:hAnsi="Times New Roman" w:cs="Times New Roman"/>
          <w:u w:val="none"/>
        </w:rPr>
      </w:pPr>
      <w:bookmarkStart w:id="1" w:name="_Toc214296925"/>
      <w:r w:rsidRPr="00FE5A9D">
        <w:rPr>
          <w:rFonts w:ascii="Times New Roman" w:hAnsi="Times New Roman" w:cs="Times New Roman"/>
          <w:u w:val="none"/>
        </w:rPr>
        <w:t>ОБЩАЯ ХАРАКТЕРИСТИКА УЧЕБНОГО ПРЕДМЕТА «ЛИТЕРАТУРА»</w:t>
      </w:r>
      <w:bookmarkEnd w:id="1"/>
    </w:p>
    <w:p w:rsidR="00A33D28" w:rsidRPr="00FE5A9D" w:rsidRDefault="00A33D28" w:rsidP="0095655C">
      <w:pPr>
        <w:pStyle w:val="1"/>
        <w:spacing w:before="0"/>
        <w:ind w:left="0" w:firstLine="709"/>
        <w:jc w:val="both"/>
        <w:rPr>
          <w:rFonts w:ascii="Times New Roman" w:hAnsi="Times New Roman" w:cs="Times New Roman"/>
          <w:u w:val="none"/>
        </w:rPr>
      </w:pPr>
    </w:p>
    <w:p w:rsidR="00E512DF" w:rsidRPr="00FE5A9D" w:rsidRDefault="00E512DF" w:rsidP="0095655C">
      <w:pPr>
        <w:pStyle w:val="a3"/>
        <w:ind w:left="0" w:firstLine="709"/>
        <w:rPr>
          <w:sz w:val="24"/>
        </w:rPr>
      </w:pPr>
      <w:r w:rsidRPr="00FE5A9D">
        <w:rPr>
          <w:sz w:val="24"/>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w:t>
      </w:r>
      <w:r w:rsidR="00314010" w:rsidRPr="00FE5A9D">
        <w:rPr>
          <w:sz w:val="24"/>
        </w:rPr>
        <w:t xml:space="preserve"> </w:t>
      </w:r>
      <w:r w:rsidRPr="00FE5A9D">
        <w:rPr>
          <w:sz w:val="24"/>
        </w:rPr>
        <w:t>и</w:t>
      </w:r>
      <w:r w:rsidR="00314010" w:rsidRPr="00FE5A9D">
        <w:rPr>
          <w:sz w:val="24"/>
        </w:rPr>
        <w:t xml:space="preserve"> </w:t>
      </w:r>
      <w:r w:rsidRPr="00FE5A9D">
        <w:rPr>
          <w:sz w:val="24"/>
        </w:rPr>
        <w:t>эстетическом</w:t>
      </w:r>
      <w:r w:rsidR="00314010" w:rsidRPr="00FE5A9D">
        <w:rPr>
          <w:sz w:val="24"/>
        </w:rPr>
        <w:t xml:space="preserve"> </w:t>
      </w:r>
      <w:r w:rsidRPr="00FE5A9D">
        <w:rPr>
          <w:sz w:val="24"/>
        </w:rPr>
        <w:t>развитии</w:t>
      </w:r>
      <w:r w:rsidR="00314010" w:rsidRPr="00FE5A9D">
        <w:rPr>
          <w:sz w:val="24"/>
        </w:rPr>
        <w:t xml:space="preserve"> </w:t>
      </w:r>
      <w:r w:rsidRPr="00FE5A9D">
        <w:rPr>
          <w:sz w:val="24"/>
        </w:rPr>
        <w:t>обучающихся, в становлении основ их миро</w:t>
      </w:r>
      <w:r w:rsidR="00A33D28" w:rsidRPr="00FE5A9D">
        <w:rPr>
          <w:sz w:val="24"/>
        </w:rPr>
        <w:t>понимания и национального само</w:t>
      </w:r>
      <w:r w:rsidRPr="00FE5A9D">
        <w:rPr>
          <w:sz w:val="24"/>
        </w:rPr>
        <w:t>сознания</w:t>
      </w:r>
      <w:r w:rsidR="00E532E3" w:rsidRPr="00FE5A9D">
        <w:rPr>
          <w:sz w:val="24"/>
        </w:rPr>
        <w:t>.</w:t>
      </w:r>
      <w:r w:rsidRPr="00FE5A9D">
        <w:rPr>
          <w:sz w:val="24"/>
        </w:rPr>
        <w:t xml:space="preserve">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r w:rsidR="00E532E3" w:rsidRPr="00FE5A9D">
        <w:rPr>
          <w:sz w:val="24"/>
        </w:rPr>
        <w:t>.</w:t>
      </w:r>
      <w:r w:rsidRPr="00FE5A9D">
        <w:rPr>
          <w:sz w:val="24"/>
        </w:rPr>
        <w:t xml:space="preserve"> </w:t>
      </w:r>
    </w:p>
    <w:p w:rsidR="00E512DF" w:rsidRPr="00FE5A9D" w:rsidRDefault="00E512DF" w:rsidP="0095655C">
      <w:pPr>
        <w:pStyle w:val="a3"/>
        <w:ind w:left="0" w:firstLine="709"/>
        <w:rPr>
          <w:sz w:val="24"/>
        </w:rPr>
      </w:pPr>
      <w:r w:rsidRPr="00FE5A9D">
        <w:rPr>
          <w:sz w:val="24"/>
        </w:rPr>
        <w:t xml:space="preserve">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ХIХ — начала ХХI века с целью формирования </w:t>
      </w:r>
      <w:r w:rsidRPr="00FE5A9D">
        <w:rPr>
          <w:sz w:val="24"/>
        </w:rPr>
        <w:lastRenderedPageBreak/>
        <w:t>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обучающихся, их литературным развитием, жизненным и читательским опытом</w:t>
      </w:r>
      <w:r w:rsidR="00E532E3" w:rsidRPr="00FE5A9D">
        <w:rPr>
          <w:sz w:val="24"/>
        </w:rPr>
        <w:t>.</w:t>
      </w:r>
      <w:r w:rsidRPr="00FE5A9D">
        <w:rPr>
          <w:sz w:val="24"/>
        </w:rPr>
        <w:t xml:space="preserve"> </w:t>
      </w:r>
    </w:p>
    <w:p w:rsidR="00E512DF" w:rsidRPr="00FE5A9D" w:rsidRDefault="00E512DF" w:rsidP="0095655C">
      <w:pPr>
        <w:pStyle w:val="a3"/>
        <w:ind w:left="0" w:firstLine="709"/>
        <w:rPr>
          <w:sz w:val="24"/>
        </w:rPr>
      </w:pPr>
      <w:r w:rsidRPr="00FE5A9D">
        <w:rPr>
          <w:sz w:val="24"/>
        </w:rPr>
        <w:t>Литературное образование на уровне среднего общего образования преемственно по отношению к курсу литературы на уровне основног</w:t>
      </w:r>
      <w:r w:rsidR="00A33D28" w:rsidRPr="00FE5A9D">
        <w:rPr>
          <w:sz w:val="24"/>
        </w:rPr>
        <w:t xml:space="preserve">о общего образования, происходит </w:t>
      </w:r>
      <w:r w:rsidRPr="00FE5A9D">
        <w:rPr>
          <w:sz w:val="24"/>
        </w:rPr>
        <w:t>углубление межпредметных связей с курсом русского языка, истории и предметов художественного цикла, что способству</w:t>
      </w:r>
      <w:r w:rsidR="00A33D28" w:rsidRPr="00FE5A9D">
        <w:rPr>
          <w:sz w:val="24"/>
        </w:rPr>
        <w:t xml:space="preserve">ет формированию художественного вкуса и эстетического </w:t>
      </w:r>
      <w:r w:rsidRPr="00FE5A9D">
        <w:rPr>
          <w:sz w:val="24"/>
        </w:rPr>
        <w:t>отношения к окружающему миру</w:t>
      </w:r>
      <w:r w:rsidR="00E532E3" w:rsidRPr="00FE5A9D">
        <w:rPr>
          <w:sz w:val="24"/>
        </w:rPr>
        <w:t>.</w:t>
      </w:r>
      <w:r w:rsidRPr="00FE5A9D">
        <w:rPr>
          <w:sz w:val="24"/>
        </w:rPr>
        <w:t xml:space="preserve"> </w:t>
      </w:r>
    </w:p>
    <w:p w:rsidR="00E512DF" w:rsidRPr="00FE5A9D" w:rsidRDefault="00E512DF" w:rsidP="0095655C">
      <w:pPr>
        <w:pStyle w:val="a3"/>
        <w:ind w:left="0" w:firstLine="709"/>
        <w:rPr>
          <w:sz w:val="24"/>
        </w:rPr>
      </w:pPr>
      <w:r w:rsidRPr="00FE5A9D">
        <w:rPr>
          <w:sz w:val="24"/>
        </w:rPr>
        <w:t>В федеральной рабочей программе учебного предмета «Литература» учтены этапы российского историко-литературного процесса второй половины ХIХ — начала ХХI века, представлены разделы, включающие произведения литератур народов России и зарубежной литературы</w:t>
      </w:r>
      <w:r w:rsidR="00E532E3" w:rsidRPr="00FE5A9D">
        <w:rPr>
          <w:sz w:val="24"/>
        </w:rPr>
        <w:t>.</w:t>
      </w:r>
      <w:r w:rsidRPr="00FE5A9D">
        <w:rPr>
          <w:sz w:val="24"/>
        </w:rPr>
        <w:t xml:space="preserve"> </w:t>
      </w:r>
    </w:p>
    <w:p w:rsidR="00E512DF" w:rsidRPr="00FE5A9D" w:rsidRDefault="00E512DF" w:rsidP="0095655C">
      <w:pPr>
        <w:pStyle w:val="a3"/>
        <w:ind w:left="0" w:firstLine="709"/>
        <w:rPr>
          <w:sz w:val="24"/>
        </w:rPr>
      </w:pPr>
      <w:r w:rsidRPr="00FE5A9D">
        <w:rPr>
          <w:sz w:val="24"/>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w:t>
      </w:r>
      <w:r w:rsidR="00E532E3" w:rsidRPr="00FE5A9D">
        <w:rPr>
          <w:sz w:val="24"/>
        </w:rPr>
        <w:t>.</w:t>
      </w:r>
      <w:r w:rsidRPr="00FE5A9D">
        <w:rPr>
          <w:sz w:val="24"/>
        </w:rPr>
        <w:t xml:space="preserve"> </w:t>
      </w:r>
    </w:p>
    <w:p w:rsidR="0095655C" w:rsidRPr="00FE5A9D" w:rsidRDefault="00E512DF" w:rsidP="0095655C">
      <w:pPr>
        <w:pStyle w:val="a3"/>
        <w:ind w:left="0" w:firstLine="709"/>
        <w:rPr>
          <w:sz w:val="24"/>
        </w:rPr>
      </w:pPr>
      <w:r w:rsidRPr="00FE5A9D">
        <w:rPr>
          <w:sz w:val="24"/>
        </w:rPr>
        <w:t>В федеральной рабочей программе учебного предмета «Литература» на базовом уровне определена группа планируемых предметных результатов, достижение которых обеспечивает</w:t>
      </w:r>
      <w:r w:rsidR="0095655C" w:rsidRPr="00FE5A9D">
        <w:rPr>
          <w:sz w:val="24"/>
        </w:rPr>
        <w:t>ся в отношении всех обучающихся</w:t>
      </w:r>
      <w:r w:rsidR="00E532E3" w:rsidRPr="00FE5A9D">
        <w:rPr>
          <w:sz w:val="24"/>
        </w:rPr>
        <w:t>.</w:t>
      </w:r>
    </w:p>
    <w:p w:rsidR="0095655C" w:rsidRPr="00FE5A9D" w:rsidRDefault="0095655C" w:rsidP="0095655C">
      <w:pPr>
        <w:pStyle w:val="a3"/>
        <w:ind w:left="0" w:firstLine="709"/>
        <w:rPr>
          <w:sz w:val="24"/>
        </w:rPr>
      </w:pPr>
    </w:p>
    <w:p w:rsidR="0095655C" w:rsidRPr="00FE5A9D" w:rsidRDefault="0095655C" w:rsidP="00E532E3">
      <w:pPr>
        <w:pStyle w:val="a3"/>
        <w:ind w:left="0" w:firstLine="720"/>
        <w:rPr>
          <w:b/>
          <w:sz w:val="24"/>
        </w:rPr>
      </w:pPr>
      <w:r w:rsidRPr="00FE5A9D">
        <w:rPr>
          <w:b/>
          <w:sz w:val="24"/>
        </w:rPr>
        <w:t>ЦЕЛИ ИЗУЧЕНИЯ УЧЕБНОГО ПРЕДМЕТА «ЛИТЕРАТУРА»</w:t>
      </w:r>
    </w:p>
    <w:p w:rsidR="0095655C" w:rsidRPr="00FE5A9D" w:rsidRDefault="0095655C" w:rsidP="0095655C">
      <w:pPr>
        <w:pStyle w:val="a3"/>
        <w:ind w:left="0" w:firstLine="709"/>
        <w:rPr>
          <w:sz w:val="24"/>
        </w:rPr>
      </w:pPr>
    </w:p>
    <w:p w:rsidR="0095655C" w:rsidRPr="00FE5A9D" w:rsidRDefault="0095655C" w:rsidP="0095655C">
      <w:pPr>
        <w:pStyle w:val="a3"/>
        <w:ind w:left="0" w:firstLine="709"/>
        <w:rPr>
          <w:sz w:val="24"/>
        </w:rPr>
      </w:pPr>
      <w:r w:rsidRPr="00FE5A9D">
        <w:rPr>
          <w:sz w:val="24"/>
        </w:rPr>
        <w:t xml:space="preserve">Цели изучения учебного предмета «Литература» на уровне среднего общего образования состоят 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w:t>
      </w:r>
      <w:r w:rsidR="00314010" w:rsidRPr="00FE5A9D">
        <w:rPr>
          <w:sz w:val="24"/>
        </w:rPr>
        <w:t>др</w:t>
      </w:r>
      <w:r w:rsidRPr="00FE5A9D">
        <w:rPr>
          <w:sz w:val="24"/>
        </w:rPr>
        <w:t xml:space="preserve">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Реализация этих целей связана с развитием читательских </w:t>
      </w:r>
      <w:r w:rsidRPr="00FE5A9D">
        <w:rPr>
          <w:sz w:val="24"/>
        </w:rPr>
        <w:lastRenderedPageBreak/>
        <w:t>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r w:rsidR="00E532E3" w:rsidRPr="00FE5A9D">
        <w:rPr>
          <w:sz w:val="24"/>
        </w:rPr>
        <w:t>.</w:t>
      </w:r>
      <w:r w:rsidRPr="00FE5A9D">
        <w:rPr>
          <w:sz w:val="24"/>
        </w:rPr>
        <w:t xml:space="preserve"> Достижение указанных целей возможно при комплексном решении учебных и воспитательных задач, стоящих на уровне среднего общего образования и сформулированных в ФГОС СОО.</w:t>
      </w:r>
    </w:p>
    <w:p w:rsidR="0095655C" w:rsidRPr="00FE5A9D" w:rsidRDefault="0095655C" w:rsidP="00E532E3">
      <w:pPr>
        <w:pStyle w:val="a3"/>
        <w:ind w:left="0" w:firstLine="709"/>
        <w:rPr>
          <w:sz w:val="24"/>
        </w:rPr>
      </w:pPr>
      <w:r w:rsidRPr="00FE5A9D">
        <w:rPr>
          <w:sz w:val="24"/>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ХIХ-начала ХХI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w:t>
      </w:r>
      <w:r w:rsidR="00E532E3" w:rsidRPr="00FE5A9D">
        <w:rPr>
          <w:sz w:val="24"/>
        </w:rPr>
        <w:t xml:space="preserve">ультурных традиций и ценностей. </w:t>
      </w:r>
      <w:r w:rsidRPr="00FE5A9D">
        <w:rPr>
          <w:sz w:val="24"/>
        </w:rPr>
        <w:t xml:space="preserve">Задачи, связанные с формированием устойчивого интереса к чтению как средству познания отечественной и </w:t>
      </w:r>
      <w:r w:rsidR="00E532E3" w:rsidRPr="00FE5A9D">
        <w:rPr>
          <w:sz w:val="24"/>
        </w:rPr>
        <w:t>др</w:t>
      </w:r>
      <w:r w:rsidRPr="00FE5A9D">
        <w:rPr>
          <w:sz w:val="24"/>
        </w:rPr>
        <w:t xml:space="preserve">угих культур, уважительного отношения к ним, приобщением к российскому литературному наследию и через него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w:t>
      </w:r>
      <w:r w:rsidRPr="00FE5A9D">
        <w:rPr>
          <w:sz w:val="24"/>
        </w:rPr>
        <w:lastRenderedPageBreak/>
        <w:t>литературе, чтению, образованию, книжной культуре</w:t>
      </w:r>
      <w:r w:rsidR="00E532E3" w:rsidRPr="00FE5A9D">
        <w:rPr>
          <w:sz w:val="24"/>
        </w:rPr>
        <w:t>.</w:t>
      </w:r>
      <w:r w:rsidRPr="00FE5A9D">
        <w:rPr>
          <w:sz w:val="24"/>
        </w:rPr>
        <w:t xml:space="preserve"> </w:t>
      </w:r>
    </w:p>
    <w:p w:rsidR="00E532E3" w:rsidRPr="00FE5A9D" w:rsidRDefault="0095655C" w:rsidP="00E532E3">
      <w:pPr>
        <w:pStyle w:val="a3"/>
        <w:ind w:left="0" w:firstLine="709"/>
        <w:rPr>
          <w:sz w:val="24"/>
        </w:rPr>
      </w:pPr>
      <w:r w:rsidRPr="00FE5A9D">
        <w:rPr>
          <w:sz w:val="24"/>
        </w:rP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w:t>
      </w:r>
      <w:r w:rsidR="00314010" w:rsidRPr="00FE5A9D">
        <w:rPr>
          <w:sz w:val="24"/>
        </w:rPr>
        <w:t xml:space="preserve"> </w:t>
      </w:r>
      <w:r w:rsidRPr="00FE5A9D">
        <w:rPr>
          <w:sz w:val="24"/>
        </w:rPr>
        <w:t xml:space="preserve">с использованием теоретико-литературных знаний и представления об </w:t>
      </w:r>
      <w:r w:rsidR="00E532E3" w:rsidRPr="00FE5A9D">
        <w:rPr>
          <w:sz w:val="24"/>
        </w:rPr>
        <w:t xml:space="preserve">историко-литературном процессе. </w:t>
      </w:r>
      <w:r w:rsidRPr="00FE5A9D">
        <w:rPr>
          <w:sz w:val="24"/>
        </w:rPr>
        <w:t xml:space="preserve">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w:t>
      </w:r>
      <w:r w:rsidR="00314010" w:rsidRPr="00FE5A9D">
        <w:rPr>
          <w:sz w:val="24"/>
        </w:rPr>
        <w:t>др</w:t>
      </w:r>
      <w:r w:rsidRPr="00FE5A9D">
        <w:rPr>
          <w:sz w:val="24"/>
        </w:rPr>
        <w:t>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w:t>
      </w:r>
      <w:r w:rsidR="00E532E3" w:rsidRPr="00FE5A9D">
        <w:rPr>
          <w:sz w:val="24"/>
        </w:rPr>
        <w:t xml:space="preserve">изведении, и авторской позиции. </w:t>
      </w:r>
    </w:p>
    <w:p w:rsidR="0095655C" w:rsidRPr="00FE5A9D" w:rsidRDefault="0095655C" w:rsidP="00E532E3">
      <w:pPr>
        <w:pStyle w:val="a3"/>
        <w:ind w:left="0" w:firstLine="709"/>
        <w:rPr>
          <w:sz w:val="24"/>
        </w:rPr>
      </w:pPr>
      <w:r w:rsidRPr="00FE5A9D">
        <w:rPr>
          <w:sz w:val="24"/>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информационно-телекоммуникационной сети Интернет </w:t>
      </w:r>
    </w:p>
    <w:p w:rsidR="00D2021C" w:rsidRPr="00FE5A9D" w:rsidRDefault="00D2021C" w:rsidP="00E532E3">
      <w:pPr>
        <w:pStyle w:val="a3"/>
        <w:ind w:left="0"/>
        <w:rPr>
          <w:sz w:val="24"/>
        </w:rPr>
      </w:pPr>
    </w:p>
    <w:p w:rsidR="0095655C" w:rsidRPr="00FE5A9D" w:rsidRDefault="0095655C" w:rsidP="00E532E3">
      <w:pPr>
        <w:pStyle w:val="1"/>
        <w:spacing w:before="0"/>
        <w:ind w:left="0" w:firstLine="720"/>
        <w:jc w:val="both"/>
        <w:rPr>
          <w:rFonts w:ascii="Times New Roman" w:hAnsi="Times New Roman" w:cs="Times New Roman"/>
          <w:u w:val="none"/>
        </w:rPr>
      </w:pPr>
      <w:bookmarkStart w:id="2" w:name="_Toc214296926"/>
      <w:r w:rsidRPr="00FE5A9D">
        <w:rPr>
          <w:rFonts w:ascii="Times New Roman" w:hAnsi="Times New Roman" w:cs="Times New Roman"/>
          <w:u w:val="none"/>
        </w:rPr>
        <w:t>МЕСТО УЧЕБНОГО ПРЕДМЕТА «ЛИТЕРАТУРА» В УЧЕБНОМ ПЛАНЕ</w:t>
      </w:r>
      <w:bookmarkEnd w:id="2"/>
    </w:p>
    <w:p w:rsidR="00E532E3" w:rsidRPr="00FE5A9D" w:rsidRDefault="00E532E3" w:rsidP="0095655C">
      <w:pPr>
        <w:pStyle w:val="a3"/>
        <w:ind w:left="0" w:firstLine="709"/>
        <w:rPr>
          <w:sz w:val="24"/>
        </w:rPr>
      </w:pPr>
    </w:p>
    <w:p w:rsidR="003F2581" w:rsidRPr="00FE5A9D" w:rsidRDefault="0095655C" w:rsidP="00E532E3">
      <w:pPr>
        <w:pStyle w:val="a3"/>
        <w:ind w:left="0" w:firstLine="709"/>
        <w:rPr>
          <w:sz w:val="24"/>
        </w:rPr>
      </w:pPr>
      <w:r w:rsidRPr="00FE5A9D">
        <w:rPr>
          <w:sz w:val="24"/>
        </w:rPr>
        <w:t>Учебный предмет «Литература» входит в предметную область «Русский язык и литература» и является обязательным для изучения</w:t>
      </w:r>
      <w:r w:rsidR="00E532E3" w:rsidRPr="00FE5A9D">
        <w:rPr>
          <w:sz w:val="24"/>
        </w:rPr>
        <w:t>.</w:t>
      </w:r>
      <w:r w:rsidRPr="00FE5A9D">
        <w:rPr>
          <w:sz w:val="24"/>
        </w:rPr>
        <w:t xml:space="preserve"> Учебный предмет «Литература» на уровне среднего общего образования преемственен по отношению к учебному предмету «Литература» на уровне основного общего образования В 10—11 классах на изучение учебного предмета </w:t>
      </w:r>
      <w:r w:rsidRPr="00FE5A9D">
        <w:rPr>
          <w:sz w:val="24"/>
        </w:rPr>
        <w:lastRenderedPageBreak/>
        <w:t xml:space="preserve">«Литература» отводится 204 часа, рассчитанных на 34 учебных недели на </w:t>
      </w:r>
      <w:r w:rsidR="00E532E3" w:rsidRPr="00FE5A9D">
        <w:rPr>
          <w:sz w:val="24"/>
        </w:rPr>
        <w:t xml:space="preserve">каждый год обучения. </w:t>
      </w:r>
    </w:p>
    <w:p w:rsidR="003F2581" w:rsidRPr="00FE5A9D" w:rsidRDefault="003F2581">
      <w:pPr>
        <w:rPr>
          <w:rFonts w:ascii="Microsoft Sans Serif" w:hAnsi="Microsoft Sans Serif"/>
          <w:sz w:val="18"/>
        </w:rPr>
        <w:sectPr w:rsidR="003F2581" w:rsidRPr="00FE5A9D" w:rsidSect="00E532E3">
          <w:pgSz w:w="8400" w:h="12590"/>
          <w:pgMar w:top="919" w:right="862" w:bottom="278" w:left="862" w:header="720" w:footer="720" w:gutter="0"/>
          <w:cols w:space="720"/>
        </w:sectPr>
      </w:pPr>
    </w:p>
    <w:p w:rsidR="00D2021C" w:rsidRPr="00FE5A9D" w:rsidRDefault="00D2021C" w:rsidP="003D39B8">
      <w:pPr>
        <w:pStyle w:val="1"/>
        <w:tabs>
          <w:tab w:val="left" w:pos="993"/>
        </w:tabs>
        <w:spacing w:before="0"/>
        <w:ind w:left="0" w:firstLine="720"/>
        <w:jc w:val="both"/>
        <w:rPr>
          <w:rFonts w:ascii="Times New Roman" w:hAnsi="Times New Roman" w:cs="Times New Roman"/>
          <w:w w:val="105"/>
          <w:u w:val="none"/>
        </w:rPr>
      </w:pPr>
      <w:bookmarkStart w:id="3" w:name="_Toc214296927"/>
      <w:r w:rsidRPr="00FE5A9D">
        <w:rPr>
          <w:rFonts w:ascii="Times New Roman" w:hAnsi="Times New Roman" w:cs="Times New Roman"/>
          <w:w w:val="105"/>
          <w:u w:val="none"/>
        </w:rPr>
        <w:lastRenderedPageBreak/>
        <w:t>СОДЕРЖАНИЕ УЧЕБНОГО ПРЕДМЕТА «ЛИТЕРАТУРА» ПО ГОДАМ ИЗУЧЕНИЯ</w:t>
      </w:r>
      <w:bookmarkEnd w:id="3"/>
    </w:p>
    <w:p w:rsidR="00D2021C" w:rsidRPr="00FE5A9D" w:rsidRDefault="00D2021C" w:rsidP="00D2021C">
      <w:pPr>
        <w:pStyle w:val="a3"/>
        <w:ind w:firstLine="709"/>
      </w:pPr>
    </w:p>
    <w:p w:rsidR="00D2021C" w:rsidRPr="00FE5A9D" w:rsidRDefault="00D2021C" w:rsidP="00D2021C">
      <w:pPr>
        <w:pStyle w:val="a3"/>
        <w:ind w:firstLine="709"/>
        <w:rPr>
          <w:b/>
          <w:sz w:val="24"/>
          <w:szCs w:val="24"/>
        </w:rPr>
      </w:pPr>
      <w:r w:rsidRPr="00FE5A9D">
        <w:rPr>
          <w:b/>
          <w:sz w:val="24"/>
          <w:szCs w:val="24"/>
        </w:rPr>
        <w:t>10 КЛАСС</w:t>
      </w:r>
    </w:p>
    <w:p w:rsidR="00D2021C" w:rsidRPr="00FE5A9D" w:rsidRDefault="00D2021C" w:rsidP="00D2021C">
      <w:pPr>
        <w:pStyle w:val="a3"/>
        <w:ind w:firstLine="709"/>
        <w:rPr>
          <w:b/>
          <w:sz w:val="24"/>
          <w:szCs w:val="24"/>
        </w:rPr>
      </w:pPr>
      <w:r w:rsidRPr="00FE5A9D">
        <w:rPr>
          <w:b/>
          <w:sz w:val="24"/>
          <w:szCs w:val="24"/>
        </w:rPr>
        <w:t>ЛИТЕРАТУРА ВТОРОЙ ПОЛОВИНЫ XIX ВЕКА.</w:t>
      </w:r>
    </w:p>
    <w:p w:rsidR="00D2021C" w:rsidRPr="00FE5A9D" w:rsidRDefault="00D2021C" w:rsidP="00D2021C">
      <w:pPr>
        <w:pStyle w:val="a3"/>
        <w:ind w:firstLine="709"/>
        <w:rPr>
          <w:sz w:val="24"/>
          <w:szCs w:val="24"/>
        </w:rPr>
      </w:pPr>
      <w:r w:rsidRPr="00FE5A9D">
        <w:rPr>
          <w:b/>
          <w:sz w:val="24"/>
          <w:szCs w:val="24"/>
        </w:rPr>
        <w:t>А. Н. Островский</w:t>
      </w:r>
      <w:r w:rsidRPr="00FE5A9D">
        <w:rPr>
          <w:sz w:val="24"/>
          <w:szCs w:val="24"/>
        </w:rPr>
        <w:t xml:space="preserve">. </w:t>
      </w:r>
      <w:r w:rsidR="00314010" w:rsidRPr="00FE5A9D">
        <w:rPr>
          <w:sz w:val="24"/>
          <w:szCs w:val="24"/>
        </w:rPr>
        <w:t>Др</w:t>
      </w:r>
      <w:r w:rsidRPr="00FE5A9D">
        <w:rPr>
          <w:sz w:val="24"/>
          <w:szCs w:val="24"/>
        </w:rPr>
        <w:t>ама «Гроза»</w:t>
      </w:r>
      <w:r w:rsidR="00314010" w:rsidRPr="00FE5A9D">
        <w:rPr>
          <w:sz w:val="24"/>
          <w:szCs w:val="24"/>
        </w:rPr>
        <w:t>.</w:t>
      </w:r>
      <w:r w:rsidRPr="00FE5A9D">
        <w:rPr>
          <w:sz w:val="24"/>
          <w:szCs w:val="24"/>
        </w:rPr>
        <w:t xml:space="preserve"> </w:t>
      </w:r>
    </w:p>
    <w:p w:rsidR="00D2021C" w:rsidRPr="00FE5A9D" w:rsidRDefault="00D2021C" w:rsidP="00D2021C">
      <w:pPr>
        <w:pStyle w:val="a3"/>
        <w:ind w:firstLine="709"/>
        <w:rPr>
          <w:sz w:val="24"/>
          <w:szCs w:val="24"/>
        </w:rPr>
      </w:pPr>
      <w:r w:rsidRPr="00FE5A9D">
        <w:rPr>
          <w:b/>
          <w:sz w:val="24"/>
          <w:szCs w:val="24"/>
        </w:rPr>
        <w:t>И. А. Гончаров</w:t>
      </w:r>
      <w:r w:rsidR="00314010" w:rsidRPr="00FE5A9D">
        <w:rPr>
          <w:sz w:val="24"/>
          <w:szCs w:val="24"/>
        </w:rPr>
        <w:t>. Роман «Обломов».</w:t>
      </w:r>
    </w:p>
    <w:p w:rsidR="00D2021C" w:rsidRPr="00FE5A9D" w:rsidRDefault="00D2021C" w:rsidP="00D2021C">
      <w:pPr>
        <w:pStyle w:val="a3"/>
        <w:ind w:firstLine="709"/>
        <w:rPr>
          <w:sz w:val="24"/>
          <w:szCs w:val="24"/>
        </w:rPr>
      </w:pPr>
      <w:r w:rsidRPr="00FE5A9D">
        <w:rPr>
          <w:b/>
          <w:sz w:val="24"/>
          <w:szCs w:val="24"/>
        </w:rPr>
        <w:t>И. С. Тургенев</w:t>
      </w:r>
      <w:r w:rsidRPr="00FE5A9D">
        <w:rPr>
          <w:sz w:val="24"/>
          <w:szCs w:val="24"/>
        </w:rPr>
        <w:t>. Роман «Отцы и дети»</w:t>
      </w:r>
      <w:r w:rsidR="00314010" w:rsidRPr="00FE5A9D">
        <w:rPr>
          <w:sz w:val="24"/>
          <w:szCs w:val="24"/>
        </w:rPr>
        <w:t>.</w:t>
      </w:r>
    </w:p>
    <w:p w:rsidR="00D2021C" w:rsidRPr="00FE5A9D" w:rsidRDefault="00D2021C" w:rsidP="00D2021C">
      <w:pPr>
        <w:pStyle w:val="a3"/>
        <w:ind w:firstLine="709"/>
        <w:rPr>
          <w:sz w:val="24"/>
          <w:szCs w:val="24"/>
        </w:rPr>
      </w:pPr>
      <w:r w:rsidRPr="00FE5A9D">
        <w:rPr>
          <w:b/>
          <w:sz w:val="24"/>
          <w:szCs w:val="24"/>
        </w:rPr>
        <w:t>Ф. И. Тютчев</w:t>
      </w:r>
      <w:r w:rsidRPr="00FE5A9D">
        <w:rPr>
          <w:sz w:val="24"/>
          <w:szCs w:val="24"/>
        </w:rPr>
        <w:t>. Стихотворения (не менее трёх по выбору) Например: «</w:t>
      </w:r>
      <w:proofErr w:type="spellStart"/>
      <w:r w:rsidRPr="00FE5A9D">
        <w:rPr>
          <w:sz w:val="24"/>
          <w:szCs w:val="24"/>
        </w:rPr>
        <w:t>Silentium</w:t>
      </w:r>
      <w:proofErr w:type="spellEnd"/>
      <w:r w:rsidRPr="00FE5A9D">
        <w:rPr>
          <w:sz w:val="24"/>
          <w:szCs w:val="24"/>
        </w:rPr>
        <w:t>!», «Не то, что мните вы, природа…», «Умом Россию не понять…», «О, как убийственно мы любим…»,</w:t>
      </w:r>
      <w:r w:rsidR="00ED32BA" w:rsidRPr="00FE5A9D">
        <w:rPr>
          <w:sz w:val="24"/>
          <w:szCs w:val="24"/>
        </w:rPr>
        <w:t xml:space="preserve"> «Нам не дано предугадать…», «К.</w:t>
      </w:r>
      <w:r w:rsidRPr="00FE5A9D">
        <w:rPr>
          <w:sz w:val="24"/>
          <w:szCs w:val="24"/>
        </w:rPr>
        <w:t>Б</w:t>
      </w:r>
      <w:r w:rsidR="00ED32BA" w:rsidRPr="00FE5A9D">
        <w:rPr>
          <w:sz w:val="24"/>
          <w:szCs w:val="24"/>
        </w:rPr>
        <w:t>.</w:t>
      </w:r>
      <w:r w:rsidRPr="00FE5A9D">
        <w:rPr>
          <w:sz w:val="24"/>
          <w:szCs w:val="24"/>
        </w:rPr>
        <w:t xml:space="preserve">» («Я встретил вас — и всё былое…») и </w:t>
      </w:r>
      <w:r w:rsidR="00314010" w:rsidRPr="00FE5A9D">
        <w:rPr>
          <w:sz w:val="24"/>
          <w:szCs w:val="24"/>
        </w:rPr>
        <w:t>др.</w:t>
      </w:r>
    </w:p>
    <w:p w:rsidR="00D2021C" w:rsidRPr="00FE5A9D" w:rsidRDefault="00D2021C" w:rsidP="00D2021C">
      <w:pPr>
        <w:pStyle w:val="a3"/>
        <w:ind w:firstLine="709"/>
        <w:rPr>
          <w:sz w:val="24"/>
          <w:szCs w:val="24"/>
        </w:rPr>
      </w:pPr>
      <w:r w:rsidRPr="00FE5A9D">
        <w:rPr>
          <w:b/>
          <w:sz w:val="24"/>
          <w:szCs w:val="24"/>
        </w:rPr>
        <w:t>Н. А. Некрасов</w:t>
      </w:r>
      <w:r w:rsidRPr="00FE5A9D">
        <w:rPr>
          <w:b/>
          <w:i/>
          <w:sz w:val="24"/>
          <w:szCs w:val="24"/>
        </w:rPr>
        <w:t>.</w:t>
      </w:r>
      <w:r w:rsidRPr="00FE5A9D">
        <w:rPr>
          <w:sz w:val="24"/>
          <w:szCs w:val="24"/>
        </w:rPr>
        <w:t xml:space="preserve">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w:t>
      </w:r>
      <w:r w:rsidR="00314010" w:rsidRPr="00FE5A9D">
        <w:rPr>
          <w:sz w:val="24"/>
          <w:szCs w:val="24"/>
        </w:rPr>
        <w:t>др.</w:t>
      </w:r>
      <w:r w:rsidRPr="00FE5A9D">
        <w:rPr>
          <w:sz w:val="24"/>
          <w:szCs w:val="24"/>
        </w:rPr>
        <w:t xml:space="preserve"> Поэма «</w:t>
      </w:r>
      <w:r w:rsidR="00314010" w:rsidRPr="00FE5A9D">
        <w:rPr>
          <w:sz w:val="24"/>
          <w:szCs w:val="24"/>
        </w:rPr>
        <w:t>Кому на Руси жить хорошо».</w:t>
      </w:r>
    </w:p>
    <w:p w:rsidR="00D2021C" w:rsidRPr="00FE5A9D" w:rsidRDefault="00D2021C" w:rsidP="00D2021C">
      <w:pPr>
        <w:pStyle w:val="a3"/>
        <w:ind w:firstLine="709"/>
        <w:rPr>
          <w:sz w:val="24"/>
          <w:szCs w:val="24"/>
        </w:rPr>
      </w:pPr>
      <w:r w:rsidRPr="00FE5A9D">
        <w:rPr>
          <w:b/>
          <w:sz w:val="24"/>
          <w:szCs w:val="24"/>
        </w:rPr>
        <w:t>А. А. Фет.</w:t>
      </w:r>
      <w:r w:rsidRPr="00FE5A9D">
        <w:rPr>
          <w:sz w:val="24"/>
          <w:szCs w:val="24"/>
        </w:rPr>
        <w:t xml:space="preserve"> Стихотворения (</w:t>
      </w:r>
      <w:r w:rsidR="00314010" w:rsidRPr="00FE5A9D">
        <w:rPr>
          <w:sz w:val="24"/>
          <w:szCs w:val="24"/>
        </w:rPr>
        <w:t>не менее трёх по выбору). Например</w:t>
      </w:r>
      <w:r w:rsidRPr="00FE5A9D">
        <w:rPr>
          <w:sz w:val="24"/>
          <w:szCs w:val="24"/>
        </w:rPr>
        <w:t xml:space="preserve">: «Одним толчком согнать ладью живую…», «Ещё майская ночь», «Вечер», «Это утро, радость эта…», «Шёпот, робкое дыханье…», «Сияла ночь, </w:t>
      </w:r>
      <w:r w:rsidR="00314010" w:rsidRPr="00FE5A9D">
        <w:rPr>
          <w:sz w:val="24"/>
          <w:szCs w:val="24"/>
        </w:rPr>
        <w:t>Луной был полон сад</w:t>
      </w:r>
      <w:proofErr w:type="gramStart"/>
      <w:r w:rsidR="00314010" w:rsidRPr="00FE5A9D">
        <w:rPr>
          <w:sz w:val="24"/>
          <w:szCs w:val="24"/>
        </w:rPr>
        <w:t xml:space="preserve"> </w:t>
      </w:r>
      <w:r w:rsidRPr="00FE5A9D">
        <w:rPr>
          <w:sz w:val="24"/>
          <w:szCs w:val="24"/>
        </w:rPr>
        <w:t>Л</w:t>
      </w:r>
      <w:proofErr w:type="gramEnd"/>
      <w:r w:rsidRPr="00FE5A9D">
        <w:rPr>
          <w:sz w:val="24"/>
          <w:szCs w:val="24"/>
        </w:rPr>
        <w:t xml:space="preserve">ежали…» и </w:t>
      </w:r>
      <w:r w:rsidR="00314010" w:rsidRPr="00FE5A9D">
        <w:rPr>
          <w:sz w:val="24"/>
          <w:szCs w:val="24"/>
        </w:rPr>
        <w:t>др.</w:t>
      </w:r>
    </w:p>
    <w:p w:rsidR="004B318C" w:rsidRPr="00FE5A9D" w:rsidRDefault="00D2021C" w:rsidP="004B318C">
      <w:pPr>
        <w:pStyle w:val="a3"/>
        <w:ind w:firstLine="709"/>
        <w:rPr>
          <w:sz w:val="24"/>
          <w:szCs w:val="24"/>
        </w:rPr>
      </w:pPr>
      <w:r w:rsidRPr="00FE5A9D">
        <w:rPr>
          <w:b/>
          <w:sz w:val="24"/>
          <w:szCs w:val="24"/>
        </w:rPr>
        <w:t>М. Е. Салтыков-Ще</w:t>
      </w:r>
      <w:r w:rsidR="00314010" w:rsidRPr="00FE5A9D">
        <w:rPr>
          <w:b/>
          <w:sz w:val="24"/>
          <w:szCs w:val="24"/>
        </w:rPr>
        <w:t>др</w:t>
      </w:r>
      <w:r w:rsidRPr="00FE5A9D">
        <w:rPr>
          <w:b/>
          <w:sz w:val="24"/>
          <w:szCs w:val="24"/>
        </w:rPr>
        <w:t>ин</w:t>
      </w:r>
      <w:r w:rsidRPr="00FE5A9D">
        <w:rPr>
          <w:b/>
          <w:i/>
          <w:sz w:val="24"/>
          <w:szCs w:val="24"/>
        </w:rPr>
        <w:t>.</w:t>
      </w:r>
      <w:r w:rsidRPr="00FE5A9D">
        <w:rPr>
          <w:sz w:val="24"/>
          <w:szCs w:val="24"/>
        </w:rPr>
        <w:t xml:space="preserve"> Роман-хроника «История одного города» (не менее двух </w:t>
      </w:r>
      <w:r w:rsidR="00314010" w:rsidRPr="00FE5A9D">
        <w:rPr>
          <w:sz w:val="24"/>
          <w:szCs w:val="24"/>
        </w:rPr>
        <w:t xml:space="preserve">глав по выбору). </w:t>
      </w:r>
      <w:r w:rsidRPr="00FE5A9D">
        <w:rPr>
          <w:sz w:val="24"/>
          <w:szCs w:val="24"/>
        </w:rPr>
        <w:t xml:space="preserve">Например, главы «О </w:t>
      </w:r>
      <w:proofErr w:type="spellStart"/>
      <w:r w:rsidRPr="00FE5A9D">
        <w:rPr>
          <w:sz w:val="24"/>
          <w:szCs w:val="24"/>
        </w:rPr>
        <w:t>корени</w:t>
      </w:r>
      <w:proofErr w:type="spellEnd"/>
      <w:r w:rsidRPr="00FE5A9D">
        <w:rPr>
          <w:sz w:val="24"/>
          <w:szCs w:val="24"/>
        </w:rPr>
        <w:t xml:space="preserve"> происхождения </w:t>
      </w:r>
      <w:proofErr w:type="spellStart"/>
      <w:r w:rsidRPr="00FE5A9D">
        <w:rPr>
          <w:sz w:val="24"/>
          <w:szCs w:val="24"/>
        </w:rPr>
        <w:t>глуповцев</w:t>
      </w:r>
      <w:proofErr w:type="spellEnd"/>
      <w:r w:rsidRPr="00FE5A9D">
        <w:rPr>
          <w:sz w:val="24"/>
          <w:szCs w:val="24"/>
        </w:rPr>
        <w:t xml:space="preserve">», «Опись градоначальникам», «Органчик», «Подтверждение покаяния» и </w:t>
      </w:r>
      <w:r w:rsidR="00314010" w:rsidRPr="00FE5A9D">
        <w:rPr>
          <w:sz w:val="24"/>
          <w:szCs w:val="24"/>
        </w:rPr>
        <w:t>др.</w:t>
      </w:r>
      <w:r w:rsidR="004B318C" w:rsidRPr="00FE5A9D">
        <w:rPr>
          <w:sz w:val="24"/>
          <w:szCs w:val="24"/>
        </w:rPr>
        <w:t xml:space="preserve"> </w:t>
      </w:r>
    </w:p>
    <w:p w:rsidR="00D2021C" w:rsidRPr="00FE5A9D" w:rsidRDefault="00D2021C" w:rsidP="004B318C">
      <w:pPr>
        <w:pStyle w:val="a3"/>
        <w:ind w:firstLine="709"/>
        <w:rPr>
          <w:sz w:val="24"/>
          <w:szCs w:val="24"/>
        </w:rPr>
      </w:pPr>
      <w:r w:rsidRPr="00FE5A9D">
        <w:rPr>
          <w:b/>
          <w:sz w:val="24"/>
          <w:szCs w:val="24"/>
        </w:rPr>
        <w:t>Ф. М. Достоевский</w:t>
      </w:r>
      <w:r w:rsidRPr="00FE5A9D">
        <w:rPr>
          <w:b/>
          <w:i/>
          <w:sz w:val="24"/>
          <w:szCs w:val="24"/>
        </w:rPr>
        <w:t>.</w:t>
      </w:r>
      <w:r w:rsidRPr="00FE5A9D">
        <w:rPr>
          <w:sz w:val="24"/>
          <w:szCs w:val="24"/>
        </w:rPr>
        <w:t xml:space="preserve"> Роман «Преступление и наказание» </w:t>
      </w:r>
    </w:p>
    <w:p w:rsidR="00D2021C" w:rsidRPr="00FE5A9D" w:rsidRDefault="00D2021C" w:rsidP="00D2021C">
      <w:pPr>
        <w:pStyle w:val="a3"/>
        <w:ind w:firstLine="709"/>
        <w:rPr>
          <w:sz w:val="24"/>
          <w:szCs w:val="24"/>
        </w:rPr>
      </w:pPr>
      <w:r w:rsidRPr="00FE5A9D">
        <w:rPr>
          <w:b/>
          <w:sz w:val="24"/>
          <w:szCs w:val="24"/>
        </w:rPr>
        <w:t>Л. Н. Толстой</w:t>
      </w:r>
      <w:r w:rsidRPr="00FE5A9D">
        <w:rPr>
          <w:b/>
          <w:i/>
          <w:sz w:val="24"/>
          <w:szCs w:val="24"/>
        </w:rPr>
        <w:t>.</w:t>
      </w:r>
      <w:r w:rsidRPr="00FE5A9D">
        <w:rPr>
          <w:sz w:val="24"/>
          <w:szCs w:val="24"/>
        </w:rPr>
        <w:t xml:space="preserve"> Роман-эпопея «Война и мир» </w:t>
      </w:r>
    </w:p>
    <w:p w:rsidR="00D2021C" w:rsidRPr="00FE5A9D" w:rsidRDefault="00D2021C" w:rsidP="00ED32BA">
      <w:pPr>
        <w:pStyle w:val="a3"/>
        <w:ind w:firstLine="709"/>
        <w:rPr>
          <w:sz w:val="24"/>
          <w:szCs w:val="24"/>
        </w:rPr>
      </w:pPr>
      <w:r w:rsidRPr="00FE5A9D">
        <w:rPr>
          <w:b/>
          <w:sz w:val="24"/>
          <w:szCs w:val="24"/>
        </w:rPr>
        <w:t>Н. С. Лесков</w:t>
      </w:r>
      <w:r w:rsidRPr="00FE5A9D">
        <w:rPr>
          <w:b/>
          <w:i/>
          <w:sz w:val="24"/>
          <w:szCs w:val="24"/>
        </w:rPr>
        <w:t>.</w:t>
      </w:r>
      <w:r w:rsidRPr="00FE5A9D">
        <w:rPr>
          <w:sz w:val="24"/>
          <w:szCs w:val="24"/>
        </w:rPr>
        <w:t xml:space="preserve"> Рассказы и повести (не менее одного произведения по выбору). Например: «Очарованный странник», «Однодум» и </w:t>
      </w:r>
      <w:r w:rsidR="00ED32BA" w:rsidRPr="00FE5A9D">
        <w:rPr>
          <w:sz w:val="24"/>
          <w:szCs w:val="24"/>
        </w:rPr>
        <w:t>др.</w:t>
      </w:r>
    </w:p>
    <w:p w:rsidR="00D2021C" w:rsidRPr="00FE5A9D" w:rsidRDefault="00D2021C" w:rsidP="00D2021C">
      <w:pPr>
        <w:pStyle w:val="a3"/>
        <w:ind w:firstLine="709"/>
        <w:rPr>
          <w:sz w:val="24"/>
          <w:szCs w:val="24"/>
        </w:rPr>
      </w:pPr>
      <w:r w:rsidRPr="00FE5A9D">
        <w:rPr>
          <w:b/>
          <w:sz w:val="24"/>
          <w:szCs w:val="24"/>
        </w:rPr>
        <w:t>А. П. Чехов</w:t>
      </w:r>
      <w:r w:rsidRPr="00FE5A9D">
        <w:rPr>
          <w:b/>
          <w:i/>
          <w:sz w:val="24"/>
          <w:szCs w:val="24"/>
        </w:rPr>
        <w:t>.</w:t>
      </w:r>
      <w:r w:rsidRPr="00FE5A9D">
        <w:rPr>
          <w:sz w:val="24"/>
          <w:szCs w:val="24"/>
        </w:rPr>
        <w:t xml:space="preserve"> Рассказы (не менее трёх по выбору</w:t>
      </w:r>
      <w:r w:rsidR="00314010" w:rsidRPr="00FE5A9D">
        <w:rPr>
          <w:sz w:val="24"/>
          <w:szCs w:val="24"/>
        </w:rPr>
        <w:t>). Например</w:t>
      </w:r>
      <w:r w:rsidRPr="00FE5A9D">
        <w:rPr>
          <w:sz w:val="24"/>
          <w:szCs w:val="24"/>
        </w:rPr>
        <w:t>: «Студент», «</w:t>
      </w:r>
      <w:proofErr w:type="spellStart"/>
      <w:r w:rsidRPr="00FE5A9D">
        <w:rPr>
          <w:sz w:val="24"/>
          <w:szCs w:val="24"/>
        </w:rPr>
        <w:t>Ионыч</w:t>
      </w:r>
      <w:proofErr w:type="spellEnd"/>
      <w:r w:rsidRPr="00FE5A9D">
        <w:rPr>
          <w:sz w:val="24"/>
          <w:szCs w:val="24"/>
        </w:rPr>
        <w:t xml:space="preserve">», «Дама с собачкой», «Человек в футляре» и </w:t>
      </w:r>
      <w:r w:rsidR="00314010" w:rsidRPr="00FE5A9D">
        <w:rPr>
          <w:sz w:val="24"/>
          <w:szCs w:val="24"/>
        </w:rPr>
        <w:t>др</w:t>
      </w:r>
      <w:r w:rsidRPr="00FE5A9D">
        <w:rPr>
          <w:sz w:val="24"/>
          <w:szCs w:val="24"/>
        </w:rPr>
        <w:t>. Пьеса «Вишнёвый сад».</w:t>
      </w:r>
    </w:p>
    <w:p w:rsidR="00ED32BA" w:rsidRPr="00FE5A9D" w:rsidRDefault="00ED32BA" w:rsidP="00224888">
      <w:pPr>
        <w:pStyle w:val="a3"/>
        <w:ind w:left="0"/>
        <w:rPr>
          <w:b/>
          <w:sz w:val="24"/>
          <w:szCs w:val="24"/>
        </w:rPr>
      </w:pPr>
    </w:p>
    <w:p w:rsidR="00D2021C" w:rsidRPr="00FE5A9D" w:rsidRDefault="00D2021C" w:rsidP="00D2021C">
      <w:pPr>
        <w:pStyle w:val="a3"/>
        <w:ind w:firstLine="709"/>
        <w:rPr>
          <w:b/>
          <w:sz w:val="24"/>
          <w:szCs w:val="24"/>
        </w:rPr>
      </w:pPr>
      <w:r w:rsidRPr="00FE5A9D">
        <w:rPr>
          <w:b/>
          <w:sz w:val="24"/>
          <w:szCs w:val="24"/>
        </w:rPr>
        <w:lastRenderedPageBreak/>
        <w:t>ЛИТЕРАТУРНАЯ КРИТИКА ВТОРОЙ ПОЛОВИНЫ XIX ВЕКА</w:t>
      </w:r>
    </w:p>
    <w:p w:rsidR="00D2021C" w:rsidRPr="00FE5A9D" w:rsidRDefault="00D2021C" w:rsidP="00D2021C">
      <w:pPr>
        <w:pStyle w:val="a3"/>
        <w:ind w:firstLine="709"/>
        <w:rPr>
          <w:sz w:val="24"/>
          <w:szCs w:val="24"/>
        </w:rPr>
      </w:pPr>
      <w:r w:rsidRPr="00FE5A9D">
        <w:rPr>
          <w:b/>
          <w:sz w:val="24"/>
          <w:szCs w:val="24"/>
        </w:rPr>
        <w:t>Статьи H. А. Добролюбова</w:t>
      </w:r>
      <w:r w:rsidRPr="00FE5A9D">
        <w:rPr>
          <w:i/>
          <w:sz w:val="24"/>
          <w:szCs w:val="24"/>
        </w:rPr>
        <w:t xml:space="preserve"> </w:t>
      </w:r>
      <w:r w:rsidRPr="00FE5A9D">
        <w:rPr>
          <w:sz w:val="24"/>
          <w:szCs w:val="24"/>
        </w:rPr>
        <w:t xml:space="preserve">«Луч света в тёмном царстве», «Что такое обломовщина?», </w:t>
      </w:r>
      <w:r w:rsidRPr="00FE5A9D">
        <w:rPr>
          <w:b/>
          <w:sz w:val="24"/>
          <w:szCs w:val="24"/>
        </w:rPr>
        <w:t>Д И Писарева</w:t>
      </w:r>
      <w:r w:rsidRPr="00FE5A9D">
        <w:rPr>
          <w:sz w:val="24"/>
          <w:szCs w:val="24"/>
        </w:rPr>
        <w:t xml:space="preserve"> «Базаров» и </w:t>
      </w:r>
      <w:r w:rsidR="003D39B8" w:rsidRPr="00FE5A9D">
        <w:rPr>
          <w:sz w:val="24"/>
          <w:szCs w:val="24"/>
        </w:rPr>
        <w:t>др.</w:t>
      </w:r>
      <w:r w:rsidRPr="00FE5A9D">
        <w:rPr>
          <w:sz w:val="24"/>
          <w:szCs w:val="24"/>
        </w:rPr>
        <w:t xml:space="preserve"> (не менее двух статей по выбору в соответствии с изучаемым худо</w:t>
      </w:r>
      <w:r w:rsidR="00314010" w:rsidRPr="00FE5A9D">
        <w:rPr>
          <w:sz w:val="24"/>
          <w:szCs w:val="24"/>
        </w:rPr>
        <w:t>жественным произведением).</w:t>
      </w:r>
    </w:p>
    <w:p w:rsidR="00D2021C" w:rsidRPr="00FE5A9D" w:rsidRDefault="00D2021C" w:rsidP="00D2021C">
      <w:pPr>
        <w:pStyle w:val="a3"/>
        <w:ind w:firstLine="709"/>
        <w:rPr>
          <w:sz w:val="24"/>
          <w:szCs w:val="24"/>
        </w:rPr>
      </w:pPr>
    </w:p>
    <w:p w:rsidR="00D2021C" w:rsidRPr="00FE5A9D" w:rsidRDefault="00D2021C" w:rsidP="00D2021C">
      <w:pPr>
        <w:pStyle w:val="a3"/>
        <w:ind w:firstLine="709"/>
        <w:rPr>
          <w:b/>
          <w:sz w:val="24"/>
          <w:szCs w:val="24"/>
        </w:rPr>
      </w:pPr>
      <w:r w:rsidRPr="00FE5A9D">
        <w:rPr>
          <w:b/>
          <w:sz w:val="24"/>
          <w:szCs w:val="24"/>
        </w:rPr>
        <w:t>ЛИТЕРАТУРА НАРОДОВ РОССИИ</w:t>
      </w:r>
    </w:p>
    <w:p w:rsidR="00D2021C" w:rsidRPr="00FE5A9D" w:rsidRDefault="00D2021C" w:rsidP="00D2021C">
      <w:pPr>
        <w:pStyle w:val="a3"/>
        <w:ind w:firstLine="709"/>
        <w:rPr>
          <w:sz w:val="24"/>
          <w:szCs w:val="24"/>
        </w:rPr>
      </w:pPr>
      <w:r w:rsidRPr="00FE5A9D">
        <w:rPr>
          <w:b/>
          <w:sz w:val="24"/>
          <w:szCs w:val="24"/>
        </w:rPr>
        <w:t>Стихотворения</w:t>
      </w:r>
      <w:r w:rsidRPr="00FE5A9D">
        <w:rPr>
          <w:sz w:val="24"/>
          <w:szCs w:val="24"/>
        </w:rPr>
        <w:t xml:space="preserve"> (не менее одного по выбору). Например, </w:t>
      </w:r>
      <w:r w:rsidRPr="00FE5A9D">
        <w:rPr>
          <w:i/>
          <w:sz w:val="24"/>
          <w:szCs w:val="24"/>
        </w:rPr>
        <w:t>Г Тукая, К Хетагурова</w:t>
      </w:r>
      <w:r w:rsidRPr="00FE5A9D">
        <w:rPr>
          <w:sz w:val="24"/>
          <w:szCs w:val="24"/>
        </w:rPr>
        <w:t xml:space="preserve"> и </w:t>
      </w:r>
      <w:r w:rsidR="00314010" w:rsidRPr="00FE5A9D">
        <w:rPr>
          <w:sz w:val="24"/>
          <w:szCs w:val="24"/>
        </w:rPr>
        <w:t>др.</w:t>
      </w:r>
    </w:p>
    <w:p w:rsidR="00D2021C" w:rsidRPr="00FE5A9D" w:rsidRDefault="00D2021C" w:rsidP="00D2021C">
      <w:pPr>
        <w:pStyle w:val="a3"/>
        <w:ind w:firstLine="709"/>
        <w:rPr>
          <w:b/>
          <w:sz w:val="24"/>
          <w:szCs w:val="24"/>
        </w:rPr>
      </w:pPr>
    </w:p>
    <w:p w:rsidR="00D2021C" w:rsidRPr="00FE5A9D" w:rsidRDefault="00D2021C" w:rsidP="00D2021C">
      <w:pPr>
        <w:pStyle w:val="a3"/>
        <w:ind w:firstLine="709"/>
        <w:rPr>
          <w:b/>
          <w:sz w:val="24"/>
          <w:szCs w:val="24"/>
        </w:rPr>
      </w:pPr>
      <w:r w:rsidRPr="00FE5A9D">
        <w:rPr>
          <w:b/>
          <w:sz w:val="24"/>
          <w:szCs w:val="24"/>
        </w:rPr>
        <w:t>ЗАРУБЕЖНАЯ ЛИТЕРАТУРА</w:t>
      </w:r>
    </w:p>
    <w:p w:rsidR="00314010" w:rsidRPr="00FE5A9D" w:rsidRDefault="00D2021C" w:rsidP="00314010">
      <w:pPr>
        <w:pStyle w:val="a3"/>
        <w:ind w:firstLine="709"/>
        <w:rPr>
          <w:sz w:val="24"/>
          <w:szCs w:val="24"/>
        </w:rPr>
      </w:pPr>
      <w:r w:rsidRPr="00FE5A9D">
        <w:rPr>
          <w:b/>
          <w:sz w:val="24"/>
          <w:szCs w:val="24"/>
        </w:rPr>
        <w:t>Зарубежная проза второй половины XIX века</w:t>
      </w:r>
      <w:r w:rsidRPr="00FE5A9D">
        <w:rPr>
          <w:sz w:val="24"/>
          <w:szCs w:val="24"/>
        </w:rPr>
        <w:t xml:space="preserve"> (не менее одного произведения по выбору).</w:t>
      </w:r>
      <w:r w:rsidR="00314010" w:rsidRPr="00FE5A9D">
        <w:rPr>
          <w:sz w:val="24"/>
          <w:szCs w:val="24"/>
        </w:rPr>
        <w:t xml:space="preserve"> Например,</w:t>
      </w:r>
      <w:r w:rsidRPr="00FE5A9D">
        <w:rPr>
          <w:sz w:val="24"/>
          <w:szCs w:val="24"/>
        </w:rPr>
        <w:t xml:space="preserve"> пр</w:t>
      </w:r>
      <w:r w:rsidR="00314010" w:rsidRPr="00FE5A9D">
        <w:rPr>
          <w:sz w:val="24"/>
          <w:szCs w:val="24"/>
        </w:rPr>
        <w:t>оизведения Ч Диккенса</w:t>
      </w:r>
      <w:r w:rsidRPr="00FE5A9D">
        <w:rPr>
          <w:sz w:val="24"/>
          <w:szCs w:val="24"/>
        </w:rPr>
        <w:t xml:space="preserve"> «Дэвид Копперфилд», «Большие надежды»,</w:t>
      </w:r>
      <w:r w:rsidR="00314010" w:rsidRPr="00FE5A9D">
        <w:rPr>
          <w:sz w:val="24"/>
          <w:szCs w:val="24"/>
        </w:rPr>
        <w:t xml:space="preserve"> Г Флобера «Мадам </w:t>
      </w:r>
      <w:proofErr w:type="spellStart"/>
      <w:r w:rsidR="00314010" w:rsidRPr="00FE5A9D">
        <w:rPr>
          <w:sz w:val="24"/>
          <w:szCs w:val="24"/>
        </w:rPr>
        <w:t>Бовари</w:t>
      </w:r>
      <w:proofErr w:type="spellEnd"/>
      <w:r w:rsidR="00314010" w:rsidRPr="00FE5A9D">
        <w:rPr>
          <w:sz w:val="24"/>
          <w:szCs w:val="24"/>
        </w:rPr>
        <w:t>» и др.</w:t>
      </w:r>
    </w:p>
    <w:p w:rsidR="00D2021C" w:rsidRPr="00FE5A9D" w:rsidRDefault="00D2021C" w:rsidP="00314010">
      <w:pPr>
        <w:pStyle w:val="a3"/>
        <w:ind w:firstLine="709"/>
        <w:rPr>
          <w:sz w:val="24"/>
          <w:szCs w:val="24"/>
        </w:rPr>
      </w:pPr>
      <w:r w:rsidRPr="00FE5A9D">
        <w:rPr>
          <w:b/>
          <w:sz w:val="24"/>
          <w:szCs w:val="24"/>
        </w:rPr>
        <w:t>Зарубежная поэзия второй половины XIX века</w:t>
      </w:r>
      <w:r w:rsidRPr="00FE5A9D">
        <w:rPr>
          <w:sz w:val="24"/>
          <w:szCs w:val="24"/>
        </w:rPr>
        <w:t xml:space="preserve"> (не менее двух стихотворений одного из поэтов по выбору). Например, стихотворения А Рембо, Ш Бодлера и </w:t>
      </w:r>
      <w:r w:rsidR="00314010" w:rsidRPr="00FE5A9D">
        <w:rPr>
          <w:sz w:val="24"/>
          <w:szCs w:val="24"/>
        </w:rPr>
        <w:t>др.</w:t>
      </w:r>
    </w:p>
    <w:p w:rsidR="00D2021C" w:rsidRPr="00FE5A9D" w:rsidRDefault="00D2021C" w:rsidP="00D2021C">
      <w:pPr>
        <w:pStyle w:val="a3"/>
        <w:ind w:firstLine="709"/>
        <w:rPr>
          <w:sz w:val="24"/>
          <w:szCs w:val="24"/>
        </w:rPr>
      </w:pPr>
      <w:r w:rsidRPr="00FE5A9D">
        <w:rPr>
          <w:b/>
          <w:sz w:val="24"/>
          <w:szCs w:val="24"/>
        </w:rPr>
        <w:t xml:space="preserve">Зарубежная </w:t>
      </w:r>
      <w:r w:rsidR="00314010" w:rsidRPr="00FE5A9D">
        <w:rPr>
          <w:b/>
          <w:sz w:val="24"/>
          <w:szCs w:val="24"/>
        </w:rPr>
        <w:t>др</w:t>
      </w:r>
      <w:r w:rsidRPr="00FE5A9D">
        <w:rPr>
          <w:b/>
          <w:sz w:val="24"/>
          <w:szCs w:val="24"/>
        </w:rPr>
        <w:t>аматургия второй половины XIX века</w:t>
      </w:r>
      <w:r w:rsidRPr="00FE5A9D">
        <w:rPr>
          <w:sz w:val="24"/>
          <w:szCs w:val="24"/>
        </w:rPr>
        <w:t xml:space="preserve"> (не менее одного произведения по выбору). Например, пьесы Г </w:t>
      </w:r>
      <w:proofErr w:type="spellStart"/>
      <w:r w:rsidRPr="00FE5A9D">
        <w:rPr>
          <w:sz w:val="24"/>
          <w:szCs w:val="24"/>
        </w:rPr>
        <w:t>Гауптмана</w:t>
      </w:r>
      <w:proofErr w:type="spellEnd"/>
      <w:r w:rsidRPr="00FE5A9D">
        <w:rPr>
          <w:sz w:val="24"/>
          <w:szCs w:val="24"/>
        </w:rPr>
        <w:t xml:space="preserve"> «Перед восходом солнца», Г Ибсена «Кукольный дом» и </w:t>
      </w:r>
      <w:r w:rsidR="00314010" w:rsidRPr="00FE5A9D">
        <w:rPr>
          <w:sz w:val="24"/>
          <w:szCs w:val="24"/>
        </w:rPr>
        <w:t>др.</w:t>
      </w:r>
    </w:p>
    <w:p w:rsidR="00D2021C" w:rsidRPr="00FE5A9D" w:rsidRDefault="00D2021C" w:rsidP="00D2021C">
      <w:pPr>
        <w:pStyle w:val="a3"/>
        <w:ind w:firstLine="709"/>
        <w:rPr>
          <w:sz w:val="24"/>
          <w:szCs w:val="24"/>
        </w:rPr>
      </w:pPr>
    </w:p>
    <w:p w:rsidR="00D2021C" w:rsidRPr="00FE5A9D" w:rsidRDefault="00D2021C" w:rsidP="00D2021C">
      <w:pPr>
        <w:pStyle w:val="a3"/>
        <w:ind w:firstLine="709"/>
        <w:rPr>
          <w:b/>
          <w:sz w:val="24"/>
          <w:szCs w:val="24"/>
        </w:rPr>
      </w:pPr>
      <w:r w:rsidRPr="00FE5A9D">
        <w:rPr>
          <w:b/>
          <w:sz w:val="24"/>
          <w:szCs w:val="24"/>
        </w:rPr>
        <w:t>11 КЛАСС</w:t>
      </w:r>
    </w:p>
    <w:p w:rsidR="00D2021C" w:rsidRPr="00FE5A9D" w:rsidRDefault="00D2021C" w:rsidP="00D2021C">
      <w:pPr>
        <w:pStyle w:val="a3"/>
        <w:ind w:firstLine="709"/>
        <w:rPr>
          <w:b/>
          <w:sz w:val="24"/>
          <w:szCs w:val="24"/>
        </w:rPr>
      </w:pPr>
      <w:r w:rsidRPr="00FE5A9D">
        <w:rPr>
          <w:b/>
          <w:sz w:val="24"/>
          <w:szCs w:val="24"/>
        </w:rPr>
        <w:t>ЛИТЕРАТУРА КОНЦА XIX — НАЧАЛА ХХ ВЕКА</w:t>
      </w:r>
    </w:p>
    <w:p w:rsidR="00D2021C" w:rsidRPr="00FE5A9D" w:rsidRDefault="00D2021C" w:rsidP="00D2021C">
      <w:pPr>
        <w:pStyle w:val="a3"/>
        <w:ind w:firstLine="709"/>
        <w:rPr>
          <w:sz w:val="24"/>
          <w:szCs w:val="24"/>
        </w:rPr>
      </w:pPr>
      <w:r w:rsidRPr="00FE5A9D">
        <w:rPr>
          <w:b/>
          <w:sz w:val="24"/>
          <w:szCs w:val="24"/>
        </w:rPr>
        <w:t>А. И. Куприн</w:t>
      </w:r>
      <w:r w:rsidRPr="00FE5A9D">
        <w:rPr>
          <w:sz w:val="24"/>
          <w:szCs w:val="24"/>
        </w:rPr>
        <w:t>. Рассказы и повести (одно произведение по выбору)</w:t>
      </w:r>
      <w:r w:rsidR="00314010" w:rsidRPr="00FE5A9D">
        <w:rPr>
          <w:sz w:val="24"/>
          <w:szCs w:val="24"/>
        </w:rPr>
        <w:t>.</w:t>
      </w:r>
      <w:r w:rsidRPr="00FE5A9D">
        <w:rPr>
          <w:sz w:val="24"/>
          <w:szCs w:val="24"/>
        </w:rPr>
        <w:t xml:space="preserve"> Например: «Гранатовый браслет», «Олеся» и </w:t>
      </w:r>
      <w:r w:rsidR="00314010" w:rsidRPr="00FE5A9D">
        <w:rPr>
          <w:sz w:val="24"/>
          <w:szCs w:val="24"/>
        </w:rPr>
        <w:t>др.</w:t>
      </w:r>
      <w:r w:rsidRPr="00FE5A9D">
        <w:rPr>
          <w:sz w:val="24"/>
          <w:szCs w:val="24"/>
        </w:rPr>
        <w:t xml:space="preserve"> </w:t>
      </w:r>
    </w:p>
    <w:p w:rsidR="00314010" w:rsidRPr="00FE5A9D" w:rsidRDefault="00D2021C" w:rsidP="00314010">
      <w:pPr>
        <w:pStyle w:val="a3"/>
        <w:ind w:firstLine="709"/>
        <w:rPr>
          <w:sz w:val="24"/>
          <w:szCs w:val="24"/>
        </w:rPr>
      </w:pPr>
      <w:r w:rsidRPr="00FE5A9D">
        <w:rPr>
          <w:b/>
          <w:sz w:val="24"/>
          <w:szCs w:val="24"/>
        </w:rPr>
        <w:t>Л. Н. Ан</w:t>
      </w:r>
      <w:r w:rsidR="00314010" w:rsidRPr="00FE5A9D">
        <w:rPr>
          <w:b/>
          <w:sz w:val="24"/>
          <w:szCs w:val="24"/>
        </w:rPr>
        <w:t>др</w:t>
      </w:r>
      <w:r w:rsidRPr="00FE5A9D">
        <w:rPr>
          <w:b/>
          <w:sz w:val="24"/>
          <w:szCs w:val="24"/>
        </w:rPr>
        <w:t>еев</w:t>
      </w:r>
      <w:r w:rsidRPr="00FE5A9D">
        <w:rPr>
          <w:sz w:val="24"/>
          <w:szCs w:val="24"/>
        </w:rPr>
        <w:t xml:space="preserve">. Рассказы и повести (одно произведение по выбору). Например: «Иуда Искариот», «Большой шлем» </w:t>
      </w:r>
      <w:r w:rsidR="00314010" w:rsidRPr="00FE5A9D">
        <w:rPr>
          <w:sz w:val="24"/>
          <w:szCs w:val="24"/>
        </w:rPr>
        <w:t>и др.</w:t>
      </w:r>
    </w:p>
    <w:p w:rsidR="00ED32BA" w:rsidRPr="00FE5A9D" w:rsidRDefault="00D2021C" w:rsidP="00314010">
      <w:pPr>
        <w:pStyle w:val="a3"/>
        <w:ind w:firstLine="709"/>
        <w:rPr>
          <w:sz w:val="24"/>
          <w:szCs w:val="24"/>
        </w:rPr>
      </w:pPr>
      <w:r w:rsidRPr="00FE5A9D">
        <w:rPr>
          <w:b/>
          <w:sz w:val="24"/>
          <w:szCs w:val="24"/>
        </w:rPr>
        <w:t>М. Горький</w:t>
      </w:r>
      <w:r w:rsidRPr="00FE5A9D">
        <w:rPr>
          <w:sz w:val="24"/>
          <w:szCs w:val="24"/>
        </w:rPr>
        <w:t>. Рассказы (од</w:t>
      </w:r>
      <w:r w:rsidR="00314010" w:rsidRPr="00FE5A9D">
        <w:rPr>
          <w:sz w:val="24"/>
          <w:szCs w:val="24"/>
        </w:rPr>
        <w:t xml:space="preserve">ин по выбору). </w:t>
      </w:r>
      <w:r w:rsidRPr="00FE5A9D">
        <w:rPr>
          <w:sz w:val="24"/>
          <w:szCs w:val="24"/>
        </w:rPr>
        <w:t xml:space="preserve">Например: «Старуха </w:t>
      </w:r>
      <w:proofErr w:type="spellStart"/>
      <w:r w:rsidRPr="00FE5A9D">
        <w:rPr>
          <w:sz w:val="24"/>
          <w:szCs w:val="24"/>
        </w:rPr>
        <w:t>Изергиль</w:t>
      </w:r>
      <w:proofErr w:type="spellEnd"/>
      <w:r w:rsidRPr="00FE5A9D">
        <w:rPr>
          <w:sz w:val="24"/>
          <w:szCs w:val="24"/>
        </w:rPr>
        <w:t xml:space="preserve">», «Макар </w:t>
      </w:r>
      <w:proofErr w:type="spellStart"/>
      <w:r w:rsidRPr="00FE5A9D">
        <w:rPr>
          <w:sz w:val="24"/>
          <w:szCs w:val="24"/>
        </w:rPr>
        <w:t>Чу</w:t>
      </w:r>
      <w:r w:rsidR="00314010" w:rsidRPr="00FE5A9D">
        <w:rPr>
          <w:sz w:val="24"/>
          <w:szCs w:val="24"/>
        </w:rPr>
        <w:t>др</w:t>
      </w:r>
      <w:r w:rsidRPr="00FE5A9D">
        <w:rPr>
          <w:sz w:val="24"/>
          <w:szCs w:val="24"/>
        </w:rPr>
        <w:t>а</w:t>
      </w:r>
      <w:proofErr w:type="spellEnd"/>
      <w:r w:rsidRPr="00FE5A9D">
        <w:rPr>
          <w:sz w:val="24"/>
          <w:szCs w:val="24"/>
        </w:rPr>
        <w:t xml:space="preserve">», «Коновалов» и </w:t>
      </w:r>
      <w:r w:rsidR="00314010" w:rsidRPr="00FE5A9D">
        <w:rPr>
          <w:sz w:val="24"/>
          <w:szCs w:val="24"/>
        </w:rPr>
        <w:t>др.</w:t>
      </w:r>
      <w:r w:rsidRPr="00FE5A9D">
        <w:rPr>
          <w:sz w:val="24"/>
          <w:szCs w:val="24"/>
        </w:rPr>
        <w:t xml:space="preserve"> </w:t>
      </w:r>
    </w:p>
    <w:p w:rsidR="00314010" w:rsidRPr="00FE5A9D" w:rsidRDefault="00314010" w:rsidP="00314010">
      <w:pPr>
        <w:pStyle w:val="a3"/>
        <w:ind w:firstLine="709"/>
        <w:rPr>
          <w:sz w:val="24"/>
          <w:szCs w:val="24"/>
        </w:rPr>
      </w:pPr>
      <w:r w:rsidRPr="00FE5A9D">
        <w:rPr>
          <w:sz w:val="24"/>
          <w:szCs w:val="24"/>
        </w:rPr>
        <w:t>Пьеса «На дне».</w:t>
      </w:r>
    </w:p>
    <w:p w:rsidR="00D2021C" w:rsidRPr="00FE5A9D" w:rsidRDefault="00D2021C" w:rsidP="00314010">
      <w:pPr>
        <w:pStyle w:val="a3"/>
        <w:ind w:firstLine="709"/>
        <w:rPr>
          <w:sz w:val="24"/>
          <w:szCs w:val="24"/>
        </w:rPr>
      </w:pPr>
      <w:r w:rsidRPr="00FE5A9D">
        <w:rPr>
          <w:b/>
          <w:sz w:val="24"/>
          <w:szCs w:val="24"/>
        </w:rPr>
        <w:t>Стихотворения поэтов Серебряного века</w:t>
      </w:r>
      <w:r w:rsidRPr="00FE5A9D">
        <w:rPr>
          <w:sz w:val="24"/>
          <w:szCs w:val="24"/>
        </w:rPr>
        <w:t xml:space="preserve"> (не менее двух стихотворений одного поэта по выбору).</w:t>
      </w:r>
      <w:r w:rsidR="00314010" w:rsidRPr="00FE5A9D">
        <w:rPr>
          <w:sz w:val="24"/>
          <w:szCs w:val="24"/>
        </w:rPr>
        <w:t xml:space="preserve"> </w:t>
      </w:r>
      <w:r w:rsidRPr="00FE5A9D">
        <w:rPr>
          <w:sz w:val="24"/>
          <w:szCs w:val="24"/>
        </w:rPr>
        <w:t xml:space="preserve">Например, стихотворения </w:t>
      </w:r>
      <w:r w:rsidRPr="00FE5A9D">
        <w:rPr>
          <w:i/>
          <w:sz w:val="24"/>
          <w:szCs w:val="24"/>
        </w:rPr>
        <w:t>К</w:t>
      </w:r>
      <w:r w:rsidR="00314010" w:rsidRPr="00FE5A9D">
        <w:rPr>
          <w:i/>
          <w:sz w:val="24"/>
          <w:szCs w:val="24"/>
        </w:rPr>
        <w:t xml:space="preserve">. Д. </w:t>
      </w:r>
      <w:r w:rsidRPr="00FE5A9D">
        <w:rPr>
          <w:i/>
          <w:sz w:val="24"/>
          <w:szCs w:val="24"/>
        </w:rPr>
        <w:t>Бальмонта, М</w:t>
      </w:r>
      <w:r w:rsidR="00314010" w:rsidRPr="00FE5A9D">
        <w:rPr>
          <w:i/>
          <w:sz w:val="24"/>
          <w:szCs w:val="24"/>
        </w:rPr>
        <w:t>.</w:t>
      </w:r>
      <w:r w:rsidRPr="00FE5A9D">
        <w:rPr>
          <w:i/>
          <w:sz w:val="24"/>
          <w:szCs w:val="24"/>
        </w:rPr>
        <w:t xml:space="preserve"> А</w:t>
      </w:r>
      <w:r w:rsidR="00314010" w:rsidRPr="00FE5A9D">
        <w:rPr>
          <w:i/>
          <w:sz w:val="24"/>
          <w:szCs w:val="24"/>
        </w:rPr>
        <w:t>.</w:t>
      </w:r>
      <w:r w:rsidRPr="00FE5A9D">
        <w:rPr>
          <w:i/>
          <w:sz w:val="24"/>
          <w:szCs w:val="24"/>
        </w:rPr>
        <w:t xml:space="preserve"> Волошина, Н</w:t>
      </w:r>
      <w:r w:rsidR="00314010" w:rsidRPr="00FE5A9D">
        <w:rPr>
          <w:i/>
          <w:sz w:val="24"/>
          <w:szCs w:val="24"/>
        </w:rPr>
        <w:t>.</w:t>
      </w:r>
      <w:r w:rsidRPr="00FE5A9D">
        <w:rPr>
          <w:i/>
          <w:sz w:val="24"/>
          <w:szCs w:val="24"/>
        </w:rPr>
        <w:t xml:space="preserve"> С</w:t>
      </w:r>
      <w:r w:rsidR="00314010" w:rsidRPr="00FE5A9D">
        <w:rPr>
          <w:i/>
          <w:sz w:val="24"/>
          <w:szCs w:val="24"/>
        </w:rPr>
        <w:t>.</w:t>
      </w:r>
      <w:r w:rsidRPr="00FE5A9D">
        <w:rPr>
          <w:i/>
          <w:sz w:val="24"/>
          <w:szCs w:val="24"/>
        </w:rPr>
        <w:t xml:space="preserve"> Гумилёва и </w:t>
      </w:r>
      <w:r w:rsidR="00314010" w:rsidRPr="00FE5A9D">
        <w:rPr>
          <w:i/>
          <w:sz w:val="24"/>
          <w:szCs w:val="24"/>
        </w:rPr>
        <w:t>др.</w:t>
      </w:r>
      <w:r w:rsidRPr="00FE5A9D">
        <w:rPr>
          <w:i/>
          <w:sz w:val="24"/>
          <w:szCs w:val="24"/>
        </w:rPr>
        <w:t xml:space="preserve"> </w:t>
      </w:r>
    </w:p>
    <w:p w:rsidR="00D2021C" w:rsidRPr="00FE5A9D" w:rsidRDefault="00314010" w:rsidP="00D2021C">
      <w:pPr>
        <w:pStyle w:val="a3"/>
        <w:ind w:firstLine="709"/>
        <w:rPr>
          <w:b/>
          <w:sz w:val="24"/>
          <w:szCs w:val="24"/>
        </w:rPr>
      </w:pPr>
      <w:r w:rsidRPr="00FE5A9D">
        <w:rPr>
          <w:b/>
          <w:sz w:val="24"/>
          <w:szCs w:val="24"/>
        </w:rPr>
        <w:lastRenderedPageBreak/>
        <w:t>ЛИТЕРАТУРА ХХ ВЕКА</w:t>
      </w:r>
    </w:p>
    <w:p w:rsidR="00D2021C" w:rsidRPr="00FE5A9D" w:rsidRDefault="00D2021C" w:rsidP="00D2021C">
      <w:pPr>
        <w:pStyle w:val="a3"/>
        <w:ind w:firstLine="709"/>
        <w:rPr>
          <w:sz w:val="24"/>
          <w:szCs w:val="24"/>
        </w:rPr>
      </w:pPr>
      <w:r w:rsidRPr="00FE5A9D">
        <w:rPr>
          <w:b/>
          <w:sz w:val="24"/>
          <w:szCs w:val="24"/>
        </w:rPr>
        <w:t>И. А. Бунин</w:t>
      </w:r>
      <w:r w:rsidRPr="00FE5A9D">
        <w:rPr>
          <w:sz w:val="24"/>
          <w:szCs w:val="24"/>
        </w:rPr>
        <w:t>. Рассказы (</w:t>
      </w:r>
      <w:r w:rsidR="00314010" w:rsidRPr="00FE5A9D">
        <w:rPr>
          <w:sz w:val="24"/>
          <w:szCs w:val="24"/>
        </w:rPr>
        <w:t>два по выбору). Например: «Анто</w:t>
      </w:r>
      <w:r w:rsidRPr="00FE5A9D">
        <w:rPr>
          <w:sz w:val="24"/>
          <w:szCs w:val="24"/>
        </w:rPr>
        <w:t xml:space="preserve">новские яблоки», «Чистый понедельник», «Господин из Сан-Франциско» и </w:t>
      </w:r>
      <w:r w:rsidR="00314010" w:rsidRPr="00FE5A9D">
        <w:rPr>
          <w:sz w:val="24"/>
          <w:szCs w:val="24"/>
        </w:rPr>
        <w:t>др.</w:t>
      </w:r>
      <w:r w:rsidRPr="00FE5A9D">
        <w:rPr>
          <w:sz w:val="24"/>
          <w:szCs w:val="24"/>
        </w:rPr>
        <w:t xml:space="preserve"> </w:t>
      </w:r>
    </w:p>
    <w:p w:rsidR="00D2021C" w:rsidRPr="00FE5A9D" w:rsidRDefault="00D2021C" w:rsidP="00314010">
      <w:pPr>
        <w:pStyle w:val="a3"/>
        <w:ind w:firstLine="709"/>
        <w:rPr>
          <w:sz w:val="24"/>
          <w:szCs w:val="24"/>
        </w:rPr>
      </w:pPr>
      <w:r w:rsidRPr="00FE5A9D">
        <w:rPr>
          <w:b/>
          <w:sz w:val="24"/>
          <w:szCs w:val="24"/>
        </w:rPr>
        <w:t>А. А. Блок</w:t>
      </w:r>
      <w:r w:rsidRPr="00FE5A9D">
        <w:rPr>
          <w:sz w:val="24"/>
          <w:szCs w:val="24"/>
        </w:rPr>
        <w:t>. Стихотворения (не менее трёх по выбору) Например: «Незнакомка», «Россия», «Ночь, улица, фонарь,</w:t>
      </w:r>
      <w:r w:rsidR="00314010" w:rsidRPr="00FE5A9D">
        <w:rPr>
          <w:sz w:val="24"/>
          <w:szCs w:val="24"/>
        </w:rPr>
        <w:t xml:space="preserve"> аптека…», «Река раскинулась </w:t>
      </w:r>
      <w:r w:rsidRPr="00FE5A9D">
        <w:rPr>
          <w:sz w:val="24"/>
          <w:szCs w:val="24"/>
        </w:rPr>
        <w:t>Те</w:t>
      </w:r>
      <w:r w:rsidR="00314010" w:rsidRPr="00FE5A9D">
        <w:rPr>
          <w:sz w:val="24"/>
          <w:szCs w:val="24"/>
        </w:rPr>
        <w:t xml:space="preserve">чёт, грустит лениво…» (из цикла </w:t>
      </w:r>
      <w:r w:rsidRPr="00FE5A9D">
        <w:rPr>
          <w:sz w:val="24"/>
          <w:szCs w:val="24"/>
        </w:rPr>
        <w:t>«На поле Куликовом»), «На железной дороге», «О</w:t>
      </w:r>
      <w:r w:rsidR="00314010" w:rsidRPr="00FE5A9D">
        <w:rPr>
          <w:sz w:val="24"/>
          <w:szCs w:val="24"/>
        </w:rPr>
        <w:t xml:space="preserve"> доблестях, о подвигах, о славе</w:t>
      </w:r>
      <w:r w:rsidRPr="00FE5A9D">
        <w:rPr>
          <w:sz w:val="24"/>
          <w:szCs w:val="24"/>
        </w:rPr>
        <w:t>», «О,</w:t>
      </w:r>
      <w:r w:rsidR="00314010" w:rsidRPr="00FE5A9D">
        <w:rPr>
          <w:sz w:val="24"/>
          <w:szCs w:val="24"/>
        </w:rPr>
        <w:t xml:space="preserve"> весна, без конца и без краю…», </w:t>
      </w:r>
      <w:r w:rsidRPr="00FE5A9D">
        <w:rPr>
          <w:sz w:val="24"/>
          <w:szCs w:val="24"/>
        </w:rPr>
        <w:t xml:space="preserve">«О, я хочу безумно жить…» и </w:t>
      </w:r>
      <w:r w:rsidR="00314010" w:rsidRPr="00FE5A9D">
        <w:rPr>
          <w:sz w:val="24"/>
          <w:szCs w:val="24"/>
        </w:rPr>
        <w:t>др. Поэма «Двенадцать».</w:t>
      </w:r>
    </w:p>
    <w:p w:rsidR="00D2021C" w:rsidRPr="00FE5A9D" w:rsidRDefault="00D2021C" w:rsidP="00314010">
      <w:pPr>
        <w:pStyle w:val="a3"/>
        <w:ind w:firstLine="709"/>
        <w:rPr>
          <w:sz w:val="24"/>
          <w:szCs w:val="24"/>
        </w:rPr>
      </w:pPr>
      <w:r w:rsidRPr="00FE5A9D">
        <w:rPr>
          <w:b/>
          <w:sz w:val="24"/>
          <w:szCs w:val="24"/>
        </w:rPr>
        <w:t>В. В. Маяковский</w:t>
      </w:r>
      <w:r w:rsidRPr="00FE5A9D">
        <w:rPr>
          <w:sz w:val="24"/>
          <w:szCs w:val="24"/>
        </w:rPr>
        <w:t>. Стихотворения (не менее трёх по выбору</w:t>
      </w:r>
      <w:r w:rsidR="00314010" w:rsidRPr="00FE5A9D">
        <w:rPr>
          <w:sz w:val="24"/>
          <w:szCs w:val="24"/>
        </w:rPr>
        <w:t>). Например</w:t>
      </w:r>
      <w:r w:rsidRPr="00FE5A9D">
        <w:rPr>
          <w:sz w:val="24"/>
          <w:szCs w:val="24"/>
        </w:rPr>
        <w:t>: «А вы могли бы?</w:t>
      </w:r>
      <w:r w:rsidR="00314010" w:rsidRPr="00FE5A9D">
        <w:rPr>
          <w:sz w:val="24"/>
          <w:szCs w:val="24"/>
        </w:rPr>
        <w:t>», «Нате!», «Послушайте!», «</w:t>
      </w:r>
      <w:proofErr w:type="spellStart"/>
      <w:r w:rsidR="00314010" w:rsidRPr="00FE5A9D">
        <w:rPr>
          <w:sz w:val="24"/>
          <w:szCs w:val="24"/>
        </w:rPr>
        <w:t>Ли</w:t>
      </w:r>
      <w:r w:rsidRPr="00FE5A9D">
        <w:rPr>
          <w:sz w:val="24"/>
          <w:szCs w:val="24"/>
        </w:rPr>
        <w:t>личка</w:t>
      </w:r>
      <w:proofErr w:type="spellEnd"/>
      <w:r w:rsidRPr="00FE5A9D">
        <w:rPr>
          <w:sz w:val="24"/>
          <w:szCs w:val="24"/>
        </w:rPr>
        <w:t xml:space="preserve">!», «Юбилейное», «Прозаседавшиеся», «Письмо Татьяне Яковлевой» и </w:t>
      </w:r>
      <w:r w:rsidR="00314010" w:rsidRPr="00FE5A9D">
        <w:rPr>
          <w:sz w:val="24"/>
          <w:szCs w:val="24"/>
        </w:rPr>
        <w:t xml:space="preserve">др. </w:t>
      </w:r>
      <w:r w:rsidRPr="00FE5A9D">
        <w:rPr>
          <w:sz w:val="24"/>
          <w:szCs w:val="24"/>
        </w:rPr>
        <w:t xml:space="preserve">Поэма «Облако в штанах» </w:t>
      </w:r>
    </w:p>
    <w:p w:rsidR="00D2021C" w:rsidRPr="00FE5A9D" w:rsidRDefault="00D2021C" w:rsidP="00D2021C">
      <w:pPr>
        <w:pStyle w:val="a3"/>
        <w:ind w:firstLine="709"/>
        <w:rPr>
          <w:sz w:val="24"/>
          <w:szCs w:val="24"/>
        </w:rPr>
      </w:pPr>
      <w:r w:rsidRPr="00FE5A9D">
        <w:rPr>
          <w:b/>
          <w:sz w:val="24"/>
          <w:szCs w:val="24"/>
        </w:rPr>
        <w:t>С. А. Есенин</w:t>
      </w:r>
      <w:r w:rsidRPr="00FE5A9D">
        <w:rPr>
          <w:sz w:val="24"/>
          <w:szCs w:val="24"/>
        </w:rPr>
        <w:t>. Стихотворени</w:t>
      </w:r>
      <w:r w:rsidR="00314010" w:rsidRPr="00FE5A9D">
        <w:rPr>
          <w:sz w:val="24"/>
          <w:szCs w:val="24"/>
        </w:rPr>
        <w:t>я (не менее трёх по выбору). На</w:t>
      </w:r>
      <w:r w:rsidRPr="00FE5A9D">
        <w:rPr>
          <w:sz w:val="24"/>
          <w:szCs w:val="24"/>
        </w:rPr>
        <w:t>при</w:t>
      </w:r>
      <w:r w:rsidR="00314010" w:rsidRPr="00FE5A9D">
        <w:rPr>
          <w:sz w:val="24"/>
          <w:szCs w:val="24"/>
        </w:rPr>
        <w:t>мер: «Гой ты, Русь, моя родная…</w:t>
      </w:r>
      <w:r w:rsidRPr="00FE5A9D">
        <w:rPr>
          <w:sz w:val="24"/>
          <w:szCs w:val="24"/>
        </w:rPr>
        <w:t>», «Письмо матери</w:t>
      </w:r>
      <w:r w:rsidR="00314010" w:rsidRPr="00FE5A9D">
        <w:rPr>
          <w:sz w:val="24"/>
          <w:szCs w:val="24"/>
        </w:rPr>
        <w:t xml:space="preserve">», «Собаке Качалова», «Спит ковыль Равнина </w:t>
      </w:r>
      <w:r w:rsidRPr="00FE5A9D">
        <w:rPr>
          <w:sz w:val="24"/>
          <w:szCs w:val="24"/>
        </w:rPr>
        <w:t>дорогая…»,</w:t>
      </w:r>
      <w:r w:rsidR="00314010" w:rsidRPr="00FE5A9D">
        <w:rPr>
          <w:sz w:val="24"/>
          <w:szCs w:val="24"/>
        </w:rPr>
        <w:t xml:space="preserve"> </w:t>
      </w:r>
      <w:r w:rsidRPr="00FE5A9D">
        <w:rPr>
          <w:sz w:val="24"/>
          <w:szCs w:val="24"/>
        </w:rPr>
        <w:t>«Шаганэ ты моя, Шаганэ…», «Не жалею, не зову, не плачу…», «Я последний поэт деревни…», «Русь Советская», «Низкий дом с го</w:t>
      </w:r>
      <w:r w:rsidR="003D39B8" w:rsidRPr="00FE5A9D">
        <w:rPr>
          <w:sz w:val="24"/>
          <w:szCs w:val="24"/>
        </w:rPr>
        <w:t>лубыми ставнями</w:t>
      </w:r>
      <w:r w:rsidRPr="00FE5A9D">
        <w:rPr>
          <w:sz w:val="24"/>
          <w:szCs w:val="24"/>
        </w:rPr>
        <w:t xml:space="preserve">» и </w:t>
      </w:r>
      <w:r w:rsidR="00314010" w:rsidRPr="00FE5A9D">
        <w:rPr>
          <w:sz w:val="24"/>
          <w:szCs w:val="24"/>
        </w:rPr>
        <w:t>др.</w:t>
      </w:r>
      <w:r w:rsidRPr="00FE5A9D">
        <w:rPr>
          <w:sz w:val="24"/>
          <w:szCs w:val="24"/>
        </w:rPr>
        <w:t xml:space="preserve"> </w:t>
      </w:r>
    </w:p>
    <w:p w:rsidR="00D2021C" w:rsidRPr="00FE5A9D" w:rsidRDefault="00D2021C" w:rsidP="00D2021C">
      <w:pPr>
        <w:pStyle w:val="a3"/>
        <w:ind w:firstLine="709"/>
        <w:rPr>
          <w:sz w:val="24"/>
          <w:szCs w:val="24"/>
        </w:rPr>
      </w:pPr>
      <w:r w:rsidRPr="00FE5A9D">
        <w:rPr>
          <w:b/>
          <w:sz w:val="24"/>
          <w:szCs w:val="24"/>
        </w:rPr>
        <w:t>О. Э. Мандельштам</w:t>
      </w:r>
      <w:r w:rsidRPr="00FE5A9D">
        <w:rPr>
          <w:sz w:val="24"/>
          <w:szCs w:val="24"/>
        </w:rPr>
        <w:t>. Стихот</w:t>
      </w:r>
      <w:r w:rsidR="00314010" w:rsidRPr="00FE5A9D">
        <w:rPr>
          <w:sz w:val="24"/>
          <w:szCs w:val="24"/>
        </w:rPr>
        <w:t>ворения (не менее трёх по выбо</w:t>
      </w:r>
      <w:r w:rsidRPr="00FE5A9D">
        <w:rPr>
          <w:sz w:val="24"/>
          <w:szCs w:val="24"/>
        </w:rPr>
        <w:t>ру</w:t>
      </w:r>
      <w:r w:rsidR="00314010" w:rsidRPr="00FE5A9D">
        <w:rPr>
          <w:sz w:val="24"/>
          <w:szCs w:val="24"/>
        </w:rPr>
        <w:t>). Например</w:t>
      </w:r>
      <w:r w:rsidRPr="00FE5A9D">
        <w:rPr>
          <w:sz w:val="24"/>
          <w:szCs w:val="24"/>
        </w:rPr>
        <w:t>: «Бессонница</w:t>
      </w:r>
      <w:r w:rsidR="00314010" w:rsidRPr="00FE5A9D">
        <w:rPr>
          <w:sz w:val="24"/>
          <w:szCs w:val="24"/>
        </w:rPr>
        <w:t xml:space="preserve"> Гомер Тугие паруса…», «За гре</w:t>
      </w:r>
      <w:r w:rsidRPr="00FE5A9D">
        <w:rPr>
          <w:sz w:val="24"/>
          <w:szCs w:val="24"/>
        </w:rPr>
        <w:t xml:space="preserve">мучую доблесть грядущих веков…», «Ленинград», «Мы живём, под </w:t>
      </w:r>
      <w:r w:rsidR="00314010" w:rsidRPr="00FE5A9D">
        <w:rPr>
          <w:sz w:val="24"/>
          <w:szCs w:val="24"/>
        </w:rPr>
        <w:t>собою</w:t>
      </w:r>
      <w:r w:rsidRPr="00FE5A9D">
        <w:rPr>
          <w:sz w:val="24"/>
          <w:szCs w:val="24"/>
        </w:rPr>
        <w:t xml:space="preserve"> не чуя страны…» и </w:t>
      </w:r>
      <w:r w:rsidR="00314010" w:rsidRPr="00FE5A9D">
        <w:rPr>
          <w:sz w:val="24"/>
          <w:szCs w:val="24"/>
        </w:rPr>
        <w:t>др.</w:t>
      </w:r>
      <w:r w:rsidRPr="00FE5A9D">
        <w:rPr>
          <w:sz w:val="24"/>
          <w:szCs w:val="24"/>
        </w:rPr>
        <w:t xml:space="preserve"> </w:t>
      </w:r>
    </w:p>
    <w:p w:rsidR="00314010" w:rsidRPr="00FE5A9D" w:rsidRDefault="00D2021C" w:rsidP="00314010">
      <w:pPr>
        <w:pStyle w:val="a3"/>
        <w:ind w:firstLine="709"/>
        <w:rPr>
          <w:sz w:val="24"/>
          <w:szCs w:val="24"/>
        </w:rPr>
      </w:pPr>
      <w:r w:rsidRPr="00FE5A9D">
        <w:rPr>
          <w:b/>
          <w:sz w:val="24"/>
          <w:szCs w:val="24"/>
        </w:rPr>
        <w:t>М. И. Цветаева</w:t>
      </w:r>
      <w:r w:rsidRPr="00FE5A9D">
        <w:rPr>
          <w:sz w:val="24"/>
          <w:szCs w:val="24"/>
        </w:rPr>
        <w:t>. Стихотворения (не менее трёх по выбору</w:t>
      </w:r>
      <w:r w:rsidR="00314010" w:rsidRPr="00FE5A9D">
        <w:rPr>
          <w:sz w:val="24"/>
          <w:szCs w:val="24"/>
        </w:rPr>
        <w:t>). Например</w:t>
      </w:r>
      <w:r w:rsidRPr="00FE5A9D">
        <w:rPr>
          <w:sz w:val="24"/>
          <w:szCs w:val="24"/>
        </w:rPr>
        <w:t>: «Моим стихам, н</w:t>
      </w:r>
      <w:r w:rsidR="00314010" w:rsidRPr="00FE5A9D">
        <w:rPr>
          <w:sz w:val="24"/>
          <w:szCs w:val="24"/>
        </w:rPr>
        <w:t>аписанным так рано…», «Кто соз</w:t>
      </w:r>
      <w:r w:rsidRPr="00FE5A9D">
        <w:rPr>
          <w:sz w:val="24"/>
          <w:szCs w:val="24"/>
        </w:rPr>
        <w:t>дан из камня, кто создан и</w:t>
      </w:r>
      <w:r w:rsidR="00314010" w:rsidRPr="00FE5A9D">
        <w:rPr>
          <w:sz w:val="24"/>
          <w:szCs w:val="24"/>
        </w:rPr>
        <w:t>з глины…», «Идёшь, на меня похо</w:t>
      </w:r>
      <w:r w:rsidRPr="00FE5A9D">
        <w:rPr>
          <w:sz w:val="24"/>
          <w:szCs w:val="24"/>
        </w:rPr>
        <w:t>жий…», «Мне нравится, что вы больны не мной…», «Тоска по родине! Давно…», «Книги в</w:t>
      </w:r>
      <w:r w:rsidR="00314010" w:rsidRPr="00FE5A9D">
        <w:rPr>
          <w:sz w:val="24"/>
          <w:szCs w:val="24"/>
        </w:rPr>
        <w:t xml:space="preserve"> красном переплёте», «Бабушке», </w:t>
      </w:r>
      <w:r w:rsidRPr="00FE5A9D">
        <w:rPr>
          <w:sz w:val="24"/>
          <w:szCs w:val="24"/>
        </w:rPr>
        <w:t xml:space="preserve">«Красною кистью…» (из цикла «Стихи о Москве») и </w:t>
      </w:r>
      <w:r w:rsidR="00314010" w:rsidRPr="00FE5A9D">
        <w:rPr>
          <w:sz w:val="24"/>
          <w:szCs w:val="24"/>
        </w:rPr>
        <w:t xml:space="preserve">др. </w:t>
      </w:r>
    </w:p>
    <w:p w:rsidR="00314010" w:rsidRPr="00FE5A9D" w:rsidRDefault="00D2021C" w:rsidP="00314010">
      <w:pPr>
        <w:pStyle w:val="a3"/>
        <w:ind w:firstLine="709"/>
        <w:rPr>
          <w:sz w:val="24"/>
          <w:szCs w:val="24"/>
        </w:rPr>
      </w:pPr>
      <w:r w:rsidRPr="00FE5A9D">
        <w:rPr>
          <w:b/>
          <w:sz w:val="24"/>
          <w:szCs w:val="24"/>
        </w:rPr>
        <w:t>А. А. Ахматова</w:t>
      </w:r>
      <w:r w:rsidRPr="00FE5A9D">
        <w:rPr>
          <w:sz w:val="24"/>
          <w:szCs w:val="24"/>
        </w:rPr>
        <w:t>. Стихотворения (не менее трёх по выбору</w:t>
      </w:r>
      <w:r w:rsidR="00314010" w:rsidRPr="00FE5A9D">
        <w:rPr>
          <w:sz w:val="24"/>
          <w:szCs w:val="24"/>
        </w:rPr>
        <w:t>). Например</w:t>
      </w:r>
      <w:r w:rsidRPr="00FE5A9D">
        <w:rPr>
          <w:sz w:val="24"/>
          <w:szCs w:val="24"/>
        </w:rPr>
        <w:t>: «Песня последней встреч</w:t>
      </w:r>
      <w:r w:rsidR="00314010" w:rsidRPr="00FE5A9D">
        <w:rPr>
          <w:sz w:val="24"/>
          <w:szCs w:val="24"/>
        </w:rPr>
        <w:t>и», «Сжала руки под тём</w:t>
      </w:r>
      <w:r w:rsidRPr="00FE5A9D">
        <w:rPr>
          <w:sz w:val="24"/>
          <w:szCs w:val="24"/>
        </w:rPr>
        <w:t>ной вуалью…», «Смуглый отр</w:t>
      </w:r>
      <w:r w:rsidR="00314010" w:rsidRPr="00FE5A9D">
        <w:rPr>
          <w:sz w:val="24"/>
          <w:szCs w:val="24"/>
        </w:rPr>
        <w:t>ок бродил по аллеям…», «Мне го</w:t>
      </w:r>
      <w:r w:rsidR="00107A78" w:rsidRPr="00FE5A9D">
        <w:rPr>
          <w:sz w:val="24"/>
          <w:szCs w:val="24"/>
        </w:rPr>
        <w:t xml:space="preserve">лос был, </w:t>
      </w:r>
      <w:r w:rsidRPr="00FE5A9D">
        <w:rPr>
          <w:sz w:val="24"/>
          <w:szCs w:val="24"/>
        </w:rPr>
        <w:t xml:space="preserve">Он звал </w:t>
      </w:r>
      <w:proofErr w:type="spellStart"/>
      <w:r w:rsidRPr="00FE5A9D">
        <w:rPr>
          <w:sz w:val="24"/>
          <w:szCs w:val="24"/>
        </w:rPr>
        <w:t>утешно</w:t>
      </w:r>
      <w:proofErr w:type="spellEnd"/>
      <w:r w:rsidRPr="00FE5A9D">
        <w:rPr>
          <w:sz w:val="24"/>
          <w:szCs w:val="24"/>
        </w:rPr>
        <w:t>…», «Не с теми я, кто бросил землю »,</w:t>
      </w:r>
      <w:r w:rsidR="00314010" w:rsidRPr="00FE5A9D">
        <w:rPr>
          <w:sz w:val="24"/>
          <w:szCs w:val="24"/>
        </w:rPr>
        <w:t xml:space="preserve"> </w:t>
      </w:r>
      <w:r w:rsidRPr="00FE5A9D">
        <w:rPr>
          <w:sz w:val="24"/>
          <w:szCs w:val="24"/>
        </w:rPr>
        <w:t xml:space="preserve">«Мужество», «Приморский сонет», «Родная земля» и </w:t>
      </w:r>
      <w:r w:rsidR="00314010" w:rsidRPr="00FE5A9D">
        <w:rPr>
          <w:sz w:val="24"/>
          <w:szCs w:val="24"/>
        </w:rPr>
        <w:lastRenderedPageBreak/>
        <w:t xml:space="preserve">др. Поэма «Реквием» </w:t>
      </w:r>
    </w:p>
    <w:p w:rsidR="00D2021C" w:rsidRPr="00FE5A9D" w:rsidRDefault="00D2021C" w:rsidP="00314010">
      <w:pPr>
        <w:pStyle w:val="a3"/>
        <w:ind w:firstLine="709"/>
        <w:rPr>
          <w:sz w:val="24"/>
          <w:szCs w:val="24"/>
        </w:rPr>
      </w:pPr>
      <w:r w:rsidRPr="00FE5A9D">
        <w:rPr>
          <w:b/>
          <w:sz w:val="24"/>
          <w:szCs w:val="24"/>
        </w:rPr>
        <w:t>М. А. Шолохов</w:t>
      </w:r>
      <w:r w:rsidRPr="00FE5A9D">
        <w:rPr>
          <w:sz w:val="24"/>
          <w:szCs w:val="24"/>
        </w:rPr>
        <w:t>. Роман-эпопея «Тихий Дон» (изб</w:t>
      </w:r>
      <w:r w:rsidR="00314010" w:rsidRPr="00FE5A9D">
        <w:rPr>
          <w:sz w:val="24"/>
          <w:szCs w:val="24"/>
        </w:rPr>
        <w:t>ранные главы).</w:t>
      </w:r>
    </w:p>
    <w:p w:rsidR="00314010" w:rsidRPr="00FE5A9D" w:rsidRDefault="00D2021C" w:rsidP="00314010">
      <w:pPr>
        <w:pStyle w:val="a3"/>
        <w:ind w:firstLine="709"/>
        <w:rPr>
          <w:sz w:val="24"/>
          <w:szCs w:val="24"/>
        </w:rPr>
      </w:pPr>
      <w:r w:rsidRPr="00FE5A9D">
        <w:rPr>
          <w:b/>
          <w:sz w:val="24"/>
          <w:szCs w:val="24"/>
        </w:rPr>
        <w:t>М. А. Булгаков</w:t>
      </w:r>
      <w:r w:rsidRPr="00FE5A9D">
        <w:rPr>
          <w:sz w:val="24"/>
          <w:szCs w:val="24"/>
        </w:rPr>
        <w:t>. Романы «Б</w:t>
      </w:r>
      <w:r w:rsidR="00314010" w:rsidRPr="00FE5A9D">
        <w:rPr>
          <w:sz w:val="24"/>
          <w:szCs w:val="24"/>
        </w:rPr>
        <w:t>елая гвардия», «Мастер и Маргарита» (один роман по выбору).</w:t>
      </w:r>
    </w:p>
    <w:p w:rsidR="00314010" w:rsidRPr="00FE5A9D" w:rsidRDefault="00D2021C" w:rsidP="00314010">
      <w:pPr>
        <w:pStyle w:val="a3"/>
        <w:ind w:firstLine="709"/>
        <w:rPr>
          <w:sz w:val="24"/>
          <w:szCs w:val="24"/>
        </w:rPr>
      </w:pPr>
      <w:r w:rsidRPr="00FE5A9D">
        <w:rPr>
          <w:b/>
          <w:sz w:val="24"/>
          <w:szCs w:val="24"/>
        </w:rPr>
        <w:t>А. П. Платонов</w:t>
      </w:r>
      <w:r w:rsidRPr="00FE5A9D">
        <w:rPr>
          <w:sz w:val="24"/>
          <w:szCs w:val="24"/>
        </w:rPr>
        <w:t>. Рассказы и повести (одно произведение по выбору</w:t>
      </w:r>
      <w:r w:rsidR="00314010" w:rsidRPr="00FE5A9D">
        <w:rPr>
          <w:sz w:val="24"/>
          <w:szCs w:val="24"/>
        </w:rPr>
        <w:t>). Например</w:t>
      </w:r>
      <w:r w:rsidRPr="00FE5A9D">
        <w:rPr>
          <w:sz w:val="24"/>
          <w:szCs w:val="24"/>
        </w:rPr>
        <w:t>: «В прекр</w:t>
      </w:r>
      <w:r w:rsidR="00314010" w:rsidRPr="00FE5A9D">
        <w:rPr>
          <w:sz w:val="24"/>
          <w:szCs w:val="24"/>
        </w:rPr>
        <w:t>асном и яростном мире», «Котло</w:t>
      </w:r>
      <w:r w:rsidRPr="00FE5A9D">
        <w:rPr>
          <w:sz w:val="24"/>
          <w:szCs w:val="24"/>
        </w:rPr>
        <w:t xml:space="preserve">ван», «Возвращение» и </w:t>
      </w:r>
      <w:r w:rsidR="00314010" w:rsidRPr="00FE5A9D">
        <w:rPr>
          <w:sz w:val="24"/>
          <w:szCs w:val="24"/>
        </w:rPr>
        <w:t xml:space="preserve">др. </w:t>
      </w:r>
    </w:p>
    <w:p w:rsidR="00314010" w:rsidRPr="00FE5A9D" w:rsidRDefault="00D2021C" w:rsidP="00314010">
      <w:pPr>
        <w:pStyle w:val="a3"/>
        <w:ind w:firstLine="709"/>
        <w:rPr>
          <w:sz w:val="24"/>
          <w:szCs w:val="24"/>
        </w:rPr>
      </w:pPr>
      <w:r w:rsidRPr="00FE5A9D">
        <w:rPr>
          <w:b/>
          <w:sz w:val="24"/>
          <w:szCs w:val="24"/>
        </w:rPr>
        <w:t>А. Т. Твардовский</w:t>
      </w:r>
      <w:r w:rsidRPr="00FE5A9D">
        <w:rPr>
          <w:sz w:val="24"/>
          <w:szCs w:val="24"/>
        </w:rPr>
        <w:t>. Стихот</w:t>
      </w:r>
      <w:r w:rsidR="00314010" w:rsidRPr="00FE5A9D">
        <w:rPr>
          <w:sz w:val="24"/>
          <w:szCs w:val="24"/>
        </w:rPr>
        <w:t>ворения (не менее трёх по выбо</w:t>
      </w:r>
      <w:r w:rsidRPr="00FE5A9D">
        <w:rPr>
          <w:sz w:val="24"/>
          <w:szCs w:val="24"/>
        </w:rPr>
        <w:t>ру</w:t>
      </w:r>
      <w:r w:rsidR="00314010" w:rsidRPr="00FE5A9D">
        <w:rPr>
          <w:sz w:val="24"/>
          <w:szCs w:val="24"/>
        </w:rPr>
        <w:t>). Например</w:t>
      </w:r>
      <w:r w:rsidRPr="00FE5A9D">
        <w:rPr>
          <w:sz w:val="24"/>
          <w:szCs w:val="24"/>
        </w:rPr>
        <w:t>: «Вся суть в од</w:t>
      </w:r>
      <w:r w:rsidR="00314010" w:rsidRPr="00FE5A9D">
        <w:rPr>
          <w:sz w:val="24"/>
          <w:szCs w:val="24"/>
        </w:rPr>
        <w:t>ном-единственном завете…», «Па</w:t>
      </w:r>
      <w:r w:rsidRPr="00FE5A9D">
        <w:rPr>
          <w:sz w:val="24"/>
          <w:szCs w:val="24"/>
        </w:rPr>
        <w:t>мяти матери» («В краю, куда их вывезли гуртом…»),</w:t>
      </w:r>
      <w:r w:rsidR="00314010" w:rsidRPr="00FE5A9D">
        <w:rPr>
          <w:sz w:val="24"/>
          <w:szCs w:val="24"/>
        </w:rPr>
        <w:t xml:space="preserve"> «Я знаю, никакой моей вины…», </w:t>
      </w:r>
      <w:r w:rsidRPr="00FE5A9D">
        <w:rPr>
          <w:sz w:val="24"/>
          <w:szCs w:val="24"/>
        </w:rPr>
        <w:t>«</w:t>
      </w:r>
      <w:r w:rsidR="00314010" w:rsidRPr="00FE5A9D">
        <w:rPr>
          <w:sz w:val="24"/>
          <w:szCs w:val="24"/>
        </w:rPr>
        <w:t>Др</w:t>
      </w:r>
      <w:r w:rsidRPr="00FE5A9D">
        <w:rPr>
          <w:sz w:val="24"/>
          <w:szCs w:val="24"/>
        </w:rPr>
        <w:t>о</w:t>
      </w:r>
      <w:r w:rsidR="00314010" w:rsidRPr="00FE5A9D">
        <w:rPr>
          <w:sz w:val="24"/>
          <w:szCs w:val="24"/>
        </w:rPr>
        <w:t>бится рваный цоколь монумента</w:t>
      </w:r>
      <w:r w:rsidRPr="00FE5A9D">
        <w:rPr>
          <w:sz w:val="24"/>
          <w:szCs w:val="24"/>
        </w:rPr>
        <w:t xml:space="preserve">» и </w:t>
      </w:r>
      <w:r w:rsidR="00314010" w:rsidRPr="00FE5A9D">
        <w:rPr>
          <w:sz w:val="24"/>
          <w:szCs w:val="24"/>
        </w:rPr>
        <w:t xml:space="preserve">др. </w:t>
      </w:r>
    </w:p>
    <w:p w:rsidR="00314010" w:rsidRPr="00FE5A9D" w:rsidRDefault="00D2021C" w:rsidP="00314010">
      <w:pPr>
        <w:pStyle w:val="a3"/>
        <w:ind w:firstLine="709"/>
        <w:rPr>
          <w:sz w:val="24"/>
          <w:szCs w:val="24"/>
        </w:rPr>
      </w:pPr>
      <w:r w:rsidRPr="00FE5A9D">
        <w:rPr>
          <w:b/>
          <w:sz w:val="24"/>
          <w:szCs w:val="24"/>
        </w:rPr>
        <w:t>Проза о Великой Отечеств</w:t>
      </w:r>
      <w:r w:rsidR="00314010" w:rsidRPr="00FE5A9D">
        <w:rPr>
          <w:b/>
          <w:sz w:val="24"/>
          <w:szCs w:val="24"/>
        </w:rPr>
        <w:t>енной войне</w:t>
      </w:r>
      <w:r w:rsidR="00314010" w:rsidRPr="00FE5A9D">
        <w:rPr>
          <w:sz w:val="24"/>
          <w:szCs w:val="24"/>
        </w:rPr>
        <w:t xml:space="preserve"> (по одному произведению не менее чем двух</w:t>
      </w:r>
      <w:r w:rsidRPr="00FE5A9D">
        <w:rPr>
          <w:sz w:val="24"/>
          <w:szCs w:val="24"/>
        </w:rPr>
        <w:t xml:space="preserve"> писателей</w:t>
      </w:r>
      <w:r w:rsidR="00314010" w:rsidRPr="00FE5A9D">
        <w:rPr>
          <w:sz w:val="24"/>
          <w:szCs w:val="24"/>
        </w:rPr>
        <w:t xml:space="preserve"> </w:t>
      </w:r>
      <w:r w:rsidRPr="00FE5A9D">
        <w:rPr>
          <w:sz w:val="24"/>
          <w:szCs w:val="24"/>
        </w:rPr>
        <w:t>по</w:t>
      </w:r>
      <w:r w:rsidR="00314010" w:rsidRPr="00FE5A9D">
        <w:rPr>
          <w:sz w:val="24"/>
          <w:szCs w:val="24"/>
        </w:rPr>
        <w:t xml:space="preserve"> </w:t>
      </w:r>
      <w:r w:rsidRPr="00FE5A9D">
        <w:rPr>
          <w:sz w:val="24"/>
          <w:szCs w:val="24"/>
        </w:rPr>
        <w:t>выбору)</w:t>
      </w:r>
      <w:r w:rsidR="003D39B8" w:rsidRPr="00FE5A9D">
        <w:rPr>
          <w:sz w:val="24"/>
          <w:szCs w:val="24"/>
        </w:rPr>
        <w:t xml:space="preserve">. </w:t>
      </w:r>
      <w:r w:rsidRPr="00FE5A9D">
        <w:rPr>
          <w:sz w:val="24"/>
          <w:szCs w:val="24"/>
        </w:rPr>
        <w:t>Например: В</w:t>
      </w:r>
      <w:r w:rsidR="00314010" w:rsidRPr="00FE5A9D">
        <w:rPr>
          <w:sz w:val="24"/>
          <w:szCs w:val="24"/>
        </w:rPr>
        <w:t xml:space="preserve">. </w:t>
      </w:r>
      <w:r w:rsidRPr="00FE5A9D">
        <w:rPr>
          <w:sz w:val="24"/>
          <w:szCs w:val="24"/>
        </w:rPr>
        <w:t>П</w:t>
      </w:r>
      <w:r w:rsidR="00314010" w:rsidRPr="00FE5A9D">
        <w:rPr>
          <w:sz w:val="24"/>
          <w:szCs w:val="24"/>
        </w:rPr>
        <w:t xml:space="preserve">. </w:t>
      </w:r>
      <w:r w:rsidRPr="00FE5A9D">
        <w:rPr>
          <w:sz w:val="24"/>
          <w:szCs w:val="24"/>
        </w:rPr>
        <w:t>Астафьев</w:t>
      </w:r>
      <w:r w:rsidR="00314010" w:rsidRPr="00FE5A9D">
        <w:rPr>
          <w:sz w:val="24"/>
          <w:szCs w:val="24"/>
        </w:rPr>
        <w:t xml:space="preserve"> </w:t>
      </w:r>
      <w:r w:rsidRPr="00FE5A9D">
        <w:rPr>
          <w:sz w:val="24"/>
          <w:szCs w:val="24"/>
        </w:rPr>
        <w:t>«Пастух</w:t>
      </w:r>
      <w:r w:rsidR="00314010" w:rsidRPr="00FE5A9D">
        <w:rPr>
          <w:sz w:val="24"/>
          <w:szCs w:val="24"/>
        </w:rPr>
        <w:t xml:space="preserve"> </w:t>
      </w:r>
      <w:r w:rsidRPr="00FE5A9D">
        <w:rPr>
          <w:sz w:val="24"/>
          <w:szCs w:val="24"/>
        </w:rPr>
        <w:t>и</w:t>
      </w:r>
      <w:r w:rsidR="00314010" w:rsidRPr="00FE5A9D">
        <w:rPr>
          <w:sz w:val="24"/>
          <w:szCs w:val="24"/>
        </w:rPr>
        <w:t xml:space="preserve"> </w:t>
      </w:r>
      <w:r w:rsidRPr="00FE5A9D">
        <w:rPr>
          <w:sz w:val="24"/>
          <w:szCs w:val="24"/>
        </w:rPr>
        <w:t>пастушка»;</w:t>
      </w:r>
      <w:r w:rsidR="00314010" w:rsidRPr="00FE5A9D">
        <w:rPr>
          <w:sz w:val="24"/>
          <w:szCs w:val="24"/>
        </w:rPr>
        <w:t xml:space="preserve"> </w:t>
      </w:r>
      <w:r w:rsidRPr="00FE5A9D">
        <w:rPr>
          <w:sz w:val="24"/>
          <w:szCs w:val="24"/>
        </w:rPr>
        <w:t>Ю</w:t>
      </w:r>
      <w:r w:rsidR="00314010" w:rsidRPr="00FE5A9D">
        <w:rPr>
          <w:sz w:val="24"/>
          <w:szCs w:val="24"/>
        </w:rPr>
        <w:t xml:space="preserve">. </w:t>
      </w:r>
      <w:r w:rsidRPr="00FE5A9D">
        <w:rPr>
          <w:sz w:val="24"/>
          <w:szCs w:val="24"/>
        </w:rPr>
        <w:t>В</w:t>
      </w:r>
      <w:r w:rsidR="00314010" w:rsidRPr="00FE5A9D">
        <w:rPr>
          <w:sz w:val="24"/>
          <w:szCs w:val="24"/>
        </w:rPr>
        <w:t xml:space="preserve">. </w:t>
      </w:r>
      <w:r w:rsidRPr="00FE5A9D">
        <w:rPr>
          <w:sz w:val="24"/>
          <w:szCs w:val="24"/>
        </w:rPr>
        <w:t>Бондарев</w:t>
      </w:r>
      <w:r w:rsidR="00314010" w:rsidRPr="00FE5A9D">
        <w:rPr>
          <w:sz w:val="24"/>
          <w:szCs w:val="24"/>
        </w:rPr>
        <w:t xml:space="preserve"> «Горячий снег»; В. </w:t>
      </w:r>
      <w:r w:rsidRPr="00FE5A9D">
        <w:rPr>
          <w:sz w:val="24"/>
          <w:szCs w:val="24"/>
        </w:rPr>
        <w:t>В</w:t>
      </w:r>
      <w:r w:rsidR="00314010" w:rsidRPr="00FE5A9D">
        <w:rPr>
          <w:sz w:val="24"/>
          <w:szCs w:val="24"/>
        </w:rPr>
        <w:t>.</w:t>
      </w:r>
      <w:r w:rsidRPr="00FE5A9D">
        <w:rPr>
          <w:sz w:val="24"/>
          <w:szCs w:val="24"/>
        </w:rPr>
        <w:t xml:space="preserve"> Быков «Обелиск», «Сот</w:t>
      </w:r>
      <w:r w:rsidR="00314010" w:rsidRPr="00FE5A9D">
        <w:rPr>
          <w:sz w:val="24"/>
          <w:szCs w:val="24"/>
        </w:rPr>
        <w:t xml:space="preserve">ников», «Альпийская баллада»; Б. </w:t>
      </w:r>
      <w:r w:rsidRPr="00FE5A9D">
        <w:rPr>
          <w:sz w:val="24"/>
          <w:szCs w:val="24"/>
        </w:rPr>
        <w:t>Л</w:t>
      </w:r>
      <w:r w:rsidR="00314010" w:rsidRPr="00FE5A9D">
        <w:rPr>
          <w:sz w:val="24"/>
          <w:szCs w:val="24"/>
        </w:rPr>
        <w:t>.</w:t>
      </w:r>
      <w:r w:rsidRPr="00FE5A9D">
        <w:rPr>
          <w:sz w:val="24"/>
          <w:szCs w:val="24"/>
        </w:rPr>
        <w:t xml:space="preserve"> Васильев «А зори здесь тихие», «В списках не зн</w:t>
      </w:r>
      <w:r w:rsidR="00314010" w:rsidRPr="00FE5A9D">
        <w:rPr>
          <w:sz w:val="24"/>
          <w:szCs w:val="24"/>
        </w:rPr>
        <w:t xml:space="preserve">ачился», «Завтра была война»; К. </w:t>
      </w:r>
      <w:r w:rsidRPr="00FE5A9D">
        <w:rPr>
          <w:sz w:val="24"/>
          <w:szCs w:val="24"/>
        </w:rPr>
        <w:t>Д</w:t>
      </w:r>
      <w:r w:rsidR="00314010" w:rsidRPr="00FE5A9D">
        <w:rPr>
          <w:sz w:val="24"/>
          <w:szCs w:val="24"/>
        </w:rPr>
        <w:t>.</w:t>
      </w:r>
      <w:r w:rsidRPr="00FE5A9D">
        <w:rPr>
          <w:sz w:val="24"/>
          <w:szCs w:val="24"/>
        </w:rPr>
        <w:t xml:space="preserve"> Воробьёв «Убиты под Москвой»,</w:t>
      </w:r>
      <w:r w:rsidR="00314010" w:rsidRPr="00FE5A9D">
        <w:rPr>
          <w:sz w:val="24"/>
          <w:szCs w:val="24"/>
        </w:rPr>
        <w:t xml:space="preserve"> </w:t>
      </w:r>
      <w:r w:rsidRPr="00FE5A9D">
        <w:rPr>
          <w:sz w:val="24"/>
          <w:szCs w:val="24"/>
        </w:rPr>
        <w:t>«Это</w:t>
      </w:r>
      <w:r w:rsidR="00314010" w:rsidRPr="00FE5A9D">
        <w:rPr>
          <w:sz w:val="24"/>
          <w:szCs w:val="24"/>
        </w:rPr>
        <w:t xml:space="preserve"> </w:t>
      </w:r>
      <w:r w:rsidRPr="00FE5A9D">
        <w:rPr>
          <w:sz w:val="24"/>
          <w:szCs w:val="24"/>
        </w:rPr>
        <w:t>мы,</w:t>
      </w:r>
      <w:r w:rsidR="00314010" w:rsidRPr="00FE5A9D">
        <w:rPr>
          <w:sz w:val="24"/>
          <w:szCs w:val="24"/>
        </w:rPr>
        <w:t xml:space="preserve"> </w:t>
      </w:r>
      <w:r w:rsidRPr="00FE5A9D">
        <w:rPr>
          <w:sz w:val="24"/>
          <w:szCs w:val="24"/>
        </w:rPr>
        <w:t>Господи!»;</w:t>
      </w:r>
      <w:r w:rsidR="00314010" w:rsidRPr="00FE5A9D">
        <w:rPr>
          <w:sz w:val="24"/>
          <w:szCs w:val="24"/>
        </w:rPr>
        <w:t xml:space="preserve"> </w:t>
      </w:r>
      <w:r w:rsidRPr="00FE5A9D">
        <w:rPr>
          <w:sz w:val="24"/>
          <w:szCs w:val="24"/>
        </w:rPr>
        <w:t>В</w:t>
      </w:r>
      <w:r w:rsidR="00314010" w:rsidRPr="00FE5A9D">
        <w:rPr>
          <w:sz w:val="24"/>
          <w:szCs w:val="24"/>
        </w:rPr>
        <w:t xml:space="preserve">. </w:t>
      </w:r>
      <w:r w:rsidRPr="00FE5A9D">
        <w:rPr>
          <w:sz w:val="24"/>
          <w:szCs w:val="24"/>
        </w:rPr>
        <w:t>Л</w:t>
      </w:r>
      <w:r w:rsidR="00314010" w:rsidRPr="00FE5A9D">
        <w:rPr>
          <w:sz w:val="24"/>
          <w:szCs w:val="24"/>
        </w:rPr>
        <w:t xml:space="preserve">. </w:t>
      </w:r>
      <w:r w:rsidRPr="00FE5A9D">
        <w:rPr>
          <w:sz w:val="24"/>
          <w:szCs w:val="24"/>
        </w:rPr>
        <w:t>Кон</w:t>
      </w:r>
      <w:r w:rsidR="00314010" w:rsidRPr="00FE5A9D">
        <w:rPr>
          <w:sz w:val="24"/>
          <w:szCs w:val="24"/>
        </w:rPr>
        <w:t>др</w:t>
      </w:r>
      <w:r w:rsidRPr="00FE5A9D">
        <w:rPr>
          <w:sz w:val="24"/>
          <w:szCs w:val="24"/>
        </w:rPr>
        <w:t>атьев</w:t>
      </w:r>
      <w:r w:rsidR="00314010" w:rsidRPr="00FE5A9D">
        <w:rPr>
          <w:sz w:val="24"/>
          <w:szCs w:val="24"/>
        </w:rPr>
        <w:t xml:space="preserve"> «Сашка»;</w:t>
      </w:r>
    </w:p>
    <w:p w:rsidR="00D2021C" w:rsidRPr="00FE5A9D" w:rsidRDefault="00D2021C" w:rsidP="00314010">
      <w:pPr>
        <w:pStyle w:val="a3"/>
        <w:ind w:firstLine="709"/>
        <w:rPr>
          <w:sz w:val="24"/>
          <w:szCs w:val="24"/>
        </w:rPr>
      </w:pPr>
      <w:r w:rsidRPr="00FE5A9D">
        <w:rPr>
          <w:b/>
          <w:sz w:val="24"/>
          <w:szCs w:val="24"/>
        </w:rPr>
        <w:t xml:space="preserve">В </w:t>
      </w:r>
      <w:proofErr w:type="gramStart"/>
      <w:r w:rsidRPr="00FE5A9D">
        <w:rPr>
          <w:b/>
          <w:sz w:val="24"/>
          <w:szCs w:val="24"/>
        </w:rPr>
        <w:t>П</w:t>
      </w:r>
      <w:proofErr w:type="gramEnd"/>
      <w:r w:rsidRPr="00FE5A9D">
        <w:rPr>
          <w:b/>
          <w:sz w:val="24"/>
          <w:szCs w:val="24"/>
        </w:rPr>
        <w:t xml:space="preserve"> Некрасов</w:t>
      </w:r>
      <w:r w:rsidR="003D39B8" w:rsidRPr="00FE5A9D">
        <w:rPr>
          <w:b/>
          <w:sz w:val="24"/>
          <w:szCs w:val="24"/>
        </w:rPr>
        <w:t>.</w:t>
      </w:r>
      <w:r w:rsidRPr="00FE5A9D">
        <w:rPr>
          <w:sz w:val="24"/>
          <w:szCs w:val="24"/>
        </w:rPr>
        <w:t xml:space="preserve"> «В окопах Сталинграда»; Е И Носов «Красное вино победы», «Шопен, соната номер два» и </w:t>
      </w:r>
      <w:r w:rsidR="00314010" w:rsidRPr="00FE5A9D">
        <w:rPr>
          <w:sz w:val="24"/>
          <w:szCs w:val="24"/>
        </w:rPr>
        <w:t>др.</w:t>
      </w:r>
      <w:r w:rsidRPr="00FE5A9D">
        <w:rPr>
          <w:sz w:val="24"/>
          <w:szCs w:val="24"/>
        </w:rPr>
        <w:t xml:space="preserve"> </w:t>
      </w:r>
    </w:p>
    <w:p w:rsidR="003D39B8" w:rsidRPr="00FE5A9D" w:rsidRDefault="00D2021C" w:rsidP="003D39B8">
      <w:pPr>
        <w:pStyle w:val="a3"/>
        <w:ind w:firstLine="709"/>
        <w:rPr>
          <w:sz w:val="24"/>
          <w:szCs w:val="24"/>
        </w:rPr>
      </w:pPr>
      <w:r w:rsidRPr="00FE5A9D">
        <w:rPr>
          <w:b/>
          <w:sz w:val="24"/>
          <w:szCs w:val="24"/>
        </w:rPr>
        <w:t>А. А. Фадеев</w:t>
      </w:r>
      <w:r w:rsidR="003D39B8" w:rsidRPr="00FE5A9D">
        <w:rPr>
          <w:sz w:val="24"/>
          <w:szCs w:val="24"/>
        </w:rPr>
        <w:t xml:space="preserve">. «Молодая гвардия» </w:t>
      </w:r>
    </w:p>
    <w:p w:rsidR="003D39B8" w:rsidRPr="00FE5A9D" w:rsidRDefault="00D2021C" w:rsidP="003D39B8">
      <w:pPr>
        <w:pStyle w:val="a3"/>
        <w:ind w:firstLine="709"/>
        <w:rPr>
          <w:sz w:val="24"/>
          <w:szCs w:val="24"/>
        </w:rPr>
      </w:pPr>
      <w:r w:rsidRPr="00FE5A9D">
        <w:rPr>
          <w:b/>
          <w:sz w:val="24"/>
          <w:szCs w:val="24"/>
        </w:rPr>
        <w:t>Поэзия о Великой Отечественной войне.</w:t>
      </w:r>
      <w:r w:rsidRPr="00FE5A9D">
        <w:rPr>
          <w:sz w:val="24"/>
          <w:szCs w:val="24"/>
        </w:rPr>
        <w:t xml:space="preserve"> Стихотворения (по одному стихотворению не менее чем двух поэтов по выбору</w:t>
      </w:r>
      <w:r w:rsidR="00314010" w:rsidRPr="00FE5A9D">
        <w:rPr>
          <w:sz w:val="24"/>
          <w:szCs w:val="24"/>
        </w:rPr>
        <w:t>). Например</w:t>
      </w:r>
      <w:r w:rsidRPr="00FE5A9D">
        <w:rPr>
          <w:sz w:val="24"/>
          <w:szCs w:val="24"/>
        </w:rPr>
        <w:t>, Ю</w:t>
      </w:r>
      <w:r w:rsidR="003D39B8" w:rsidRPr="00FE5A9D">
        <w:rPr>
          <w:sz w:val="24"/>
          <w:szCs w:val="24"/>
        </w:rPr>
        <w:t>.</w:t>
      </w:r>
      <w:r w:rsidRPr="00FE5A9D">
        <w:rPr>
          <w:sz w:val="24"/>
          <w:szCs w:val="24"/>
        </w:rPr>
        <w:t xml:space="preserve"> В</w:t>
      </w:r>
      <w:r w:rsidR="003D39B8" w:rsidRPr="00FE5A9D">
        <w:rPr>
          <w:sz w:val="24"/>
          <w:szCs w:val="24"/>
        </w:rPr>
        <w:t>.</w:t>
      </w:r>
      <w:r w:rsidRPr="00FE5A9D">
        <w:rPr>
          <w:sz w:val="24"/>
          <w:szCs w:val="24"/>
        </w:rPr>
        <w:t xml:space="preserve"> </w:t>
      </w:r>
      <w:r w:rsidR="003D39B8" w:rsidRPr="00FE5A9D">
        <w:rPr>
          <w:sz w:val="24"/>
          <w:szCs w:val="24"/>
        </w:rPr>
        <w:t>Др</w:t>
      </w:r>
      <w:r w:rsidRPr="00FE5A9D">
        <w:rPr>
          <w:sz w:val="24"/>
          <w:szCs w:val="24"/>
        </w:rPr>
        <w:t>униной, М</w:t>
      </w:r>
      <w:r w:rsidR="003D39B8" w:rsidRPr="00FE5A9D">
        <w:rPr>
          <w:sz w:val="24"/>
          <w:szCs w:val="24"/>
        </w:rPr>
        <w:t>.</w:t>
      </w:r>
      <w:r w:rsidRPr="00FE5A9D">
        <w:rPr>
          <w:sz w:val="24"/>
          <w:szCs w:val="24"/>
        </w:rPr>
        <w:t xml:space="preserve"> В</w:t>
      </w:r>
      <w:r w:rsidR="003D39B8" w:rsidRPr="00FE5A9D">
        <w:rPr>
          <w:sz w:val="24"/>
          <w:szCs w:val="24"/>
        </w:rPr>
        <w:t>.</w:t>
      </w:r>
      <w:r w:rsidRPr="00FE5A9D">
        <w:rPr>
          <w:sz w:val="24"/>
          <w:szCs w:val="24"/>
        </w:rPr>
        <w:t xml:space="preserve"> Исаковского, Ю</w:t>
      </w:r>
      <w:r w:rsidR="003D39B8" w:rsidRPr="00FE5A9D">
        <w:rPr>
          <w:sz w:val="24"/>
          <w:szCs w:val="24"/>
        </w:rPr>
        <w:t>.</w:t>
      </w:r>
      <w:r w:rsidR="00314010" w:rsidRPr="00FE5A9D">
        <w:rPr>
          <w:sz w:val="24"/>
          <w:szCs w:val="24"/>
        </w:rPr>
        <w:t xml:space="preserve"> </w:t>
      </w:r>
      <w:r w:rsidRPr="00FE5A9D">
        <w:rPr>
          <w:sz w:val="24"/>
          <w:szCs w:val="24"/>
        </w:rPr>
        <w:t>Д</w:t>
      </w:r>
      <w:r w:rsidR="003D39B8" w:rsidRPr="00FE5A9D">
        <w:rPr>
          <w:sz w:val="24"/>
          <w:szCs w:val="24"/>
        </w:rPr>
        <w:t>.</w:t>
      </w:r>
      <w:r w:rsidR="00314010" w:rsidRPr="00FE5A9D">
        <w:rPr>
          <w:sz w:val="24"/>
          <w:szCs w:val="24"/>
        </w:rPr>
        <w:t xml:space="preserve"> </w:t>
      </w:r>
      <w:r w:rsidR="003D39B8" w:rsidRPr="00FE5A9D">
        <w:rPr>
          <w:sz w:val="24"/>
          <w:szCs w:val="24"/>
        </w:rPr>
        <w:t>Леви</w:t>
      </w:r>
      <w:r w:rsidRPr="00FE5A9D">
        <w:rPr>
          <w:sz w:val="24"/>
          <w:szCs w:val="24"/>
        </w:rPr>
        <w:t>танского,</w:t>
      </w:r>
      <w:r w:rsidR="00314010" w:rsidRPr="00FE5A9D">
        <w:rPr>
          <w:sz w:val="24"/>
          <w:szCs w:val="24"/>
        </w:rPr>
        <w:t xml:space="preserve"> </w:t>
      </w:r>
      <w:r w:rsidR="003D39B8" w:rsidRPr="00FE5A9D">
        <w:rPr>
          <w:sz w:val="24"/>
          <w:szCs w:val="24"/>
        </w:rPr>
        <w:t xml:space="preserve">С. </w:t>
      </w:r>
      <w:r w:rsidRPr="00FE5A9D">
        <w:rPr>
          <w:sz w:val="24"/>
          <w:szCs w:val="24"/>
        </w:rPr>
        <w:t>С</w:t>
      </w:r>
      <w:r w:rsidR="003D39B8" w:rsidRPr="00FE5A9D">
        <w:rPr>
          <w:sz w:val="24"/>
          <w:szCs w:val="24"/>
        </w:rPr>
        <w:t xml:space="preserve">. </w:t>
      </w:r>
      <w:r w:rsidRPr="00FE5A9D">
        <w:rPr>
          <w:sz w:val="24"/>
          <w:szCs w:val="24"/>
        </w:rPr>
        <w:t>Орлова,</w:t>
      </w:r>
      <w:r w:rsidR="00314010" w:rsidRPr="00FE5A9D">
        <w:rPr>
          <w:sz w:val="24"/>
          <w:szCs w:val="24"/>
        </w:rPr>
        <w:t xml:space="preserve"> </w:t>
      </w:r>
      <w:r w:rsidRPr="00FE5A9D">
        <w:rPr>
          <w:sz w:val="24"/>
          <w:szCs w:val="24"/>
        </w:rPr>
        <w:t>Д</w:t>
      </w:r>
      <w:r w:rsidR="003D39B8" w:rsidRPr="00FE5A9D">
        <w:rPr>
          <w:sz w:val="24"/>
          <w:szCs w:val="24"/>
        </w:rPr>
        <w:t>.</w:t>
      </w:r>
      <w:r w:rsidR="00314010" w:rsidRPr="00FE5A9D">
        <w:rPr>
          <w:sz w:val="24"/>
          <w:szCs w:val="24"/>
        </w:rPr>
        <w:t xml:space="preserve"> </w:t>
      </w:r>
      <w:r w:rsidRPr="00FE5A9D">
        <w:rPr>
          <w:sz w:val="24"/>
          <w:szCs w:val="24"/>
        </w:rPr>
        <w:t>С</w:t>
      </w:r>
      <w:r w:rsidR="003D39B8" w:rsidRPr="00FE5A9D">
        <w:rPr>
          <w:sz w:val="24"/>
          <w:szCs w:val="24"/>
        </w:rPr>
        <w:t>.</w:t>
      </w:r>
      <w:r w:rsidR="00314010" w:rsidRPr="00FE5A9D">
        <w:rPr>
          <w:sz w:val="24"/>
          <w:szCs w:val="24"/>
        </w:rPr>
        <w:t xml:space="preserve"> </w:t>
      </w:r>
      <w:r w:rsidRPr="00FE5A9D">
        <w:rPr>
          <w:sz w:val="24"/>
          <w:szCs w:val="24"/>
        </w:rPr>
        <w:t>Самойлова,</w:t>
      </w:r>
      <w:r w:rsidR="00314010" w:rsidRPr="00FE5A9D">
        <w:rPr>
          <w:sz w:val="24"/>
          <w:szCs w:val="24"/>
        </w:rPr>
        <w:t xml:space="preserve"> </w:t>
      </w:r>
      <w:r w:rsidRPr="00FE5A9D">
        <w:rPr>
          <w:sz w:val="24"/>
          <w:szCs w:val="24"/>
        </w:rPr>
        <w:t>К</w:t>
      </w:r>
      <w:r w:rsidR="003D39B8" w:rsidRPr="00FE5A9D">
        <w:rPr>
          <w:sz w:val="24"/>
          <w:szCs w:val="24"/>
        </w:rPr>
        <w:t>.</w:t>
      </w:r>
      <w:r w:rsidR="00314010" w:rsidRPr="00FE5A9D">
        <w:rPr>
          <w:sz w:val="24"/>
          <w:szCs w:val="24"/>
        </w:rPr>
        <w:t xml:space="preserve"> </w:t>
      </w:r>
      <w:r w:rsidRPr="00FE5A9D">
        <w:rPr>
          <w:sz w:val="24"/>
          <w:szCs w:val="24"/>
        </w:rPr>
        <w:t>М</w:t>
      </w:r>
      <w:r w:rsidR="003D39B8" w:rsidRPr="00FE5A9D">
        <w:rPr>
          <w:sz w:val="24"/>
          <w:szCs w:val="24"/>
        </w:rPr>
        <w:t>.</w:t>
      </w:r>
      <w:r w:rsidR="00314010" w:rsidRPr="00FE5A9D">
        <w:rPr>
          <w:sz w:val="24"/>
          <w:szCs w:val="24"/>
        </w:rPr>
        <w:t xml:space="preserve"> </w:t>
      </w:r>
      <w:r w:rsidRPr="00FE5A9D">
        <w:rPr>
          <w:sz w:val="24"/>
          <w:szCs w:val="24"/>
        </w:rPr>
        <w:t>Симонова, Б</w:t>
      </w:r>
      <w:r w:rsidR="003D39B8" w:rsidRPr="00FE5A9D">
        <w:rPr>
          <w:sz w:val="24"/>
          <w:szCs w:val="24"/>
        </w:rPr>
        <w:t>.</w:t>
      </w:r>
      <w:r w:rsidRPr="00FE5A9D">
        <w:rPr>
          <w:sz w:val="24"/>
          <w:szCs w:val="24"/>
        </w:rPr>
        <w:t xml:space="preserve"> А</w:t>
      </w:r>
      <w:r w:rsidR="003D39B8" w:rsidRPr="00FE5A9D">
        <w:rPr>
          <w:sz w:val="24"/>
          <w:szCs w:val="24"/>
        </w:rPr>
        <w:t>.</w:t>
      </w:r>
      <w:r w:rsidRPr="00FE5A9D">
        <w:rPr>
          <w:sz w:val="24"/>
          <w:szCs w:val="24"/>
        </w:rPr>
        <w:t xml:space="preserve"> Слуцкого и </w:t>
      </w:r>
      <w:r w:rsidR="00314010" w:rsidRPr="00FE5A9D">
        <w:rPr>
          <w:sz w:val="24"/>
          <w:szCs w:val="24"/>
        </w:rPr>
        <w:t>др.</w:t>
      </w:r>
      <w:r w:rsidR="003D39B8" w:rsidRPr="00FE5A9D">
        <w:rPr>
          <w:sz w:val="24"/>
          <w:szCs w:val="24"/>
        </w:rPr>
        <w:t xml:space="preserve"> </w:t>
      </w:r>
    </w:p>
    <w:p w:rsidR="00D2021C" w:rsidRPr="00FE5A9D" w:rsidRDefault="00314010" w:rsidP="003D39B8">
      <w:pPr>
        <w:pStyle w:val="a3"/>
        <w:ind w:firstLine="709"/>
        <w:rPr>
          <w:sz w:val="24"/>
          <w:szCs w:val="24"/>
        </w:rPr>
      </w:pPr>
      <w:r w:rsidRPr="00FE5A9D">
        <w:rPr>
          <w:b/>
          <w:sz w:val="24"/>
          <w:szCs w:val="24"/>
        </w:rPr>
        <w:t>Др</w:t>
      </w:r>
      <w:r w:rsidR="00D2021C" w:rsidRPr="00FE5A9D">
        <w:rPr>
          <w:b/>
          <w:sz w:val="24"/>
          <w:szCs w:val="24"/>
        </w:rPr>
        <w:t>аматургия о Великой Отечественной войне.</w:t>
      </w:r>
      <w:r w:rsidR="00D2021C" w:rsidRPr="00FE5A9D">
        <w:rPr>
          <w:sz w:val="24"/>
          <w:szCs w:val="24"/>
        </w:rPr>
        <w:t xml:space="preserve"> Пьесы (одно произведение по выбору)</w:t>
      </w:r>
      <w:r w:rsidR="003D39B8" w:rsidRPr="00FE5A9D">
        <w:rPr>
          <w:sz w:val="24"/>
          <w:szCs w:val="24"/>
        </w:rPr>
        <w:t xml:space="preserve">. </w:t>
      </w:r>
      <w:r w:rsidR="00D2021C" w:rsidRPr="00FE5A9D">
        <w:rPr>
          <w:sz w:val="24"/>
          <w:szCs w:val="24"/>
        </w:rPr>
        <w:t>Например,</w:t>
      </w:r>
      <w:r w:rsidRPr="00FE5A9D">
        <w:rPr>
          <w:sz w:val="24"/>
          <w:szCs w:val="24"/>
        </w:rPr>
        <w:t xml:space="preserve"> </w:t>
      </w:r>
      <w:r w:rsidR="00D2021C" w:rsidRPr="00FE5A9D">
        <w:rPr>
          <w:sz w:val="24"/>
          <w:szCs w:val="24"/>
        </w:rPr>
        <w:t>В</w:t>
      </w:r>
      <w:r w:rsidR="003D39B8" w:rsidRPr="00FE5A9D">
        <w:rPr>
          <w:sz w:val="24"/>
          <w:szCs w:val="24"/>
        </w:rPr>
        <w:t xml:space="preserve">. </w:t>
      </w:r>
      <w:r w:rsidR="00D2021C" w:rsidRPr="00FE5A9D">
        <w:rPr>
          <w:sz w:val="24"/>
          <w:szCs w:val="24"/>
        </w:rPr>
        <w:t>С</w:t>
      </w:r>
      <w:r w:rsidR="003D39B8" w:rsidRPr="00FE5A9D">
        <w:rPr>
          <w:sz w:val="24"/>
          <w:szCs w:val="24"/>
        </w:rPr>
        <w:t>.</w:t>
      </w:r>
      <w:r w:rsidRPr="00FE5A9D">
        <w:rPr>
          <w:sz w:val="24"/>
          <w:szCs w:val="24"/>
        </w:rPr>
        <w:t xml:space="preserve"> </w:t>
      </w:r>
      <w:r w:rsidR="00D2021C" w:rsidRPr="00FE5A9D">
        <w:rPr>
          <w:sz w:val="24"/>
          <w:szCs w:val="24"/>
        </w:rPr>
        <w:t>Розов</w:t>
      </w:r>
      <w:r w:rsidRPr="00FE5A9D">
        <w:rPr>
          <w:sz w:val="24"/>
          <w:szCs w:val="24"/>
        </w:rPr>
        <w:t xml:space="preserve"> </w:t>
      </w:r>
      <w:r w:rsidR="00D2021C" w:rsidRPr="00FE5A9D">
        <w:rPr>
          <w:sz w:val="24"/>
          <w:szCs w:val="24"/>
        </w:rPr>
        <w:t>«Вечно</w:t>
      </w:r>
      <w:r w:rsidRPr="00FE5A9D">
        <w:rPr>
          <w:sz w:val="24"/>
          <w:szCs w:val="24"/>
        </w:rPr>
        <w:t xml:space="preserve"> </w:t>
      </w:r>
      <w:r w:rsidR="003D39B8" w:rsidRPr="00FE5A9D">
        <w:rPr>
          <w:sz w:val="24"/>
          <w:szCs w:val="24"/>
        </w:rPr>
        <w:t>жи</w:t>
      </w:r>
      <w:r w:rsidR="00D2021C" w:rsidRPr="00FE5A9D">
        <w:rPr>
          <w:sz w:val="24"/>
          <w:szCs w:val="24"/>
        </w:rPr>
        <w:t xml:space="preserve">вые» и </w:t>
      </w:r>
      <w:r w:rsidRPr="00FE5A9D">
        <w:rPr>
          <w:sz w:val="24"/>
          <w:szCs w:val="24"/>
        </w:rPr>
        <w:t>др.</w:t>
      </w:r>
      <w:r w:rsidR="00D2021C" w:rsidRPr="00FE5A9D">
        <w:rPr>
          <w:sz w:val="24"/>
          <w:szCs w:val="24"/>
        </w:rPr>
        <w:t xml:space="preserve"> </w:t>
      </w:r>
    </w:p>
    <w:p w:rsidR="003D39B8" w:rsidRPr="00FE5A9D" w:rsidRDefault="00D2021C" w:rsidP="003D39B8">
      <w:pPr>
        <w:pStyle w:val="a3"/>
        <w:ind w:firstLine="709"/>
        <w:rPr>
          <w:sz w:val="24"/>
          <w:szCs w:val="24"/>
        </w:rPr>
      </w:pPr>
      <w:r w:rsidRPr="00FE5A9D">
        <w:rPr>
          <w:b/>
          <w:sz w:val="24"/>
          <w:szCs w:val="24"/>
        </w:rPr>
        <w:t>Б. Л. Пастернак</w:t>
      </w:r>
      <w:r w:rsidRPr="00FE5A9D">
        <w:rPr>
          <w:sz w:val="24"/>
          <w:szCs w:val="24"/>
        </w:rPr>
        <w:t>. Стихотворения (не менее трёх по выбору</w:t>
      </w:r>
      <w:r w:rsidR="00314010" w:rsidRPr="00FE5A9D">
        <w:rPr>
          <w:sz w:val="24"/>
          <w:szCs w:val="24"/>
        </w:rPr>
        <w:t>). Например</w:t>
      </w:r>
      <w:r w:rsidRPr="00FE5A9D">
        <w:rPr>
          <w:sz w:val="24"/>
          <w:szCs w:val="24"/>
        </w:rPr>
        <w:t>: «Февраль Достат</w:t>
      </w:r>
      <w:r w:rsidR="003D39B8" w:rsidRPr="00FE5A9D">
        <w:rPr>
          <w:sz w:val="24"/>
          <w:szCs w:val="24"/>
        </w:rPr>
        <w:t>ь чернил и плакать!», «Опреде</w:t>
      </w:r>
      <w:r w:rsidRPr="00FE5A9D">
        <w:rPr>
          <w:sz w:val="24"/>
          <w:szCs w:val="24"/>
        </w:rPr>
        <w:t>ление поэзии», «Во всём мн</w:t>
      </w:r>
      <w:r w:rsidR="003D39B8" w:rsidRPr="00FE5A9D">
        <w:rPr>
          <w:sz w:val="24"/>
          <w:szCs w:val="24"/>
        </w:rPr>
        <w:t>е хочется дойти…», «Снег идёт», «Любить иных — тяжёлый крест</w:t>
      </w:r>
      <w:r w:rsidRPr="00FE5A9D">
        <w:rPr>
          <w:sz w:val="24"/>
          <w:szCs w:val="24"/>
        </w:rPr>
        <w:t>», «Быть знаме</w:t>
      </w:r>
      <w:r w:rsidR="003D39B8" w:rsidRPr="00FE5A9D">
        <w:rPr>
          <w:sz w:val="24"/>
          <w:szCs w:val="24"/>
        </w:rPr>
        <w:t>нитым не</w:t>
      </w:r>
      <w:r w:rsidRPr="00FE5A9D">
        <w:rPr>
          <w:sz w:val="24"/>
          <w:szCs w:val="24"/>
        </w:rPr>
        <w:t xml:space="preserve">красиво…», «Ночь», «Гамлет», «Зимняя ночь» и </w:t>
      </w:r>
      <w:r w:rsidR="00314010" w:rsidRPr="00FE5A9D">
        <w:rPr>
          <w:sz w:val="24"/>
          <w:szCs w:val="24"/>
        </w:rPr>
        <w:t>др.</w:t>
      </w:r>
      <w:r w:rsidR="003D39B8" w:rsidRPr="00FE5A9D">
        <w:rPr>
          <w:sz w:val="24"/>
          <w:szCs w:val="24"/>
        </w:rPr>
        <w:t xml:space="preserve"> </w:t>
      </w:r>
    </w:p>
    <w:p w:rsidR="003D39B8" w:rsidRPr="00FE5A9D" w:rsidRDefault="00D2021C" w:rsidP="003D39B8">
      <w:pPr>
        <w:pStyle w:val="a3"/>
        <w:ind w:firstLine="709"/>
        <w:rPr>
          <w:sz w:val="24"/>
          <w:szCs w:val="24"/>
        </w:rPr>
      </w:pPr>
      <w:r w:rsidRPr="00FE5A9D">
        <w:rPr>
          <w:b/>
          <w:sz w:val="24"/>
          <w:szCs w:val="24"/>
        </w:rPr>
        <w:t>А. И. Солженицын</w:t>
      </w:r>
      <w:r w:rsidRPr="00FE5A9D">
        <w:rPr>
          <w:sz w:val="24"/>
          <w:szCs w:val="24"/>
        </w:rPr>
        <w:t>. Произведения «Один день Ивана</w:t>
      </w:r>
      <w:r w:rsidR="003D39B8" w:rsidRPr="00FE5A9D">
        <w:rPr>
          <w:sz w:val="24"/>
          <w:szCs w:val="24"/>
        </w:rPr>
        <w:t xml:space="preserve"> </w:t>
      </w:r>
      <w:r w:rsidR="003D39B8" w:rsidRPr="00FE5A9D">
        <w:rPr>
          <w:sz w:val="24"/>
          <w:szCs w:val="24"/>
        </w:rPr>
        <w:lastRenderedPageBreak/>
        <w:t>Дени</w:t>
      </w:r>
      <w:r w:rsidRPr="00FE5A9D">
        <w:rPr>
          <w:sz w:val="24"/>
          <w:szCs w:val="24"/>
        </w:rPr>
        <w:t>совича», «Архи</w:t>
      </w:r>
      <w:r w:rsidR="003D39B8" w:rsidRPr="00FE5A9D">
        <w:rPr>
          <w:sz w:val="24"/>
          <w:szCs w:val="24"/>
        </w:rPr>
        <w:t>пелаг ГУЛАГ» (фрагменты книги).</w:t>
      </w:r>
    </w:p>
    <w:p w:rsidR="00D2021C" w:rsidRPr="00FE5A9D" w:rsidRDefault="00D2021C" w:rsidP="003D39B8">
      <w:pPr>
        <w:pStyle w:val="a3"/>
        <w:ind w:firstLine="709"/>
        <w:rPr>
          <w:sz w:val="24"/>
          <w:szCs w:val="24"/>
        </w:rPr>
      </w:pPr>
      <w:r w:rsidRPr="00FE5A9D">
        <w:rPr>
          <w:b/>
          <w:sz w:val="24"/>
          <w:szCs w:val="24"/>
        </w:rPr>
        <w:t>В. М. Шукшин</w:t>
      </w:r>
      <w:r w:rsidRPr="00FE5A9D">
        <w:rPr>
          <w:sz w:val="24"/>
          <w:szCs w:val="24"/>
        </w:rPr>
        <w:t>. Рассказы (</w:t>
      </w:r>
      <w:r w:rsidR="003D39B8" w:rsidRPr="00FE5A9D">
        <w:rPr>
          <w:sz w:val="24"/>
          <w:szCs w:val="24"/>
        </w:rPr>
        <w:t>не менее двух по выбору). Напри</w:t>
      </w:r>
      <w:r w:rsidRPr="00FE5A9D">
        <w:rPr>
          <w:sz w:val="24"/>
          <w:szCs w:val="24"/>
        </w:rPr>
        <w:t xml:space="preserve">мер: «Срезал», «Обида», «Микроскоп», «Мастер», «Крепкий мужик», «Сапожки» и </w:t>
      </w:r>
      <w:r w:rsidR="00314010" w:rsidRPr="00FE5A9D">
        <w:rPr>
          <w:sz w:val="24"/>
          <w:szCs w:val="24"/>
        </w:rPr>
        <w:t>др.</w:t>
      </w:r>
      <w:r w:rsidRPr="00FE5A9D">
        <w:rPr>
          <w:sz w:val="24"/>
          <w:szCs w:val="24"/>
        </w:rPr>
        <w:t xml:space="preserve"> </w:t>
      </w:r>
    </w:p>
    <w:p w:rsidR="00D2021C" w:rsidRPr="00FE5A9D" w:rsidRDefault="00D2021C" w:rsidP="00D2021C">
      <w:pPr>
        <w:pStyle w:val="a3"/>
        <w:ind w:firstLine="709"/>
        <w:rPr>
          <w:sz w:val="24"/>
          <w:szCs w:val="24"/>
        </w:rPr>
      </w:pPr>
      <w:r w:rsidRPr="00FE5A9D">
        <w:rPr>
          <w:b/>
          <w:sz w:val="24"/>
          <w:szCs w:val="24"/>
        </w:rPr>
        <w:t>В. Г. Распутин</w:t>
      </w:r>
      <w:r w:rsidRPr="00FE5A9D">
        <w:rPr>
          <w:sz w:val="24"/>
          <w:szCs w:val="24"/>
        </w:rPr>
        <w:t xml:space="preserve">. Рассказы и </w:t>
      </w:r>
      <w:r w:rsidR="003D39B8" w:rsidRPr="00FE5A9D">
        <w:rPr>
          <w:sz w:val="24"/>
          <w:szCs w:val="24"/>
        </w:rPr>
        <w:t>повести (не менее одного произ</w:t>
      </w:r>
      <w:r w:rsidRPr="00FE5A9D">
        <w:rPr>
          <w:sz w:val="24"/>
          <w:szCs w:val="24"/>
        </w:rPr>
        <w:t>ведения</w:t>
      </w:r>
      <w:r w:rsidR="00314010" w:rsidRPr="00FE5A9D">
        <w:rPr>
          <w:sz w:val="24"/>
          <w:szCs w:val="24"/>
        </w:rPr>
        <w:t xml:space="preserve"> </w:t>
      </w:r>
      <w:r w:rsidRPr="00FE5A9D">
        <w:rPr>
          <w:sz w:val="24"/>
          <w:szCs w:val="24"/>
        </w:rPr>
        <w:t>по</w:t>
      </w:r>
      <w:r w:rsidR="00314010" w:rsidRPr="00FE5A9D">
        <w:rPr>
          <w:sz w:val="24"/>
          <w:szCs w:val="24"/>
        </w:rPr>
        <w:t xml:space="preserve"> </w:t>
      </w:r>
      <w:r w:rsidRPr="00FE5A9D">
        <w:rPr>
          <w:sz w:val="24"/>
          <w:szCs w:val="24"/>
        </w:rPr>
        <w:t>выбору)</w:t>
      </w:r>
      <w:r w:rsidR="003D39B8" w:rsidRPr="00FE5A9D">
        <w:rPr>
          <w:sz w:val="24"/>
          <w:szCs w:val="24"/>
        </w:rPr>
        <w:t xml:space="preserve">. </w:t>
      </w:r>
      <w:r w:rsidRPr="00FE5A9D">
        <w:rPr>
          <w:sz w:val="24"/>
          <w:szCs w:val="24"/>
        </w:rPr>
        <w:t>Например:</w:t>
      </w:r>
      <w:r w:rsidR="00314010" w:rsidRPr="00FE5A9D">
        <w:rPr>
          <w:sz w:val="24"/>
          <w:szCs w:val="24"/>
        </w:rPr>
        <w:t xml:space="preserve"> </w:t>
      </w:r>
      <w:r w:rsidRPr="00FE5A9D">
        <w:rPr>
          <w:sz w:val="24"/>
          <w:szCs w:val="24"/>
        </w:rPr>
        <w:t>«Живи</w:t>
      </w:r>
      <w:r w:rsidR="00314010" w:rsidRPr="00FE5A9D">
        <w:rPr>
          <w:sz w:val="24"/>
          <w:szCs w:val="24"/>
        </w:rPr>
        <w:t xml:space="preserve"> </w:t>
      </w:r>
      <w:r w:rsidRPr="00FE5A9D">
        <w:rPr>
          <w:sz w:val="24"/>
          <w:szCs w:val="24"/>
        </w:rPr>
        <w:t>и</w:t>
      </w:r>
      <w:r w:rsidR="00314010" w:rsidRPr="00FE5A9D">
        <w:rPr>
          <w:sz w:val="24"/>
          <w:szCs w:val="24"/>
        </w:rPr>
        <w:t xml:space="preserve"> </w:t>
      </w:r>
      <w:r w:rsidRPr="00FE5A9D">
        <w:rPr>
          <w:sz w:val="24"/>
          <w:szCs w:val="24"/>
        </w:rPr>
        <w:t>помни»,</w:t>
      </w:r>
      <w:r w:rsidR="00314010" w:rsidRPr="00FE5A9D">
        <w:rPr>
          <w:sz w:val="24"/>
          <w:szCs w:val="24"/>
        </w:rPr>
        <w:t xml:space="preserve"> </w:t>
      </w:r>
      <w:r w:rsidRPr="00FE5A9D">
        <w:rPr>
          <w:sz w:val="24"/>
          <w:szCs w:val="24"/>
        </w:rPr>
        <w:t xml:space="preserve">«Прощание с Матёрой» и </w:t>
      </w:r>
      <w:r w:rsidR="00314010" w:rsidRPr="00FE5A9D">
        <w:rPr>
          <w:sz w:val="24"/>
          <w:szCs w:val="24"/>
        </w:rPr>
        <w:t>др.</w:t>
      </w:r>
    </w:p>
    <w:p w:rsidR="00D2021C" w:rsidRPr="00FE5A9D" w:rsidRDefault="00D2021C" w:rsidP="00D2021C">
      <w:pPr>
        <w:pStyle w:val="a3"/>
        <w:ind w:firstLine="709"/>
        <w:rPr>
          <w:sz w:val="24"/>
          <w:szCs w:val="24"/>
        </w:rPr>
      </w:pPr>
      <w:r w:rsidRPr="00FE5A9D">
        <w:rPr>
          <w:b/>
          <w:sz w:val="24"/>
          <w:szCs w:val="24"/>
        </w:rPr>
        <w:t>Н. М. Рубцов.</w:t>
      </w:r>
      <w:r w:rsidRPr="00FE5A9D">
        <w:rPr>
          <w:sz w:val="24"/>
          <w:szCs w:val="24"/>
        </w:rPr>
        <w:t xml:space="preserve"> Стихотворени</w:t>
      </w:r>
      <w:r w:rsidR="003D39B8" w:rsidRPr="00FE5A9D">
        <w:rPr>
          <w:sz w:val="24"/>
          <w:szCs w:val="24"/>
        </w:rPr>
        <w:t>я (не менее трёх по выбору). На</w:t>
      </w:r>
      <w:r w:rsidRPr="00FE5A9D">
        <w:rPr>
          <w:sz w:val="24"/>
          <w:szCs w:val="24"/>
        </w:rPr>
        <w:t>пример: «Звезда полей», «</w:t>
      </w:r>
      <w:r w:rsidR="003D39B8" w:rsidRPr="00FE5A9D">
        <w:rPr>
          <w:sz w:val="24"/>
          <w:szCs w:val="24"/>
        </w:rPr>
        <w:t>Тихая моя родина!</w:t>
      </w:r>
      <w:r w:rsidRPr="00FE5A9D">
        <w:rPr>
          <w:sz w:val="24"/>
          <w:szCs w:val="24"/>
        </w:rPr>
        <w:t>», «В</w:t>
      </w:r>
      <w:r w:rsidR="00314010" w:rsidRPr="00FE5A9D">
        <w:rPr>
          <w:sz w:val="24"/>
          <w:szCs w:val="24"/>
        </w:rPr>
        <w:t xml:space="preserve"> </w:t>
      </w:r>
      <w:r w:rsidRPr="00FE5A9D">
        <w:rPr>
          <w:sz w:val="24"/>
          <w:szCs w:val="24"/>
        </w:rPr>
        <w:t>горнице моей светло…», «Привет, Россия…», «Русский огонёк», «Я буду скакать по холмам за</w:t>
      </w:r>
      <w:r w:rsidR="003D39B8" w:rsidRPr="00FE5A9D">
        <w:rPr>
          <w:sz w:val="24"/>
          <w:szCs w:val="24"/>
        </w:rPr>
        <w:t>дремавшей отчизны</w:t>
      </w:r>
      <w:r w:rsidRPr="00FE5A9D">
        <w:rPr>
          <w:sz w:val="24"/>
          <w:szCs w:val="24"/>
        </w:rPr>
        <w:t xml:space="preserve">» и </w:t>
      </w:r>
      <w:r w:rsidR="00314010" w:rsidRPr="00FE5A9D">
        <w:rPr>
          <w:sz w:val="24"/>
          <w:szCs w:val="24"/>
        </w:rPr>
        <w:t>др.</w:t>
      </w:r>
      <w:r w:rsidRPr="00FE5A9D">
        <w:rPr>
          <w:sz w:val="24"/>
          <w:szCs w:val="24"/>
        </w:rPr>
        <w:t xml:space="preserve"> </w:t>
      </w:r>
    </w:p>
    <w:p w:rsidR="00314010" w:rsidRPr="00FE5A9D" w:rsidRDefault="00D2021C" w:rsidP="00314010">
      <w:pPr>
        <w:pStyle w:val="a3"/>
        <w:ind w:firstLine="709"/>
        <w:rPr>
          <w:sz w:val="24"/>
          <w:szCs w:val="24"/>
        </w:rPr>
      </w:pPr>
      <w:r w:rsidRPr="00FE5A9D">
        <w:rPr>
          <w:b/>
          <w:sz w:val="24"/>
          <w:szCs w:val="24"/>
        </w:rPr>
        <w:t>И. А. Бродский</w:t>
      </w:r>
      <w:r w:rsidRPr="00FE5A9D">
        <w:rPr>
          <w:sz w:val="24"/>
          <w:szCs w:val="24"/>
        </w:rPr>
        <w:t>. Стихотворения (не менее трёх по выбору</w:t>
      </w:r>
      <w:r w:rsidR="00314010" w:rsidRPr="00FE5A9D">
        <w:rPr>
          <w:sz w:val="24"/>
          <w:szCs w:val="24"/>
        </w:rPr>
        <w:t>). Например</w:t>
      </w:r>
      <w:r w:rsidRPr="00FE5A9D">
        <w:rPr>
          <w:sz w:val="24"/>
          <w:szCs w:val="24"/>
        </w:rPr>
        <w:t>: «На смерть Ж</w:t>
      </w:r>
      <w:r w:rsidR="00314010" w:rsidRPr="00FE5A9D">
        <w:rPr>
          <w:sz w:val="24"/>
          <w:szCs w:val="24"/>
        </w:rPr>
        <w:t xml:space="preserve">укова», «Осенний крик ястреба», </w:t>
      </w:r>
      <w:r w:rsidRPr="00FE5A9D">
        <w:rPr>
          <w:sz w:val="24"/>
          <w:szCs w:val="24"/>
        </w:rPr>
        <w:t xml:space="preserve">«Пилигримы», «Стансы» («Ни </w:t>
      </w:r>
      <w:r w:rsidR="003D39B8" w:rsidRPr="00FE5A9D">
        <w:rPr>
          <w:sz w:val="24"/>
          <w:szCs w:val="24"/>
        </w:rPr>
        <w:t>страны, ни погоста…»), «На сто</w:t>
      </w:r>
      <w:r w:rsidRPr="00FE5A9D">
        <w:rPr>
          <w:sz w:val="24"/>
          <w:szCs w:val="24"/>
        </w:rPr>
        <w:t>летие Анны Ахматовой», «</w:t>
      </w:r>
      <w:r w:rsidR="003D39B8" w:rsidRPr="00FE5A9D">
        <w:rPr>
          <w:sz w:val="24"/>
          <w:szCs w:val="24"/>
        </w:rPr>
        <w:t>Рождественский романс», «Я вхо</w:t>
      </w:r>
      <w:r w:rsidRPr="00FE5A9D">
        <w:rPr>
          <w:sz w:val="24"/>
          <w:szCs w:val="24"/>
        </w:rPr>
        <w:t xml:space="preserve">дил вместо дикого зверя в клетку…» и </w:t>
      </w:r>
      <w:r w:rsidR="00107A78" w:rsidRPr="00FE5A9D">
        <w:rPr>
          <w:sz w:val="24"/>
          <w:szCs w:val="24"/>
        </w:rPr>
        <w:t>др.</w:t>
      </w:r>
    </w:p>
    <w:p w:rsidR="00823EE6" w:rsidRPr="00FE5A9D" w:rsidRDefault="00D2021C" w:rsidP="00823EE6">
      <w:pPr>
        <w:pStyle w:val="a3"/>
        <w:ind w:firstLine="709"/>
        <w:rPr>
          <w:sz w:val="24"/>
          <w:szCs w:val="24"/>
        </w:rPr>
      </w:pPr>
      <w:r w:rsidRPr="00FE5A9D">
        <w:rPr>
          <w:b/>
          <w:sz w:val="24"/>
          <w:szCs w:val="24"/>
        </w:rPr>
        <w:t>Проза второй половины XX — начала XXI века.</w:t>
      </w:r>
      <w:r w:rsidRPr="00FE5A9D">
        <w:rPr>
          <w:sz w:val="24"/>
          <w:szCs w:val="24"/>
        </w:rPr>
        <w:t xml:space="preserve"> Рассказы, повести, романы (по одному произведению не менее чем трёх прозаиков по выбору</w:t>
      </w:r>
      <w:r w:rsidR="00314010" w:rsidRPr="00FE5A9D">
        <w:rPr>
          <w:sz w:val="24"/>
          <w:szCs w:val="24"/>
        </w:rPr>
        <w:t>). Например</w:t>
      </w:r>
      <w:r w:rsidR="003D39B8" w:rsidRPr="00FE5A9D">
        <w:rPr>
          <w:sz w:val="24"/>
          <w:szCs w:val="24"/>
        </w:rPr>
        <w:t xml:space="preserve">, </w:t>
      </w:r>
      <w:r w:rsidR="003D39B8" w:rsidRPr="00FE5A9D">
        <w:rPr>
          <w:b/>
          <w:sz w:val="24"/>
          <w:szCs w:val="24"/>
        </w:rPr>
        <w:t>Ф. А. Абрамов</w:t>
      </w:r>
      <w:r w:rsidR="003D39B8" w:rsidRPr="00FE5A9D">
        <w:rPr>
          <w:sz w:val="24"/>
          <w:szCs w:val="24"/>
        </w:rPr>
        <w:t xml:space="preserve"> («Братья и сё</w:t>
      </w:r>
      <w:r w:rsidRPr="00FE5A9D">
        <w:rPr>
          <w:sz w:val="24"/>
          <w:szCs w:val="24"/>
        </w:rPr>
        <w:t>стры»</w:t>
      </w:r>
      <w:r w:rsidR="00314010" w:rsidRPr="00FE5A9D">
        <w:rPr>
          <w:sz w:val="24"/>
          <w:szCs w:val="24"/>
        </w:rPr>
        <w:t xml:space="preserve"> </w:t>
      </w:r>
      <w:r w:rsidRPr="00FE5A9D">
        <w:rPr>
          <w:sz w:val="24"/>
          <w:szCs w:val="24"/>
        </w:rPr>
        <w:t xml:space="preserve">(фрагменты из романа), повесть «Пелагея» и </w:t>
      </w:r>
      <w:r w:rsidR="00314010" w:rsidRPr="00FE5A9D">
        <w:rPr>
          <w:sz w:val="24"/>
          <w:szCs w:val="24"/>
        </w:rPr>
        <w:t>др.</w:t>
      </w:r>
      <w:r w:rsidRPr="00FE5A9D">
        <w:rPr>
          <w:sz w:val="24"/>
          <w:szCs w:val="24"/>
        </w:rPr>
        <w:t xml:space="preserve"> ); </w:t>
      </w:r>
      <w:r w:rsidRPr="00FE5A9D">
        <w:rPr>
          <w:b/>
          <w:sz w:val="24"/>
          <w:szCs w:val="24"/>
        </w:rPr>
        <w:t>Ч</w:t>
      </w:r>
      <w:r w:rsidR="003D39B8" w:rsidRPr="00FE5A9D">
        <w:rPr>
          <w:b/>
          <w:sz w:val="24"/>
          <w:szCs w:val="24"/>
        </w:rPr>
        <w:t xml:space="preserve">. </w:t>
      </w:r>
      <w:r w:rsidRPr="00FE5A9D">
        <w:rPr>
          <w:b/>
          <w:sz w:val="24"/>
          <w:szCs w:val="24"/>
        </w:rPr>
        <w:t>Т</w:t>
      </w:r>
      <w:r w:rsidR="003D39B8" w:rsidRPr="00FE5A9D">
        <w:rPr>
          <w:b/>
          <w:sz w:val="24"/>
          <w:szCs w:val="24"/>
        </w:rPr>
        <w:t>.</w:t>
      </w:r>
      <w:r w:rsidR="00314010" w:rsidRPr="00FE5A9D">
        <w:rPr>
          <w:b/>
          <w:sz w:val="24"/>
          <w:szCs w:val="24"/>
        </w:rPr>
        <w:t xml:space="preserve"> </w:t>
      </w:r>
      <w:r w:rsidRPr="00FE5A9D">
        <w:rPr>
          <w:b/>
          <w:sz w:val="24"/>
          <w:szCs w:val="24"/>
        </w:rPr>
        <w:t>Айтматов</w:t>
      </w:r>
      <w:r w:rsidR="00314010" w:rsidRPr="00FE5A9D">
        <w:rPr>
          <w:sz w:val="24"/>
          <w:szCs w:val="24"/>
        </w:rPr>
        <w:t xml:space="preserve"> </w:t>
      </w:r>
      <w:r w:rsidRPr="00FE5A9D">
        <w:rPr>
          <w:sz w:val="24"/>
          <w:szCs w:val="24"/>
        </w:rPr>
        <w:t>(повести</w:t>
      </w:r>
      <w:r w:rsidR="00314010" w:rsidRPr="00FE5A9D">
        <w:rPr>
          <w:sz w:val="24"/>
          <w:szCs w:val="24"/>
        </w:rPr>
        <w:t xml:space="preserve"> </w:t>
      </w:r>
      <w:r w:rsidRPr="00FE5A9D">
        <w:rPr>
          <w:sz w:val="24"/>
          <w:szCs w:val="24"/>
        </w:rPr>
        <w:t>«Пегий</w:t>
      </w:r>
      <w:r w:rsidR="00314010" w:rsidRPr="00FE5A9D">
        <w:rPr>
          <w:sz w:val="24"/>
          <w:szCs w:val="24"/>
        </w:rPr>
        <w:t xml:space="preserve"> </w:t>
      </w:r>
      <w:r w:rsidRPr="00FE5A9D">
        <w:rPr>
          <w:sz w:val="24"/>
          <w:szCs w:val="24"/>
        </w:rPr>
        <w:t>пёс,</w:t>
      </w:r>
      <w:r w:rsidR="00314010" w:rsidRPr="00FE5A9D">
        <w:rPr>
          <w:sz w:val="24"/>
          <w:szCs w:val="24"/>
        </w:rPr>
        <w:t xml:space="preserve"> </w:t>
      </w:r>
      <w:r w:rsidRPr="00FE5A9D">
        <w:rPr>
          <w:sz w:val="24"/>
          <w:szCs w:val="24"/>
        </w:rPr>
        <w:t>бегущий</w:t>
      </w:r>
      <w:r w:rsidR="00314010" w:rsidRPr="00FE5A9D">
        <w:rPr>
          <w:sz w:val="24"/>
          <w:szCs w:val="24"/>
        </w:rPr>
        <w:t xml:space="preserve"> </w:t>
      </w:r>
      <w:r w:rsidRPr="00FE5A9D">
        <w:rPr>
          <w:sz w:val="24"/>
          <w:szCs w:val="24"/>
        </w:rPr>
        <w:t>краем</w:t>
      </w:r>
      <w:r w:rsidR="00314010" w:rsidRPr="00FE5A9D">
        <w:rPr>
          <w:sz w:val="24"/>
          <w:szCs w:val="24"/>
        </w:rPr>
        <w:t xml:space="preserve"> моря», </w:t>
      </w:r>
      <w:r w:rsidRPr="00FE5A9D">
        <w:rPr>
          <w:sz w:val="24"/>
          <w:szCs w:val="24"/>
        </w:rPr>
        <w:t xml:space="preserve">«Белый пароход» и </w:t>
      </w:r>
      <w:r w:rsidR="00314010" w:rsidRPr="00FE5A9D">
        <w:rPr>
          <w:sz w:val="24"/>
          <w:szCs w:val="24"/>
        </w:rPr>
        <w:t>др.</w:t>
      </w:r>
      <w:r w:rsidRPr="00FE5A9D">
        <w:rPr>
          <w:sz w:val="24"/>
          <w:szCs w:val="24"/>
        </w:rPr>
        <w:t xml:space="preserve"> ); </w:t>
      </w:r>
      <w:r w:rsidRPr="00FE5A9D">
        <w:rPr>
          <w:b/>
          <w:sz w:val="24"/>
          <w:szCs w:val="24"/>
        </w:rPr>
        <w:t>В</w:t>
      </w:r>
      <w:r w:rsidR="003D39B8" w:rsidRPr="00FE5A9D">
        <w:rPr>
          <w:b/>
          <w:sz w:val="24"/>
          <w:szCs w:val="24"/>
        </w:rPr>
        <w:t>.</w:t>
      </w:r>
      <w:r w:rsidR="00314010" w:rsidRPr="00FE5A9D">
        <w:rPr>
          <w:b/>
          <w:sz w:val="24"/>
          <w:szCs w:val="24"/>
        </w:rPr>
        <w:t xml:space="preserve"> </w:t>
      </w:r>
      <w:r w:rsidRPr="00FE5A9D">
        <w:rPr>
          <w:b/>
          <w:sz w:val="24"/>
          <w:szCs w:val="24"/>
        </w:rPr>
        <w:t>И</w:t>
      </w:r>
      <w:r w:rsidR="003D39B8" w:rsidRPr="00FE5A9D">
        <w:rPr>
          <w:b/>
          <w:sz w:val="24"/>
          <w:szCs w:val="24"/>
        </w:rPr>
        <w:t>.</w:t>
      </w:r>
      <w:r w:rsidR="00314010" w:rsidRPr="00FE5A9D">
        <w:rPr>
          <w:b/>
          <w:sz w:val="24"/>
          <w:szCs w:val="24"/>
        </w:rPr>
        <w:t xml:space="preserve"> Белов</w:t>
      </w:r>
      <w:r w:rsidR="00314010" w:rsidRPr="00FE5A9D">
        <w:rPr>
          <w:sz w:val="24"/>
          <w:szCs w:val="24"/>
        </w:rPr>
        <w:t xml:space="preserve"> (рассказы «На родине», </w:t>
      </w:r>
      <w:r w:rsidRPr="00FE5A9D">
        <w:rPr>
          <w:sz w:val="24"/>
          <w:szCs w:val="24"/>
        </w:rPr>
        <w:t>«За тремя волоками», «</w:t>
      </w:r>
      <w:proofErr w:type="spellStart"/>
      <w:r w:rsidRPr="00FE5A9D">
        <w:rPr>
          <w:sz w:val="24"/>
          <w:szCs w:val="24"/>
        </w:rPr>
        <w:t>Бобришный</w:t>
      </w:r>
      <w:proofErr w:type="spellEnd"/>
      <w:r w:rsidRPr="00FE5A9D">
        <w:rPr>
          <w:sz w:val="24"/>
          <w:szCs w:val="24"/>
        </w:rPr>
        <w:t xml:space="preserve"> </w:t>
      </w:r>
      <w:proofErr w:type="spellStart"/>
      <w:r w:rsidRPr="00FE5A9D">
        <w:rPr>
          <w:sz w:val="24"/>
          <w:szCs w:val="24"/>
        </w:rPr>
        <w:t>угор</w:t>
      </w:r>
      <w:proofErr w:type="spellEnd"/>
      <w:r w:rsidRPr="00FE5A9D">
        <w:rPr>
          <w:sz w:val="24"/>
          <w:szCs w:val="24"/>
        </w:rPr>
        <w:t xml:space="preserve">» и </w:t>
      </w:r>
      <w:r w:rsidR="00314010" w:rsidRPr="00FE5A9D">
        <w:rPr>
          <w:sz w:val="24"/>
          <w:szCs w:val="24"/>
        </w:rPr>
        <w:t>др.</w:t>
      </w:r>
      <w:r w:rsidR="003D39B8" w:rsidRPr="00FE5A9D">
        <w:rPr>
          <w:sz w:val="24"/>
          <w:szCs w:val="24"/>
        </w:rPr>
        <w:t xml:space="preserve"> ); </w:t>
      </w:r>
      <w:r w:rsidR="003D39B8" w:rsidRPr="00FE5A9D">
        <w:rPr>
          <w:b/>
          <w:sz w:val="24"/>
          <w:szCs w:val="24"/>
        </w:rPr>
        <w:t xml:space="preserve">Г. Н. </w:t>
      </w:r>
      <w:proofErr w:type="spellStart"/>
      <w:r w:rsidR="003D39B8" w:rsidRPr="00FE5A9D">
        <w:rPr>
          <w:b/>
          <w:sz w:val="24"/>
          <w:szCs w:val="24"/>
        </w:rPr>
        <w:t>Влади</w:t>
      </w:r>
      <w:r w:rsidRPr="00FE5A9D">
        <w:rPr>
          <w:b/>
          <w:sz w:val="24"/>
          <w:szCs w:val="24"/>
        </w:rPr>
        <w:t>мов</w:t>
      </w:r>
      <w:proofErr w:type="spellEnd"/>
      <w:r w:rsidRPr="00FE5A9D">
        <w:rPr>
          <w:sz w:val="24"/>
          <w:szCs w:val="24"/>
        </w:rPr>
        <w:t xml:space="preserve"> («Верный Руслан»); </w:t>
      </w:r>
      <w:r w:rsidRPr="00FE5A9D">
        <w:rPr>
          <w:b/>
          <w:sz w:val="24"/>
          <w:szCs w:val="24"/>
        </w:rPr>
        <w:t>Ф</w:t>
      </w:r>
      <w:r w:rsidR="003D39B8" w:rsidRPr="00FE5A9D">
        <w:rPr>
          <w:b/>
          <w:sz w:val="24"/>
          <w:szCs w:val="24"/>
        </w:rPr>
        <w:t>.</w:t>
      </w:r>
      <w:r w:rsidR="00314010" w:rsidRPr="00FE5A9D">
        <w:rPr>
          <w:b/>
          <w:sz w:val="24"/>
          <w:szCs w:val="24"/>
        </w:rPr>
        <w:t xml:space="preserve"> </w:t>
      </w:r>
      <w:r w:rsidRPr="00FE5A9D">
        <w:rPr>
          <w:b/>
          <w:sz w:val="24"/>
          <w:szCs w:val="24"/>
        </w:rPr>
        <w:t>А</w:t>
      </w:r>
      <w:r w:rsidR="003D39B8" w:rsidRPr="00FE5A9D">
        <w:rPr>
          <w:b/>
          <w:sz w:val="24"/>
          <w:szCs w:val="24"/>
        </w:rPr>
        <w:t>.</w:t>
      </w:r>
      <w:r w:rsidR="00314010" w:rsidRPr="00FE5A9D">
        <w:rPr>
          <w:b/>
          <w:sz w:val="24"/>
          <w:szCs w:val="24"/>
        </w:rPr>
        <w:t xml:space="preserve"> </w:t>
      </w:r>
      <w:r w:rsidRPr="00FE5A9D">
        <w:rPr>
          <w:b/>
          <w:sz w:val="24"/>
          <w:szCs w:val="24"/>
        </w:rPr>
        <w:t>Искандер</w:t>
      </w:r>
      <w:r w:rsidRPr="00FE5A9D">
        <w:rPr>
          <w:sz w:val="24"/>
          <w:szCs w:val="24"/>
        </w:rPr>
        <w:t xml:space="preserve"> (роман в рассказах</w:t>
      </w:r>
      <w:r w:rsidR="003D39B8" w:rsidRPr="00FE5A9D">
        <w:rPr>
          <w:sz w:val="24"/>
          <w:szCs w:val="24"/>
        </w:rPr>
        <w:t xml:space="preserve">. </w:t>
      </w:r>
      <w:r w:rsidRPr="00FE5A9D">
        <w:rPr>
          <w:sz w:val="24"/>
          <w:szCs w:val="24"/>
        </w:rPr>
        <w:t>«Сан</w:t>
      </w:r>
      <w:r w:rsidR="003D39B8" w:rsidRPr="00FE5A9D">
        <w:rPr>
          <w:sz w:val="24"/>
          <w:szCs w:val="24"/>
        </w:rPr>
        <w:t>др</w:t>
      </w:r>
      <w:r w:rsidRPr="00FE5A9D">
        <w:rPr>
          <w:sz w:val="24"/>
          <w:szCs w:val="24"/>
        </w:rPr>
        <w:t xml:space="preserve">о из Чегема» (фрагменты), философская сказка «Кролики и удавы» и </w:t>
      </w:r>
      <w:r w:rsidR="00314010" w:rsidRPr="00FE5A9D">
        <w:rPr>
          <w:sz w:val="24"/>
          <w:szCs w:val="24"/>
        </w:rPr>
        <w:t>др.</w:t>
      </w:r>
      <w:r w:rsidRPr="00FE5A9D">
        <w:rPr>
          <w:sz w:val="24"/>
          <w:szCs w:val="24"/>
        </w:rPr>
        <w:t xml:space="preserve">); </w:t>
      </w:r>
      <w:r w:rsidRPr="00FE5A9D">
        <w:rPr>
          <w:b/>
          <w:sz w:val="24"/>
          <w:szCs w:val="24"/>
        </w:rPr>
        <w:t>Ю</w:t>
      </w:r>
      <w:r w:rsidR="00823EE6" w:rsidRPr="00FE5A9D">
        <w:rPr>
          <w:b/>
          <w:sz w:val="24"/>
          <w:szCs w:val="24"/>
        </w:rPr>
        <w:t>.</w:t>
      </w:r>
      <w:r w:rsidRPr="00FE5A9D">
        <w:rPr>
          <w:b/>
          <w:sz w:val="24"/>
          <w:szCs w:val="24"/>
        </w:rPr>
        <w:t xml:space="preserve"> П</w:t>
      </w:r>
      <w:r w:rsidR="00823EE6" w:rsidRPr="00FE5A9D">
        <w:rPr>
          <w:b/>
          <w:sz w:val="24"/>
          <w:szCs w:val="24"/>
        </w:rPr>
        <w:t>.</w:t>
      </w:r>
      <w:r w:rsidRPr="00FE5A9D">
        <w:rPr>
          <w:b/>
          <w:sz w:val="24"/>
          <w:szCs w:val="24"/>
        </w:rPr>
        <w:t xml:space="preserve"> К</w:t>
      </w:r>
      <w:r w:rsidR="003D39B8" w:rsidRPr="00FE5A9D">
        <w:rPr>
          <w:b/>
          <w:sz w:val="24"/>
          <w:szCs w:val="24"/>
        </w:rPr>
        <w:t>азаков</w:t>
      </w:r>
      <w:r w:rsidR="003D39B8" w:rsidRPr="00FE5A9D">
        <w:rPr>
          <w:sz w:val="24"/>
          <w:szCs w:val="24"/>
        </w:rPr>
        <w:t xml:space="preserve"> (рассказы «Северный днев</w:t>
      </w:r>
      <w:r w:rsidRPr="00FE5A9D">
        <w:rPr>
          <w:sz w:val="24"/>
          <w:szCs w:val="24"/>
        </w:rPr>
        <w:t xml:space="preserve">ник», «Поморка», «Во сне ты горько плакал» и </w:t>
      </w:r>
      <w:r w:rsidR="00314010" w:rsidRPr="00FE5A9D">
        <w:rPr>
          <w:sz w:val="24"/>
          <w:szCs w:val="24"/>
        </w:rPr>
        <w:t>др.</w:t>
      </w:r>
      <w:r w:rsidR="003D39B8" w:rsidRPr="00FE5A9D">
        <w:rPr>
          <w:sz w:val="24"/>
          <w:szCs w:val="24"/>
        </w:rPr>
        <w:t xml:space="preserve">); </w:t>
      </w:r>
      <w:r w:rsidR="003D39B8" w:rsidRPr="00FE5A9D">
        <w:rPr>
          <w:b/>
          <w:sz w:val="24"/>
          <w:szCs w:val="24"/>
        </w:rPr>
        <w:t>В</w:t>
      </w:r>
      <w:r w:rsidR="00823EE6" w:rsidRPr="00FE5A9D">
        <w:rPr>
          <w:b/>
          <w:sz w:val="24"/>
          <w:szCs w:val="24"/>
        </w:rPr>
        <w:t>.</w:t>
      </w:r>
      <w:r w:rsidR="003D39B8" w:rsidRPr="00FE5A9D">
        <w:rPr>
          <w:b/>
          <w:sz w:val="24"/>
          <w:szCs w:val="24"/>
        </w:rPr>
        <w:t xml:space="preserve"> О</w:t>
      </w:r>
      <w:r w:rsidR="00823EE6" w:rsidRPr="00FE5A9D">
        <w:rPr>
          <w:b/>
          <w:sz w:val="24"/>
          <w:szCs w:val="24"/>
        </w:rPr>
        <w:t>.</w:t>
      </w:r>
      <w:r w:rsidR="003D39B8" w:rsidRPr="00FE5A9D">
        <w:rPr>
          <w:b/>
          <w:sz w:val="24"/>
          <w:szCs w:val="24"/>
        </w:rPr>
        <w:t xml:space="preserve"> Пе</w:t>
      </w:r>
      <w:r w:rsidRPr="00FE5A9D">
        <w:rPr>
          <w:b/>
          <w:sz w:val="24"/>
          <w:szCs w:val="24"/>
        </w:rPr>
        <w:t>левин</w:t>
      </w:r>
      <w:r w:rsidRPr="00FE5A9D">
        <w:rPr>
          <w:sz w:val="24"/>
          <w:szCs w:val="24"/>
        </w:rPr>
        <w:t xml:space="preserve"> (роман «Жизнь насекомых» и </w:t>
      </w:r>
      <w:r w:rsidR="00314010" w:rsidRPr="00FE5A9D">
        <w:rPr>
          <w:sz w:val="24"/>
          <w:szCs w:val="24"/>
        </w:rPr>
        <w:t>др.</w:t>
      </w:r>
      <w:r w:rsidR="003D39B8" w:rsidRPr="00FE5A9D">
        <w:rPr>
          <w:sz w:val="24"/>
          <w:szCs w:val="24"/>
        </w:rPr>
        <w:t xml:space="preserve">); Захар </w:t>
      </w:r>
      <w:proofErr w:type="spellStart"/>
      <w:r w:rsidR="003D39B8" w:rsidRPr="00FE5A9D">
        <w:rPr>
          <w:sz w:val="24"/>
          <w:szCs w:val="24"/>
        </w:rPr>
        <w:t>Прилепин</w:t>
      </w:r>
      <w:proofErr w:type="spellEnd"/>
      <w:r w:rsidR="003D39B8" w:rsidRPr="00FE5A9D">
        <w:rPr>
          <w:sz w:val="24"/>
          <w:szCs w:val="24"/>
        </w:rPr>
        <w:t xml:space="preserve"> (ро</w:t>
      </w:r>
      <w:r w:rsidRPr="00FE5A9D">
        <w:rPr>
          <w:sz w:val="24"/>
          <w:szCs w:val="24"/>
        </w:rPr>
        <w:t>ман «</w:t>
      </w:r>
      <w:proofErr w:type="spellStart"/>
      <w:r w:rsidRPr="00FE5A9D">
        <w:rPr>
          <w:sz w:val="24"/>
          <w:szCs w:val="24"/>
        </w:rPr>
        <w:t>Санькя</w:t>
      </w:r>
      <w:proofErr w:type="spellEnd"/>
      <w:r w:rsidRPr="00FE5A9D">
        <w:rPr>
          <w:sz w:val="24"/>
          <w:szCs w:val="24"/>
        </w:rPr>
        <w:t xml:space="preserve">» и </w:t>
      </w:r>
      <w:r w:rsidR="00314010" w:rsidRPr="00FE5A9D">
        <w:rPr>
          <w:sz w:val="24"/>
          <w:szCs w:val="24"/>
        </w:rPr>
        <w:t>др.</w:t>
      </w:r>
      <w:r w:rsidRPr="00FE5A9D">
        <w:rPr>
          <w:sz w:val="24"/>
          <w:szCs w:val="24"/>
        </w:rPr>
        <w:t xml:space="preserve">); </w:t>
      </w:r>
      <w:r w:rsidRPr="00FE5A9D">
        <w:rPr>
          <w:b/>
          <w:sz w:val="24"/>
          <w:szCs w:val="24"/>
        </w:rPr>
        <w:t>А</w:t>
      </w:r>
      <w:r w:rsidR="00823EE6" w:rsidRPr="00FE5A9D">
        <w:rPr>
          <w:b/>
          <w:sz w:val="24"/>
          <w:szCs w:val="24"/>
        </w:rPr>
        <w:t xml:space="preserve">. Н. </w:t>
      </w:r>
      <w:r w:rsidRPr="00FE5A9D">
        <w:rPr>
          <w:b/>
          <w:sz w:val="24"/>
          <w:szCs w:val="24"/>
        </w:rPr>
        <w:t>и Б</w:t>
      </w:r>
      <w:r w:rsidR="00823EE6" w:rsidRPr="00FE5A9D">
        <w:rPr>
          <w:b/>
          <w:sz w:val="24"/>
          <w:szCs w:val="24"/>
        </w:rPr>
        <w:t>.</w:t>
      </w:r>
      <w:r w:rsidRPr="00FE5A9D">
        <w:rPr>
          <w:b/>
          <w:sz w:val="24"/>
          <w:szCs w:val="24"/>
        </w:rPr>
        <w:t xml:space="preserve"> Н</w:t>
      </w:r>
      <w:r w:rsidR="00823EE6" w:rsidRPr="00FE5A9D">
        <w:rPr>
          <w:b/>
          <w:sz w:val="24"/>
          <w:szCs w:val="24"/>
        </w:rPr>
        <w:t xml:space="preserve">. </w:t>
      </w:r>
      <w:r w:rsidRPr="00FE5A9D">
        <w:rPr>
          <w:b/>
          <w:sz w:val="24"/>
          <w:szCs w:val="24"/>
        </w:rPr>
        <w:t>Стругацкие</w:t>
      </w:r>
      <w:r w:rsidRPr="00FE5A9D">
        <w:rPr>
          <w:sz w:val="24"/>
          <w:szCs w:val="24"/>
        </w:rPr>
        <w:t xml:space="preserve"> (повесть «Пикник на обочине» и </w:t>
      </w:r>
      <w:r w:rsidR="00314010" w:rsidRPr="00FE5A9D">
        <w:rPr>
          <w:sz w:val="24"/>
          <w:szCs w:val="24"/>
        </w:rPr>
        <w:t>др.</w:t>
      </w:r>
      <w:r w:rsidRPr="00FE5A9D">
        <w:rPr>
          <w:sz w:val="24"/>
          <w:szCs w:val="24"/>
        </w:rPr>
        <w:t xml:space="preserve">); </w:t>
      </w:r>
      <w:r w:rsidRPr="00FE5A9D">
        <w:rPr>
          <w:b/>
          <w:sz w:val="24"/>
          <w:szCs w:val="24"/>
        </w:rPr>
        <w:t>Ю</w:t>
      </w:r>
      <w:r w:rsidR="00823EE6" w:rsidRPr="00FE5A9D">
        <w:rPr>
          <w:b/>
          <w:sz w:val="24"/>
          <w:szCs w:val="24"/>
        </w:rPr>
        <w:t>.</w:t>
      </w:r>
      <w:r w:rsidRPr="00FE5A9D">
        <w:rPr>
          <w:b/>
          <w:sz w:val="24"/>
          <w:szCs w:val="24"/>
        </w:rPr>
        <w:t xml:space="preserve"> В</w:t>
      </w:r>
      <w:r w:rsidR="00823EE6" w:rsidRPr="00FE5A9D">
        <w:rPr>
          <w:b/>
          <w:sz w:val="24"/>
          <w:szCs w:val="24"/>
        </w:rPr>
        <w:t>.</w:t>
      </w:r>
      <w:r w:rsidRPr="00FE5A9D">
        <w:rPr>
          <w:b/>
          <w:sz w:val="24"/>
          <w:szCs w:val="24"/>
        </w:rPr>
        <w:t xml:space="preserve"> Трифонов</w:t>
      </w:r>
      <w:r w:rsidRPr="00FE5A9D">
        <w:rPr>
          <w:sz w:val="24"/>
          <w:szCs w:val="24"/>
        </w:rPr>
        <w:t xml:space="preserve"> (повести «Обмен», «</w:t>
      </w:r>
      <w:r w:rsidR="00823EE6" w:rsidRPr="00FE5A9D">
        <w:rPr>
          <w:sz w:val="24"/>
          <w:szCs w:val="24"/>
        </w:rPr>
        <w:t>Др</w:t>
      </w:r>
      <w:r w:rsidRPr="00FE5A9D">
        <w:rPr>
          <w:sz w:val="24"/>
          <w:szCs w:val="24"/>
        </w:rPr>
        <w:t xml:space="preserve">угая жизнь», «Дом на набережной» и </w:t>
      </w:r>
      <w:r w:rsidR="00314010" w:rsidRPr="00FE5A9D">
        <w:rPr>
          <w:sz w:val="24"/>
          <w:szCs w:val="24"/>
        </w:rPr>
        <w:t>др.</w:t>
      </w:r>
      <w:r w:rsidRPr="00FE5A9D">
        <w:rPr>
          <w:sz w:val="24"/>
          <w:szCs w:val="24"/>
        </w:rPr>
        <w:t xml:space="preserve">); </w:t>
      </w:r>
      <w:r w:rsidRPr="00FE5A9D">
        <w:rPr>
          <w:b/>
          <w:sz w:val="24"/>
          <w:szCs w:val="24"/>
        </w:rPr>
        <w:t>В</w:t>
      </w:r>
      <w:r w:rsidR="00823EE6" w:rsidRPr="00FE5A9D">
        <w:rPr>
          <w:b/>
          <w:sz w:val="24"/>
          <w:szCs w:val="24"/>
        </w:rPr>
        <w:t>.</w:t>
      </w:r>
      <w:r w:rsidRPr="00FE5A9D">
        <w:rPr>
          <w:b/>
          <w:sz w:val="24"/>
          <w:szCs w:val="24"/>
        </w:rPr>
        <w:t xml:space="preserve"> Т</w:t>
      </w:r>
      <w:r w:rsidR="00823EE6" w:rsidRPr="00FE5A9D">
        <w:rPr>
          <w:b/>
          <w:sz w:val="24"/>
          <w:szCs w:val="24"/>
        </w:rPr>
        <w:t>.</w:t>
      </w:r>
      <w:r w:rsidRPr="00FE5A9D">
        <w:rPr>
          <w:b/>
          <w:sz w:val="24"/>
          <w:szCs w:val="24"/>
        </w:rPr>
        <w:t xml:space="preserve"> Шаламов</w:t>
      </w:r>
      <w:r w:rsidRPr="00FE5A9D">
        <w:rPr>
          <w:sz w:val="24"/>
          <w:szCs w:val="24"/>
        </w:rPr>
        <w:t xml:space="preserve"> («Колымские рассказы», например: «Одиночный замер», «Инжектор», «За письмом» и </w:t>
      </w:r>
      <w:r w:rsidR="00314010" w:rsidRPr="00FE5A9D">
        <w:rPr>
          <w:sz w:val="24"/>
          <w:szCs w:val="24"/>
        </w:rPr>
        <w:t>др.</w:t>
      </w:r>
      <w:r w:rsidRPr="00FE5A9D">
        <w:rPr>
          <w:sz w:val="24"/>
          <w:szCs w:val="24"/>
        </w:rPr>
        <w:t xml:space="preserve">) и </w:t>
      </w:r>
      <w:r w:rsidR="00314010" w:rsidRPr="00FE5A9D">
        <w:rPr>
          <w:sz w:val="24"/>
          <w:szCs w:val="24"/>
        </w:rPr>
        <w:t>др.</w:t>
      </w:r>
      <w:r w:rsidR="00823EE6" w:rsidRPr="00FE5A9D">
        <w:rPr>
          <w:sz w:val="24"/>
          <w:szCs w:val="24"/>
        </w:rPr>
        <w:t xml:space="preserve"> </w:t>
      </w:r>
    </w:p>
    <w:p w:rsidR="00D2021C" w:rsidRPr="00FE5A9D" w:rsidRDefault="00D2021C" w:rsidP="00823EE6">
      <w:pPr>
        <w:pStyle w:val="a3"/>
        <w:ind w:firstLine="709"/>
        <w:rPr>
          <w:sz w:val="24"/>
          <w:szCs w:val="24"/>
        </w:rPr>
      </w:pPr>
      <w:r w:rsidRPr="00FE5A9D">
        <w:rPr>
          <w:b/>
          <w:sz w:val="24"/>
          <w:szCs w:val="24"/>
        </w:rPr>
        <w:t>Поэзия второй половины XX — начала XXI века</w:t>
      </w:r>
      <w:r w:rsidRPr="00FE5A9D">
        <w:rPr>
          <w:sz w:val="24"/>
          <w:szCs w:val="24"/>
        </w:rPr>
        <w:t>. Стихотворения (по одному произведению не менее чем двух поэтов по выбору</w:t>
      </w:r>
      <w:r w:rsidR="00314010" w:rsidRPr="00FE5A9D">
        <w:rPr>
          <w:sz w:val="24"/>
          <w:szCs w:val="24"/>
        </w:rPr>
        <w:t>). Например</w:t>
      </w:r>
      <w:r w:rsidRPr="00FE5A9D">
        <w:rPr>
          <w:sz w:val="24"/>
          <w:szCs w:val="24"/>
        </w:rPr>
        <w:t>,</w:t>
      </w:r>
      <w:r w:rsidR="00314010" w:rsidRPr="00FE5A9D">
        <w:rPr>
          <w:sz w:val="24"/>
          <w:szCs w:val="24"/>
        </w:rPr>
        <w:t xml:space="preserve"> </w:t>
      </w:r>
      <w:r w:rsidR="00823EE6" w:rsidRPr="00FE5A9D">
        <w:rPr>
          <w:sz w:val="24"/>
          <w:szCs w:val="24"/>
        </w:rPr>
        <w:t xml:space="preserve">Б. </w:t>
      </w:r>
      <w:r w:rsidRPr="00FE5A9D">
        <w:rPr>
          <w:sz w:val="24"/>
          <w:szCs w:val="24"/>
        </w:rPr>
        <w:t>А</w:t>
      </w:r>
      <w:r w:rsidR="00823EE6" w:rsidRPr="00FE5A9D">
        <w:rPr>
          <w:sz w:val="24"/>
          <w:szCs w:val="24"/>
        </w:rPr>
        <w:t>.</w:t>
      </w:r>
      <w:r w:rsidRPr="00FE5A9D">
        <w:rPr>
          <w:sz w:val="24"/>
          <w:szCs w:val="24"/>
        </w:rPr>
        <w:t xml:space="preserve"> Ахмадулиной,</w:t>
      </w:r>
      <w:r w:rsidR="00314010" w:rsidRPr="00FE5A9D">
        <w:rPr>
          <w:sz w:val="24"/>
          <w:szCs w:val="24"/>
        </w:rPr>
        <w:t xml:space="preserve"> </w:t>
      </w:r>
      <w:r w:rsidRPr="00FE5A9D">
        <w:rPr>
          <w:sz w:val="24"/>
          <w:szCs w:val="24"/>
        </w:rPr>
        <w:t>А</w:t>
      </w:r>
      <w:r w:rsidR="00823EE6" w:rsidRPr="00FE5A9D">
        <w:rPr>
          <w:sz w:val="24"/>
          <w:szCs w:val="24"/>
        </w:rPr>
        <w:t>.</w:t>
      </w:r>
      <w:r w:rsidRPr="00FE5A9D">
        <w:rPr>
          <w:sz w:val="24"/>
          <w:szCs w:val="24"/>
        </w:rPr>
        <w:t xml:space="preserve"> А</w:t>
      </w:r>
      <w:r w:rsidR="00823EE6" w:rsidRPr="00FE5A9D">
        <w:rPr>
          <w:sz w:val="24"/>
          <w:szCs w:val="24"/>
        </w:rPr>
        <w:t>.</w:t>
      </w:r>
      <w:r w:rsidRPr="00FE5A9D">
        <w:rPr>
          <w:sz w:val="24"/>
          <w:szCs w:val="24"/>
        </w:rPr>
        <w:t xml:space="preserve"> </w:t>
      </w:r>
      <w:r w:rsidRPr="00FE5A9D">
        <w:rPr>
          <w:sz w:val="24"/>
          <w:szCs w:val="24"/>
        </w:rPr>
        <w:lastRenderedPageBreak/>
        <w:t>Вознесенского, В</w:t>
      </w:r>
      <w:r w:rsidR="00823EE6" w:rsidRPr="00FE5A9D">
        <w:rPr>
          <w:sz w:val="24"/>
          <w:szCs w:val="24"/>
        </w:rPr>
        <w:t>.</w:t>
      </w:r>
      <w:r w:rsidRPr="00FE5A9D">
        <w:rPr>
          <w:sz w:val="24"/>
          <w:szCs w:val="24"/>
        </w:rPr>
        <w:t xml:space="preserve"> С</w:t>
      </w:r>
      <w:r w:rsidR="00823EE6" w:rsidRPr="00FE5A9D">
        <w:rPr>
          <w:sz w:val="24"/>
          <w:szCs w:val="24"/>
        </w:rPr>
        <w:t>.</w:t>
      </w:r>
      <w:r w:rsidRPr="00FE5A9D">
        <w:rPr>
          <w:sz w:val="24"/>
          <w:szCs w:val="24"/>
        </w:rPr>
        <w:t xml:space="preserve"> Высоцкого, Е</w:t>
      </w:r>
      <w:r w:rsidR="00823EE6" w:rsidRPr="00FE5A9D">
        <w:rPr>
          <w:sz w:val="24"/>
          <w:szCs w:val="24"/>
        </w:rPr>
        <w:t>.</w:t>
      </w:r>
      <w:r w:rsidRPr="00FE5A9D">
        <w:rPr>
          <w:sz w:val="24"/>
          <w:szCs w:val="24"/>
        </w:rPr>
        <w:t xml:space="preserve"> А</w:t>
      </w:r>
      <w:r w:rsidR="00823EE6" w:rsidRPr="00FE5A9D">
        <w:rPr>
          <w:sz w:val="24"/>
          <w:szCs w:val="24"/>
        </w:rPr>
        <w:t>.</w:t>
      </w:r>
      <w:r w:rsidRPr="00FE5A9D">
        <w:rPr>
          <w:sz w:val="24"/>
          <w:szCs w:val="24"/>
        </w:rPr>
        <w:t xml:space="preserve"> Евтушенко, Н</w:t>
      </w:r>
      <w:r w:rsidR="00823EE6" w:rsidRPr="00FE5A9D">
        <w:rPr>
          <w:sz w:val="24"/>
          <w:szCs w:val="24"/>
        </w:rPr>
        <w:t>.</w:t>
      </w:r>
      <w:r w:rsidRPr="00FE5A9D">
        <w:rPr>
          <w:sz w:val="24"/>
          <w:szCs w:val="24"/>
        </w:rPr>
        <w:t xml:space="preserve"> А</w:t>
      </w:r>
      <w:r w:rsidR="00823EE6" w:rsidRPr="00FE5A9D">
        <w:rPr>
          <w:sz w:val="24"/>
          <w:szCs w:val="24"/>
        </w:rPr>
        <w:t>.</w:t>
      </w:r>
      <w:r w:rsidRPr="00FE5A9D">
        <w:rPr>
          <w:sz w:val="24"/>
          <w:szCs w:val="24"/>
        </w:rPr>
        <w:t xml:space="preserve"> Заболоцкого, Т</w:t>
      </w:r>
      <w:r w:rsidR="00823EE6" w:rsidRPr="00FE5A9D">
        <w:rPr>
          <w:sz w:val="24"/>
          <w:szCs w:val="24"/>
        </w:rPr>
        <w:t>.</w:t>
      </w:r>
      <w:r w:rsidRPr="00FE5A9D">
        <w:rPr>
          <w:sz w:val="24"/>
          <w:szCs w:val="24"/>
        </w:rPr>
        <w:t xml:space="preserve"> Ю</w:t>
      </w:r>
      <w:r w:rsidR="00823EE6" w:rsidRPr="00FE5A9D">
        <w:rPr>
          <w:sz w:val="24"/>
          <w:szCs w:val="24"/>
        </w:rPr>
        <w:t>.</w:t>
      </w:r>
      <w:r w:rsidR="00314010" w:rsidRPr="00FE5A9D">
        <w:rPr>
          <w:sz w:val="24"/>
          <w:szCs w:val="24"/>
        </w:rPr>
        <w:t xml:space="preserve"> </w:t>
      </w:r>
      <w:proofErr w:type="spellStart"/>
      <w:r w:rsidR="00823EE6" w:rsidRPr="00FE5A9D">
        <w:rPr>
          <w:sz w:val="24"/>
          <w:szCs w:val="24"/>
        </w:rPr>
        <w:t>Ки</w:t>
      </w:r>
      <w:r w:rsidRPr="00FE5A9D">
        <w:rPr>
          <w:sz w:val="24"/>
          <w:szCs w:val="24"/>
        </w:rPr>
        <w:t>бирова</w:t>
      </w:r>
      <w:proofErr w:type="spellEnd"/>
      <w:r w:rsidRPr="00FE5A9D">
        <w:rPr>
          <w:sz w:val="24"/>
          <w:szCs w:val="24"/>
        </w:rPr>
        <w:t>,</w:t>
      </w:r>
      <w:r w:rsidR="00314010" w:rsidRPr="00FE5A9D">
        <w:rPr>
          <w:sz w:val="24"/>
          <w:szCs w:val="24"/>
        </w:rPr>
        <w:t xml:space="preserve"> </w:t>
      </w:r>
      <w:r w:rsidRPr="00FE5A9D">
        <w:rPr>
          <w:sz w:val="24"/>
          <w:szCs w:val="24"/>
        </w:rPr>
        <w:t>Ю</w:t>
      </w:r>
      <w:r w:rsidR="00823EE6" w:rsidRPr="00FE5A9D">
        <w:rPr>
          <w:sz w:val="24"/>
          <w:szCs w:val="24"/>
        </w:rPr>
        <w:t>.</w:t>
      </w:r>
      <w:r w:rsidR="00314010" w:rsidRPr="00FE5A9D">
        <w:rPr>
          <w:sz w:val="24"/>
          <w:szCs w:val="24"/>
        </w:rPr>
        <w:t xml:space="preserve"> </w:t>
      </w:r>
      <w:r w:rsidRPr="00FE5A9D">
        <w:rPr>
          <w:sz w:val="24"/>
          <w:szCs w:val="24"/>
        </w:rPr>
        <w:t>П</w:t>
      </w:r>
      <w:r w:rsidR="00823EE6" w:rsidRPr="00FE5A9D">
        <w:rPr>
          <w:sz w:val="24"/>
          <w:szCs w:val="24"/>
        </w:rPr>
        <w:t>.</w:t>
      </w:r>
      <w:r w:rsidRPr="00FE5A9D">
        <w:rPr>
          <w:sz w:val="24"/>
          <w:szCs w:val="24"/>
        </w:rPr>
        <w:t xml:space="preserve"> Кузнецова,</w:t>
      </w:r>
      <w:r w:rsidR="00314010" w:rsidRPr="00FE5A9D">
        <w:rPr>
          <w:sz w:val="24"/>
          <w:szCs w:val="24"/>
        </w:rPr>
        <w:t xml:space="preserve"> </w:t>
      </w:r>
      <w:r w:rsidRPr="00FE5A9D">
        <w:rPr>
          <w:sz w:val="24"/>
          <w:szCs w:val="24"/>
        </w:rPr>
        <w:t>А</w:t>
      </w:r>
      <w:r w:rsidR="00823EE6" w:rsidRPr="00FE5A9D">
        <w:rPr>
          <w:sz w:val="24"/>
          <w:szCs w:val="24"/>
        </w:rPr>
        <w:t>.</w:t>
      </w:r>
      <w:r w:rsidRPr="00FE5A9D">
        <w:rPr>
          <w:sz w:val="24"/>
          <w:szCs w:val="24"/>
        </w:rPr>
        <w:t xml:space="preserve"> С</w:t>
      </w:r>
      <w:r w:rsidR="00823EE6" w:rsidRPr="00FE5A9D">
        <w:rPr>
          <w:sz w:val="24"/>
          <w:szCs w:val="24"/>
        </w:rPr>
        <w:t>.</w:t>
      </w:r>
      <w:r w:rsidRPr="00FE5A9D">
        <w:rPr>
          <w:sz w:val="24"/>
          <w:szCs w:val="24"/>
        </w:rPr>
        <w:t xml:space="preserve"> Кушнера,</w:t>
      </w:r>
      <w:r w:rsidR="00314010" w:rsidRPr="00FE5A9D">
        <w:rPr>
          <w:sz w:val="24"/>
          <w:szCs w:val="24"/>
        </w:rPr>
        <w:t xml:space="preserve"> </w:t>
      </w:r>
      <w:r w:rsidRPr="00FE5A9D">
        <w:rPr>
          <w:sz w:val="24"/>
          <w:szCs w:val="24"/>
        </w:rPr>
        <w:t>Л</w:t>
      </w:r>
      <w:r w:rsidR="00823EE6" w:rsidRPr="00FE5A9D">
        <w:rPr>
          <w:sz w:val="24"/>
          <w:szCs w:val="24"/>
        </w:rPr>
        <w:t>.</w:t>
      </w:r>
      <w:r w:rsidRPr="00FE5A9D">
        <w:rPr>
          <w:sz w:val="24"/>
          <w:szCs w:val="24"/>
        </w:rPr>
        <w:t xml:space="preserve"> Н</w:t>
      </w:r>
      <w:r w:rsidR="00823EE6" w:rsidRPr="00FE5A9D">
        <w:rPr>
          <w:sz w:val="24"/>
          <w:szCs w:val="24"/>
        </w:rPr>
        <w:t>.</w:t>
      </w:r>
      <w:r w:rsidRPr="00FE5A9D">
        <w:rPr>
          <w:sz w:val="24"/>
          <w:szCs w:val="24"/>
        </w:rPr>
        <w:t xml:space="preserve"> Мартынова, Б</w:t>
      </w:r>
      <w:r w:rsidR="00823EE6" w:rsidRPr="00FE5A9D">
        <w:rPr>
          <w:sz w:val="24"/>
          <w:szCs w:val="24"/>
        </w:rPr>
        <w:t>.</w:t>
      </w:r>
      <w:r w:rsidR="00314010" w:rsidRPr="00FE5A9D">
        <w:rPr>
          <w:sz w:val="24"/>
          <w:szCs w:val="24"/>
        </w:rPr>
        <w:t xml:space="preserve"> </w:t>
      </w:r>
      <w:r w:rsidRPr="00FE5A9D">
        <w:rPr>
          <w:sz w:val="24"/>
          <w:szCs w:val="24"/>
        </w:rPr>
        <w:t>Ш</w:t>
      </w:r>
      <w:r w:rsidR="00823EE6" w:rsidRPr="00FE5A9D">
        <w:rPr>
          <w:sz w:val="24"/>
          <w:szCs w:val="24"/>
        </w:rPr>
        <w:t>.</w:t>
      </w:r>
      <w:r w:rsidR="00314010" w:rsidRPr="00FE5A9D">
        <w:rPr>
          <w:sz w:val="24"/>
          <w:szCs w:val="24"/>
        </w:rPr>
        <w:t xml:space="preserve"> </w:t>
      </w:r>
      <w:r w:rsidRPr="00FE5A9D">
        <w:rPr>
          <w:sz w:val="24"/>
          <w:szCs w:val="24"/>
        </w:rPr>
        <w:t>Окуджавы, Р</w:t>
      </w:r>
      <w:r w:rsidR="00823EE6" w:rsidRPr="00FE5A9D">
        <w:rPr>
          <w:sz w:val="24"/>
          <w:szCs w:val="24"/>
        </w:rPr>
        <w:t>.</w:t>
      </w:r>
      <w:r w:rsidRPr="00FE5A9D">
        <w:rPr>
          <w:sz w:val="24"/>
          <w:szCs w:val="24"/>
        </w:rPr>
        <w:t xml:space="preserve"> И</w:t>
      </w:r>
      <w:r w:rsidR="00823EE6" w:rsidRPr="00FE5A9D">
        <w:rPr>
          <w:sz w:val="24"/>
          <w:szCs w:val="24"/>
        </w:rPr>
        <w:t>.</w:t>
      </w:r>
      <w:r w:rsidRPr="00FE5A9D">
        <w:rPr>
          <w:sz w:val="24"/>
          <w:szCs w:val="24"/>
        </w:rPr>
        <w:t xml:space="preserve"> Рождественского, </w:t>
      </w:r>
      <w:r w:rsidR="00823EE6" w:rsidRPr="00FE5A9D">
        <w:rPr>
          <w:sz w:val="24"/>
          <w:szCs w:val="24"/>
        </w:rPr>
        <w:t xml:space="preserve">А. </w:t>
      </w:r>
      <w:r w:rsidRPr="00FE5A9D">
        <w:rPr>
          <w:sz w:val="24"/>
          <w:szCs w:val="24"/>
        </w:rPr>
        <w:t>А</w:t>
      </w:r>
      <w:r w:rsidR="00823EE6" w:rsidRPr="00FE5A9D">
        <w:rPr>
          <w:sz w:val="24"/>
          <w:szCs w:val="24"/>
        </w:rPr>
        <w:t>.</w:t>
      </w:r>
      <w:r w:rsidRPr="00FE5A9D">
        <w:rPr>
          <w:sz w:val="24"/>
          <w:szCs w:val="24"/>
        </w:rPr>
        <w:t xml:space="preserve"> Тарковского, О</w:t>
      </w:r>
      <w:r w:rsidR="00823EE6" w:rsidRPr="00FE5A9D">
        <w:rPr>
          <w:sz w:val="24"/>
          <w:szCs w:val="24"/>
        </w:rPr>
        <w:t xml:space="preserve">. Г. </w:t>
      </w:r>
      <w:proofErr w:type="spellStart"/>
      <w:r w:rsidRPr="00FE5A9D">
        <w:rPr>
          <w:sz w:val="24"/>
          <w:szCs w:val="24"/>
        </w:rPr>
        <w:t>Чухонцева</w:t>
      </w:r>
      <w:proofErr w:type="spellEnd"/>
      <w:r w:rsidRPr="00FE5A9D">
        <w:rPr>
          <w:sz w:val="24"/>
          <w:szCs w:val="24"/>
        </w:rPr>
        <w:t xml:space="preserve"> и </w:t>
      </w:r>
      <w:r w:rsidR="00314010" w:rsidRPr="00FE5A9D">
        <w:rPr>
          <w:sz w:val="24"/>
          <w:szCs w:val="24"/>
        </w:rPr>
        <w:t>др.</w:t>
      </w:r>
      <w:r w:rsidRPr="00FE5A9D">
        <w:rPr>
          <w:sz w:val="24"/>
          <w:szCs w:val="24"/>
        </w:rPr>
        <w:t xml:space="preserve"> </w:t>
      </w:r>
    </w:p>
    <w:p w:rsidR="00D2021C" w:rsidRPr="00FE5A9D" w:rsidRDefault="00823EE6" w:rsidP="00823EE6">
      <w:pPr>
        <w:pStyle w:val="a3"/>
        <w:ind w:firstLine="709"/>
        <w:rPr>
          <w:sz w:val="24"/>
          <w:szCs w:val="24"/>
        </w:rPr>
      </w:pPr>
      <w:r w:rsidRPr="00FE5A9D">
        <w:rPr>
          <w:b/>
          <w:sz w:val="24"/>
          <w:szCs w:val="24"/>
        </w:rPr>
        <w:t>Др</w:t>
      </w:r>
      <w:r w:rsidR="00D2021C" w:rsidRPr="00FE5A9D">
        <w:rPr>
          <w:b/>
          <w:sz w:val="24"/>
          <w:szCs w:val="24"/>
        </w:rPr>
        <w:t>аматургия второй половины ХХ — начала XXI века.</w:t>
      </w:r>
      <w:r w:rsidR="00D2021C" w:rsidRPr="00FE5A9D">
        <w:rPr>
          <w:sz w:val="24"/>
          <w:szCs w:val="24"/>
        </w:rPr>
        <w:t xml:space="preserve"> Пьесы (произведение одного из </w:t>
      </w:r>
      <w:r w:rsidRPr="00FE5A9D">
        <w:rPr>
          <w:sz w:val="24"/>
          <w:szCs w:val="24"/>
        </w:rPr>
        <w:t>др</w:t>
      </w:r>
      <w:r w:rsidR="00D2021C" w:rsidRPr="00FE5A9D">
        <w:rPr>
          <w:sz w:val="24"/>
          <w:szCs w:val="24"/>
        </w:rPr>
        <w:t>ама</w:t>
      </w:r>
      <w:r w:rsidRPr="00FE5A9D">
        <w:rPr>
          <w:sz w:val="24"/>
          <w:szCs w:val="24"/>
        </w:rPr>
        <w:t>тургов по выбору). На</w:t>
      </w:r>
      <w:r w:rsidR="00D2021C" w:rsidRPr="00FE5A9D">
        <w:rPr>
          <w:sz w:val="24"/>
          <w:szCs w:val="24"/>
        </w:rPr>
        <w:t>пример: А</w:t>
      </w:r>
      <w:r w:rsidRPr="00FE5A9D">
        <w:rPr>
          <w:sz w:val="24"/>
          <w:szCs w:val="24"/>
        </w:rPr>
        <w:t>.</w:t>
      </w:r>
      <w:r w:rsidR="00D2021C" w:rsidRPr="00FE5A9D">
        <w:rPr>
          <w:sz w:val="24"/>
          <w:szCs w:val="24"/>
        </w:rPr>
        <w:t xml:space="preserve"> Н</w:t>
      </w:r>
      <w:r w:rsidRPr="00FE5A9D">
        <w:rPr>
          <w:sz w:val="24"/>
          <w:szCs w:val="24"/>
        </w:rPr>
        <w:t>.</w:t>
      </w:r>
      <w:r w:rsidR="00D2021C" w:rsidRPr="00FE5A9D">
        <w:rPr>
          <w:sz w:val="24"/>
          <w:szCs w:val="24"/>
        </w:rPr>
        <w:t xml:space="preserve"> Арбузов «И</w:t>
      </w:r>
      <w:r w:rsidRPr="00FE5A9D">
        <w:rPr>
          <w:sz w:val="24"/>
          <w:szCs w:val="24"/>
        </w:rPr>
        <w:t xml:space="preserve">ркутская история»; А. В. Вампилов </w:t>
      </w:r>
      <w:r w:rsidR="00D2021C" w:rsidRPr="00FE5A9D">
        <w:rPr>
          <w:sz w:val="24"/>
          <w:szCs w:val="24"/>
        </w:rPr>
        <w:t>«Старший</w:t>
      </w:r>
      <w:r w:rsidR="00314010" w:rsidRPr="00FE5A9D">
        <w:rPr>
          <w:sz w:val="24"/>
          <w:szCs w:val="24"/>
        </w:rPr>
        <w:t xml:space="preserve"> </w:t>
      </w:r>
      <w:r w:rsidR="00D2021C" w:rsidRPr="00FE5A9D">
        <w:rPr>
          <w:sz w:val="24"/>
          <w:szCs w:val="24"/>
        </w:rPr>
        <w:t>сын»;</w:t>
      </w:r>
      <w:r w:rsidR="00314010" w:rsidRPr="00FE5A9D">
        <w:rPr>
          <w:sz w:val="24"/>
          <w:szCs w:val="24"/>
        </w:rPr>
        <w:t xml:space="preserve"> </w:t>
      </w:r>
      <w:r w:rsidR="00D2021C" w:rsidRPr="00FE5A9D">
        <w:rPr>
          <w:sz w:val="24"/>
          <w:szCs w:val="24"/>
        </w:rPr>
        <w:t>Е</w:t>
      </w:r>
      <w:r w:rsidRPr="00FE5A9D">
        <w:rPr>
          <w:sz w:val="24"/>
          <w:szCs w:val="24"/>
        </w:rPr>
        <w:t>.</w:t>
      </w:r>
      <w:r w:rsidR="00314010" w:rsidRPr="00FE5A9D">
        <w:rPr>
          <w:sz w:val="24"/>
          <w:szCs w:val="24"/>
        </w:rPr>
        <w:t xml:space="preserve"> </w:t>
      </w:r>
      <w:r w:rsidR="00D2021C" w:rsidRPr="00FE5A9D">
        <w:rPr>
          <w:sz w:val="24"/>
          <w:szCs w:val="24"/>
        </w:rPr>
        <w:t>В</w:t>
      </w:r>
      <w:r w:rsidRPr="00FE5A9D">
        <w:rPr>
          <w:sz w:val="24"/>
          <w:szCs w:val="24"/>
        </w:rPr>
        <w:t>.</w:t>
      </w:r>
      <w:r w:rsidR="00314010" w:rsidRPr="00FE5A9D">
        <w:rPr>
          <w:sz w:val="24"/>
          <w:szCs w:val="24"/>
        </w:rPr>
        <w:t xml:space="preserve"> </w:t>
      </w:r>
      <w:r w:rsidR="00D2021C" w:rsidRPr="00FE5A9D">
        <w:rPr>
          <w:sz w:val="24"/>
          <w:szCs w:val="24"/>
        </w:rPr>
        <w:t>Гришковец</w:t>
      </w:r>
      <w:r w:rsidR="00314010" w:rsidRPr="00FE5A9D">
        <w:rPr>
          <w:sz w:val="24"/>
          <w:szCs w:val="24"/>
        </w:rPr>
        <w:t xml:space="preserve"> </w:t>
      </w:r>
      <w:r w:rsidR="00D2021C" w:rsidRPr="00FE5A9D">
        <w:rPr>
          <w:sz w:val="24"/>
          <w:szCs w:val="24"/>
        </w:rPr>
        <w:t>«Как</w:t>
      </w:r>
      <w:r w:rsidR="00314010" w:rsidRPr="00FE5A9D">
        <w:rPr>
          <w:sz w:val="24"/>
          <w:szCs w:val="24"/>
        </w:rPr>
        <w:t xml:space="preserve"> </w:t>
      </w:r>
      <w:r w:rsidR="00D2021C" w:rsidRPr="00FE5A9D">
        <w:rPr>
          <w:sz w:val="24"/>
          <w:szCs w:val="24"/>
        </w:rPr>
        <w:t>я</w:t>
      </w:r>
      <w:r w:rsidR="00314010" w:rsidRPr="00FE5A9D">
        <w:rPr>
          <w:sz w:val="24"/>
          <w:szCs w:val="24"/>
        </w:rPr>
        <w:t xml:space="preserve"> </w:t>
      </w:r>
      <w:r w:rsidR="00D2021C" w:rsidRPr="00FE5A9D">
        <w:rPr>
          <w:sz w:val="24"/>
          <w:szCs w:val="24"/>
        </w:rPr>
        <w:t>съел</w:t>
      </w:r>
      <w:r w:rsidR="00314010" w:rsidRPr="00FE5A9D">
        <w:rPr>
          <w:sz w:val="24"/>
          <w:szCs w:val="24"/>
        </w:rPr>
        <w:t xml:space="preserve"> </w:t>
      </w:r>
      <w:r w:rsidR="00D2021C" w:rsidRPr="00FE5A9D">
        <w:rPr>
          <w:sz w:val="24"/>
          <w:szCs w:val="24"/>
        </w:rPr>
        <w:t>собаку»; К</w:t>
      </w:r>
      <w:r w:rsidRPr="00FE5A9D">
        <w:rPr>
          <w:sz w:val="24"/>
          <w:szCs w:val="24"/>
        </w:rPr>
        <w:t>.</w:t>
      </w:r>
      <w:r w:rsidR="00D2021C" w:rsidRPr="00FE5A9D">
        <w:rPr>
          <w:sz w:val="24"/>
          <w:szCs w:val="24"/>
        </w:rPr>
        <w:t xml:space="preserve"> В</w:t>
      </w:r>
      <w:r w:rsidRPr="00FE5A9D">
        <w:rPr>
          <w:sz w:val="24"/>
          <w:szCs w:val="24"/>
        </w:rPr>
        <w:t>.</w:t>
      </w:r>
      <w:r w:rsidR="00D2021C" w:rsidRPr="00FE5A9D">
        <w:rPr>
          <w:sz w:val="24"/>
          <w:szCs w:val="24"/>
        </w:rPr>
        <w:t xml:space="preserve"> </w:t>
      </w:r>
      <w:r w:rsidRPr="00FE5A9D">
        <w:rPr>
          <w:sz w:val="24"/>
          <w:szCs w:val="24"/>
        </w:rPr>
        <w:t>Др</w:t>
      </w:r>
      <w:r w:rsidR="00D2021C" w:rsidRPr="00FE5A9D">
        <w:rPr>
          <w:sz w:val="24"/>
          <w:szCs w:val="24"/>
        </w:rPr>
        <w:t xml:space="preserve">агунская «Рыжая пьеса» и </w:t>
      </w:r>
      <w:r w:rsidR="00314010" w:rsidRPr="00FE5A9D">
        <w:rPr>
          <w:sz w:val="24"/>
          <w:szCs w:val="24"/>
        </w:rPr>
        <w:t>др.</w:t>
      </w:r>
      <w:r w:rsidR="00D2021C" w:rsidRPr="00FE5A9D">
        <w:rPr>
          <w:sz w:val="24"/>
          <w:szCs w:val="24"/>
        </w:rPr>
        <w:t xml:space="preserve"> </w:t>
      </w:r>
    </w:p>
    <w:p w:rsidR="00D2021C" w:rsidRPr="00FE5A9D" w:rsidRDefault="00823EE6" w:rsidP="00D2021C">
      <w:pPr>
        <w:pStyle w:val="a3"/>
        <w:ind w:firstLine="709"/>
        <w:rPr>
          <w:b/>
          <w:sz w:val="24"/>
          <w:szCs w:val="24"/>
        </w:rPr>
      </w:pPr>
      <w:r w:rsidRPr="00FE5A9D">
        <w:rPr>
          <w:b/>
          <w:sz w:val="24"/>
          <w:szCs w:val="24"/>
        </w:rPr>
        <w:t>ЛИТЕРАТУРА НАРОДОВ РОССИИ</w:t>
      </w:r>
    </w:p>
    <w:p w:rsidR="00D2021C" w:rsidRPr="00FE5A9D" w:rsidRDefault="00D2021C" w:rsidP="00D2021C">
      <w:pPr>
        <w:pStyle w:val="a3"/>
        <w:ind w:firstLine="709"/>
        <w:rPr>
          <w:sz w:val="24"/>
          <w:szCs w:val="24"/>
        </w:rPr>
      </w:pPr>
      <w:r w:rsidRPr="00FE5A9D">
        <w:rPr>
          <w:sz w:val="24"/>
          <w:szCs w:val="24"/>
        </w:rPr>
        <w:t>Рассказы, повести, стихотво</w:t>
      </w:r>
      <w:r w:rsidR="00823EE6" w:rsidRPr="00FE5A9D">
        <w:rPr>
          <w:sz w:val="24"/>
          <w:szCs w:val="24"/>
        </w:rPr>
        <w:t>рения (не менее одного произве</w:t>
      </w:r>
      <w:r w:rsidRPr="00FE5A9D">
        <w:rPr>
          <w:sz w:val="24"/>
          <w:szCs w:val="24"/>
        </w:rPr>
        <w:t>дения по выбору</w:t>
      </w:r>
      <w:r w:rsidR="00314010" w:rsidRPr="00FE5A9D">
        <w:rPr>
          <w:sz w:val="24"/>
          <w:szCs w:val="24"/>
        </w:rPr>
        <w:t>). Например</w:t>
      </w:r>
      <w:r w:rsidRPr="00FE5A9D">
        <w:rPr>
          <w:sz w:val="24"/>
          <w:szCs w:val="24"/>
        </w:rPr>
        <w:t>, рассказ Ю</w:t>
      </w:r>
      <w:r w:rsidR="00823EE6" w:rsidRPr="00FE5A9D">
        <w:rPr>
          <w:sz w:val="24"/>
          <w:szCs w:val="24"/>
        </w:rPr>
        <w:t xml:space="preserve">. </w:t>
      </w:r>
      <w:proofErr w:type="spellStart"/>
      <w:r w:rsidRPr="00FE5A9D">
        <w:rPr>
          <w:sz w:val="24"/>
          <w:szCs w:val="24"/>
        </w:rPr>
        <w:t>Рытхэу</w:t>
      </w:r>
      <w:proofErr w:type="spellEnd"/>
      <w:r w:rsidRPr="00FE5A9D">
        <w:rPr>
          <w:sz w:val="24"/>
          <w:szCs w:val="24"/>
        </w:rPr>
        <w:t xml:space="preserve"> «Хранитель огня»; повесть Ю</w:t>
      </w:r>
      <w:r w:rsidR="00823EE6" w:rsidRPr="00FE5A9D">
        <w:rPr>
          <w:sz w:val="24"/>
          <w:szCs w:val="24"/>
        </w:rPr>
        <w:t>.</w:t>
      </w:r>
      <w:r w:rsidRPr="00FE5A9D">
        <w:rPr>
          <w:sz w:val="24"/>
          <w:szCs w:val="24"/>
        </w:rPr>
        <w:t xml:space="preserve"> </w:t>
      </w:r>
      <w:proofErr w:type="spellStart"/>
      <w:r w:rsidRPr="00FE5A9D">
        <w:rPr>
          <w:sz w:val="24"/>
          <w:szCs w:val="24"/>
        </w:rPr>
        <w:t>Шесталова</w:t>
      </w:r>
      <w:proofErr w:type="spellEnd"/>
      <w:r w:rsidRPr="00FE5A9D">
        <w:rPr>
          <w:sz w:val="24"/>
          <w:szCs w:val="24"/>
        </w:rPr>
        <w:t xml:space="preserve"> «Синий ветер </w:t>
      </w:r>
      <w:proofErr w:type="spellStart"/>
      <w:r w:rsidRPr="00FE5A9D">
        <w:rPr>
          <w:sz w:val="24"/>
          <w:szCs w:val="24"/>
        </w:rPr>
        <w:t>каслания</w:t>
      </w:r>
      <w:proofErr w:type="spellEnd"/>
      <w:r w:rsidRPr="00FE5A9D">
        <w:rPr>
          <w:sz w:val="24"/>
          <w:szCs w:val="24"/>
        </w:rPr>
        <w:t xml:space="preserve">» и </w:t>
      </w:r>
      <w:r w:rsidR="00314010" w:rsidRPr="00FE5A9D">
        <w:rPr>
          <w:sz w:val="24"/>
          <w:szCs w:val="24"/>
        </w:rPr>
        <w:t>др.</w:t>
      </w:r>
      <w:r w:rsidRPr="00FE5A9D">
        <w:rPr>
          <w:sz w:val="24"/>
          <w:szCs w:val="24"/>
        </w:rPr>
        <w:t>; стихотворения Г</w:t>
      </w:r>
      <w:r w:rsidR="00823EE6" w:rsidRPr="00FE5A9D">
        <w:rPr>
          <w:sz w:val="24"/>
          <w:szCs w:val="24"/>
        </w:rPr>
        <w:t>.</w:t>
      </w:r>
      <w:r w:rsidRPr="00FE5A9D">
        <w:rPr>
          <w:sz w:val="24"/>
          <w:szCs w:val="24"/>
        </w:rPr>
        <w:t xml:space="preserve"> </w:t>
      </w:r>
      <w:proofErr w:type="spellStart"/>
      <w:r w:rsidRPr="00FE5A9D">
        <w:rPr>
          <w:sz w:val="24"/>
          <w:szCs w:val="24"/>
        </w:rPr>
        <w:t>Айги</w:t>
      </w:r>
      <w:proofErr w:type="spellEnd"/>
      <w:r w:rsidRPr="00FE5A9D">
        <w:rPr>
          <w:sz w:val="24"/>
          <w:szCs w:val="24"/>
        </w:rPr>
        <w:t>, Р</w:t>
      </w:r>
      <w:r w:rsidR="00823EE6" w:rsidRPr="00FE5A9D">
        <w:rPr>
          <w:sz w:val="24"/>
          <w:szCs w:val="24"/>
        </w:rPr>
        <w:t>.</w:t>
      </w:r>
      <w:r w:rsidRPr="00FE5A9D">
        <w:rPr>
          <w:sz w:val="24"/>
          <w:szCs w:val="24"/>
        </w:rPr>
        <w:t xml:space="preserve"> Гамзатова, М</w:t>
      </w:r>
      <w:r w:rsidR="00823EE6" w:rsidRPr="00FE5A9D">
        <w:rPr>
          <w:sz w:val="24"/>
          <w:szCs w:val="24"/>
        </w:rPr>
        <w:t>.</w:t>
      </w:r>
      <w:r w:rsidR="00314010" w:rsidRPr="00FE5A9D">
        <w:rPr>
          <w:sz w:val="24"/>
          <w:szCs w:val="24"/>
        </w:rPr>
        <w:t xml:space="preserve"> </w:t>
      </w:r>
      <w:proofErr w:type="spellStart"/>
      <w:r w:rsidRPr="00FE5A9D">
        <w:rPr>
          <w:sz w:val="24"/>
          <w:szCs w:val="24"/>
        </w:rPr>
        <w:t>Джалиля</w:t>
      </w:r>
      <w:proofErr w:type="spellEnd"/>
      <w:r w:rsidRPr="00FE5A9D">
        <w:rPr>
          <w:sz w:val="24"/>
          <w:szCs w:val="24"/>
        </w:rPr>
        <w:t>, М</w:t>
      </w:r>
      <w:r w:rsidR="00823EE6" w:rsidRPr="00FE5A9D">
        <w:rPr>
          <w:sz w:val="24"/>
          <w:szCs w:val="24"/>
        </w:rPr>
        <w:t>.</w:t>
      </w:r>
      <w:r w:rsidR="00314010" w:rsidRPr="00FE5A9D">
        <w:rPr>
          <w:sz w:val="24"/>
          <w:szCs w:val="24"/>
        </w:rPr>
        <w:t xml:space="preserve"> </w:t>
      </w:r>
      <w:r w:rsidRPr="00FE5A9D">
        <w:rPr>
          <w:sz w:val="24"/>
          <w:szCs w:val="24"/>
        </w:rPr>
        <w:t>Карима, Д</w:t>
      </w:r>
      <w:r w:rsidR="00823EE6" w:rsidRPr="00FE5A9D">
        <w:rPr>
          <w:sz w:val="24"/>
          <w:szCs w:val="24"/>
        </w:rPr>
        <w:t>.</w:t>
      </w:r>
      <w:r w:rsidRPr="00FE5A9D">
        <w:rPr>
          <w:sz w:val="24"/>
          <w:szCs w:val="24"/>
        </w:rPr>
        <w:t xml:space="preserve"> Кугультинова, К</w:t>
      </w:r>
      <w:r w:rsidR="00823EE6" w:rsidRPr="00FE5A9D">
        <w:rPr>
          <w:sz w:val="24"/>
          <w:szCs w:val="24"/>
        </w:rPr>
        <w:t>.</w:t>
      </w:r>
      <w:r w:rsidRPr="00FE5A9D">
        <w:rPr>
          <w:sz w:val="24"/>
          <w:szCs w:val="24"/>
        </w:rPr>
        <w:t xml:space="preserve"> Кулиева и </w:t>
      </w:r>
      <w:r w:rsidR="00314010" w:rsidRPr="00FE5A9D">
        <w:rPr>
          <w:sz w:val="24"/>
          <w:szCs w:val="24"/>
        </w:rPr>
        <w:t>др.</w:t>
      </w:r>
      <w:r w:rsidRPr="00FE5A9D">
        <w:rPr>
          <w:sz w:val="24"/>
          <w:szCs w:val="24"/>
        </w:rPr>
        <w:t xml:space="preserve"> </w:t>
      </w:r>
    </w:p>
    <w:p w:rsidR="00D2021C" w:rsidRPr="00FE5A9D" w:rsidRDefault="00823EE6" w:rsidP="00D2021C">
      <w:pPr>
        <w:pStyle w:val="a3"/>
        <w:ind w:firstLine="709"/>
        <w:rPr>
          <w:b/>
          <w:sz w:val="24"/>
          <w:szCs w:val="24"/>
        </w:rPr>
      </w:pPr>
      <w:r w:rsidRPr="00FE5A9D">
        <w:rPr>
          <w:b/>
          <w:sz w:val="24"/>
          <w:szCs w:val="24"/>
        </w:rPr>
        <w:t>ЗАРУБЕЖНАЯ ЛИТЕРАТУРА</w:t>
      </w:r>
    </w:p>
    <w:p w:rsidR="00823EE6" w:rsidRPr="00FE5A9D" w:rsidRDefault="00D2021C" w:rsidP="00823EE6">
      <w:pPr>
        <w:pStyle w:val="a3"/>
        <w:ind w:firstLine="709"/>
        <w:rPr>
          <w:sz w:val="24"/>
          <w:szCs w:val="24"/>
        </w:rPr>
      </w:pPr>
      <w:r w:rsidRPr="00FE5A9D">
        <w:rPr>
          <w:b/>
          <w:sz w:val="24"/>
          <w:szCs w:val="24"/>
        </w:rPr>
        <w:t>Зарубежная проза XX века</w:t>
      </w:r>
      <w:r w:rsidRPr="00FE5A9D">
        <w:rPr>
          <w:sz w:val="24"/>
          <w:szCs w:val="24"/>
        </w:rPr>
        <w:t xml:space="preserve"> (не менее одного произведения по выбору)</w:t>
      </w:r>
      <w:r w:rsidR="00823EE6" w:rsidRPr="00FE5A9D">
        <w:rPr>
          <w:sz w:val="24"/>
          <w:szCs w:val="24"/>
        </w:rPr>
        <w:t xml:space="preserve">. </w:t>
      </w:r>
      <w:r w:rsidRPr="00FE5A9D">
        <w:rPr>
          <w:sz w:val="24"/>
          <w:szCs w:val="24"/>
        </w:rPr>
        <w:t>Например, произведения Р</w:t>
      </w:r>
      <w:r w:rsidR="00823EE6" w:rsidRPr="00FE5A9D">
        <w:rPr>
          <w:sz w:val="24"/>
          <w:szCs w:val="24"/>
        </w:rPr>
        <w:t>.</w:t>
      </w:r>
      <w:r w:rsidRPr="00FE5A9D">
        <w:rPr>
          <w:sz w:val="24"/>
          <w:szCs w:val="24"/>
        </w:rPr>
        <w:t xml:space="preserve"> Брэдбери «451 градус по Фаренгейту»; А Камю </w:t>
      </w:r>
      <w:r w:rsidR="00823EE6" w:rsidRPr="00FE5A9D">
        <w:rPr>
          <w:sz w:val="24"/>
          <w:szCs w:val="24"/>
        </w:rPr>
        <w:t>«Посторонний»; Ф. Кафки «Превра</w:t>
      </w:r>
      <w:r w:rsidRPr="00FE5A9D">
        <w:rPr>
          <w:sz w:val="24"/>
          <w:szCs w:val="24"/>
        </w:rPr>
        <w:t>щение»; Дж</w:t>
      </w:r>
      <w:r w:rsidR="00823EE6" w:rsidRPr="00FE5A9D">
        <w:rPr>
          <w:sz w:val="24"/>
          <w:szCs w:val="24"/>
        </w:rPr>
        <w:t>.</w:t>
      </w:r>
      <w:r w:rsidRPr="00FE5A9D">
        <w:rPr>
          <w:sz w:val="24"/>
          <w:szCs w:val="24"/>
        </w:rPr>
        <w:t xml:space="preserve"> Оруэлла «1984»; Э</w:t>
      </w:r>
      <w:r w:rsidR="00823EE6" w:rsidRPr="00FE5A9D">
        <w:rPr>
          <w:sz w:val="24"/>
          <w:szCs w:val="24"/>
        </w:rPr>
        <w:t>.</w:t>
      </w:r>
      <w:r w:rsidRPr="00FE5A9D">
        <w:rPr>
          <w:sz w:val="24"/>
          <w:szCs w:val="24"/>
        </w:rPr>
        <w:t xml:space="preserve"> М</w:t>
      </w:r>
      <w:r w:rsidR="00823EE6" w:rsidRPr="00FE5A9D">
        <w:rPr>
          <w:sz w:val="24"/>
          <w:szCs w:val="24"/>
        </w:rPr>
        <w:t>.</w:t>
      </w:r>
      <w:r w:rsidRPr="00FE5A9D">
        <w:rPr>
          <w:sz w:val="24"/>
          <w:szCs w:val="24"/>
        </w:rPr>
        <w:t xml:space="preserve"> Ремарка «На</w:t>
      </w:r>
      <w:r w:rsidR="00314010" w:rsidRPr="00FE5A9D">
        <w:rPr>
          <w:sz w:val="24"/>
          <w:szCs w:val="24"/>
        </w:rPr>
        <w:t xml:space="preserve"> </w:t>
      </w:r>
      <w:r w:rsidRPr="00FE5A9D">
        <w:rPr>
          <w:sz w:val="24"/>
          <w:szCs w:val="24"/>
        </w:rPr>
        <w:t>западном фронте без перемен», «Три товарища»; Дж</w:t>
      </w:r>
      <w:r w:rsidR="00823EE6" w:rsidRPr="00FE5A9D">
        <w:rPr>
          <w:sz w:val="24"/>
          <w:szCs w:val="24"/>
        </w:rPr>
        <w:t>.</w:t>
      </w:r>
      <w:r w:rsidRPr="00FE5A9D">
        <w:rPr>
          <w:sz w:val="24"/>
          <w:szCs w:val="24"/>
        </w:rPr>
        <w:t xml:space="preserve"> Сэлинджера «Над пропастью во ржи»; Г</w:t>
      </w:r>
      <w:r w:rsidR="00823EE6" w:rsidRPr="00FE5A9D">
        <w:rPr>
          <w:sz w:val="24"/>
          <w:szCs w:val="24"/>
        </w:rPr>
        <w:t>.</w:t>
      </w:r>
      <w:r w:rsidRPr="00FE5A9D">
        <w:rPr>
          <w:sz w:val="24"/>
          <w:szCs w:val="24"/>
        </w:rPr>
        <w:t xml:space="preserve"> Уэ</w:t>
      </w:r>
      <w:r w:rsidR="00823EE6" w:rsidRPr="00FE5A9D">
        <w:rPr>
          <w:sz w:val="24"/>
          <w:szCs w:val="24"/>
        </w:rPr>
        <w:t xml:space="preserve">ллса «Машина времени»; О. Хаксли </w:t>
      </w:r>
      <w:r w:rsidRPr="00FE5A9D">
        <w:rPr>
          <w:sz w:val="24"/>
          <w:szCs w:val="24"/>
        </w:rPr>
        <w:t>«О дивный новый мир»; Э</w:t>
      </w:r>
      <w:r w:rsidR="00823EE6" w:rsidRPr="00FE5A9D">
        <w:rPr>
          <w:sz w:val="24"/>
          <w:szCs w:val="24"/>
        </w:rPr>
        <w:t>.</w:t>
      </w:r>
      <w:r w:rsidRPr="00FE5A9D">
        <w:rPr>
          <w:sz w:val="24"/>
          <w:szCs w:val="24"/>
        </w:rPr>
        <w:t xml:space="preserve"> Хемингуэя «Старик и море» и </w:t>
      </w:r>
      <w:r w:rsidR="00314010" w:rsidRPr="00FE5A9D">
        <w:rPr>
          <w:sz w:val="24"/>
          <w:szCs w:val="24"/>
        </w:rPr>
        <w:t>др.</w:t>
      </w:r>
    </w:p>
    <w:p w:rsidR="00D2021C" w:rsidRPr="00FE5A9D" w:rsidRDefault="00D2021C" w:rsidP="00823EE6">
      <w:pPr>
        <w:pStyle w:val="a3"/>
        <w:ind w:firstLine="709"/>
        <w:rPr>
          <w:sz w:val="24"/>
          <w:szCs w:val="24"/>
        </w:rPr>
      </w:pPr>
      <w:r w:rsidRPr="00FE5A9D">
        <w:rPr>
          <w:b/>
          <w:sz w:val="24"/>
          <w:szCs w:val="24"/>
        </w:rPr>
        <w:t>Зарубежная поэзия XX века</w:t>
      </w:r>
      <w:r w:rsidRPr="00FE5A9D">
        <w:rPr>
          <w:sz w:val="24"/>
          <w:szCs w:val="24"/>
        </w:rPr>
        <w:t xml:space="preserve"> (не менее двух стихотворений одного из поэтов по выбору</w:t>
      </w:r>
      <w:r w:rsidR="00314010" w:rsidRPr="00FE5A9D">
        <w:rPr>
          <w:sz w:val="24"/>
          <w:szCs w:val="24"/>
        </w:rPr>
        <w:t>). Например</w:t>
      </w:r>
      <w:r w:rsidR="00823EE6" w:rsidRPr="00FE5A9D">
        <w:rPr>
          <w:sz w:val="24"/>
          <w:szCs w:val="24"/>
        </w:rPr>
        <w:t xml:space="preserve">, стихотворения Г. Аполлинера, Т. </w:t>
      </w:r>
      <w:r w:rsidRPr="00FE5A9D">
        <w:rPr>
          <w:sz w:val="24"/>
          <w:szCs w:val="24"/>
        </w:rPr>
        <w:t>С</w:t>
      </w:r>
      <w:r w:rsidR="00823EE6" w:rsidRPr="00FE5A9D">
        <w:rPr>
          <w:sz w:val="24"/>
          <w:szCs w:val="24"/>
        </w:rPr>
        <w:t>.</w:t>
      </w:r>
      <w:r w:rsidRPr="00FE5A9D">
        <w:rPr>
          <w:sz w:val="24"/>
          <w:szCs w:val="24"/>
        </w:rPr>
        <w:t xml:space="preserve"> Элиота и </w:t>
      </w:r>
      <w:r w:rsidR="00314010" w:rsidRPr="00FE5A9D">
        <w:rPr>
          <w:sz w:val="24"/>
          <w:szCs w:val="24"/>
        </w:rPr>
        <w:t>др.</w:t>
      </w:r>
      <w:r w:rsidRPr="00FE5A9D">
        <w:rPr>
          <w:sz w:val="24"/>
          <w:szCs w:val="24"/>
        </w:rPr>
        <w:t xml:space="preserve"> </w:t>
      </w:r>
    </w:p>
    <w:p w:rsidR="00D2021C" w:rsidRPr="00FE5A9D" w:rsidRDefault="00D2021C" w:rsidP="00D2021C">
      <w:pPr>
        <w:pStyle w:val="a3"/>
        <w:ind w:firstLine="709"/>
        <w:rPr>
          <w:sz w:val="24"/>
          <w:szCs w:val="24"/>
        </w:rPr>
      </w:pPr>
      <w:r w:rsidRPr="00FE5A9D">
        <w:rPr>
          <w:b/>
          <w:sz w:val="24"/>
          <w:szCs w:val="24"/>
        </w:rPr>
        <w:t xml:space="preserve">Зарубежная </w:t>
      </w:r>
      <w:r w:rsidR="00823EE6" w:rsidRPr="00FE5A9D">
        <w:rPr>
          <w:b/>
          <w:sz w:val="24"/>
          <w:szCs w:val="24"/>
        </w:rPr>
        <w:t>др</w:t>
      </w:r>
      <w:r w:rsidRPr="00FE5A9D">
        <w:rPr>
          <w:b/>
          <w:sz w:val="24"/>
          <w:szCs w:val="24"/>
        </w:rPr>
        <w:t>аматургия XX века</w:t>
      </w:r>
      <w:r w:rsidR="00823EE6" w:rsidRPr="00FE5A9D">
        <w:rPr>
          <w:sz w:val="24"/>
          <w:szCs w:val="24"/>
        </w:rPr>
        <w:t xml:space="preserve"> (не менее одного произве</w:t>
      </w:r>
      <w:r w:rsidRPr="00FE5A9D">
        <w:rPr>
          <w:sz w:val="24"/>
          <w:szCs w:val="24"/>
        </w:rPr>
        <w:t>дения по выбору)</w:t>
      </w:r>
      <w:r w:rsidR="00823EE6" w:rsidRPr="00FE5A9D">
        <w:rPr>
          <w:sz w:val="24"/>
          <w:szCs w:val="24"/>
        </w:rPr>
        <w:t xml:space="preserve">. </w:t>
      </w:r>
      <w:r w:rsidRPr="00FE5A9D">
        <w:rPr>
          <w:sz w:val="24"/>
          <w:szCs w:val="24"/>
        </w:rPr>
        <w:t>Например, пьесы Б Брехта «Мамаша Кураж и её дети»; М</w:t>
      </w:r>
      <w:r w:rsidR="00823EE6" w:rsidRPr="00FE5A9D">
        <w:rPr>
          <w:sz w:val="24"/>
          <w:szCs w:val="24"/>
        </w:rPr>
        <w:t>.</w:t>
      </w:r>
      <w:r w:rsidRPr="00FE5A9D">
        <w:rPr>
          <w:sz w:val="24"/>
          <w:szCs w:val="24"/>
        </w:rPr>
        <w:t xml:space="preserve"> Метерлинка</w:t>
      </w:r>
      <w:r w:rsidR="00823EE6" w:rsidRPr="00FE5A9D">
        <w:rPr>
          <w:sz w:val="24"/>
          <w:szCs w:val="24"/>
        </w:rPr>
        <w:t xml:space="preserve"> «Синяя птица»; О Уайльда «Иде</w:t>
      </w:r>
      <w:r w:rsidRPr="00FE5A9D">
        <w:rPr>
          <w:sz w:val="24"/>
          <w:szCs w:val="24"/>
        </w:rPr>
        <w:t>альный муж»; Т</w:t>
      </w:r>
      <w:r w:rsidR="00823EE6" w:rsidRPr="00FE5A9D">
        <w:rPr>
          <w:sz w:val="24"/>
          <w:szCs w:val="24"/>
        </w:rPr>
        <w:t>.</w:t>
      </w:r>
      <w:r w:rsidRPr="00FE5A9D">
        <w:rPr>
          <w:sz w:val="24"/>
          <w:szCs w:val="24"/>
        </w:rPr>
        <w:t xml:space="preserve"> Уильямса «Трамвай „Желание“»; Б</w:t>
      </w:r>
      <w:r w:rsidR="00823EE6" w:rsidRPr="00FE5A9D">
        <w:rPr>
          <w:sz w:val="24"/>
          <w:szCs w:val="24"/>
        </w:rPr>
        <w:t>.</w:t>
      </w:r>
      <w:r w:rsidRPr="00FE5A9D">
        <w:rPr>
          <w:sz w:val="24"/>
          <w:szCs w:val="24"/>
        </w:rPr>
        <w:t xml:space="preserve"> Шоу «Пигмалион» и </w:t>
      </w:r>
      <w:r w:rsidR="00314010" w:rsidRPr="00FE5A9D">
        <w:rPr>
          <w:sz w:val="24"/>
          <w:szCs w:val="24"/>
        </w:rPr>
        <w:t>др.</w:t>
      </w:r>
    </w:p>
    <w:p w:rsidR="00823EE6" w:rsidRPr="00FE5A9D" w:rsidRDefault="00823EE6" w:rsidP="00823EE6">
      <w:pPr>
        <w:pStyle w:val="a3"/>
        <w:ind w:left="0"/>
        <w:rPr>
          <w:sz w:val="24"/>
          <w:szCs w:val="24"/>
        </w:rPr>
      </w:pPr>
    </w:p>
    <w:p w:rsidR="003F2581" w:rsidRPr="00FE5A9D" w:rsidRDefault="003F2581" w:rsidP="00D2021C">
      <w:pPr>
        <w:tabs>
          <w:tab w:val="left" w:pos="3873"/>
        </w:tabs>
        <w:rPr>
          <w:rFonts w:ascii="Microsoft Sans Serif" w:hAnsi="Microsoft Sans Serif"/>
          <w:sz w:val="18"/>
        </w:rPr>
      </w:pPr>
    </w:p>
    <w:p w:rsidR="003F2581" w:rsidRPr="00FE5A9D" w:rsidRDefault="003F2581">
      <w:pPr>
        <w:rPr>
          <w:rFonts w:ascii="Microsoft Sans Serif" w:hAnsi="Microsoft Sans Serif"/>
          <w:sz w:val="18"/>
        </w:rPr>
        <w:sectPr w:rsidR="003F2581" w:rsidRPr="00FE5A9D">
          <w:pgSz w:w="8400" w:h="12590"/>
          <w:pgMar w:top="920" w:right="860" w:bottom="280" w:left="860" w:header="720" w:footer="720" w:gutter="0"/>
          <w:cols w:space="720"/>
        </w:sectPr>
      </w:pPr>
    </w:p>
    <w:p w:rsidR="003F2581" w:rsidRPr="00FE5A9D" w:rsidRDefault="00E512DF" w:rsidP="00823EE6">
      <w:pPr>
        <w:pStyle w:val="1"/>
        <w:spacing w:before="0"/>
        <w:ind w:left="0"/>
        <w:jc w:val="both"/>
        <w:rPr>
          <w:rFonts w:ascii="Times New Roman" w:hAnsi="Times New Roman" w:cs="Times New Roman"/>
          <w:u w:val="none"/>
        </w:rPr>
      </w:pPr>
      <w:bookmarkStart w:id="4" w:name="_Toc214296928"/>
      <w:r w:rsidRPr="00FE5A9D">
        <w:rPr>
          <w:rFonts w:ascii="Times New Roman" w:hAnsi="Times New Roman" w:cs="Times New Roman"/>
          <w:w w:val="95"/>
          <w:u w:val="none"/>
        </w:rPr>
        <w:lastRenderedPageBreak/>
        <w:t>ПЛАНИРУЕМЫЕ</w:t>
      </w:r>
      <w:r w:rsidRPr="00FE5A9D">
        <w:rPr>
          <w:rFonts w:ascii="Times New Roman" w:hAnsi="Times New Roman" w:cs="Times New Roman"/>
          <w:spacing w:val="32"/>
          <w:w w:val="95"/>
          <w:u w:val="none"/>
        </w:rPr>
        <w:t xml:space="preserve"> </w:t>
      </w:r>
      <w:r w:rsidRPr="00FE5A9D">
        <w:rPr>
          <w:rFonts w:ascii="Times New Roman" w:hAnsi="Times New Roman" w:cs="Times New Roman"/>
          <w:w w:val="95"/>
          <w:u w:val="none"/>
        </w:rPr>
        <w:t>РЕЗУЛЬТАТЫ</w:t>
      </w:r>
      <w:r w:rsidRPr="00FE5A9D">
        <w:rPr>
          <w:rFonts w:ascii="Times New Roman" w:hAnsi="Times New Roman" w:cs="Times New Roman"/>
          <w:spacing w:val="33"/>
          <w:w w:val="95"/>
          <w:u w:val="none"/>
        </w:rPr>
        <w:t xml:space="preserve"> </w:t>
      </w:r>
      <w:r w:rsidRPr="00FE5A9D">
        <w:rPr>
          <w:rFonts w:ascii="Times New Roman" w:hAnsi="Times New Roman" w:cs="Times New Roman"/>
          <w:w w:val="95"/>
          <w:u w:val="none"/>
        </w:rPr>
        <w:t>ОСВОЕНИЯ</w:t>
      </w:r>
      <w:bookmarkEnd w:id="4"/>
    </w:p>
    <w:p w:rsidR="003F2581" w:rsidRPr="00FE5A9D" w:rsidRDefault="00E512DF" w:rsidP="00823EE6">
      <w:pPr>
        <w:tabs>
          <w:tab w:val="left" w:pos="6509"/>
        </w:tabs>
        <w:jc w:val="both"/>
        <w:rPr>
          <w:rFonts w:ascii="Arial" w:hAnsi="Arial"/>
          <w:b/>
          <w:sz w:val="24"/>
        </w:rPr>
      </w:pPr>
      <w:r w:rsidRPr="00FE5A9D">
        <w:rPr>
          <w:b/>
          <w:spacing w:val="-2"/>
          <w:sz w:val="24"/>
          <w:u w:val="single" w:color="231F20"/>
        </w:rPr>
        <w:t>УЧЕБНОГО</w:t>
      </w:r>
      <w:r w:rsidRPr="00FE5A9D">
        <w:rPr>
          <w:b/>
          <w:spacing w:val="-11"/>
          <w:sz w:val="24"/>
          <w:u w:val="single" w:color="231F20"/>
        </w:rPr>
        <w:t xml:space="preserve"> </w:t>
      </w:r>
      <w:r w:rsidRPr="00FE5A9D">
        <w:rPr>
          <w:b/>
          <w:spacing w:val="-2"/>
          <w:sz w:val="24"/>
          <w:u w:val="single" w:color="231F20"/>
        </w:rPr>
        <w:t>ПРЕДМЕТА</w:t>
      </w:r>
      <w:r w:rsidRPr="00FE5A9D">
        <w:rPr>
          <w:b/>
          <w:spacing w:val="-12"/>
          <w:sz w:val="24"/>
          <w:u w:val="single" w:color="231F20"/>
        </w:rPr>
        <w:t xml:space="preserve"> </w:t>
      </w:r>
      <w:r w:rsidRPr="00FE5A9D">
        <w:rPr>
          <w:b/>
          <w:spacing w:val="-2"/>
          <w:position w:val="3"/>
          <w:sz w:val="24"/>
          <w:u w:val="single" w:color="231F20"/>
        </w:rPr>
        <w:t>«</w:t>
      </w:r>
      <w:r w:rsidRPr="00FE5A9D">
        <w:rPr>
          <w:b/>
          <w:spacing w:val="-2"/>
          <w:sz w:val="24"/>
          <w:u w:val="single" w:color="231F20"/>
        </w:rPr>
        <w:t>ЛИТЕРАТУРА</w:t>
      </w:r>
      <w:r w:rsidRPr="00FE5A9D">
        <w:rPr>
          <w:rFonts w:ascii="Arial" w:hAnsi="Arial"/>
          <w:b/>
          <w:spacing w:val="-2"/>
          <w:position w:val="3"/>
          <w:sz w:val="24"/>
          <w:u w:val="single" w:color="231F20"/>
        </w:rPr>
        <w:t>»</w:t>
      </w:r>
      <w:r w:rsidRPr="00FE5A9D">
        <w:rPr>
          <w:rFonts w:ascii="Arial" w:hAnsi="Arial"/>
          <w:b/>
          <w:spacing w:val="-2"/>
          <w:position w:val="3"/>
          <w:sz w:val="24"/>
          <w:u w:val="single" w:color="231F20"/>
        </w:rPr>
        <w:tab/>
      </w:r>
    </w:p>
    <w:p w:rsidR="00823EE6" w:rsidRPr="00FE5A9D" w:rsidRDefault="00823EE6" w:rsidP="00823EE6">
      <w:pPr>
        <w:tabs>
          <w:tab w:val="left" w:pos="3873"/>
        </w:tabs>
        <w:ind w:firstLine="709"/>
        <w:jc w:val="both"/>
        <w:rPr>
          <w:sz w:val="18"/>
        </w:rPr>
      </w:pPr>
    </w:p>
    <w:p w:rsidR="00823EE6" w:rsidRPr="00FE5A9D" w:rsidRDefault="00823EE6" w:rsidP="00823EE6">
      <w:pPr>
        <w:pStyle w:val="a3"/>
        <w:ind w:left="0" w:firstLine="709"/>
        <w:rPr>
          <w:sz w:val="24"/>
          <w:szCs w:val="24"/>
        </w:rPr>
      </w:pPr>
      <w:r w:rsidRPr="00FE5A9D">
        <w:rPr>
          <w:sz w:val="24"/>
          <w:szCs w:val="24"/>
        </w:rPr>
        <w:t>Изучение литературы на уровне среднего общего образования направлено на достижение обучающимися следующих личностных, метапредметных и предметных результатов освоения учебного предмета.</w:t>
      </w:r>
    </w:p>
    <w:p w:rsidR="00823EE6" w:rsidRPr="00FE5A9D" w:rsidRDefault="00823EE6" w:rsidP="00823EE6">
      <w:pPr>
        <w:pStyle w:val="a3"/>
        <w:ind w:left="0" w:firstLine="709"/>
        <w:rPr>
          <w:i/>
          <w:sz w:val="24"/>
          <w:szCs w:val="24"/>
        </w:rPr>
      </w:pPr>
      <w:r w:rsidRPr="00FE5A9D">
        <w:rPr>
          <w:i/>
          <w:sz w:val="24"/>
          <w:szCs w:val="24"/>
        </w:rPr>
        <w:t>Личностные результаты</w:t>
      </w:r>
    </w:p>
    <w:p w:rsidR="00823EE6" w:rsidRPr="00FE5A9D" w:rsidRDefault="00823EE6" w:rsidP="00823EE6">
      <w:pPr>
        <w:pStyle w:val="a3"/>
        <w:ind w:left="0" w:firstLine="709"/>
        <w:rPr>
          <w:sz w:val="24"/>
          <w:szCs w:val="24"/>
        </w:rPr>
      </w:pPr>
      <w:r w:rsidRPr="00FE5A9D">
        <w:rPr>
          <w:i/>
          <w:sz w:val="24"/>
          <w:szCs w:val="24"/>
        </w:rPr>
        <w:t xml:space="preserve">Личностные результаты освоения программы </w:t>
      </w:r>
      <w:r w:rsidRPr="00FE5A9D">
        <w:rPr>
          <w:sz w:val="24"/>
          <w:szCs w:val="24"/>
        </w:rPr>
        <w:t>среднего общего образования по литературе достигаются в единстве учебной и воспитательной деятельности образовательной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00107A78" w:rsidRPr="00FE5A9D">
        <w:rPr>
          <w:sz w:val="24"/>
          <w:szCs w:val="24"/>
        </w:rPr>
        <w:t>.</w:t>
      </w:r>
    </w:p>
    <w:p w:rsidR="00823EE6" w:rsidRPr="00FE5A9D" w:rsidRDefault="00823EE6" w:rsidP="00823EE6">
      <w:pPr>
        <w:pStyle w:val="a3"/>
        <w:ind w:left="0" w:firstLine="709"/>
        <w:rPr>
          <w:sz w:val="24"/>
          <w:szCs w:val="24"/>
        </w:rPr>
      </w:pPr>
      <w:r w:rsidRPr="00FE5A9D">
        <w:rPr>
          <w:i/>
          <w:sz w:val="24"/>
          <w:szCs w:val="24"/>
        </w:rPr>
        <w:t>Личностные результаты освоения</w:t>
      </w:r>
      <w:r w:rsidRPr="00FE5A9D">
        <w:rPr>
          <w:sz w:val="24"/>
          <w:szCs w:val="24"/>
        </w:rPr>
        <w:t xml:space="preserve"> обучающимися содержания федеральной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23EE6" w:rsidRPr="00FE5A9D" w:rsidRDefault="00823EE6" w:rsidP="00823EE6">
      <w:pPr>
        <w:pStyle w:val="a3"/>
        <w:ind w:left="0" w:firstLine="709"/>
        <w:rPr>
          <w:b/>
          <w:sz w:val="24"/>
          <w:szCs w:val="24"/>
        </w:rPr>
      </w:pPr>
      <w:r w:rsidRPr="00FE5A9D">
        <w:rPr>
          <w:sz w:val="24"/>
          <w:szCs w:val="24"/>
        </w:rPr>
        <w:t>1.</w:t>
      </w:r>
      <w:r w:rsidRPr="00FE5A9D">
        <w:rPr>
          <w:sz w:val="24"/>
          <w:szCs w:val="24"/>
        </w:rPr>
        <w:tab/>
      </w:r>
      <w:r w:rsidRPr="00FE5A9D">
        <w:rPr>
          <w:b/>
          <w:i/>
          <w:sz w:val="24"/>
          <w:szCs w:val="24"/>
        </w:rPr>
        <w:t>Гражданского воспитания</w:t>
      </w:r>
      <w:r w:rsidRPr="00FE5A9D">
        <w:rPr>
          <w:b/>
          <w:sz w:val="24"/>
          <w:szCs w:val="24"/>
        </w:rPr>
        <w:t>:</w:t>
      </w:r>
    </w:p>
    <w:p w:rsidR="00823EE6" w:rsidRPr="00FE5A9D" w:rsidRDefault="00823EE6" w:rsidP="000724F2">
      <w:pPr>
        <w:pStyle w:val="a3"/>
        <w:numPr>
          <w:ilvl w:val="0"/>
          <w:numId w:val="3"/>
        </w:numPr>
        <w:ind w:left="0" w:firstLine="709"/>
        <w:rPr>
          <w:sz w:val="24"/>
          <w:szCs w:val="24"/>
        </w:rPr>
      </w:pPr>
      <w:r w:rsidRPr="00FE5A9D">
        <w:rPr>
          <w:i/>
          <w:sz w:val="24"/>
          <w:szCs w:val="24"/>
        </w:rPr>
        <w:t xml:space="preserve">сформированность </w:t>
      </w:r>
      <w:r w:rsidRPr="00FE5A9D">
        <w:rPr>
          <w:sz w:val="24"/>
          <w:szCs w:val="24"/>
        </w:rPr>
        <w:t>гражданской позиции обучающегося как активного и ответственного члена российского общества;</w:t>
      </w:r>
    </w:p>
    <w:p w:rsidR="00823EE6" w:rsidRPr="00FE5A9D" w:rsidRDefault="00823EE6" w:rsidP="000724F2">
      <w:pPr>
        <w:pStyle w:val="a3"/>
        <w:numPr>
          <w:ilvl w:val="0"/>
          <w:numId w:val="3"/>
        </w:numPr>
        <w:ind w:left="0" w:firstLine="709"/>
        <w:rPr>
          <w:sz w:val="24"/>
          <w:szCs w:val="24"/>
        </w:rPr>
      </w:pPr>
      <w:r w:rsidRPr="00FE5A9D">
        <w:rPr>
          <w:i/>
          <w:sz w:val="24"/>
          <w:szCs w:val="24"/>
        </w:rPr>
        <w:t xml:space="preserve">осознание </w:t>
      </w:r>
      <w:r w:rsidRPr="00FE5A9D">
        <w:rPr>
          <w:sz w:val="24"/>
          <w:szCs w:val="24"/>
        </w:rPr>
        <w:t xml:space="preserve">своих конституционных прав и </w:t>
      </w:r>
      <w:r w:rsidRPr="00FE5A9D">
        <w:rPr>
          <w:sz w:val="24"/>
          <w:szCs w:val="24"/>
        </w:rPr>
        <w:lastRenderedPageBreak/>
        <w:t>обязанностей, уважение закона и правопорядка;</w:t>
      </w:r>
    </w:p>
    <w:p w:rsidR="00823EE6" w:rsidRPr="00FE5A9D" w:rsidRDefault="00823EE6" w:rsidP="000724F2">
      <w:pPr>
        <w:pStyle w:val="a3"/>
        <w:numPr>
          <w:ilvl w:val="0"/>
          <w:numId w:val="3"/>
        </w:numPr>
        <w:ind w:left="0" w:firstLine="709"/>
        <w:rPr>
          <w:sz w:val="24"/>
          <w:szCs w:val="24"/>
        </w:rPr>
      </w:pPr>
      <w:r w:rsidRPr="00FE5A9D">
        <w:rPr>
          <w:i/>
          <w:sz w:val="24"/>
          <w:szCs w:val="24"/>
        </w:rPr>
        <w:t xml:space="preserve">принятие </w:t>
      </w:r>
      <w:r w:rsidRPr="00FE5A9D">
        <w:rPr>
          <w:sz w:val="24"/>
          <w:szCs w:val="24"/>
        </w:rPr>
        <w:t>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изображёнными в литературных произведениях;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23EE6" w:rsidRPr="00FE5A9D" w:rsidRDefault="00823EE6" w:rsidP="000724F2">
      <w:pPr>
        <w:pStyle w:val="a3"/>
        <w:numPr>
          <w:ilvl w:val="0"/>
          <w:numId w:val="3"/>
        </w:numPr>
        <w:ind w:left="0" w:firstLine="709"/>
        <w:rPr>
          <w:sz w:val="24"/>
          <w:szCs w:val="24"/>
        </w:rPr>
      </w:pPr>
      <w:r w:rsidRPr="00FE5A9D">
        <w:rPr>
          <w:i/>
          <w:sz w:val="24"/>
          <w:szCs w:val="24"/>
        </w:rPr>
        <w:t xml:space="preserve">готовность </w:t>
      </w:r>
      <w:r w:rsidRPr="00FE5A9D">
        <w:rPr>
          <w:sz w:val="24"/>
          <w:szCs w:val="24"/>
        </w:rPr>
        <w:t>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 и детско-юношеских организациях;</w:t>
      </w:r>
    </w:p>
    <w:p w:rsidR="00823EE6" w:rsidRPr="00FE5A9D" w:rsidRDefault="00823EE6" w:rsidP="000724F2">
      <w:pPr>
        <w:pStyle w:val="a3"/>
        <w:numPr>
          <w:ilvl w:val="0"/>
          <w:numId w:val="3"/>
        </w:numPr>
        <w:ind w:left="0" w:firstLine="709"/>
        <w:rPr>
          <w:sz w:val="24"/>
          <w:szCs w:val="24"/>
        </w:rPr>
      </w:pPr>
      <w:r w:rsidRPr="00FE5A9D">
        <w:rPr>
          <w:i/>
          <w:sz w:val="24"/>
          <w:szCs w:val="24"/>
        </w:rPr>
        <w:t xml:space="preserve">умение </w:t>
      </w:r>
      <w:r w:rsidRPr="00FE5A9D">
        <w:rPr>
          <w:sz w:val="24"/>
          <w:szCs w:val="24"/>
        </w:rPr>
        <w:t>взаимодействовать с социальными институтами в соответствии с их функциями и назначением;</w:t>
      </w:r>
    </w:p>
    <w:p w:rsidR="00823EE6" w:rsidRPr="00FE5A9D" w:rsidRDefault="00823EE6" w:rsidP="000724F2">
      <w:pPr>
        <w:pStyle w:val="a3"/>
        <w:numPr>
          <w:ilvl w:val="0"/>
          <w:numId w:val="3"/>
        </w:numPr>
        <w:ind w:left="0" w:firstLine="709"/>
        <w:rPr>
          <w:sz w:val="24"/>
          <w:szCs w:val="24"/>
        </w:rPr>
      </w:pPr>
      <w:r w:rsidRPr="00FE5A9D">
        <w:rPr>
          <w:i/>
          <w:sz w:val="24"/>
          <w:szCs w:val="24"/>
        </w:rPr>
        <w:t xml:space="preserve">готовность </w:t>
      </w:r>
      <w:r w:rsidRPr="00FE5A9D">
        <w:rPr>
          <w:sz w:val="24"/>
          <w:szCs w:val="24"/>
        </w:rPr>
        <w:t>к гуманитарной и волонтёрской деятельности.</w:t>
      </w:r>
    </w:p>
    <w:p w:rsidR="00823EE6" w:rsidRPr="00FE5A9D" w:rsidRDefault="00823EE6" w:rsidP="00823EE6">
      <w:pPr>
        <w:pStyle w:val="a3"/>
        <w:ind w:left="0" w:firstLine="709"/>
        <w:rPr>
          <w:i/>
          <w:sz w:val="24"/>
          <w:szCs w:val="24"/>
        </w:rPr>
      </w:pPr>
      <w:r w:rsidRPr="00FE5A9D">
        <w:rPr>
          <w:sz w:val="24"/>
          <w:szCs w:val="24"/>
        </w:rPr>
        <w:t>2.</w:t>
      </w:r>
      <w:r w:rsidRPr="00FE5A9D">
        <w:rPr>
          <w:sz w:val="24"/>
          <w:szCs w:val="24"/>
        </w:rPr>
        <w:tab/>
      </w:r>
      <w:r w:rsidRPr="00FE5A9D">
        <w:rPr>
          <w:b/>
          <w:i/>
          <w:sz w:val="24"/>
          <w:szCs w:val="24"/>
        </w:rPr>
        <w:t>Патриотического воспитания</w:t>
      </w:r>
      <w:r w:rsidRPr="00FE5A9D">
        <w:rPr>
          <w:i/>
          <w:sz w:val="24"/>
          <w:szCs w:val="24"/>
        </w:rPr>
        <w:t>:</w:t>
      </w:r>
    </w:p>
    <w:p w:rsidR="00823EE6" w:rsidRPr="00FE5A9D" w:rsidRDefault="00823EE6" w:rsidP="000724F2">
      <w:pPr>
        <w:pStyle w:val="a3"/>
        <w:numPr>
          <w:ilvl w:val="0"/>
          <w:numId w:val="3"/>
        </w:numPr>
        <w:ind w:left="0" w:firstLine="709"/>
        <w:rPr>
          <w:sz w:val="24"/>
          <w:szCs w:val="24"/>
        </w:rPr>
      </w:pPr>
      <w:r w:rsidRPr="00FE5A9D">
        <w:rPr>
          <w:i/>
          <w:sz w:val="24"/>
          <w:szCs w:val="24"/>
        </w:rPr>
        <w:t>сформированность</w:t>
      </w:r>
      <w:r w:rsidRPr="00FE5A9D">
        <w:rPr>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w:t>
      </w:r>
    </w:p>
    <w:p w:rsidR="00823EE6" w:rsidRPr="00FE5A9D" w:rsidRDefault="00823EE6" w:rsidP="000724F2">
      <w:pPr>
        <w:pStyle w:val="a3"/>
        <w:numPr>
          <w:ilvl w:val="0"/>
          <w:numId w:val="3"/>
        </w:numPr>
        <w:ind w:left="0" w:firstLine="709"/>
        <w:rPr>
          <w:sz w:val="24"/>
          <w:szCs w:val="24"/>
        </w:rPr>
      </w:pPr>
      <w:r w:rsidRPr="00FE5A9D">
        <w:rPr>
          <w:i/>
          <w:sz w:val="24"/>
          <w:szCs w:val="24"/>
        </w:rPr>
        <w:t>идейная</w:t>
      </w:r>
      <w:r w:rsidRPr="00FE5A9D">
        <w:rPr>
          <w:sz w:val="24"/>
          <w:szCs w:val="24"/>
        </w:rPr>
        <w:t xml:space="preserve"> убеждённость, готовность к служению и защите Отечества, ответственность за его судьбу, в том числе воспитанные на примерах из литературы.</w:t>
      </w:r>
    </w:p>
    <w:p w:rsidR="00823EE6" w:rsidRPr="00FE5A9D" w:rsidRDefault="00823EE6" w:rsidP="00823EE6">
      <w:pPr>
        <w:pStyle w:val="a3"/>
        <w:ind w:left="0" w:firstLine="709"/>
        <w:rPr>
          <w:sz w:val="24"/>
          <w:szCs w:val="24"/>
        </w:rPr>
      </w:pPr>
      <w:r w:rsidRPr="00FE5A9D">
        <w:rPr>
          <w:sz w:val="24"/>
          <w:szCs w:val="24"/>
        </w:rPr>
        <w:t>3.</w:t>
      </w:r>
      <w:r w:rsidRPr="00FE5A9D">
        <w:rPr>
          <w:sz w:val="24"/>
          <w:szCs w:val="24"/>
        </w:rPr>
        <w:tab/>
      </w:r>
      <w:r w:rsidRPr="00FE5A9D">
        <w:rPr>
          <w:b/>
          <w:i/>
          <w:sz w:val="24"/>
          <w:szCs w:val="24"/>
        </w:rPr>
        <w:t>Духовно-нравственного воспитания</w:t>
      </w:r>
      <w:r w:rsidRPr="00FE5A9D">
        <w:rPr>
          <w:sz w:val="24"/>
          <w:szCs w:val="24"/>
        </w:rPr>
        <w:t>:</w:t>
      </w:r>
    </w:p>
    <w:p w:rsidR="00823EE6" w:rsidRPr="00FE5A9D" w:rsidRDefault="00823EE6" w:rsidP="000724F2">
      <w:pPr>
        <w:pStyle w:val="a3"/>
        <w:numPr>
          <w:ilvl w:val="0"/>
          <w:numId w:val="3"/>
        </w:numPr>
        <w:ind w:left="0" w:firstLine="709"/>
        <w:rPr>
          <w:sz w:val="24"/>
          <w:szCs w:val="24"/>
        </w:rPr>
      </w:pPr>
      <w:r w:rsidRPr="00FE5A9D">
        <w:rPr>
          <w:i/>
          <w:sz w:val="24"/>
          <w:szCs w:val="24"/>
        </w:rPr>
        <w:t>осознание</w:t>
      </w:r>
      <w:r w:rsidRPr="00FE5A9D">
        <w:rPr>
          <w:sz w:val="24"/>
          <w:szCs w:val="24"/>
        </w:rPr>
        <w:t xml:space="preserve"> духовных ценностей российского народа; сформированность нравственного сознания, этического поведения;</w:t>
      </w:r>
    </w:p>
    <w:p w:rsidR="00823EE6" w:rsidRPr="00FE5A9D" w:rsidRDefault="00823EE6" w:rsidP="000724F2">
      <w:pPr>
        <w:pStyle w:val="a3"/>
        <w:numPr>
          <w:ilvl w:val="0"/>
          <w:numId w:val="3"/>
        </w:numPr>
        <w:ind w:left="0" w:firstLine="709"/>
        <w:rPr>
          <w:sz w:val="24"/>
          <w:szCs w:val="24"/>
        </w:rPr>
      </w:pPr>
      <w:r w:rsidRPr="00FE5A9D">
        <w:rPr>
          <w:i/>
          <w:sz w:val="24"/>
          <w:szCs w:val="24"/>
        </w:rPr>
        <w:t>способность</w:t>
      </w:r>
      <w:r w:rsidRPr="00FE5A9D">
        <w:rPr>
          <w:sz w:val="24"/>
          <w:szCs w:val="24"/>
        </w:rPr>
        <w:t xml:space="preserve"> оценивать ситуацию, в том числе </w:t>
      </w:r>
      <w:r w:rsidRPr="00FE5A9D">
        <w:rPr>
          <w:sz w:val="24"/>
          <w:szCs w:val="24"/>
        </w:rPr>
        <w:lastRenderedPageBreak/>
        <w:t>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823EE6" w:rsidRPr="00FE5A9D" w:rsidRDefault="00823EE6" w:rsidP="000724F2">
      <w:pPr>
        <w:pStyle w:val="a3"/>
        <w:numPr>
          <w:ilvl w:val="0"/>
          <w:numId w:val="3"/>
        </w:numPr>
        <w:ind w:left="0" w:firstLine="709"/>
        <w:rPr>
          <w:sz w:val="24"/>
          <w:szCs w:val="24"/>
        </w:rPr>
      </w:pPr>
      <w:r w:rsidRPr="00FE5A9D">
        <w:rPr>
          <w:i/>
          <w:sz w:val="24"/>
          <w:szCs w:val="24"/>
        </w:rPr>
        <w:t>осознание</w:t>
      </w:r>
      <w:r w:rsidRPr="00FE5A9D">
        <w:rPr>
          <w:sz w:val="24"/>
          <w:szCs w:val="24"/>
        </w:rPr>
        <w:t xml:space="preserve"> личного вклада в построение устойчивого будущего; </w:t>
      </w:r>
    </w:p>
    <w:p w:rsidR="00823EE6" w:rsidRPr="00FE5A9D" w:rsidRDefault="00823EE6" w:rsidP="000724F2">
      <w:pPr>
        <w:pStyle w:val="a3"/>
        <w:numPr>
          <w:ilvl w:val="0"/>
          <w:numId w:val="3"/>
        </w:numPr>
        <w:ind w:left="0" w:firstLine="709"/>
        <w:rPr>
          <w:sz w:val="24"/>
          <w:szCs w:val="24"/>
        </w:rPr>
      </w:pPr>
      <w:r w:rsidRPr="00FE5A9D">
        <w:rPr>
          <w:i/>
          <w:sz w:val="24"/>
          <w:szCs w:val="24"/>
        </w:rPr>
        <w:t>ответственное</w:t>
      </w:r>
      <w:r w:rsidRPr="00FE5A9D">
        <w:rPr>
          <w:sz w:val="24"/>
          <w:szCs w:val="24"/>
        </w:rPr>
        <w:t xml:space="preserve">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823EE6" w:rsidRPr="00FE5A9D" w:rsidRDefault="00823EE6" w:rsidP="00823EE6">
      <w:pPr>
        <w:pStyle w:val="a3"/>
        <w:ind w:left="0" w:firstLine="709"/>
        <w:rPr>
          <w:sz w:val="24"/>
          <w:szCs w:val="24"/>
        </w:rPr>
      </w:pPr>
      <w:r w:rsidRPr="00FE5A9D">
        <w:rPr>
          <w:sz w:val="24"/>
          <w:szCs w:val="24"/>
        </w:rPr>
        <w:t>4.</w:t>
      </w:r>
      <w:r w:rsidRPr="00FE5A9D">
        <w:rPr>
          <w:sz w:val="24"/>
          <w:szCs w:val="24"/>
        </w:rPr>
        <w:tab/>
      </w:r>
      <w:r w:rsidRPr="00FE5A9D">
        <w:rPr>
          <w:b/>
          <w:i/>
          <w:sz w:val="24"/>
          <w:szCs w:val="24"/>
        </w:rPr>
        <w:t>Эстетического воспитания</w:t>
      </w:r>
      <w:r w:rsidRPr="00FE5A9D">
        <w:rPr>
          <w:sz w:val="24"/>
          <w:szCs w:val="24"/>
        </w:rPr>
        <w:t>:</w:t>
      </w:r>
    </w:p>
    <w:p w:rsidR="00823EE6" w:rsidRPr="00FE5A9D" w:rsidRDefault="00823EE6" w:rsidP="000724F2">
      <w:pPr>
        <w:pStyle w:val="a3"/>
        <w:numPr>
          <w:ilvl w:val="0"/>
          <w:numId w:val="3"/>
        </w:numPr>
        <w:ind w:left="0" w:firstLine="709"/>
        <w:rPr>
          <w:sz w:val="24"/>
          <w:szCs w:val="24"/>
        </w:rPr>
      </w:pPr>
      <w:r w:rsidRPr="00FE5A9D">
        <w:rPr>
          <w:i/>
          <w:sz w:val="24"/>
          <w:szCs w:val="24"/>
        </w:rPr>
        <w:t>эстетическое</w:t>
      </w:r>
      <w:r w:rsidRPr="00FE5A9D">
        <w:rPr>
          <w:sz w:val="24"/>
          <w:szCs w:val="24"/>
        </w:rPr>
        <w:t xml:space="preserve"> отношение к миру, включая эстетику быта, научного и технического творчества, спорта, труда, общественных отношений;</w:t>
      </w:r>
    </w:p>
    <w:p w:rsidR="00823EE6" w:rsidRPr="00FE5A9D" w:rsidRDefault="00823EE6" w:rsidP="000724F2">
      <w:pPr>
        <w:pStyle w:val="a3"/>
        <w:numPr>
          <w:ilvl w:val="0"/>
          <w:numId w:val="3"/>
        </w:numPr>
        <w:ind w:left="0" w:firstLine="709"/>
        <w:rPr>
          <w:sz w:val="24"/>
          <w:szCs w:val="24"/>
        </w:rPr>
      </w:pPr>
      <w:r w:rsidRPr="00FE5A9D">
        <w:rPr>
          <w:i/>
          <w:sz w:val="24"/>
          <w:szCs w:val="24"/>
        </w:rPr>
        <w:t>способность</w:t>
      </w:r>
      <w:r w:rsidRPr="00FE5A9D">
        <w:rPr>
          <w:sz w:val="24"/>
          <w:szCs w:val="24"/>
        </w:rPr>
        <w:t xml:space="preserve">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823EE6" w:rsidRPr="00FE5A9D" w:rsidRDefault="00823EE6" w:rsidP="000724F2">
      <w:pPr>
        <w:pStyle w:val="a3"/>
        <w:numPr>
          <w:ilvl w:val="0"/>
          <w:numId w:val="3"/>
        </w:numPr>
        <w:ind w:left="0" w:firstLine="709"/>
        <w:rPr>
          <w:sz w:val="24"/>
          <w:szCs w:val="24"/>
        </w:rPr>
      </w:pPr>
      <w:r w:rsidRPr="00FE5A9D">
        <w:rPr>
          <w:i/>
          <w:sz w:val="24"/>
          <w:szCs w:val="24"/>
        </w:rPr>
        <w:t>убеждённость</w:t>
      </w:r>
      <w:r w:rsidRPr="00FE5A9D">
        <w:rPr>
          <w:sz w:val="24"/>
          <w:szCs w:val="24"/>
        </w:rPr>
        <w:t xml:space="preserve"> в значимости для личности и общества отечественного и мирового искусства, этнических культурных традиций и устного народного творчества;</w:t>
      </w:r>
    </w:p>
    <w:p w:rsidR="00823EE6" w:rsidRPr="00FE5A9D" w:rsidRDefault="00823EE6" w:rsidP="000724F2">
      <w:pPr>
        <w:pStyle w:val="a3"/>
        <w:numPr>
          <w:ilvl w:val="0"/>
          <w:numId w:val="3"/>
        </w:numPr>
        <w:ind w:left="0" w:firstLine="709"/>
        <w:rPr>
          <w:sz w:val="24"/>
          <w:szCs w:val="24"/>
        </w:rPr>
      </w:pPr>
      <w:r w:rsidRPr="00FE5A9D">
        <w:rPr>
          <w:i/>
          <w:sz w:val="24"/>
          <w:szCs w:val="24"/>
        </w:rPr>
        <w:t>готовность</w:t>
      </w:r>
      <w:r w:rsidRPr="00FE5A9D">
        <w:rPr>
          <w:sz w:val="24"/>
          <w:szCs w:val="24"/>
        </w:rPr>
        <w:t xml:space="preserve">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823EE6" w:rsidRPr="00FE5A9D" w:rsidRDefault="00823EE6" w:rsidP="00823EE6">
      <w:pPr>
        <w:pStyle w:val="a3"/>
        <w:ind w:left="0" w:firstLine="709"/>
        <w:rPr>
          <w:sz w:val="24"/>
          <w:szCs w:val="24"/>
        </w:rPr>
      </w:pPr>
      <w:r w:rsidRPr="00FE5A9D">
        <w:rPr>
          <w:sz w:val="24"/>
          <w:szCs w:val="24"/>
        </w:rPr>
        <w:t>5.</w:t>
      </w:r>
      <w:r w:rsidRPr="00FE5A9D">
        <w:rPr>
          <w:sz w:val="24"/>
          <w:szCs w:val="24"/>
        </w:rPr>
        <w:tab/>
      </w:r>
      <w:r w:rsidRPr="00FE5A9D">
        <w:rPr>
          <w:b/>
          <w:i/>
          <w:sz w:val="24"/>
          <w:szCs w:val="24"/>
        </w:rPr>
        <w:t>Физического воспитания</w:t>
      </w:r>
      <w:r w:rsidRPr="00FE5A9D">
        <w:rPr>
          <w:sz w:val="24"/>
          <w:szCs w:val="24"/>
        </w:rPr>
        <w:t>:</w:t>
      </w:r>
    </w:p>
    <w:p w:rsidR="00823EE6" w:rsidRPr="00FE5A9D" w:rsidRDefault="00823EE6" w:rsidP="000724F2">
      <w:pPr>
        <w:pStyle w:val="a3"/>
        <w:numPr>
          <w:ilvl w:val="0"/>
          <w:numId w:val="3"/>
        </w:numPr>
        <w:ind w:left="0" w:firstLine="709"/>
        <w:rPr>
          <w:sz w:val="24"/>
          <w:szCs w:val="24"/>
        </w:rPr>
      </w:pPr>
      <w:r w:rsidRPr="00FE5A9D">
        <w:rPr>
          <w:sz w:val="24"/>
          <w:szCs w:val="24"/>
        </w:rPr>
        <w:t>сформированность здорового и безопасного образа жизни, ответственного отношения к своему здоровью;</w:t>
      </w:r>
    </w:p>
    <w:p w:rsidR="00823EE6" w:rsidRPr="00FE5A9D" w:rsidRDefault="00823EE6" w:rsidP="000724F2">
      <w:pPr>
        <w:pStyle w:val="a3"/>
        <w:numPr>
          <w:ilvl w:val="0"/>
          <w:numId w:val="3"/>
        </w:numPr>
        <w:ind w:left="0" w:firstLine="709"/>
        <w:rPr>
          <w:sz w:val="24"/>
          <w:szCs w:val="24"/>
        </w:rPr>
      </w:pPr>
      <w:r w:rsidRPr="00FE5A9D">
        <w:rPr>
          <w:sz w:val="24"/>
          <w:szCs w:val="24"/>
        </w:rPr>
        <w:t>потребность в физическом совершенствовании, занятиях спортивно-оздоровительной деятельностью;</w:t>
      </w:r>
    </w:p>
    <w:p w:rsidR="00823EE6" w:rsidRPr="00FE5A9D" w:rsidRDefault="00823EE6" w:rsidP="000724F2">
      <w:pPr>
        <w:pStyle w:val="a3"/>
        <w:numPr>
          <w:ilvl w:val="0"/>
          <w:numId w:val="3"/>
        </w:numPr>
        <w:ind w:left="0" w:firstLine="709"/>
        <w:rPr>
          <w:sz w:val="24"/>
          <w:szCs w:val="24"/>
        </w:rPr>
      </w:pPr>
      <w:r w:rsidRPr="00FE5A9D">
        <w:rPr>
          <w:sz w:val="24"/>
          <w:szCs w:val="24"/>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rsidR="00823EE6" w:rsidRPr="00FE5A9D" w:rsidRDefault="00823EE6" w:rsidP="00823EE6">
      <w:pPr>
        <w:pStyle w:val="a3"/>
        <w:ind w:left="0" w:firstLine="709"/>
        <w:rPr>
          <w:sz w:val="24"/>
          <w:szCs w:val="24"/>
        </w:rPr>
      </w:pPr>
      <w:r w:rsidRPr="00FE5A9D">
        <w:rPr>
          <w:sz w:val="24"/>
          <w:szCs w:val="24"/>
        </w:rPr>
        <w:t>6.</w:t>
      </w:r>
      <w:r w:rsidRPr="00FE5A9D">
        <w:rPr>
          <w:sz w:val="24"/>
          <w:szCs w:val="24"/>
        </w:rPr>
        <w:tab/>
      </w:r>
      <w:r w:rsidRPr="00FE5A9D">
        <w:rPr>
          <w:b/>
          <w:i/>
          <w:sz w:val="24"/>
          <w:szCs w:val="24"/>
        </w:rPr>
        <w:t>Трудового воспитания</w:t>
      </w:r>
      <w:r w:rsidRPr="00FE5A9D">
        <w:rPr>
          <w:sz w:val="24"/>
          <w:szCs w:val="24"/>
        </w:rPr>
        <w:t>:</w:t>
      </w:r>
    </w:p>
    <w:p w:rsidR="00823EE6" w:rsidRPr="00FE5A9D" w:rsidRDefault="00823EE6" w:rsidP="000724F2">
      <w:pPr>
        <w:pStyle w:val="a3"/>
        <w:numPr>
          <w:ilvl w:val="0"/>
          <w:numId w:val="3"/>
        </w:numPr>
        <w:ind w:left="0" w:firstLine="709"/>
        <w:rPr>
          <w:sz w:val="24"/>
          <w:szCs w:val="24"/>
        </w:rPr>
      </w:pPr>
      <w:r w:rsidRPr="00FE5A9D">
        <w:rPr>
          <w:i/>
          <w:sz w:val="24"/>
          <w:szCs w:val="24"/>
        </w:rPr>
        <w:t>готовность</w:t>
      </w:r>
      <w:r w:rsidRPr="00FE5A9D">
        <w:rPr>
          <w:sz w:val="24"/>
          <w:szCs w:val="24"/>
        </w:rPr>
        <w:t xml:space="preserve">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w:t>
      </w:r>
      <w:r w:rsidRPr="00FE5A9D">
        <w:rPr>
          <w:sz w:val="24"/>
          <w:szCs w:val="24"/>
        </w:rPr>
        <w:lastRenderedPageBreak/>
        <w:t>литературных произведений;</w:t>
      </w:r>
    </w:p>
    <w:p w:rsidR="00823EE6" w:rsidRPr="00FE5A9D" w:rsidRDefault="00823EE6" w:rsidP="000724F2">
      <w:pPr>
        <w:pStyle w:val="a3"/>
        <w:numPr>
          <w:ilvl w:val="0"/>
          <w:numId w:val="3"/>
        </w:numPr>
        <w:ind w:left="0" w:firstLine="709"/>
        <w:rPr>
          <w:sz w:val="24"/>
          <w:szCs w:val="24"/>
        </w:rPr>
      </w:pPr>
      <w:r w:rsidRPr="00FE5A9D">
        <w:rPr>
          <w:i/>
          <w:sz w:val="24"/>
          <w:szCs w:val="24"/>
        </w:rPr>
        <w:t>готовность</w:t>
      </w:r>
      <w:r w:rsidRPr="00FE5A9D">
        <w:rPr>
          <w:sz w:val="24"/>
          <w:szCs w:val="24"/>
        </w:rPr>
        <w:t xml:space="preserve">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w:t>
      </w:r>
    </w:p>
    <w:p w:rsidR="00823EE6" w:rsidRPr="00FE5A9D" w:rsidRDefault="00823EE6" w:rsidP="000724F2">
      <w:pPr>
        <w:pStyle w:val="a3"/>
        <w:numPr>
          <w:ilvl w:val="0"/>
          <w:numId w:val="3"/>
        </w:numPr>
        <w:ind w:left="0" w:firstLine="709"/>
        <w:rPr>
          <w:sz w:val="24"/>
          <w:szCs w:val="24"/>
        </w:rPr>
      </w:pPr>
      <w:r w:rsidRPr="00FE5A9D">
        <w:rPr>
          <w:i/>
          <w:sz w:val="24"/>
          <w:szCs w:val="24"/>
        </w:rPr>
        <w:t>интерес</w:t>
      </w:r>
      <w:r w:rsidRPr="00FE5A9D">
        <w:rPr>
          <w:sz w:val="24"/>
          <w:szCs w:val="24"/>
        </w:rPr>
        <w:t xml:space="preserve">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823EE6" w:rsidRPr="00FE5A9D" w:rsidRDefault="00823EE6" w:rsidP="000724F2">
      <w:pPr>
        <w:pStyle w:val="a3"/>
        <w:numPr>
          <w:ilvl w:val="0"/>
          <w:numId w:val="3"/>
        </w:numPr>
        <w:ind w:left="0" w:firstLine="709"/>
        <w:rPr>
          <w:sz w:val="24"/>
          <w:szCs w:val="24"/>
        </w:rPr>
      </w:pPr>
      <w:r w:rsidRPr="00FE5A9D">
        <w:rPr>
          <w:i/>
          <w:sz w:val="24"/>
          <w:szCs w:val="24"/>
        </w:rPr>
        <w:t>готовность</w:t>
      </w:r>
      <w:r w:rsidRPr="00FE5A9D">
        <w:rPr>
          <w:sz w:val="24"/>
          <w:szCs w:val="24"/>
        </w:rPr>
        <w:t xml:space="preserve"> и способность к образованию и самообразованию, к продуктивной читательской деятельности на протяжении всей жизни</w:t>
      </w:r>
      <w:r w:rsidR="00107A78" w:rsidRPr="00FE5A9D">
        <w:rPr>
          <w:sz w:val="24"/>
          <w:szCs w:val="24"/>
        </w:rPr>
        <w:t>.</w:t>
      </w:r>
    </w:p>
    <w:p w:rsidR="00823EE6" w:rsidRPr="00FE5A9D" w:rsidRDefault="00823EE6" w:rsidP="00823EE6">
      <w:pPr>
        <w:pStyle w:val="a3"/>
        <w:ind w:left="0" w:firstLine="709"/>
        <w:rPr>
          <w:i/>
          <w:sz w:val="24"/>
          <w:szCs w:val="24"/>
        </w:rPr>
      </w:pPr>
      <w:r w:rsidRPr="00FE5A9D">
        <w:rPr>
          <w:sz w:val="24"/>
          <w:szCs w:val="24"/>
        </w:rPr>
        <w:t>7.</w:t>
      </w:r>
      <w:r w:rsidRPr="00FE5A9D">
        <w:rPr>
          <w:sz w:val="24"/>
          <w:szCs w:val="24"/>
        </w:rPr>
        <w:tab/>
      </w:r>
      <w:r w:rsidRPr="00FE5A9D">
        <w:rPr>
          <w:b/>
          <w:i/>
          <w:sz w:val="24"/>
          <w:szCs w:val="24"/>
        </w:rPr>
        <w:t>Экологического воспитания:</w:t>
      </w:r>
    </w:p>
    <w:p w:rsidR="00823EE6" w:rsidRPr="00FE5A9D" w:rsidRDefault="00823EE6" w:rsidP="000724F2">
      <w:pPr>
        <w:pStyle w:val="a3"/>
        <w:numPr>
          <w:ilvl w:val="0"/>
          <w:numId w:val="3"/>
        </w:numPr>
        <w:ind w:left="0" w:firstLine="709"/>
        <w:rPr>
          <w:sz w:val="24"/>
          <w:szCs w:val="24"/>
        </w:rPr>
      </w:pPr>
      <w:r w:rsidRPr="00FE5A9D">
        <w:rPr>
          <w:i/>
          <w:sz w:val="24"/>
          <w:szCs w:val="24"/>
        </w:rPr>
        <w:t>сформированность</w:t>
      </w:r>
      <w:r w:rsidRPr="00FE5A9D">
        <w:rPr>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w:t>
      </w:r>
      <w:proofErr w:type="gramStart"/>
      <w:r w:rsidRPr="00FE5A9D">
        <w:rPr>
          <w:sz w:val="24"/>
          <w:szCs w:val="24"/>
        </w:rPr>
        <w:t>художествен</w:t>
      </w:r>
      <w:proofErr w:type="gramEnd"/>
      <w:r w:rsidRPr="00FE5A9D">
        <w:rPr>
          <w:sz w:val="24"/>
          <w:szCs w:val="24"/>
        </w:rPr>
        <w:t xml:space="preserve"> ной литературе; 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w:t>
      </w:r>
    </w:p>
    <w:p w:rsidR="00823EE6" w:rsidRPr="00FE5A9D" w:rsidRDefault="00823EE6" w:rsidP="000724F2">
      <w:pPr>
        <w:pStyle w:val="a3"/>
        <w:numPr>
          <w:ilvl w:val="0"/>
          <w:numId w:val="3"/>
        </w:numPr>
        <w:ind w:left="0" w:firstLine="709"/>
        <w:rPr>
          <w:sz w:val="24"/>
          <w:szCs w:val="24"/>
        </w:rPr>
      </w:pPr>
      <w:r w:rsidRPr="00FE5A9D">
        <w:rPr>
          <w:i/>
          <w:sz w:val="24"/>
          <w:szCs w:val="24"/>
        </w:rPr>
        <w:t>активное</w:t>
      </w:r>
      <w:r w:rsidRPr="00FE5A9D">
        <w:rPr>
          <w:sz w:val="24"/>
          <w:szCs w:val="24"/>
        </w:rPr>
        <w:t xml:space="preserve">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823EE6" w:rsidRPr="00FE5A9D" w:rsidRDefault="00823EE6" w:rsidP="000724F2">
      <w:pPr>
        <w:pStyle w:val="a3"/>
        <w:numPr>
          <w:ilvl w:val="0"/>
          <w:numId w:val="3"/>
        </w:numPr>
        <w:ind w:left="0" w:firstLine="709"/>
        <w:rPr>
          <w:sz w:val="24"/>
          <w:szCs w:val="24"/>
        </w:rPr>
      </w:pPr>
      <w:r w:rsidRPr="00FE5A9D">
        <w:rPr>
          <w:i/>
          <w:sz w:val="24"/>
          <w:szCs w:val="24"/>
        </w:rPr>
        <w:t>расширение</w:t>
      </w:r>
      <w:r w:rsidRPr="00FE5A9D">
        <w:rPr>
          <w:sz w:val="24"/>
          <w:szCs w:val="24"/>
        </w:rPr>
        <w:t xml:space="preserve">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rsidR="00823EE6" w:rsidRPr="00FE5A9D" w:rsidRDefault="00823EE6" w:rsidP="00823EE6">
      <w:pPr>
        <w:pStyle w:val="a3"/>
        <w:ind w:left="0" w:firstLine="709"/>
        <w:rPr>
          <w:i/>
          <w:sz w:val="24"/>
          <w:szCs w:val="24"/>
        </w:rPr>
      </w:pPr>
      <w:r w:rsidRPr="00FE5A9D">
        <w:rPr>
          <w:sz w:val="24"/>
          <w:szCs w:val="24"/>
        </w:rPr>
        <w:t>8.</w:t>
      </w:r>
      <w:r w:rsidRPr="00FE5A9D">
        <w:rPr>
          <w:sz w:val="24"/>
          <w:szCs w:val="24"/>
        </w:rPr>
        <w:tab/>
      </w:r>
      <w:r w:rsidRPr="00FE5A9D">
        <w:rPr>
          <w:b/>
          <w:i/>
          <w:sz w:val="24"/>
          <w:szCs w:val="24"/>
        </w:rPr>
        <w:t>Ценности научного познания</w:t>
      </w:r>
      <w:r w:rsidRPr="00FE5A9D">
        <w:rPr>
          <w:i/>
          <w:sz w:val="24"/>
          <w:szCs w:val="24"/>
        </w:rPr>
        <w:t>:</w:t>
      </w:r>
    </w:p>
    <w:p w:rsidR="00823EE6" w:rsidRPr="00FE5A9D" w:rsidRDefault="00823EE6" w:rsidP="000724F2">
      <w:pPr>
        <w:pStyle w:val="a3"/>
        <w:numPr>
          <w:ilvl w:val="0"/>
          <w:numId w:val="3"/>
        </w:numPr>
        <w:ind w:left="0" w:firstLine="709"/>
        <w:rPr>
          <w:sz w:val="24"/>
          <w:szCs w:val="24"/>
        </w:rPr>
      </w:pPr>
      <w:r w:rsidRPr="00FE5A9D">
        <w:rPr>
          <w:i/>
          <w:sz w:val="24"/>
          <w:szCs w:val="24"/>
        </w:rPr>
        <w:t>сформированность</w:t>
      </w:r>
      <w:r w:rsidRPr="00FE5A9D">
        <w:rPr>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23EE6" w:rsidRPr="00FE5A9D" w:rsidRDefault="00823EE6" w:rsidP="000724F2">
      <w:pPr>
        <w:pStyle w:val="a3"/>
        <w:numPr>
          <w:ilvl w:val="0"/>
          <w:numId w:val="3"/>
        </w:numPr>
        <w:ind w:left="0" w:firstLine="709"/>
        <w:rPr>
          <w:sz w:val="24"/>
          <w:szCs w:val="24"/>
        </w:rPr>
      </w:pPr>
      <w:r w:rsidRPr="00FE5A9D">
        <w:rPr>
          <w:i/>
          <w:sz w:val="24"/>
          <w:szCs w:val="24"/>
        </w:rPr>
        <w:t>совершенствование</w:t>
      </w:r>
      <w:r w:rsidRPr="00FE5A9D">
        <w:rPr>
          <w:sz w:val="24"/>
          <w:szCs w:val="24"/>
        </w:rPr>
        <w:t xml:space="preserve"> языковой и читательской культуры как средства взаимодействия между людьми и познания мира с опорой на изученные и самостоятельно </w:t>
      </w:r>
      <w:r w:rsidRPr="00FE5A9D">
        <w:rPr>
          <w:sz w:val="24"/>
          <w:szCs w:val="24"/>
        </w:rPr>
        <w:lastRenderedPageBreak/>
        <w:t>прочитанные литературные произведения;</w:t>
      </w:r>
    </w:p>
    <w:p w:rsidR="00823EE6" w:rsidRPr="00FE5A9D" w:rsidRDefault="00823EE6" w:rsidP="000724F2">
      <w:pPr>
        <w:pStyle w:val="a3"/>
        <w:numPr>
          <w:ilvl w:val="0"/>
          <w:numId w:val="3"/>
        </w:numPr>
        <w:ind w:left="0" w:firstLine="709"/>
        <w:rPr>
          <w:sz w:val="24"/>
          <w:szCs w:val="24"/>
        </w:rPr>
      </w:pPr>
      <w:r w:rsidRPr="00FE5A9D">
        <w:rPr>
          <w:i/>
          <w:sz w:val="24"/>
          <w:szCs w:val="24"/>
        </w:rPr>
        <w:t>осознание</w:t>
      </w:r>
      <w:r w:rsidRPr="00FE5A9D">
        <w:rPr>
          <w:sz w:val="24"/>
          <w:szCs w:val="24"/>
        </w:rPr>
        <w:t xml:space="preserve"> ценности научной деятельности, готовность осуществлять проектную и исследовательскую деятельность индивидуально и в группе, в</w:t>
      </w:r>
      <w:r w:rsidR="00107A78" w:rsidRPr="00FE5A9D">
        <w:rPr>
          <w:sz w:val="24"/>
          <w:szCs w:val="24"/>
        </w:rPr>
        <w:t xml:space="preserve"> том числе на литературные темы.</w:t>
      </w:r>
    </w:p>
    <w:p w:rsidR="00823EE6" w:rsidRPr="00FE5A9D" w:rsidRDefault="00823EE6" w:rsidP="00823EE6">
      <w:pPr>
        <w:pStyle w:val="a3"/>
        <w:ind w:left="0" w:firstLine="709"/>
        <w:rPr>
          <w:sz w:val="24"/>
          <w:szCs w:val="24"/>
        </w:rPr>
      </w:pPr>
      <w:r w:rsidRPr="00FE5A9D">
        <w:rPr>
          <w:sz w:val="24"/>
          <w:szCs w:val="24"/>
        </w:rPr>
        <w:t>В процессе достижения личностных результатов освоения обучающимися программы среднего общего образования, в том числе литературного образования, у обучающихся совершенствуется эмоциональный интеллект, предполагающий сформированность:</w:t>
      </w:r>
    </w:p>
    <w:p w:rsidR="00823EE6" w:rsidRPr="00FE5A9D" w:rsidRDefault="00823EE6" w:rsidP="000724F2">
      <w:pPr>
        <w:pStyle w:val="a3"/>
        <w:numPr>
          <w:ilvl w:val="0"/>
          <w:numId w:val="3"/>
        </w:numPr>
        <w:ind w:left="0" w:firstLine="709"/>
        <w:rPr>
          <w:sz w:val="24"/>
          <w:szCs w:val="24"/>
        </w:rPr>
      </w:pPr>
      <w:r w:rsidRPr="00FE5A9D">
        <w:rPr>
          <w:i/>
          <w:sz w:val="24"/>
          <w:szCs w:val="24"/>
        </w:rPr>
        <w:t>самосознания</w:t>
      </w:r>
      <w:r w:rsidRPr="00FE5A9D">
        <w:rPr>
          <w:sz w:val="24"/>
          <w:szCs w:val="24"/>
        </w:rPr>
        <w:t>,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23EE6" w:rsidRPr="00FE5A9D" w:rsidRDefault="00823EE6" w:rsidP="000724F2">
      <w:pPr>
        <w:pStyle w:val="a3"/>
        <w:numPr>
          <w:ilvl w:val="0"/>
          <w:numId w:val="3"/>
        </w:numPr>
        <w:ind w:left="0" w:firstLine="709"/>
        <w:rPr>
          <w:sz w:val="24"/>
          <w:szCs w:val="24"/>
        </w:rPr>
      </w:pPr>
      <w:r w:rsidRPr="00FE5A9D">
        <w:rPr>
          <w:i/>
          <w:sz w:val="24"/>
          <w:szCs w:val="24"/>
        </w:rPr>
        <w:t>саморегулирования</w:t>
      </w:r>
      <w:r w:rsidRPr="00FE5A9D">
        <w:rPr>
          <w:sz w:val="24"/>
          <w:szCs w:val="24"/>
        </w:rPr>
        <w:t>,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823EE6" w:rsidRPr="00FE5A9D" w:rsidRDefault="00823EE6" w:rsidP="000724F2">
      <w:pPr>
        <w:pStyle w:val="a3"/>
        <w:numPr>
          <w:ilvl w:val="0"/>
          <w:numId w:val="3"/>
        </w:numPr>
        <w:ind w:left="0" w:firstLine="709"/>
        <w:rPr>
          <w:sz w:val="24"/>
          <w:szCs w:val="24"/>
        </w:rPr>
      </w:pPr>
      <w:r w:rsidRPr="00FE5A9D">
        <w:rPr>
          <w:i/>
          <w:sz w:val="24"/>
          <w:szCs w:val="24"/>
        </w:rPr>
        <w:t>внутренней мотивации</w:t>
      </w:r>
      <w:r w:rsidRPr="00FE5A9D">
        <w:rPr>
          <w:sz w:val="24"/>
          <w:szCs w:val="24"/>
        </w:rPr>
        <w:t>, включающей стремление к достижению цели и успеху, оптимизм, инициативность, умение действовать, исходя из своих возможностей;</w:t>
      </w:r>
    </w:p>
    <w:p w:rsidR="00823EE6" w:rsidRPr="00FE5A9D" w:rsidRDefault="00823EE6" w:rsidP="000724F2">
      <w:pPr>
        <w:pStyle w:val="a3"/>
        <w:numPr>
          <w:ilvl w:val="0"/>
          <w:numId w:val="3"/>
        </w:numPr>
        <w:ind w:left="0" w:firstLine="709"/>
        <w:rPr>
          <w:sz w:val="24"/>
          <w:szCs w:val="24"/>
        </w:rPr>
      </w:pPr>
      <w:r w:rsidRPr="00FE5A9D">
        <w:rPr>
          <w:i/>
          <w:sz w:val="24"/>
          <w:szCs w:val="24"/>
        </w:rPr>
        <w:t>эмпатии</w:t>
      </w:r>
      <w:r w:rsidRPr="00FE5A9D">
        <w:rPr>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социальных навыков, включающих способность выстраивать отношения с другими людьми, заботиться, проявлять интерес и разрешать конфликты, учитыва</w:t>
      </w:r>
      <w:r w:rsidR="00107A78" w:rsidRPr="00FE5A9D">
        <w:rPr>
          <w:sz w:val="24"/>
          <w:szCs w:val="24"/>
        </w:rPr>
        <w:t>я собственный читательский опыт.</w:t>
      </w:r>
    </w:p>
    <w:p w:rsidR="001E3976" w:rsidRPr="00FE5A9D" w:rsidRDefault="001E3976" w:rsidP="00823EE6">
      <w:pPr>
        <w:pStyle w:val="a3"/>
        <w:ind w:left="0" w:firstLine="709"/>
        <w:rPr>
          <w:b/>
          <w:sz w:val="24"/>
          <w:szCs w:val="24"/>
        </w:rPr>
      </w:pPr>
    </w:p>
    <w:p w:rsidR="00823EE6" w:rsidRPr="00FE5A9D" w:rsidRDefault="003C59BD" w:rsidP="00823EE6">
      <w:pPr>
        <w:pStyle w:val="a3"/>
        <w:ind w:left="0" w:firstLine="709"/>
        <w:rPr>
          <w:b/>
          <w:sz w:val="24"/>
          <w:szCs w:val="24"/>
        </w:rPr>
      </w:pPr>
      <w:r w:rsidRPr="00FE5A9D">
        <w:rPr>
          <w:b/>
          <w:sz w:val="24"/>
          <w:szCs w:val="24"/>
        </w:rPr>
        <w:t>МЕТАПРЕДМЕТНЫЕ РЕЗУЛЬТАТЫ</w:t>
      </w:r>
    </w:p>
    <w:p w:rsidR="00823EE6" w:rsidRPr="00FE5A9D" w:rsidRDefault="00823EE6" w:rsidP="00823EE6">
      <w:pPr>
        <w:pStyle w:val="a3"/>
        <w:ind w:left="0" w:firstLine="709"/>
        <w:rPr>
          <w:sz w:val="24"/>
          <w:szCs w:val="24"/>
        </w:rPr>
      </w:pPr>
      <w:r w:rsidRPr="00FE5A9D">
        <w:rPr>
          <w:sz w:val="24"/>
          <w:szCs w:val="24"/>
        </w:rPr>
        <w:t>Метапредметные результаты освоения федеральной рабочей программы учебного предмета «Литература» на уровне среднего общего образования должны отражать:</w:t>
      </w:r>
    </w:p>
    <w:p w:rsidR="00823EE6" w:rsidRPr="00FE5A9D" w:rsidRDefault="00823EE6" w:rsidP="00823EE6">
      <w:pPr>
        <w:pStyle w:val="a3"/>
        <w:ind w:left="0" w:firstLine="709"/>
        <w:rPr>
          <w:b/>
          <w:sz w:val="24"/>
          <w:szCs w:val="24"/>
        </w:rPr>
      </w:pPr>
      <w:r w:rsidRPr="00FE5A9D">
        <w:rPr>
          <w:sz w:val="24"/>
          <w:szCs w:val="24"/>
        </w:rPr>
        <w:t xml:space="preserve">Овладение </w:t>
      </w:r>
      <w:r w:rsidRPr="00FE5A9D">
        <w:rPr>
          <w:b/>
          <w:sz w:val="24"/>
          <w:szCs w:val="24"/>
        </w:rPr>
        <w:t>универсальными учебными познавательными действиями:</w:t>
      </w:r>
    </w:p>
    <w:p w:rsidR="00823EE6" w:rsidRPr="00FE5A9D" w:rsidRDefault="00823EE6" w:rsidP="00823EE6">
      <w:pPr>
        <w:pStyle w:val="a3"/>
        <w:ind w:left="0" w:firstLine="709"/>
        <w:rPr>
          <w:sz w:val="24"/>
          <w:szCs w:val="24"/>
        </w:rPr>
      </w:pPr>
      <w:r w:rsidRPr="00FE5A9D">
        <w:rPr>
          <w:sz w:val="24"/>
          <w:szCs w:val="24"/>
        </w:rPr>
        <w:t>1)</w:t>
      </w:r>
      <w:r w:rsidRPr="00FE5A9D">
        <w:rPr>
          <w:sz w:val="24"/>
          <w:szCs w:val="24"/>
        </w:rPr>
        <w:tab/>
      </w:r>
      <w:r w:rsidRPr="00FE5A9D">
        <w:rPr>
          <w:b/>
          <w:i/>
          <w:sz w:val="24"/>
          <w:szCs w:val="24"/>
        </w:rPr>
        <w:t>базовые логические действия:</w:t>
      </w:r>
    </w:p>
    <w:p w:rsidR="00823EE6" w:rsidRPr="00FE5A9D" w:rsidRDefault="00823EE6" w:rsidP="000724F2">
      <w:pPr>
        <w:pStyle w:val="a3"/>
        <w:numPr>
          <w:ilvl w:val="0"/>
          <w:numId w:val="3"/>
        </w:numPr>
        <w:ind w:left="0" w:firstLine="709"/>
        <w:rPr>
          <w:sz w:val="24"/>
          <w:szCs w:val="24"/>
        </w:rPr>
      </w:pPr>
      <w:r w:rsidRPr="00FE5A9D">
        <w:rPr>
          <w:sz w:val="24"/>
          <w:szCs w:val="24"/>
        </w:rPr>
        <w:t xml:space="preserve">самостоятельно </w:t>
      </w:r>
      <w:r w:rsidRPr="00FE5A9D">
        <w:rPr>
          <w:i/>
          <w:sz w:val="24"/>
          <w:szCs w:val="24"/>
        </w:rPr>
        <w:t>формулировать</w:t>
      </w:r>
      <w:r w:rsidRPr="00FE5A9D">
        <w:rPr>
          <w:sz w:val="24"/>
          <w:szCs w:val="24"/>
        </w:rPr>
        <w:t xml:space="preserve"> и актуализировать проблему, заложенную в художественном </w:t>
      </w:r>
      <w:r w:rsidRPr="00FE5A9D">
        <w:rPr>
          <w:sz w:val="24"/>
          <w:szCs w:val="24"/>
        </w:rPr>
        <w:lastRenderedPageBreak/>
        <w:t>произведении, рассматривать её всесторонне;</w:t>
      </w:r>
    </w:p>
    <w:p w:rsidR="00823EE6" w:rsidRPr="00FE5A9D" w:rsidRDefault="00823EE6" w:rsidP="000724F2">
      <w:pPr>
        <w:pStyle w:val="a3"/>
        <w:numPr>
          <w:ilvl w:val="0"/>
          <w:numId w:val="3"/>
        </w:numPr>
        <w:ind w:left="0" w:firstLine="709"/>
        <w:rPr>
          <w:sz w:val="24"/>
          <w:szCs w:val="24"/>
        </w:rPr>
      </w:pPr>
      <w:r w:rsidRPr="00FE5A9D">
        <w:rPr>
          <w:i/>
          <w:sz w:val="24"/>
          <w:szCs w:val="24"/>
        </w:rPr>
        <w:t>устанавливать</w:t>
      </w:r>
      <w:r w:rsidRPr="00FE5A9D">
        <w:rPr>
          <w:sz w:val="24"/>
          <w:szCs w:val="24"/>
        </w:rPr>
        <w:t xml:space="preserve">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823EE6" w:rsidRPr="00FE5A9D" w:rsidRDefault="00823EE6" w:rsidP="000724F2">
      <w:pPr>
        <w:pStyle w:val="a3"/>
        <w:numPr>
          <w:ilvl w:val="0"/>
          <w:numId w:val="3"/>
        </w:numPr>
        <w:ind w:left="0" w:firstLine="709"/>
        <w:rPr>
          <w:sz w:val="24"/>
          <w:szCs w:val="24"/>
        </w:rPr>
      </w:pPr>
      <w:r w:rsidRPr="00FE5A9D">
        <w:rPr>
          <w:i/>
          <w:sz w:val="24"/>
          <w:szCs w:val="24"/>
        </w:rPr>
        <w:t>определять</w:t>
      </w:r>
      <w:r w:rsidRPr="00FE5A9D">
        <w:rPr>
          <w:sz w:val="24"/>
          <w:szCs w:val="24"/>
        </w:rPr>
        <w:t xml:space="preserve"> цели деятельности, задавать параметры и критерии их достижения;</w:t>
      </w:r>
    </w:p>
    <w:p w:rsidR="00823EE6" w:rsidRPr="00FE5A9D" w:rsidRDefault="00823EE6" w:rsidP="000724F2">
      <w:pPr>
        <w:pStyle w:val="a3"/>
        <w:numPr>
          <w:ilvl w:val="0"/>
          <w:numId w:val="3"/>
        </w:numPr>
        <w:ind w:left="0" w:firstLine="709"/>
        <w:rPr>
          <w:sz w:val="24"/>
          <w:szCs w:val="24"/>
        </w:rPr>
      </w:pPr>
      <w:r w:rsidRPr="00FE5A9D">
        <w:rPr>
          <w:i/>
          <w:sz w:val="24"/>
          <w:szCs w:val="24"/>
        </w:rPr>
        <w:t>выявлять</w:t>
      </w:r>
      <w:r w:rsidRPr="00FE5A9D">
        <w:rPr>
          <w:sz w:val="24"/>
          <w:szCs w:val="24"/>
        </w:rPr>
        <w:t xml:space="preserve">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823EE6" w:rsidRPr="00FE5A9D" w:rsidRDefault="00823EE6" w:rsidP="000724F2">
      <w:pPr>
        <w:pStyle w:val="a3"/>
        <w:numPr>
          <w:ilvl w:val="0"/>
          <w:numId w:val="3"/>
        </w:numPr>
        <w:ind w:left="0" w:firstLine="709"/>
        <w:rPr>
          <w:sz w:val="24"/>
          <w:szCs w:val="24"/>
        </w:rPr>
      </w:pPr>
      <w:r w:rsidRPr="00FE5A9D">
        <w:rPr>
          <w:i/>
          <w:sz w:val="24"/>
          <w:szCs w:val="24"/>
        </w:rPr>
        <w:t>разрабатывать</w:t>
      </w:r>
      <w:r w:rsidRPr="00FE5A9D">
        <w:rPr>
          <w:sz w:val="24"/>
          <w:szCs w:val="24"/>
        </w:rPr>
        <w:t xml:space="preserve"> план решения проблемы с учётом анализа имеющихся материальных и нематериальных ресурсов;</w:t>
      </w:r>
    </w:p>
    <w:p w:rsidR="00823EE6" w:rsidRPr="00FE5A9D" w:rsidRDefault="00823EE6" w:rsidP="000724F2">
      <w:pPr>
        <w:pStyle w:val="a3"/>
        <w:numPr>
          <w:ilvl w:val="0"/>
          <w:numId w:val="3"/>
        </w:numPr>
        <w:ind w:left="0" w:firstLine="709"/>
        <w:rPr>
          <w:sz w:val="24"/>
          <w:szCs w:val="24"/>
        </w:rPr>
      </w:pPr>
      <w:r w:rsidRPr="00FE5A9D">
        <w:rPr>
          <w:i/>
          <w:sz w:val="24"/>
          <w:szCs w:val="24"/>
        </w:rPr>
        <w:t>вносить</w:t>
      </w:r>
      <w:r w:rsidRPr="00FE5A9D">
        <w:rPr>
          <w:sz w:val="24"/>
          <w:szCs w:val="24"/>
        </w:rPr>
        <w:t xml:space="preserve"> коррективы в деятельность, оценивать соответствие результатов целям, оценивать риски последствий деятельности;</w:t>
      </w:r>
    </w:p>
    <w:p w:rsidR="00823EE6" w:rsidRPr="00FE5A9D" w:rsidRDefault="00823EE6" w:rsidP="000724F2">
      <w:pPr>
        <w:pStyle w:val="a3"/>
        <w:numPr>
          <w:ilvl w:val="0"/>
          <w:numId w:val="3"/>
        </w:numPr>
        <w:ind w:left="0" w:firstLine="709"/>
        <w:rPr>
          <w:sz w:val="24"/>
          <w:szCs w:val="24"/>
        </w:rPr>
      </w:pPr>
      <w:r w:rsidRPr="00FE5A9D">
        <w:rPr>
          <w:i/>
          <w:sz w:val="24"/>
          <w:szCs w:val="24"/>
        </w:rPr>
        <w:t>координировать</w:t>
      </w:r>
      <w:r w:rsidRPr="00FE5A9D">
        <w:rPr>
          <w:sz w:val="24"/>
          <w:szCs w:val="24"/>
        </w:rPr>
        <w:t xml:space="preserve"> и выполнять работу в условиях реального, виртуального и комбинированного взаимодействия, в том числе при выполнении проектов по литературе;</w:t>
      </w:r>
    </w:p>
    <w:p w:rsidR="00823EE6" w:rsidRPr="00FE5A9D" w:rsidRDefault="00823EE6" w:rsidP="000724F2">
      <w:pPr>
        <w:pStyle w:val="a3"/>
        <w:numPr>
          <w:ilvl w:val="0"/>
          <w:numId w:val="3"/>
        </w:numPr>
        <w:ind w:left="0" w:firstLine="709"/>
        <w:rPr>
          <w:sz w:val="24"/>
          <w:szCs w:val="24"/>
        </w:rPr>
      </w:pPr>
      <w:r w:rsidRPr="00FE5A9D">
        <w:rPr>
          <w:i/>
          <w:sz w:val="24"/>
          <w:szCs w:val="24"/>
        </w:rPr>
        <w:t>развивать</w:t>
      </w:r>
      <w:r w:rsidRPr="00FE5A9D">
        <w:rPr>
          <w:sz w:val="24"/>
          <w:szCs w:val="24"/>
        </w:rPr>
        <w:t xml:space="preserve"> креативное мышление при решении жизненных проблем с опорой на собственный читательский опыт;</w:t>
      </w:r>
    </w:p>
    <w:p w:rsidR="00823EE6" w:rsidRPr="00FE5A9D" w:rsidRDefault="00823EE6" w:rsidP="00823EE6">
      <w:pPr>
        <w:pStyle w:val="a3"/>
        <w:ind w:left="0" w:firstLine="709"/>
        <w:rPr>
          <w:sz w:val="24"/>
          <w:szCs w:val="24"/>
        </w:rPr>
      </w:pPr>
      <w:r w:rsidRPr="00FE5A9D">
        <w:rPr>
          <w:sz w:val="24"/>
          <w:szCs w:val="24"/>
        </w:rPr>
        <w:t>2)</w:t>
      </w:r>
      <w:r w:rsidRPr="00FE5A9D">
        <w:rPr>
          <w:sz w:val="24"/>
          <w:szCs w:val="24"/>
        </w:rPr>
        <w:tab/>
      </w:r>
      <w:r w:rsidRPr="00FE5A9D">
        <w:rPr>
          <w:b/>
          <w:i/>
          <w:sz w:val="24"/>
          <w:szCs w:val="24"/>
        </w:rPr>
        <w:t>базовые исследовательские действия</w:t>
      </w:r>
      <w:r w:rsidRPr="00FE5A9D">
        <w:rPr>
          <w:sz w:val="24"/>
          <w:szCs w:val="24"/>
        </w:rPr>
        <w:t>:</w:t>
      </w:r>
    </w:p>
    <w:p w:rsidR="00823EE6" w:rsidRPr="00FE5A9D" w:rsidRDefault="00823EE6" w:rsidP="000724F2">
      <w:pPr>
        <w:pStyle w:val="a3"/>
        <w:numPr>
          <w:ilvl w:val="0"/>
          <w:numId w:val="3"/>
        </w:numPr>
        <w:ind w:left="0" w:firstLine="709"/>
        <w:rPr>
          <w:sz w:val="24"/>
          <w:szCs w:val="24"/>
        </w:rPr>
      </w:pPr>
      <w:r w:rsidRPr="00FE5A9D">
        <w:rPr>
          <w:i/>
          <w:sz w:val="24"/>
          <w:szCs w:val="24"/>
        </w:rPr>
        <w:t>владеть</w:t>
      </w:r>
      <w:r w:rsidRPr="00FE5A9D">
        <w:rPr>
          <w:sz w:val="24"/>
          <w:szCs w:val="24"/>
        </w:rPr>
        <w:t xml:space="preserve">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rsidR="00823EE6" w:rsidRPr="00FE5A9D" w:rsidRDefault="00823EE6" w:rsidP="000724F2">
      <w:pPr>
        <w:pStyle w:val="a3"/>
        <w:numPr>
          <w:ilvl w:val="0"/>
          <w:numId w:val="3"/>
        </w:numPr>
        <w:ind w:left="0" w:firstLine="709"/>
        <w:rPr>
          <w:sz w:val="24"/>
          <w:szCs w:val="24"/>
        </w:rPr>
      </w:pPr>
      <w:r w:rsidRPr="00FE5A9D">
        <w:rPr>
          <w:i/>
          <w:sz w:val="24"/>
          <w:szCs w:val="24"/>
        </w:rPr>
        <w:t>овладение</w:t>
      </w:r>
      <w:r w:rsidRPr="00FE5A9D">
        <w:rPr>
          <w:sz w:val="24"/>
          <w:szCs w:val="24"/>
        </w:rPr>
        <w:t xml:space="preserve">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823EE6" w:rsidRPr="00FE5A9D" w:rsidRDefault="00823EE6" w:rsidP="000724F2">
      <w:pPr>
        <w:pStyle w:val="a3"/>
        <w:numPr>
          <w:ilvl w:val="0"/>
          <w:numId w:val="3"/>
        </w:numPr>
        <w:ind w:left="0" w:firstLine="709"/>
        <w:rPr>
          <w:sz w:val="24"/>
          <w:szCs w:val="24"/>
        </w:rPr>
      </w:pPr>
      <w:r w:rsidRPr="00FE5A9D">
        <w:rPr>
          <w:i/>
          <w:sz w:val="24"/>
          <w:szCs w:val="24"/>
        </w:rPr>
        <w:t>формирование</w:t>
      </w:r>
      <w:r w:rsidRPr="00FE5A9D">
        <w:rPr>
          <w:sz w:val="24"/>
          <w:szCs w:val="24"/>
        </w:rPr>
        <w:t xml:space="preserve"> научного типа мышления, владение научной терминологией, ключевыми понятиями и методами современного литературоведения;</w:t>
      </w:r>
    </w:p>
    <w:p w:rsidR="00823EE6" w:rsidRPr="00FE5A9D" w:rsidRDefault="00823EE6" w:rsidP="000724F2">
      <w:pPr>
        <w:pStyle w:val="a3"/>
        <w:numPr>
          <w:ilvl w:val="0"/>
          <w:numId w:val="3"/>
        </w:numPr>
        <w:ind w:left="0" w:firstLine="709"/>
        <w:rPr>
          <w:sz w:val="24"/>
          <w:szCs w:val="24"/>
        </w:rPr>
      </w:pPr>
      <w:r w:rsidRPr="00FE5A9D">
        <w:rPr>
          <w:i/>
          <w:sz w:val="24"/>
          <w:szCs w:val="24"/>
        </w:rPr>
        <w:t>ставить</w:t>
      </w:r>
      <w:r w:rsidRPr="00FE5A9D">
        <w:rPr>
          <w:sz w:val="24"/>
          <w:szCs w:val="24"/>
        </w:rPr>
        <w:t xml:space="preserve"> и </w:t>
      </w:r>
      <w:r w:rsidRPr="00FE5A9D">
        <w:rPr>
          <w:i/>
          <w:sz w:val="24"/>
          <w:szCs w:val="24"/>
        </w:rPr>
        <w:t>формулировать</w:t>
      </w:r>
      <w:r w:rsidRPr="00FE5A9D">
        <w:rPr>
          <w:sz w:val="24"/>
          <w:szCs w:val="24"/>
        </w:rPr>
        <w:t xml:space="preserve"> собственные задачи в </w:t>
      </w:r>
      <w:r w:rsidRPr="00FE5A9D">
        <w:rPr>
          <w:sz w:val="24"/>
          <w:szCs w:val="24"/>
        </w:rPr>
        <w:lastRenderedPageBreak/>
        <w:t>образовательной деятельности и жизненных ситуациях с учётом собственного читательского опыта;</w:t>
      </w:r>
    </w:p>
    <w:p w:rsidR="00823EE6" w:rsidRPr="00FE5A9D" w:rsidRDefault="00823EE6" w:rsidP="000724F2">
      <w:pPr>
        <w:pStyle w:val="a3"/>
        <w:numPr>
          <w:ilvl w:val="0"/>
          <w:numId w:val="3"/>
        </w:numPr>
        <w:ind w:left="0" w:firstLine="709"/>
        <w:rPr>
          <w:sz w:val="24"/>
          <w:szCs w:val="24"/>
        </w:rPr>
      </w:pPr>
      <w:r w:rsidRPr="00FE5A9D">
        <w:rPr>
          <w:i/>
          <w:sz w:val="24"/>
          <w:szCs w:val="24"/>
        </w:rPr>
        <w:t>выявлять</w:t>
      </w:r>
      <w:r w:rsidRPr="00FE5A9D">
        <w:rPr>
          <w:sz w:val="24"/>
          <w:szCs w:val="24"/>
        </w:rPr>
        <w:t xml:space="preserve">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rsidR="00823EE6" w:rsidRPr="00FE5A9D" w:rsidRDefault="00823EE6" w:rsidP="000724F2">
      <w:pPr>
        <w:pStyle w:val="a3"/>
        <w:numPr>
          <w:ilvl w:val="0"/>
          <w:numId w:val="3"/>
        </w:numPr>
        <w:ind w:left="0" w:firstLine="709"/>
        <w:rPr>
          <w:sz w:val="24"/>
          <w:szCs w:val="24"/>
        </w:rPr>
      </w:pPr>
      <w:r w:rsidRPr="00FE5A9D">
        <w:rPr>
          <w:i/>
          <w:sz w:val="24"/>
          <w:szCs w:val="24"/>
        </w:rPr>
        <w:t>анализировать</w:t>
      </w:r>
      <w:r w:rsidRPr="00FE5A9D">
        <w:rPr>
          <w:sz w:val="24"/>
          <w:szCs w:val="24"/>
        </w:rPr>
        <w:t xml:space="preserve"> полученные в ходе решения задачи результаты, критически оценивать их достоверность, прогнозировать изменение в новых условиях;</w:t>
      </w:r>
    </w:p>
    <w:p w:rsidR="00823EE6" w:rsidRPr="00FE5A9D" w:rsidRDefault="00823EE6" w:rsidP="000724F2">
      <w:pPr>
        <w:pStyle w:val="a3"/>
        <w:numPr>
          <w:ilvl w:val="0"/>
          <w:numId w:val="3"/>
        </w:numPr>
        <w:ind w:left="0" w:firstLine="709"/>
        <w:rPr>
          <w:sz w:val="24"/>
          <w:szCs w:val="24"/>
        </w:rPr>
      </w:pPr>
      <w:r w:rsidRPr="00FE5A9D">
        <w:rPr>
          <w:i/>
          <w:sz w:val="24"/>
          <w:szCs w:val="24"/>
        </w:rPr>
        <w:t>давать</w:t>
      </w:r>
      <w:r w:rsidRPr="00FE5A9D">
        <w:rPr>
          <w:sz w:val="24"/>
          <w:szCs w:val="24"/>
        </w:rPr>
        <w:t xml:space="preserve"> оценку новым ситуациям, оценивать приобретённый опыт, в том числе читательский;</w:t>
      </w:r>
    </w:p>
    <w:p w:rsidR="00823EE6" w:rsidRPr="00FE5A9D" w:rsidRDefault="00823EE6" w:rsidP="000724F2">
      <w:pPr>
        <w:pStyle w:val="a3"/>
        <w:numPr>
          <w:ilvl w:val="0"/>
          <w:numId w:val="3"/>
        </w:numPr>
        <w:ind w:left="0" w:firstLine="709"/>
        <w:rPr>
          <w:sz w:val="24"/>
          <w:szCs w:val="24"/>
        </w:rPr>
      </w:pPr>
      <w:r w:rsidRPr="00FE5A9D">
        <w:rPr>
          <w:i/>
          <w:sz w:val="24"/>
          <w:szCs w:val="24"/>
        </w:rPr>
        <w:t>осуществлять</w:t>
      </w:r>
      <w:r w:rsidRPr="00FE5A9D">
        <w:rPr>
          <w:sz w:val="24"/>
          <w:szCs w:val="24"/>
        </w:rPr>
        <w:t xml:space="preserve"> целенаправленный поиск переноса средств и способов действия в профессиональную среду;</w:t>
      </w:r>
    </w:p>
    <w:p w:rsidR="00823EE6" w:rsidRPr="00FE5A9D" w:rsidRDefault="00823EE6" w:rsidP="000724F2">
      <w:pPr>
        <w:pStyle w:val="a3"/>
        <w:numPr>
          <w:ilvl w:val="0"/>
          <w:numId w:val="3"/>
        </w:numPr>
        <w:ind w:left="0" w:firstLine="709"/>
        <w:rPr>
          <w:sz w:val="24"/>
          <w:szCs w:val="24"/>
        </w:rPr>
      </w:pPr>
      <w:r w:rsidRPr="00FE5A9D">
        <w:rPr>
          <w:i/>
          <w:sz w:val="24"/>
          <w:szCs w:val="24"/>
        </w:rPr>
        <w:t>уметь</w:t>
      </w:r>
      <w:r w:rsidRPr="00FE5A9D">
        <w:rPr>
          <w:sz w:val="24"/>
          <w:szCs w:val="24"/>
        </w:rPr>
        <w:t xml:space="preserve">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823EE6" w:rsidRPr="00FE5A9D" w:rsidRDefault="00823EE6" w:rsidP="000724F2">
      <w:pPr>
        <w:pStyle w:val="a3"/>
        <w:numPr>
          <w:ilvl w:val="0"/>
          <w:numId w:val="3"/>
        </w:numPr>
        <w:ind w:left="0" w:firstLine="709"/>
        <w:rPr>
          <w:sz w:val="24"/>
          <w:szCs w:val="24"/>
        </w:rPr>
      </w:pPr>
      <w:r w:rsidRPr="00FE5A9D">
        <w:rPr>
          <w:i/>
          <w:sz w:val="24"/>
          <w:szCs w:val="24"/>
        </w:rPr>
        <w:t>уметь</w:t>
      </w:r>
      <w:r w:rsidRPr="00FE5A9D">
        <w:rPr>
          <w:sz w:val="24"/>
          <w:szCs w:val="24"/>
        </w:rPr>
        <w:t xml:space="preserve">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823EE6" w:rsidRPr="00FE5A9D" w:rsidRDefault="00823EE6" w:rsidP="00823EE6">
      <w:pPr>
        <w:pStyle w:val="a3"/>
        <w:ind w:left="0" w:firstLine="709"/>
        <w:rPr>
          <w:b/>
          <w:i/>
          <w:sz w:val="24"/>
          <w:szCs w:val="24"/>
        </w:rPr>
      </w:pPr>
      <w:r w:rsidRPr="00FE5A9D">
        <w:rPr>
          <w:sz w:val="24"/>
          <w:szCs w:val="24"/>
        </w:rPr>
        <w:t>3)</w:t>
      </w:r>
      <w:r w:rsidRPr="00FE5A9D">
        <w:rPr>
          <w:sz w:val="24"/>
          <w:szCs w:val="24"/>
        </w:rPr>
        <w:tab/>
      </w:r>
      <w:r w:rsidRPr="00FE5A9D">
        <w:rPr>
          <w:b/>
          <w:i/>
          <w:sz w:val="24"/>
          <w:szCs w:val="24"/>
        </w:rPr>
        <w:t>работа с информацией:</w:t>
      </w:r>
    </w:p>
    <w:p w:rsidR="00823EE6" w:rsidRPr="00FE5A9D" w:rsidRDefault="00823EE6" w:rsidP="000724F2">
      <w:pPr>
        <w:pStyle w:val="a3"/>
        <w:numPr>
          <w:ilvl w:val="0"/>
          <w:numId w:val="3"/>
        </w:numPr>
        <w:ind w:left="0" w:firstLine="709"/>
        <w:rPr>
          <w:sz w:val="24"/>
          <w:szCs w:val="24"/>
        </w:rPr>
      </w:pPr>
      <w:r w:rsidRPr="00FE5A9D">
        <w:rPr>
          <w:i/>
          <w:sz w:val="24"/>
          <w:szCs w:val="24"/>
        </w:rPr>
        <w:t>владеть</w:t>
      </w:r>
      <w:r w:rsidRPr="00FE5A9D">
        <w:rPr>
          <w:sz w:val="24"/>
          <w:szCs w:val="24"/>
        </w:rPr>
        <w:t xml:space="preserve">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rsidR="00823EE6" w:rsidRPr="00FE5A9D" w:rsidRDefault="00823EE6" w:rsidP="000724F2">
      <w:pPr>
        <w:pStyle w:val="a3"/>
        <w:numPr>
          <w:ilvl w:val="0"/>
          <w:numId w:val="3"/>
        </w:numPr>
        <w:ind w:left="0" w:firstLine="709"/>
        <w:rPr>
          <w:sz w:val="24"/>
          <w:szCs w:val="24"/>
        </w:rPr>
      </w:pPr>
      <w:r w:rsidRPr="00FE5A9D">
        <w:rPr>
          <w:i/>
          <w:sz w:val="24"/>
          <w:szCs w:val="24"/>
        </w:rPr>
        <w:t>создавать</w:t>
      </w:r>
      <w:r w:rsidRPr="00FE5A9D">
        <w:rPr>
          <w:sz w:val="24"/>
          <w:szCs w:val="24"/>
        </w:rPr>
        <w:t xml:space="preserve"> тексты в различных форматах и жанрах (сочинение, эссе, доклад, реферат, аннотация и др.) с учётом назначения информации и целевой аудитории, выбирая оптимальную форму представления и визуализации;</w:t>
      </w:r>
    </w:p>
    <w:p w:rsidR="00823EE6" w:rsidRPr="00FE5A9D" w:rsidRDefault="00823EE6" w:rsidP="000724F2">
      <w:pPr>
        <w:pStyle w:val="a3"/>
        <w:numPr>
          <w:ilvl w:val="0"/>
          <w:numId w:val="3"/>
        </w:numPr>
        <w:ind w:left="0" w:firstLine="709"/>
        <w:rPr>
          <w:sz w:val="24"/>
          <w:szCs w:val="24"/>
        </w:rPr>
      </w:pPr>
      <w:r w:rsidRPr="00FE5A9D">
        <w:rPr>
          <w:i/>
          <w:sz w:val="24"/>
          <w:szCs w:val="24"/>
        </w:rPr>
        <w:t>оценивать</w:t>
      </w:r>
      <w:r w:rsidRPr="00FE5A9D">
        <w:rPr>
          <w:sz w:val="24"/>
          <w:szCs w:val="24"/>
        </w:rPr>
        <w:t xml:space="preserve"> достоверность, легитимность литературной и другой информации, её соответствие правовым и морально-этическим нормам;</w:t>
      </w:r>
    </w:p>
    <w:p w:rsidR="00823EE6" w:rsidRPr="00FE5A9D" w:rsidRDefault="00823EE6" w:rsidP="000724F2">
      <w:pPr>
        <w:pStyle w:val="a3"/>
        <w:numPr>
          <w:ilvl w:val="0"/>
          <w:numId w:val="3"/>
        </w:numPr>
        <w:ind w:left="0" w:firstLine="709"/>
        <w:rPr>
          <w:sz w:val="24"/>
          <w:szCs w:val="24"/>
        </w:rPr>
      </w:pPr>
      <w:r w:rsidRPr="00FE5A9D">
        <w:rPr>
          <w:i/>
          <w:sz w:val="24"/>
          <w:szCs w:val="24"/>
        </w:rPr>
        <w:t>использовать</w:t>
      </w:r>
      <w:r w:rsidRPr="00FE5A9D">
        <w:rPr>
          <w:sz w:val="24"/>
          <w:szCs w:val="24"/>
        </w:rPr>
        <w:t xml:space="preserve">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w:t>
      </w:r>
      <w:r w:rsidRPr="00FE5A9D">
        <w:rPr>
          <w:sz w:val="24"/>
          <w:szCs w:val="24"/>
        </w:rPr>
        <w:lastRenderedPageBreak/>
        <w:t xml:space="preserve">ресурсосбережения, правовых и этических норм, норм информационной безопасности; владеть навыками распознавания и защиты литературной и другой информации, информационной безопасности личности </w:t>
      </w:r>
    </w:p>
    <w:p w:rsidR="00823EE6" w:rsidRPr="00FE5A9D" w:rsidRDefault="00823EE6" w:rsidP="00823EE6">
      <w:pPr>
        <w:pStyle w:val="a3"/>
        <w:ind w:left="0" w:firstLine="709"/>
        <w:rPr>
          <w:b/>
          <w:sz w:val="24"/>
          <w:szCs w:val="24"/>
        </w:rPr>
      </w:pPr>
      <w:r w:rsidRPr="00FE5A9D">
        <w:rPr>
          <w:b/>
          <w:sz w:val="24"/>
          <w:szCs w:val="24"/>
        </w:rPr>
        <w:t>Овладение универсальными коммуникативными действиями:</w:t>
      </w:r>
    </w:p>
    <w:p w:rsidR="00823EE6" w:rsidRPr="00FE5A9D" w:rsidRDefault="00823EE6" w:rsidP="00823EE6">
      <w:pPr>
        <w:pStyle w:val="a3"/>
        <w:ind w:left="0" w:firstLine="709"/>
        <w:rPr>
          <w:sz w:val="24"/>
          <w:szCs w:val="24"/>
        </w:rPr>
      </w:pPr>
      <w:r w:rsidRPr="00FE5A9D">
        <w:rPr>
          <w:sz w:val="24"/>
          <w:szCs w:val="24"/>
        </w:rPr>
        <w:t>1)</w:t>
      </w:r>
      <w:r w:rsidRPr="00FE5A9D">
        <w:rPr>
          <w:sz w:val="24"/>
          <w:szCs w:val="24"/>
        </w:rPr>
        <w:tab/>
      </w:r>
      <w:r w:rsidRPr="00FE5A9D">
        <w:rPr>
          <w:b/>
          <w:i/>
          <w:sz w:val="24"/>
          <w:szCs w:val="24"/>
        </w:rPr>
        <w:t>общение</w:t>
      </w:r>
      <w:r w:rsidRPr="00FE5A9D">
        <w:rPr>
          <w:sz w:val="24"/>
          <w:szCs w:val="24"/>
        </w:rPr>
        <w:t>:</w:t>
      </w:r>
    </w:p>
    <w:p w:rsidR="00823EE6" w:rsidRPr="00FE5A9D" w:rsidRDefault="00823EE6" w:rsidP="000724F2">
      <w:pPr>
        <w:pStyle w:val="a3"/>
        <w:numPr>
          <w:ilvl w:val="0"/>
          <w:numId w:val="3"/>
        </w:numPr>
        <w:ind w:left="0" w:firstLine="709"/>
        <w:rPr>
          <w:sz w:val="24"/>
          <w:szCs w:val="24"/>
        </w:rPr>
      </w:pPr>
      <w:r w:rsidRPr="00FE5A9D">
        <w:rPr>
          <w:i/>
          <w:sz w:val="24"/>
          <w:szCs w:val="24"/>
        </w:rPr>
        <w:t>осуществлять</w:t>
      </w:r>
      <w:r w:rsidRPr="00FE5A9D">
        <w:rPr>
          <w:sz w:val="24"/>
          <w:szCs w:val="24"/>
        </w:rPr>
        <w:t xml:space="preserve"> коммуникации во всех сферах жизни, в том числе на уроке литературы и во внеурочной деятельности по предмету;</w:t>
      </w:r>
    </w:p>
    <w:p w:rsidR="00823EE6" w:rsidRPr="00FE5A9D" w:rsidRDefault="00823EE6" w:rsidP="000724F2">
      <w:pPr>
        <w:pStyle w:val="a3"/>
        <w:numPr>
          <w:ilvl w:val="0"/>
          <w:numId w:val="3"/>
        </w:numPr>
        <w:ind w:left="0" w:firstLine="709"/>
        <w:rPr>
          <w:sz w:val="24"/>
          <w:szCs w:val="24"/>
        </w:rPr>
      </w:pPr>
      <w:r w:rsidRPr="00FE5A9D">
        <w:rPr>
          <w:i/>
          <w:sz w:val="24"/>
          <w:szCs w:val="24"/>
        </w:rPr>
        <w:t>распознавать</w:t>
      </w:r>
      <w:r w:rsidRPr="00FE5A9D">
        <w:rPr>
          <w:sz w:val="24"/>
          <w:szCs w:val="24"/>
        </w:rPr>
        <w:t xml:space="preserve">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rsidR="00823EE6" w:rsidRPr="00FE5A9D" w:rsidRDefault="00823EE6" w:rsidP="000724F2">
      <w:pPr>
        <w:pStyle w:val="a3"/>
        <w:numPr>
          <w:ilvl w:val="0"/>
          <w:numId w:val="3"/>
        </w:numPr>
        <w:ind w:left="0" w:firstLine="709"/>
        <w:rPr>
          <w:sz w:val="24"/>
          <w:szCs w:val="24"/>
        </w:rPr>
      </w:pPr>
      <w:r w:rsidRPr="00FE5A9D">
        <w:rPr>
          <w:i/>
          <w:sz w:val="24"/>
          <w:szCs w:val="24"/>
        </w:rPr>
        <w:t>владеть</w:t>
      </w:r>
      <w:r w:rsidRPr="00FE5A9D">
        <w:rPr>
          <w:sz w:val="24"/>
          <w:szCs w:val="24"/>
        </w:rPr>
        <w:t xml:space="preserve">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 развёрнуто и логично излагать в процессе анализа литературного произведения свою точку зрения с использованием языковых средств;</w:t>
      </w:r>
    </w:p>
    <w:p w:rsidR="00823EE6" w:rsidRPr="00FE5A9D" w:rsidRDefault="00823EE6" w:rsidP="00823EE6">
      <w:pPr>
        <w:pStyle w:val="a3"/>
        <w:ind w:left="0" w:firstLine="709"/>
        <w:rPr>
          <w:sz w:val="24"/>
          <w:szCs w:val="24"/>
        </w:rPr>
      </w:pPr>
      <w:r w:rsidRPr="00FE5A9D">
        <w:rPr>
          <w:sz w:val="24"/>
          <w:szCs w:val="24"/>
        </w:rPr>
        <w:t>2)</w:t>
      </w:r>
      <w:r w:rsidRPr="00FE5A9D">
        <w:rPr>
          <w:sz w:val="24"/>
          <w:szCs w:val="24"/>
        </w:rPr>
        <w:tab/>
      </w:r>
      <w:r w:rsidRPr="00FE5A9D">
        <w:rPr>
          <w:b/>
          <w:i/>
          <w:sz w:val="24"/>
          <w:szCs w:val="24"/>
        </w:rPr>
        <w:t>совместная деятельность</w:t>
      </w:r>
      <w:r w:rsidRPr="00FE5A9D">
        <w:rPr>
          <w:sz w:val="24"/>
          <w:szCs w:val="24"/>
        </w:rPr>
        <w:t>:</w:t>
      </w:r>
    </w:p>
    <w:p w:rsidR="00823EE6" w:rsidRPr="00FE5A9D" w:rsidRDefault="00823EE6" w:rsidP="000724F2">
      <w:pPr>
        <w:pStyle w:val="a3"/>
        <w:numPr>
          <w:ilvl w:val="0"/>
          <w:numId w:val="3"/>
        </w:numPr>
        <w:ind w:left="0" w:firstLine="709"/>
        <w:rPr>
          <w:sz w:val="24"/>
          <w:szCs w:val="24"/>
        </w:rPr>
      </w:pPr>
      <w:r w:rsidRPr="00FE5A9D">
        <w:rPr>
          <w:i/>
          <w:sz w:val="24"/>
          <w:szCs w:val="24"/>
        </w:rPr>
        <w:t>понимать</w:t>
      </w:r>
      <w:r w:rsidRPr="00FE5A9D">
        <w:rPr>
          <w:sz w:val="24"/>
          <w:szCs w:val="24"/>
        </w:rPr>
        <w:t xml:space="preserve"> и использовать преимущества командной и </w:t>
      </w:r>
      <w:r w:rsidRPr="00FE5A9D">
        <w:rPr>
          <w:i/>
          <w:sz w:val="24"/>
          <w:szCs w:val="24"/>
        </w:rPr>
        <w:t>индивидуальной</w:t>
      </w:r>
      <w:r w:rsidRPr="00FE5A9D">
        <w:rPr>
          <w:sz w:val="24"/>
          <w:szCs w:val="24"/>
        </w:rPr>
        <w:t xml:space="preserve"> работы на уроке и во внеурочной деятельности по литературе;</w:t>
      </w:r>
    </w:p>
    <w:p w:rsidR="00823EE6" w:rsidRPr="00FE5A9D" w:rsidRDefault="00823EE6" w:rsidP="000724F2">
      <w:pPr>
        <w:pStyle w:val="a3"/>
        <w:numPr>
          <w:ilvl w:val="0"/>
          <w:numId w:val="3"/>
        </w:numPr>
        <w:ind w:left="0" w:firstLine="709"/>
        <w:rPr>
          <w:sz w:val="24"/>
          <w:szCs w:val="24"/>
        </w:rPr>
      </w:pPr>
      <w:r w:rsidRPr="00FE5A9D">
        <w:rPr>
          <w:i/>
          <w:sz w:val="24"/>
          <w:szCs w:val="24"/>
        </w:rPr>
        <w:t>выбирать</w:t>
      </w:r>
      <w:r w:rsidRPr="00FE5A9D">
        <w:rPr>
          <w:sz w:val="24"/>
          <w:szCs w:val="24"/>
        </w:rPr>
        <w:t xml:space="preserve"> тематику и </w:t>
      </w:r>
      <w:r w:rsidR="00DE683F" w:rsidRPr="00FE5A9D">
        <w:rPr>
          <w:sz w:val="24"/>
          <w:szCs w:val="24"/>
        </w:rPr>
        <w:t>методы совместных действий с учётом общих интересов,</w:t>
      </w:r>
      <w:r w:rsidRPr="00FE5A9D">
        <w:rPr>
          <w:sz w:val="24"/>
          <w:szCs w:val="24"/>
        </w:rPr>
        <w:t xml:space="preserve"> и возможностей каждого члена коллектива;</w:t>
      </w:r>
    </w:p>
    <w:p w:rsidR="00823EE6" w:rsidRPr="00FE5A9D" w:rsidRDefault="00823EE6" w:rsidP="000724F2">
      <w:pPr>
        <w:pStyle w:val="a3"/>
        <w:numPr>
          <w:ilvl w:val="0"/>
          <w:numId w:val="3"/>
        </w:numPr>
        <w:ind w:left="0" w:firstLine="709"/>
        <w:rPr>
          <w:sz w:val="24"/>
          <w:szCs w:val="24"/>
        </w:rPr>
      </w:pPr>
      <w:r w:rsidRPr="00FE5A9D">
        <w:rPr>
          <w:i/>
          <w:sz w:val="24"/>
          <w:szCs w:val="24"/>
        </w:rPr>
        <w:t>принимать</w:t>
      </w:r>
      <w:r w:rsidRPr="00FE5A9D">
        <w:rPr>
          <w:sz w:val="24"/>
          <w:szCs w:val="24"/>
        </w:rPr>
        <w:t xml:space="preserve">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w:t>
      </w:r>
    </w:p>
    <w:p w:rsidR="00823EE6" w:rsidRPr="00FE5A9D" w:rsidRDefault="00823EE6" w:rsidP="000724F2">
      <w:pPr>
        <w:pStyle w:val="a3"/>
        <w:numPr>
          <w:ilvl w:val="0"/>
          <w:numId w:val="3"/>
        </w:numPr>
        <w:ind w:left="0" w:firstLine="709"/>
        <w:rPr>
          <w:sz w:val="24"/>
          <w:szCs w:val="24"/>
        </w:rPr>
      </w:pPr>
      <w:r w:rsidRPr="00FE5A9D">
        <w:rPr>
          <w:i/>
          <w:sz w:val="24"/>
          <w:szCs w:val="24"/>
        </w:rPr>
        <w:t>оценивать</w:t>
      </w:r>
      <w:r w:rsidRPr="00FE5A9D">
        <w:rPr>
          <w:sz w:val="24"/>
          <w:szCs w:val="24"/>
        </w:rPr>
        <w:t xml:space="preserve"> качество своего вклада и каждого участника команды в общий результат по разработанным критериям;</w:t>
      </w:r>
    </w:p>
    <w:p w:rsidR="00823EE6" w:rsidRPr="00FE5A9D" w:rsidRDefault="00823EE6" w:rsidP="000724F2">
      <w:pPr>
        <w:pStyle w:val="a3"/>
        <w:numPr>
          <w:ilvl w:val="0"/>
          <w:numId w:val="3"/>
        </w:numPr>
        <w:ind w:left="0" w:firstLine="709"/>
        <w:rPr>
          <w:sz w:val="24"/>
          <w:szCs w:val="24"/>
        </w:rPr>
      </w:pPr>
      <w:r w:rsidRPr="00FE5A9D">
        <w:rPr>
          <w:i/>
          <w:sz w:val="24"/>
          <w:szCs w:val="24"/>
        </w:rPr>
        <w:t>предлагать</w:t>
      </w:r>
      <w:r w:rsidRPr="00FE5A9D">
        <w:rPr>
          <w:sz w:val="24"/>
          <w:szCs w:val="24"/>
        </w:rPr>
        <w:t xml:space="preserve"> новые проекты, в том числе литературные, оценивать идеи с позиции новизны, оригинальности, практической значимости;</w:t>
      </w:r>
    </w:p>
    <w:p w:rsidR="00823EE6" w:rsidRPr="00FE5A9D" w:rsidRDefault="00823EE6" w:rsidP="000724F2">
      <w:pPr>
        <w:pStyle w:val="a3"/>
        <w:numPr>
          <w:ilvl w:val="0"/>
          <w:numId w:val="3"/>
        </w:numPr>
        <w:ind w:left="0" w:firstLine="709"/>
        <w:rPr>
          <w:sz w:val="24"/>
          <w:szCs w:val="24"/>
        </w:rPr>
      </w:pPr>
      <w:r w:rsidRPr="00FE5A9D">
        <w:rPr>
          <w:i/>
          <w:sz w:val="24"/>
          <w:szCs w:val="24"/>
        </w:rPr>
        <w:lastRenderedPageBreak/>
        <w:t>осуществлять</w:t>
      </w:r>
      <w:r w:rsidRPr="00FE5A9D">
        <w:rPr>
          <w:sz w:val="24"/>
          <w:szCs w:val="24"/>
        </w:rPr>
        <w:t xml:space="preserve"> позитивное стратегическое поведение в различных ситуациях, проявлять творчество и воображение, быть инициативным </w:t>
      </w:r>
    </w:p>
    <w:p w:rsidR="00823EE6" w:rsidRPr="00FE5A9D" w:rsidRDefault="00823EE6" w:rsidP="00823EE6">
      <w:pPr>
        <w:pStyle w:val="a3"/>
        <w:ind w:left="0" w:firstLine="709"/>
        <w:rPr>
          <w:b/>
          <w:sz w:val="24"/>
          <w:szCs w:val="24"/>
        </w:rPr>
      </w:pPr>
      <w:r w:rsidRPr="00FE5A9D">
        <w:rPr>
          <w:b/>
          <w:sz w:val="24"/>
          <w:szCs w:val="24"/>
        </w:rPr>
        <w:t>Овладение универсальными регулятивными действиями:</w:t>
      </w:r>
    </w:p>
    <w:p w:rsidR="00823EE6" w:rsidRPr="00FE5A9D" w:rsidRDefault="00823EE6" w:rsidP="00823EE6">
      <w:pPr>
        <w:pStyle w:val="a3"/>
        <w:ind w:left="0" w:firstLine="709"/>
        <w:rPr>
          <w:sz w:val="24"/>
          <w:szCs w:val="24"/>
        </w:rPr>
      </w:pPr>
      <w:r w:rsidRPr="00FE5A9D">
        <w:rPr>
          <w:sz w:val="24"/>
          <w:szCs w:val="24"/>
        </w:rPr>
        <w:t>1)</w:t>
      </w:r>
      <w:r w:rsidRPr="00FE5A9D">
        <w:rPr>
          <w:sz w:val="24"/>
          <w:szCs w:val="24"/>
        </w:rPr>
        <w:tab/>
      </w:r>
      <w:r w:rsidRPr="00FE5A9D">
        <w:rPr>
          <w:b/>
          <w:i/>
          <w:sz w:val="24"/>
          <w:szCs w:val="24"/>
        </w:rPr>
        <w:t>самоорганизация</w:t>
      </w:r>
      <w:r w:rsidRPr="00FE5A9D">
        <w:rPr>
          <w:sz w:val="24"/>
          <w:szCs w:val="24"/>
        </w:rPr>
        <w:t>:</w:t>
      </w:r>
    </w:p>
    <w:p w:rsidR="00823EE6" w:rsidRPr="00FE5A9D" w:rsidRDefault="00823EE6" w:rsidP="000724F2">
      <w:pPr>
        <w:pStyle w:val="a3"/>
        <w:numPr>
          <w:ilvl w:val="0"/>
          <w:numId w:val="3"/>
        </w:numPr>
        <w:ind w:left="0" w:firstLine="709"/>
        <w:rPr>
          <w:sz w:val="24"/>
          <w:szCs w:val="24"/>
        </w:rPr>
      </w:pPr>
      <w:r w:rsidRPr="00FE5A9D">
        <w:rPr>
          <w:i/>
          <w:sz w:val="24"/>
          <w:szCs w:val="24"/>
        </w:rPr>
        <w:t>самостоятельно</w:t>
      </w:r>
      <w:r w:rsidRPr="00FE5A9D">
        <w:rPr>
          <w:sz w:val="24"/>
          <w:szCs w:val="24"/>
        </w:rPr>
        <w:t xml:space="preserve"> </w:t>
      </w:r>
      <w:r w:rsidRPr="00FE5A9D">
        <w:rPr>
          <w:i/>
          <w:sz w:val="24"/>
          <w:szCs w:val="24"/>
        </w:rPr>
        <w:t>осуществлять</w:t>
      </w:r>
      <w:r w:rsidRPr="00FE5A9D">
        <w:rPr>
          <w:sz w:val="24"/>
          <w:szCs w:val="24"/>
        </w:rPr>
        <w:t xml:space="preserve"> познавательную </w:t>
      </w:r>
      <w:r w:rsidRPr="00FE5A9D">
        <w:rPr>
          <w:i/>
          <w:sz w:val="24"/>
          <w:szCs w:val="24"/>
        </w:rPr>
        <w:t>деятельность</w:t>
      </w:r>
      <w:r w:rsidRPr="00FE5A9D">
        <w:rPr>
          <w:sz w:val="24"/>
          <w:szCs w:val="24"/>
        </w:rPr>
        <w:t xml:space="preserve">, </w:t>
      </w:r>
      <w:r w:rsidRPr="00FE5A9D">
        <w:rPr>
          <w:i/>
          <w:sz w:val="24"/>
          <w:szCs w:val="24"/>
        </w:rPr>
        <w:t>выявлять</w:t>
      </w:r>
      <w:r w:rsidRPr="00FE5A9D">
        <w:rPr>
          <w:sz w:val="24"/>
          <w:szCs w:val="24"/>
        </w:rPr>
        <w:t xml:space="preserve"> проблемы, </w:t>
      </w:r>
      <w:r w:rsidRPr="00FE5A9D">
        <w:rPr>
          <w:i/>
          <w:sz w:val="24"/>
          <w:szCs w:val="24"/>
        </w:rPr>
        <w:t>ставить</w:t>
      </w:r>
      <w:r w:rsidRPr="00FE5A9D">
        <w:rPr>
          <w:sz w:val="24"/>
          <w:szCs w:val="24"/>
        </w:rPr>
        <w:t xml:space="preserve"> и </w:t>
      </w:r>
      <w:r w:rsidRPr="00FE5A9D">
        <w:rPr>
          <w:i/>
          <w:sz w:val="24"/>
          <w:szCs w:val="24"/>
        </w:rPr>
        <w:t>формулировать</w:t>
      </w:r>
      <w:r w:rsidRPr="00FE5A9D">
        <w:rPr>
          <w:sz w:val="24"/>
          <w:szCs w:val="24"/>
        </w:rPr>
        <w:t xml:space="preserve"> собственные задачи в образовательной деятельности, включая изучение литературных произведений, и жизненных ситуациях;</w:t>
      </w:r>
    </w:p>
    <w:p w:rsidR="00823EE6" w:rsidRPr="00FE5A9D" w:rsidRDefault="00823EE6" w:rsidP="000724F2">
      <w:pPr>
        <w:pStyle w:val="a3"/>
        <w:numPr>
          <w:ilvl w:val="0"/>
          <w:numId w:val="3"/>
        </w:numPr>
        <w:ind w:left="0" w:firstLine="709"/>
        <w:rPr>
          <w:sz w:val="24"/>
          <w:szCs w:val="24"/>
        </w:rPr>
      </w:pPr>
      <w:r w:rsidRPr="00FE5A9D">
        <w:rPr>
          <w:i/>
          <w:sz w:val="24"/>
          <w:szCs w:val="24"/>
        </w:rPr>
        <w:t>самостоятельно</w:t>
      </w:r>
      <w:r w:rsidRPr="00FE5A9D">
        <w:rPr>
          <w:sz w:val="24"/>
          <w:szCs w:val="24"/>
        </w:rPr>
        <w:t xml:space="preserve"> </w:t>
      </w:r>
      <w:r w:rsidRPr="00FE5A9D">
        <w:rPr>
          <w:i/>
          <w:sz w:val="24"/>
          <w:szCs w:val="24"/>
        </w:rPr>
        <w:t>составлять</w:t>
      </w:r>
      <w:r w:rsidRPr="00FE5A9D">
        <w:rPr>
          <w:sz w:val="24"/>
          <w:szCs w:val="24"/>
        </w:rPr>
        <w:t xml:space="preserve"> </w:t>
      </w:r>
      <w:r w:rsidRPr="00FE5A9D">
        <w:rPr>
          <w:i/>
          <w:sz w:val="24"/>
          <w:szCs w:val="24"/>
        </w:rPr>
        <w:t>план</w:t>
      </w:r>
      <w:r w:rsidRPr="00FE5A9D">
        <w:rPr>
          <w:sz w:val="24"/>
          <w:szCs w:val="24"/>
        </w:rPr>
        <w:t xml:space="preserve"> решения проблемы при изучении литературы с учётом имеющихся ресурсов, читательского опыта, собственных возможностей и предпочтений;</w:t>
      </w:r>
    </w:p>
    <w:p w:rsidR="00823EE6" w:rsidRPr="00FE5A9D" w:rsidRDefault="00823EE6" w:rsidP="000724F2">
      <w:pPr>
        <w:pStyle w:val="a3"/>
        <w:numPr>
          <w:ilvl w:val="0"/>
          <w:numId w:val="3"/>
        </w:numPr>
        <w:ind w:left="0" w:firstLine="709"/>
        <w:rPr>
          <w:sz w:val="24"/>
          <w:szCs w:val="24"/>
        </w:rPr>
      </w:pPr>
      <w:r w:rsidRPr="00FE5A9D">
        <w:rPr>
          <w:i/>
          <w:sz w:val="24"/>
          <w:szCs w:val="24"/>
        </w:rPr>
        <w:t>давать</w:t>
      </w:r>
      <w:r w:rsidRPr="00FE5A9D">
        <w:rPr>
          <w:sz w:val="24"/>
          <w:szCs w:val="24"/>
        </w:rPr>
        <w:t xml:space="preserve"> оценку новым ситуациям, в том числе изображённым в художественной литературе;</w:t>
      </w:r>
    </w:p>
    <w:p w:rsidR="00823EE6" w:rsidRPr="00FE5A9D" w:rsidRDefault="00823EE6" w:rsidP="000724F2">
      <w:pPr>
        <w:pStyle w:val="a3"/>
        <w:numPr>
          <w:ilvl w:val="0"/>
          <w:numId w:val="3"/>
        </w:numPr>
        <w:ind w:left="0" w:firstLine="709"/>
        <w:rPr>
          <w:sz w:val="24"/>
          <w:szCs w:val="24"/>
        </w:rPr>
      </w:pPr>
      <w:r w:rsidRPr="00FE5A9D">
        <w:rPr>
          <w:i/>
          <w:sz w:val="24"/>
          <w:szCs w:val="24"/>
        </w:rPr>
        <w:t>расширять</w:t>
      </w:r>
      <w:r w:rsidRPr="00FE5A9D">
        <w:rPr>
          <w:sz w:val="24"/>
          <w:szCs w:val="24"/>
        </w:rPr>
        <w:t xml:space="preserve"> рамки учебного предмета на основе личных предпочтений с опорой на читательский опыт;</w:t>
      </w:r>
    </w:p>
    <w:p w:rsidR="00823EE6" w:rsidRPr="00FE5A9D" w:rsidRDefault="00823EE6" w:rsidP="000724F2">
      <w:pPr>
        <w:pStyle w:val="a3"/>
        <w:numPr>
          <w:ilvl w:val="0"/>
          <w:numId w:val="3"/>
        </w:numPr>
        <w:ind w:left="0" w:firstLine="709"/>
        <w:rPr>
          <w:sz w:val="24"/>
          <w:szCs w:val="24"/>
        </w:rPr>
      </w:pPr>
      <w:r w:rsidRPr="00FE5A9D">
        <w:rPr>
          <w:i/>
          <w:sz w:val="24"/>
          <w:szCs w:val="24"/>
        </w:rPr>
        <w:t>делать</w:t>
      </w:r>
      <w:r w:rsidRPr="00FE5A9D">
        <w:rPr>
          <w:sz w:val="24"/>
          <w:szCs w:val="24"/>
        </w:rPr>
        <w:t xml:space="preserve"> осознанный выбор, аргументировать его, брать ответственность за решение;</w:t>
      </w:r>
    </w:p>
    <w:p w:rsidR="00823EE6" w:rsidRPr="00FE5A9D" w:rsidRDefault="00823EE6" w:rsidP="000724F2">
      <w:pPr>
        <w:pStyle w:val="a3"/>
        <w:numPr>
          <w:ilvl w:val="0"/>
          <w:numId w:val="3"/>
        </w:numPr>
        <w:ind w:left="0" w:firstLine="709"/>
        <w:rPr>
          <w:sz w:val="24"/>
          <w:szCs w:val="24"/>
        </w:rPr>
      </w:pPr>
      <w:r w:rsidRPr="00FE5A9D">
        <w:rPr>
          <w:i/>
          <w:sz w:val="24"/>
          <w:szCs w:val="24"/>
        </w:rPr>
        <w:t>оценивать</w:t>
      </w:r>
      <w:r w:rsidRPr="00FE5A9D">
        <w:rPr>
          <w:sz w:val="24"/>
          <w:szCs w:val="24"/>
        </w:rPr>
        <w:t xml:space="preserve"> приобретённый опыт с учётом литературных знаний;</w:t>
      </w:r>
    </w:p>
    <w:p w:rsidR="00823EE6" w:rsidRPr="00FE5A9D" w:rsidRDefault="00823EE6" w:rsidP="000724F2">
      <w:pPr>
        <w:pStyle w:val="a3"/>
        <w:numPr>
          <w:ilvl w:val="0"/>
          <w:numId w:val="3"/>
        </w:numPr>
        <w:ind w:left="0" w:firstLine="709"/>
        <w:rPr>
          <w:sz w:val="24"/>
          <w:szCs w:val="24"/>
        </w:rPr>
      </w:pPr>
      <w:r w:rsidRPr="00FE5A9D">
        <w:rPr>
          <w:i/>
          <w:sz w:val="24"/>
          <w:szCs w:val="24"/>
        </w:rPr>
        <w:t>способствовать</w:t>
      </w:r>
      <w:r w:rsidRPr="00FE5A9D">
        <w:rPr>
          <w:sz w:val="24"/>
          <w:szCs w:val="24"/>
        </w:rPr>
        <w:t xml:space="preserve">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823EE6" w:rsidRPr="00FE5A9D" w:rsidRDefault="00823EE6" w:rsidP="00823EE6">
      <w:pPr>
        <w:pStyle w:val="a3"/>
        <w:ind w:left="0" w:firstLine="709"/>
        <w:rPr>
          <w:sz w:val="24"/>
          <w:szCs w:val="24"/>
        </w:rPr>
      </w:pPr>
      <w:r w:rsidRPr="00FE5A9D">
        <w:rPr>
          <w:sz w:val="24"/>
          <w:szCs w:val="24"/>
        </w:rPr>
        <w:t>2)</w:t>
      </w:r>
      <w:r w:rsidRPr="00FE5A9D">
        <w:rPr>
          <w:sz w:val="24"/>
          <w:szCs w:val="24"/>
        </w:rPr>
        <w:tab/>
      </w:r>
      <w:r w:rsidRPr="00FE5A9D">
        <w:rPr>
          <w:b/>
          <w:i/>
          <w:sz w:val="24"/>
          <w:szCs w:val="24"/>
        </w:rPr>
        <w:t>самоконтроль</w:t>
      </w:r>
      <w:r w:rsidRPr="00FE5A9D">
        <w:rPr>
          <w:sz w:val="24"/>
          <w:szCs w:val="24"/>
        </w:rPr>
        <w:t>:</w:t>
      </w:r>
    </w:p>
    <w:p w:rsidR="00823EE6" w:rsidRPr="00FE5A9D" w:rsidRDefault="00823EE6" w:rsidP="000724F2">
      <w:pPr>
        <w:pStyle w:val="a3"/>
        <w:numPr>
          <w:ilvl w:val="0"/>
          <w:numId w:val="3"/>
        </w:numPr>
        <w:ind w:left="0" w:firstLine="709"/>
        <w:rPr>
          <w:sz w:val="24"/>
          <w:szCs w:val="24"/>
        </w:rPr>
      </w:pPr>
      <w:r w:rsidRPr="00FE5A9D">
        <w:rPr>
          <w:i/>
          <w:sz w:val="24"/>
          <w:szCs w:val="24"/>
        </w:rPr>
        <w:t>давать</w:t>
      </w:r>
      <w:r w:rsidRPr="00FE5A9D">
        <w:rPr>
          <w:sz w:val="24"/>
          <w:szCs w:val="24"/>
        </w:rPr>
        <w:t xml:space="preserve"> оценку новым ситуациям, вносить коррективы в деятельность, оценивать соответствие результатов целям;</w:t>
      </w:r>
    </w:p>
    <w:p w:rsidR="00823EE6" w:rsidRPr="00FE5A9D" w:rsidRDefault="00823EE6" w:rsidP="000724F2">
      <w:pPr>
        <w:pStyle w:val="a3"/>
        <w:numPr>
          <w:ilvl w:val="0"/>
          <w:numId w:val="3"/>
        </w:numPr>
        <w:ind w:left="0" w:firstLine="709"/>
        <w:rPr>
          <w:sz w:val="24"/>
          <w:szCs w:val="24"/>
        </w:rPr>
      </w:pPr>
      <w:r w:rsidRPr="00FE5A9D">
        <w:rPr>
          <w:i/>
          <w:sz w:val="24"/>
          <w:szCs w:val="24"/>
        </w:rPr>
        <w:t>владеть</w:t>
      </w:r>
      <w:r w:rsidRPr="00FE5A9D">
        <w:rPr>
          <w:sz w:val="24"/>
          <w:szCs w:val="24"/>
        </w:rPr>
        <w:t xml:space="preserve">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rsidR="00823EE6" w:rsidRPr="00FE5A9D" w:rsidRDefault="00823EE6" w:rsidP="000724F2">
      <w:pPr>
        <w:pStyle w:val="a3"/>
        <w:numPr>
          <w:ilvl w:val="0"/>
          <w:numId w:val="3"/>
        </w:numPr>
        <w:ind w:left="0" w:firstLine="709"/>
        <w:rPr>
          <w:sz w:val="24"/>
          <w:szCs w:val="24"/>
        </w:rPr>
      </w:pPr>
      <w:r w:rsidRPr="00FE5A9D">
        <w:rPr>
          <w:i/>
          <w:sz w:val="24"/>
          <w:szCs w:val="24"/>
        </w:rPr>
        <w:t>уметь</w:t>
      </w:r>
      <w:r w:rsidRPr="00FE5A9D">
        <w:rPr>
          <w:sz w:val="24"/>
          <w:szCs w:val="24"/>
        </w:rPr>
        <w:t xml:space="preserve"> оценивать риски и своевременно принимать решения по их снижению;</w:t>
      </w:r>
    </w:p>
    <w:p w:rsidR="00823EE6" w:rsidRPr="00FE5A9D" w:rsidRDefault="00823EE6" w:rsidP="000724F2">
      <w:pPr>
        <w:pStyle w:val="a3"/>
        <w:numPr>
          <w:ilvl w:val="0"/>
          <w:numId w:val="3"/>
        </w:numPr>
        <w:ind w:left="0" w:firstLine="709"/>
        <w:rPr>
          <w:sz w:val="24"/>
          <w:szCs w:val="24"/>
        </w:rPr>
      </w:pPr>
      <w:r w:rsidRPr="00FE5A9D">
        <w:rPr>
          <w:i/>
          <w:sz w:val="24"/>
          <w:szCs w:val="24"/>
        </w:rPr>
        <w:t>принятие</w:t>
      </w:r>
      <w:r w:rsidRPr="00FE5A9D">
        <w:rPr>
          <w:sz w:val="24"/>
          <w:szCs w:val="24"/>
        </w:rPr>
        <w:t xml:space="preserve"> себя и других:</w:t>
      </w:r>
    </w:p>
    <w:p w:rsidR="00823EE6" w:rsidRPr="00FE5A9D" w:rsidRDefault="00823EE6" w:rsidP="000724F2">
      <w:pPr>
        <w:pStyle w:val="a3"/>
        <w:numPr>
          <w:ilvl w:val="0"/>
          <w:numId w:val="3"/>
        </w:numPr>
        <w:ind w:left="0" w:firstLine="709"/>
        <w:rPr>
          <w:sz w:val="24"/>
          <w:szCs w:val="24"/>
        </w:rPr>
      </w:pPr>
      <w:r w:rsidRPr="00FE5A9D">
        <w:rPr>
          <w:i/>
          <w:sz w:val="24"/>
          <w:szCs w:val="24"/>
        </w:rPr>
        <w:lastRenderedPageBreak/>
        <w:t>принимать</w:t>
      </w:r>
      <w:r w:rsidRPr="00FE5A9D">
        <w:rPr>
          <w:sz w:val="24"/>
          <w:szCs w:val="24"/>
        </w:rPr>
        <w:t xml:space="preserve"> себя, понимая свои недостатки и достоинства; 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823EE6" w:rsidRPr="00FE5A9D" w:rsidRDefault="00823EE6" w:rsidP="000724F2">
      <w:pPr>
        <w:pStyle w:val="a3"/>
        <w:numPr>
          <w:ilvl w:val="0"/>
          <w:numId w:val="3"/>
        </w:numPr>
        <w:ind w:left="0" w:firstLine="709"/>
        <w:rPr>
          <w:sz w:val="24"/>
          <w:szCs w:val="24"/>
        </w:rPr>
      </w:pPr>
      <w:r w:rsidRPr="00FE5A9D">
        <w:rPr>
          <w:i/>
          <w:sz w:val="24"/>
          <w:szCs w:val="24"/>
        </w:rPr>
        <w:t>признавать</w:t>
      </w:r>
      <w:r w:rsidRPr="00FE5A9D">
        <w:rPr>
          <w:sz w:val="24"/>
          <w:szCs w:val="24"/>
        </w:rPr>
        <w:t xml:space="preserve"> своё право и право других на ошибки в дискуссиях на литературные темы;</w:t>
      </w:r>
    </w:p>
    <w:p w:rsidR="00823EE6" w:rsidRPr="00FE5A9D" w:rsidRDefault="00823EE6" w:rsidP="000724F2">
      <w:pPr>
        <w:pStyle w:val="a3"/>
        <w:numPr>
          <w:ilvl w:val="0"/>
          <w:numId w:val="3"/>
        </w:numPr>
        <w:ind w:left="0" w:firstLine="709"/>
        <w:rPr>
          <w:sz w:val="24"/>
          <w:szCs w:val="24"/>
        </w:rPr>
      </w:pPr>
      <w:r w:rsidRPr="00FE5A9D">
        <w:rPr>
          <w:i/>
          <w:sz w:val="24"/>
          <w:szCs w:val="24"/>
        </w:rPr>
        <w:t>развивать</w:t>
      </w:r>
      <w:r w:rsidRPr="00FE5A9D">
        <w:rPr>
          <w:sz w:val="24"/>
          <w:szCs w:val="24"/>
        </w:rPr>
        <w:t xml:space="preserve"> способность понимать мир с позиции другого человека, используя знания по литературе</w:t>
      </w:r>
    </w:p>
    <w:p w:rsidR="00786F5A" w:rsidRPr="00FE5A9D" w:rsidRDefault="00786F5A" w:rsidP="00786F5A">
      <w:pPr>
        <w:pStyle w:val="a3"/>
        <w:ind w:left="0" w:firstLine="709"/>
        <w:rPr>
          <w:sz w:val="24"/>
          <w:szCs w:val="24"/>
        </w:rPr>
      </w:pPr>
    </w:p>
    <w:p w:rsidR="00786F5A" w:rsidRPr="00FE5A9D" w:rsidRDefault="00786F5A" w:rsidP="00786F5A">
      <w:pPr>
        <w:pStyle w:val="a3"/>
        <w:ind w:left="0" w:firstLine="709"/>
        <w:rPr>
          <w:sz w:val="24"/>
          <w:szCs w:val="24"/>
        </w:rPr>
      </w:pPr>
    </w:p>
    <w:p w:rsidR="00107A78" w:rsidRPr="00FE5A9D" w:rsidRDefault="00107A78" w:rsidP="00107A78">
      <w:pPr>
        <w:pStyle w:val="a3"/>
        <w:ind w:left="0"/>
        <w:rPr>
          <w:sz w:val="24"/>
          <w:szCs w:val="24"/>
        </w:rPr>
        <w:sectPr w:rsidR="00107A78" w:rsidRPr="00FE5A9D">
          <w:pgSz w:w="8400" w:h="12590"/>
          <w:pgMar w:top="920" w:right="860" w:bottom="280" w:left="860" w:header="720" w:footer="720" w:gutter="0"/>
          <w:cols w:space="720"/>
        </w:sectPr>
      </w:pPr>
    </w:p>
    <w:p w:rsidR="003C59BD" w:rsidRPr="00FE5A9D" w:rsidRDefault="00CA0732" w:rsidP="003C59BD">
      <w:pPr>
        <w:pStyle w:val="1"/>
        <w:spacing w:before="0"/>
        <w:ind w:left="0" w:firstLine="720"/>
        <w:rPr>
          <w:rFonts w:ascii="Times New Roman" w:hAnsi="Times New Roman" w:cs="Times New Roman"/>
          <w:u w:val="none"/>
        </w:rPr>
      </w:pPr>
      <w:bookmarkStart w:id="5" w:name="_Toc214296929"/>
      <w:r w:rsidRPr="00FE5A9D">
        <w:rPr>
          <w:rFonts w:ascii="Times New Roman" w:hAnsi="Times New Roman" w:cs="Times New Roman"/>
          <w:u w:val="none"/>
        </w:rPr>
        <w:lastRenderedPageBreak/>
        <w:t>ПРЕДМЕТНЫЕ РЕЗУЛЬТАТЫ ОБУЧЕНИЯ. 10-11 КЛАССЫ</w:t>
      </w:r>
      <w:bookmarkEnd w:id="5"/>
    </w:p>
    <w:p w:rsidR="003C59BD" w:rsidRPr="00FE5A9D" w:rsidRDefault="003C59BD" w:rsidP="00786F5A">
      <w:pPr>
        <w:pStyle w:val="a3"/>
        <w:ind w:left="0" w:firstLine="709"/>
        <w:rPr>
          <w:b/>
          <w:sz w:val="24"/>
          <w:szCs w:val="24"/>
        </w:rPr>
      </w:pPr>
    </w:p>
    <w:p w:rsidR="00786F5A" w:rsidRPr="00FE5A9D" w:rsidRDefault="00786F5A" w:rsidP="00786F5A">
      <w:pPr>
        <w:pStyle w:val="a3"/>
        <w:ind w:left="0" w:firstLine="709"/>
        <w:rPr>
          <w:b/>
          <w:sz w:val="24"/>
          <w:szCs w:val="24"/>
        </w:rPr>
      </w:pPr>
      <w:r w:rsidRPr="00FE5A9D">
        <w:rPr>
          <w:b/>
          <w:sz w:val="24"/>
          <w:szCs w:val="24"/>
        </w:rPr>
        <w:t>Предметные результаты по литературе на уровне среднего общего образования должны обеспечивать:</w:t>
      </w:r>
    </w:p>
    <w:p w:rsidR="00786F5A" w:rsidRPr="00FE5A9D" w:rsidRDefault="00786F5A" w:rsidP="000724F2">
      <w:pPr>
        <w:pStyle w:val="a3"/>
        <w:numPr>
          <w:ilvl w:val="0"/>
          <w:numId w:val="2"/>
        </w:numPr>
        <w:ind w:left="0" w:firstLine="709"/>
        <w:rPr>
          <w:sz w:val="24"/>
          <w:szCs w:val="24"/>
        </w:rPr>
      </w:pPr>
      <w:r w:rsidRPr="00FE5A9D">
        <w:rPr>
          <w:i/>
          <w:sz w:val="24"/>
          <w:szCs w:val="24"/>
        </w:rPr>
        <w:t>осознание</w:t>
      </w:r>
      <w:r w:rsidRPr="00FE5A9D">
        <w:rPr>
          <w:sz w:val="24"/>
          <w:szCs w:val="24"/>
        </w:rPr>
        <w:t xml:space="preserve">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rsidR="00786F5A" w:rsidRPr="00FE5A9D" w:rsidRDefault="00786F5A" w:rsidP="000724F2">
      <w:pPr>
        <w:pStyle w:val="a3"/>
        <w:numPr>
          <w:ilvl w:val="0"/>
          <w:numId w:val="2"/>
        </w:numPr>
        <w:ind w:left="0" w:firstLine="709"/>
        <w:rPr>
          <w:sz w:val="24"/>
          <w:szCs w:val="24"/>
        </w:rPr>
      </w:pPr>
      <w:r w:rsidRPr="00FE5A9D">
        <w:rPr>
          <w:i/>
          <w:sz w:val="24"/>
          <w:szCs w:val="24"/>
        </w:rPr>
        <w:t>осознание</w:t>
      </w:r>
      <w:r w:rsidRPr="00FE5A9D">
        <w:rPr>
          <w:sz w:val="24"/>
          <w:szCs w:val="24"/>
        </w:rPr>
        <w:t xml:space="preserve"> взаимосвязи между языковым, литературным, интеллектуальным, духовно-нравственным развитием личности;</w:t>
      </w:r>
    </w:p>
    <w:p w:rsidR="00786F5A" w:rsidRPr="00FE5A9D" w:rsidRDefault="00786F5A" w:rsidP="000724F2">
      <w:pPr>
        <w:pStyle w:val="a3"/>
        <w:numPr>
          <w:ilvl w:val="0"/>
          <w:numId w:val="2"/>
        </w:numPr>
        <w:ind w:left="0" w:firstLine="709"/>
        <w:rPr>
          <w:sz w:val="24"/>
          <w:szCs w:val="24"/>
        </w:rPr>
      </w:pPr>
      <w:r w:rsidRPr="00FE5A9D">
        <w:rPr>
          <w:i/>
          <w:sz w:val="24"/>
          <w:szCs w:val="24"/>
        </w:rPr>
        <w:t>сформированность</w:t>
      </w:r>
      <w:r w:rsidRPr="00FE5A9D">
        <w:rPr>
          <w:sz w:val="24"/>
          <w:szCs w:val="24"/>
        </w:rPr>
        <w:t xml:space="preserve">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786F5A" w:rsidRPr="00FE5A9D" w:rsidRDefault="00786F5A" w:rsidP="000724F2">
      <w:pPr>
        <w:pStyle w:val="a3"/>
        <w:numPr>
          <w:ilvl w:val="0"/>
          <w:numId w:val="2"/>
        </w:numPr>
        <w:ind w:left="0" w:firstLine="709"/>
        <w:rPr>
          <w:sz w:val="24"/>
          <w:szCs w:val="24"/>
        </w:rPr>
      </w:pPr>
      <w:bookmarkStart w:id="6" w:name="_Hlk215417604"/>
      <w:bookmarkStart w:id="7" w:name="_Hlk215331033"/>
      <w:r w:rsidRPr="00FE5A9D">
        <w:rPr>
          <w:i/>
          <w:sz w:val="24"/>
          <w:szCs w:val="24"/>
        </w:rPr>
        <w:t>знание</w:t>
      </w:r>
      <w:r w:rsidRPr="00FE5A9D">
        <w:rPr>
          <w:sz w:val="24"/>
          <w:szCs w:val="24"/>
        </w:rPr>
        <w:t xml:space="preserve">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w:t>
      </w:r>
      <w:r w:rsidR="003C59BD" w:rsidRPr="00FE5A9D">
        <w:rPr>
          <w:sz w:val="24"/>
          <w:szCs w:val="24"/>
        </w:rPr>
        <w:t>тературы</w:t>
      </w:r>
      <w:bookmarkEnd w:id="6"/>
      <w:r w:rsidR="003C59BD" w:rsidRPr="00FE5A9D">
        <w:rPr>
          <w:sz w:val="24"/>
          <w:szCs w:val="24"/>
        </w:rPr>
        <w:t xml:space="preserve">, в том числе литератур </w:t>
      </w:r>
      <w:r w:rsidRPr="00FE5A9D">
        <w:rPr>
          <w:sz w:val="24"/>
          <w:szCs w:val="24"/>
        </w:rPr>
        <w:t>народов России: пьеса А</w:t>
      </w:r>
      <w:r w:rsidR="003C59BD" w:rsidRPr="00FE5A9D">
        <w:rPr>
          <w:sz w:val="24"/>
          <w:szCs w:val="24"/>
        </w:rPr>
        <w:t>.</w:t>
      </w:r>
      <w:r w:rsidRPr="00FE5A9D">
        <w:rPr>
          <w:sz w:val="24"/>
          <w:szCs w:val="24"/>
        </w:rPr>
        <w:t xml:space="preserve"> Н</w:t>
      </w:r>
      <w:r w:rsidR="003C59BD" w:rsidRPr="00FE5A9D">
        <w:rPr>
          <w:sz w:val="24"/>
          <w:szCs w:val="24"/>
        </w:rPr>
        <w:t>.</w:t>
      </w:r>
      <w:r w:rsidRPr="00FE5A9D">
        <w:rPr>
          <w:sz w:val="24"/>
          <w:szCs w:val="24"/>
        </w:rPr>
        <w:t xml:space="preserve"> Островского «Гроза»; </w:t>
      </w:r>
      <w:bookmarkEnd w:id="7"/>
      <w:r w:rsidRPr="00FE5A9D">
        <w:rPr>
          <w:sz w:val="24"/>
          <w:szCs w:val="24"/>
        </w:rPr>
        <w:t>роман И</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Гончарова «Обломов»; роман И</w:t>
      </w:r>
      <w:r w:rsidR="003C59BD" w:rsidRPr="00FE5A9D">
        <w:rPr>
          <w:sz w:val="24"/>
          <w:szCs w:val="24"/>
        </w:rPr>
        <w:t>.</w:t>
      </w:r>
      <w:r w:rsidRPr="00FE5A9D">
        <w:rPr>
          <w:sz w:val="24"/>
          <w:szCs w:val="24"/>
        </w:rPr>
        <w:t xml:space="preserve"> С</w:t>
      </w:r>
      <w:r w:rsidR="003C59BD" w:rsidRPr="00FE5A9D">
        <w:rPr>
          <w:sz w:val="24"/>
          <w:szCs w:val="24"/>
        </w:rPr>
        <w:t>.</w:t>
      </w:r>
      <w:r w:rsidRPr="00FE5A9D">
        <w:rPr>
          <w:sz w:val="24"/>
          <w:szCs w:val="24"/>
        </w:rPr>
        <w:t xml:space="preserve"> Тургенева «Отцы и дети»; стихотворения Ф</w:t>
      </w:r>
      <w:r w:rsidR="003C59BD" w:rsidRPr="00FE5A9D">
        <w:rPr>
          <w:sz w:val="24"/>
          <w:szCs w:val="24"/>
        </w:rPr>
        <w:t xml:space="preserve">. </w:t>
      </w:r>
      <w:r w:rsidRPr="00FE5A9D">
        <w:rPr>
          <w:sz w:val="24"/>
          <w:szCs w:val="24"/>
        </w:rPr>
        <w:t>И</w:t>
      </w:r>
      <w:r w:rsidR="003C59BD" w:rsidRPr="00FE5A9D">
        <w:rPr>
          <w:sz w:val="24"/>
          <w:szCs w:val="24"/>
        </w:rPr>
        <w:t>.</w:t>
      </w:r>
      <w:r w:rsidRPr="00FE5A9D">
        <w:rPr>
          <w:sz w:val="24"/>
          <w:szCs w:val="24"/>
        </w:rPr>
        <w:t xml:space="preserve"> Тютчева, А</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Фета, стихотворения и поэма «Кому на Руси жить хорошо» Н</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Некрасова; роман М</w:t>
      </w:r>
      <w:r w:rsidR="003C59BD" w:rsidRPr="00FE5A9D">
        <w:rPr>
          <w:sz w:val="24"/>
          <w:szCs w:val="24"/>
        </w:rPr>
        <w:t>.</w:t>
      </w:r>
      <w:r w:rsidRPr="00FE5A9D">
        <w:rPr>
          <w:sz w:val="24"/>
          <w:szCs w:val="24"/>
        </w:rPr>
        <w:t xml:space="preserve"> Е</w:t>
      </w:r>
      <w:r w:rsidR="003C59BD" w:rsidRPr="00FE5A9D">
        <w:rPr>
          <w:sz w:val="24"/>
          <w:szCs w:val="24"/>
        </w:rPr>
        <w:t>.</w:t>
      </w:r>
      <w:r w:rsidRPr="00FE5A9D">
        <w:rPr>
          <w:sz w:val="24"/>
          <w:szCs w:val="24"/>
        </w:rPr>
        <w:t xml:space="preserve"> Салтыкова-Щедрина «История одного города» (избранные главы); роман Ф</w:t>
      </w:r>
      <w:r w:rsidR="003C59BD" w:rsidRPr="00FE5A9D">
        <w:rPr>
          <w:sz w:val="24"/>
          <w:szCs w:val="24"/>
        </w:rPr>
        <w:t>.</w:t>
      </w:r>
      <w:r w:rsidRPr="00FE5A9D">
        <w:rPr>
          <w:sz w:val="24"/>
          <w:szCs w:val="24"/>
        </w:rPr>
        <w:t xml:space="preserve"> М</w:t>
      </w:r>
      <w:r w:rsidR="003C59BD" w:rsidRPr="00FE5A9D">
        <w:rPr>
          <w:sz w:val="24"/>
          <w:szCs w:val="24"/>
        </w:rPr>
        <w:t>.</w:t>
      </w:r>
      <w:r w:rsidRPr="00FE5A9D">
        <w:rPr>
          <w:sz w:val="24"/>
          <w:szCs w:val="24"/>
        </w:rPr>
        <w:t xml:space="preserve"> Достоевского «Преступление и наказание»; роман Л</w:t>
      </w:r>
      <w:r w:rsidR="003C59BD" w:rsidRPr="00FE5A9D">
        <w:rPr>
          <w:sz w:val="24"/>
          <w:szCs w:val="24"/>
        </w:rPr>
        <w:t>.</w:t>
      </w:r>
      <w:r w:rsidRPr="00FE5A9D">
        <w:rPr>
          <w:sz w:val="24"/>
          <w:szCs w:val="24"/>
        </w:rPr>
        <w:t xml:space="preserve"> Н</w:t>
      </w:r>
      <w:r w:rsidR="003C59BD" w:rsidRPr="00FE5A9D">
        <w:rPr>
          <w:sz w:val="24"/>
          <w:szCs w:val="24"/>
        </w:rPr>
        <w:t>.</w:t>
      </w:r>
      <w:r w:rsidRPr="00FE5A9D">
        <w:rPr>
          <w:sz w:val="24"/>
          <w:szCs w:val="24"/>
        </w:rPr>
        <w:t xml:space="preserve"> Толстого «Война и мир»; одно произведение Н</w:t>
      </w:r>
      <w:r w:rsidR="003C59BD" w:rsidRPr="00FE5A9D">
        <w:rPr>
          <w:sz w:val="24"/>
          <w:szCs w:val="24"/>
        </w:rPr>
        <w:t>.</w:t>
      </w:r>
      <w:r w:rsidRPr="00FE5A9D">
        <w:rPr>
          <w:sz w:val="24"/>
          <w:szCs w:val="24"/>
        </w:rPr>
        <w:t xml:space="preserve"> С</w:t>
      </w:r>
      <w:r w:rsidR="003C59BD" w:rsidRPr="00FE5A9D">
        <w:rPr>
          <w:sz w:val="24"/>
          <w:szCs w:val="24"/>
        </w:rPr>
        <w:t>.</w:t>
      </w:r>
      <w:r w:rsidRPr="00FE5A9D">
        <w:rPr>
          <w:sz w:val="24"/>
          <w:szCs w:val="24"/>
        </w:rPr>
        <w:t xml:space="preserve"> Лескова; рассказы и пьеса «Вишнёвый сад» А</w:t>
      </w:r>
      <w:r w:rsidR="003C59BD" w:rsidRPr="00FE5A9D">
        <w:rPr>
          <w:sz w:val="24"/>
          <w:szCs w:val="24"/>
        </w:rPr>
        <w:t>.</w:t>
      </w:r>
      <w:r w:rsidRPr="00FE5A9D">
        <w:rPr>
          <w:sz w:val="24"/>
          <w:szCs w:val="24"/>
        </w:rPr>
        <w:t xml:space="preserve"> П</w:t>
      </w:r>
      <w:r w:rsidR="003C59BD" w:rsidRPr="00FE5A9D">
        <w:rPr>
          <w:sz w:val="24"/>
          <w:szCs w:val="24"/>
        </w:rPr>
        <w:t xml:space="preserve">. </w:t>
      </w:r>
      <w:r w:rsidRPr="00FE5A9D">
        <w:rPr>
          <w:sz w:val="24"/>
          <w:szCs w:val="24"/>
        </w:rPr>
        <w:t xml:space="preserve">Чехова; </w:t>
      </w:r>
      <w:bookmarkStart w:id="8" w:name="_Hlk215417622"/>
      <w:r w:rsidRPr="00FE5A9D">
        <w:rPr>
          <w:sz w:val="24"/>
          <w:szCs w:val="24"/>
        </w:rPr>
        <w:t>рассказы и пьеса «На дне» М</w:t>
      </w:r>
      <w:r w:rsidR="003C59BD" w:rsidRPr="00FE5A9D">
        <w:rPr>
          <w:sz w:val="24"/>
          <w:szCs w:val="24"/>
        </w:rPr>
        <w:t>.</w:t>
      </w:r>
      <w:r w:rsidRPr="00FE5A9D">
        <w:rPr>
          <w:sz w:val="24"/>
          <w:szCs w:val="24"/>
        </w:rPr>
        <w:t xml:space="preserve"> Горького</w:t>
      </w:r>
      <w:bookmarkEnd w:id="8"/>
      <w:r w:rsidRPr="00FE5A9D">
        <w:rPr>
          <w:sz w:val="24"/>
          <w:szCs w:val="24"/>
        </w:rPr>
        <w:t>; рассказы И</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Бунина и А</w:t>
      </w:r>
      <w:r w:rsidR="003C59BD" w:rsidRPr="00FE5A9D">
        <w:rPr>
          <w:sz w:val="24"/>
          <w:szCs w:val="24"/>
        </w:rPr>
        <w:t>.</w:t>
      </w:r>
      <w:r w:rsidRPr="00FE5A9D">
        <w:rPr>
          <w:sz w:val="24"/>
          <w:szCs w:val="24"/>
        </w:rPr>
        <w:t xml:space="preserve"> И</w:t>
      </w:r>
      <w:r w:rsidR="003C59BD" w:rsidRPr="00FE5A9D">
        <w:rPr>
          <w:sz w:val="24"/>
          <w:szCs w:val="24"/>
        </w:rPr>
        <w:t>.</w:t>
      </w:r>
      <w:r w:rsidRPr="00FE5A9D">
        <w:rPr>
          <w:sz w:val="24"/>
          <w:szCs w:val="24"/>
        </w:rPr>
        <w:t xml:space="preserve"> Куприна; стихотворения и поэма «Двенадцать» А</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Блока; стихотворения и поэма «Облако в штанах» В</w:t>
      </w:r>
      <w:r w:rsidR="003C59BD" w:rsidRPr="00FE5A9D">
        <w:rPr>
          <w:sz w:val="24"/>
          <w:szCs w:val="24"/>
        </w:rPr>
        <w:t>.</w:t>
      </w:r>
      <w:r w:rsidRPr="00FE5A9D">
        <w:rPr>
          <w:sz w:val="24"/>
          <w:szCs w:val="24"/>
        </w:rPr>
        <w:t xml:space="preserve"> В</w:t>
      </w:r>
      <w:r w:rsidR="003C59BD" w:rsidRPr="00FE5A9D">
        <w:rPr>
          <w:sz w:val="24"/>
          <w:szCs w:val="24"/>
        </w:rPr>
        <w:t>.</w:t>
      </w:r>
      <w:r w:rsidRPr="00FE5A9D">
        <w:rPr>
          <w:sz w:val="24"/>
          <w:szCs w:val="24"/>
        </w:rPr>
        <w:t xml:space="preserve"> Маяковского; стихотворения С</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Есенина, О</w:t>
      </w:r>
      <w:r w:rsidR="003C59BD" w:rsidRPr="00FE5A9D">
        <w:rPr>
          <w:sz w:val="24"/>
          <w:szCs w:val="24"/>
        </w:rPr>
        <w:t>.</w:t>
      </w:r>
      <w:r w:rsidRPr="00FE5A9D">
        <w:rPr>
          <w:sz w:val="24"/>
          <w:szCs w:val="24"/>
        </w:rPr>
        <w:t xml:space="preserve"> Э</w:t>
      </w:r>
      <w:r w:rsidR="003C59BD" w:rsidRPr="00FE5A9D">
        <w:rPr>
          <w:sz w:val="24"/>
          <w:szCs w:val="24"/>
        </w:rPr>
        <w:t>.</w:t>
      </w:r>
      <w:r w:rsidRPr="00FE5A9D">
        <w:rPr>
          <w:sz w:val="24"/>
          <w:szCs w:val="24"/>
        </w:rPr>
        <w:t xml:space="preserve"> Мандельштама, М</w:t>
      </w:r>
      <w:r w:rsidR="003C59BD" w:rsidRPr="00FE5A9D">
        <w:rPr>
          <w:sz w:val="24"/>
          <w:szCs w:val="24"/>
        </w:rPr>
        <w:t>.</w:t>
      </w:r>
      <w:r w:rsidRPr="00FE5A9D">
        <w:rPr>
          <w:sz w:val="24"/>
          <w:szCs w:val="24"/>
        </w:rPr>
        <w:t xml:space="preserve"> И</w:t>
      </w:r>
      <w:r w:rsidR="003C59BD" w:rsidRPr="00FE5A9D">
        <w:rPr>
          <w:sz w:val="24"/>
          <w:szCs w:val="24"/>
        </w:rPr>
        <w:t>.</w:t>
      </w:r>
      <w:r w:rsidRPr="00FE5A9D">
        <w:rPr>
          <w:sz w:val="24"/>
          <w:szCs w:val="24"/>
        </w:rPr>
        <w:t xml:space="preserve"> Цветаевой; стихотворения и поэма «Реквием» А</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Ахматовой; роман М</w:t>
      </w:r>
      <w:r w:rsidR="003C59BD" w:rsidRPr="00FE5A9D">
        <w:rPr>
          <w:sz w:val="24"/>
          <w:szCs w:val="24"/>
        </w:rPr>
        <w:t xml:space="preserve">. </w:t>
      </w:r>
      <w:r w:rsidRPr="00FE5A9D">
        <w:rPr>
          <w:sz w:val="24"/>
          <w:szCs w:val="24"/>
        </w:rPr>
        <w:t>А</w:t>
      </w:r>
      <w:r w:rsidR="003C59BD" w:rsidRPr="00FE5A9D">
        <w:rPr>
          <w:sz w:val="24"/>
          <w:szCs w:val="24"/>
        </w:rPr>
        <w:t>.</w:t>
      </w:r>
      <w:r w:rsidRPr="00FE5A9D">
        <w:rPr>
          <w:sz w:val="24"/>
          <w:szCs w:val="24"/>
        </w:rPr>
        <w:t xml:space="preserve"> Шолохова «Тихий Дон» (избранные главы); роман М</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Булгакова «Мастер и Маргарита» (или «Белая гвардия»); роман А</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Фадеева </w:t>
      </w:r>
      <w:r w:rsidRPr="00FE5A9D">
        <w:rPr>
          <w:sz w:val="24"/>
          <w:szCs w:val="24"/>
        </w:rPr>
        <w:lastRenderedPageBreak/>
        <w:t>«Молодая гвардия»; одно произведение А</w:t>
      </w:r>
      <w:r w:rsidR="003C59BD" w:rsidRPr="00FE5A9D">
        <w:rPr>
          <w:sz w:val="24"/>
          <w:szCs w:val="24"/>
        </w:rPr>
        <w:t>.</w:t>
      </w:r>
      <w:r w:rsidRPr="00FE5A9D">
        <w:rPr>
          <w:sz w:val="24"/>
          <w:szCs w:val="24"/>
        </w:rPr>
        <w:t xml:space="preserve"> П</w:t>
      </w:r>
      <w:r w:rsidR="003C59BD" w:rsidRPr="00FE5A9D">
        <w:rPr>
          <w:sz w:val="24"/>
          <w:szCs w:val="24"/>
        </w:rPr>
        <w:t>.</w:t>
      </w:r>
      <w:r w:rsidRPr="00FE5A9D">
        <w:rPr>
          <w:sz w:val="24"/>
          <w:szCs w:val="24"/>
        </w:rPr>
        <w:t xml:space="preserve"> Платонова; стихотворения А</w:t>
      </w:r>
      <w:r w:rsidR="003C59BD" w:rsidRPr="00FE5A9D">
        <w:rPr>
          <w:sz w:val="24"/>
          <w:szCs w:val="24"/>
        </w:rPr>
        <w:t>.</w:t>
      </w:r>
      <w:r w:rsidRPr="00FE5A9D">
        <w:rPr>
          <w:sz w:val="24"/>
          <w:szCs w:val="24"/>
        </w:rPr>
        <w:t xml:space="preserve"> Т</w:t>
      </w:r>
      <w:r w:rsidR="003C59BD" w:rsidRPr="00FE5A9D">
        <w:rPr>
          <w:sz w:val="24"/>
          <w:szCs w:val="24"/>
        </w:rPr>
        <w:t>.</w:t>
      </w:r>
      <w:r w:rsidRPr="00FE5A9D">
        <w:rPr>
          <w:sz w:val="24"/>
          <w:szCs w:val="24"/>
        </w:rPr>
        <w:t xml:space="preserve"> Твардовского, Б</w:t>
      </w:r>
      <w:r w:rsidR="003C59BD" w:rsidRPr="00FE5A9D">
        <w:rPr>
          <w:sz w:val="24"/>
          <w:szCs w:val="24"/>
        </w:rPr>
        <w:t xml:space="preserve">. </w:t>
      </w:r>
      <w:r w:rsidRPr="00FE5A9D">
        <w:rPr>
          <w:sz w:val="24"/>
          <w:szCs w:val="24"/>
        </w:rPr>
        <w:t>Л</w:t>
      </w:r>
      <w:r w:rsidR="003C59BD" w:rsidRPr="00FE5A9D">
        <w:rPr>
          <w:sz w:val="24"/>
          <w:szCs w:val="24"/>
        </w:rPr>
        <w:t>.</w:t>
      </w:r>
      <w:r w:rsidRPr="00FE5A9D">
        <w:rPr>
          <w:sz w:val="24"/>
          <w:szCs w:val="24"/>
        </w:rPr>
        <w:t xml:space="preserve"> Пастернака, повесть А И Солженицына «Один день Ивана Денисовича»; произведения литературы второй половины XX — XXI века: не менее двух прозаиков по выбору (в том числе Ф</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Абрамова, В</w:t>
      </w:r>
      <w:r w:rsidR="003C59BD" w:rsidRPr="00FE5A9D">
        <w:rPr>
          <w:sz w:val="24"/>
          <w:szCs w:val="24"/>
        </w:rPr>
        <w:t>.</w:t>
      </w:r>
      <w:r w:rsidRPr="00FE5A9D">
        <w:rPr>
          <w:sz w:val="24"/>
          <w:szCs w:val="24"/>
        </w:rPr>
        <w:t xml:space="preserve"> П</w:t>
      </w:r>
      <w:r w:rsidR="003C59BD" w:rsidRPr="00FE5A9D">
        <w:rPr>
          <w:sz w:val="24"/>
          <w:szCs w:val="24"/>
        </w:rPr>
        <w:t>.</w:t>
      </w:r>
      <w:r w:rsidRPr="00FE5A9D">
        <w:rPr>
          <w:sz w:val="24"/>
          <w:szCs w:val="24"/>
        </w:rPr>
        <w:t xml:space="preserve"> Астафьева, А</w:t>
      </w:r>
      <w:r w:rsidR="003C59BD" w:rsidRPr="00FE5A9D">
        <w:rPr>
          <w:sz w:val="24"/>
          <w:szCs w:val="24"/>
        </w:rPr>
        <w:t>.</w:t>
      </w:r>
      <w:r w:rsidRPr="00FE5A9D">
        <w:rPr>
          <w:sz w:val="24"/>
          <w:szCs w:val="24"/>
        </w:rPr>
        <w:t xml:space="preserve"> Г</w:t>
      </w:r>
      <w:r w:rsidR="003C59BD" w:rsidRPr="00FE5A9D">
        <w:rPr>
          <w:sz w:val="24"/>
          <w:szCs w:val="24"/>
        </w:rPr>
        <w:t>.</w:t>
      </w:r>
      <w:r w:rsidRPr="00FE5A9D">
        <w:rPr>
          <w:sz w:val="24"/>
          <w:szCs w:val="24"/>
        </w:rPr>
        <w:t xml:space="preserve"> Битова, Ю</w:t>
      </w:r>
      <w:r w:rsidR="003C59BD" w:rsidRPr="00FE5A9D">
        <w:rPr>
          <w:sz w:val="24"/>
          <w:szCs w:val="24"/>
        </w:rPr>
        <w:t>.</w:t>
      </w:r>
      <w:r w:rsidRPr="00FE5A9D">
        <w:rPr>
          <w:sz w:val="24"/>
          <w:szCs w:val="24"/>
        </w:rPr>
        <w:t xml:space="preserve"> В</w:t>
      </w:r>
      <w:r w:rsidR="003C59BD" w:rsidRPr="00FE5A9D">
        <w:rPr>
          <w:sz w:val="24"/>
          <w:szCs w:val="24"/>
        </w:rPr>
        <w:t>.</w:t>
      </w:r>
      <w:r w:rsidRPr="00FE5A9D">
        <w:rPr>
          <w:sz w:val="24"/>
          <w:szCs w:val="24"/>
        </w:rPr>
        <w:t xml:space="preserve"> Бондарева, Б</w:t>
      </w:r>
      <w:r w:rsidR="003C59BD" w:rsidRPr="00FE5A9D">
        <w:rPr>
          <w:sz w:val="24"/>
          <w:szCs w:val="24"/>
        </w:rPr>
        <w:t>.</w:t>
      </w:r>
      <w:r w:rsidRPr="00FE5A9D">
        <w:rPr>
          <w:sz w:val="24"/>
          <w:szCs w:val="24"/>
        </w:rPr>
        <w:t xml:space="preserve"> Л</w:t>
      </w:r>
      <w:r w:rsidR="003C59BD" w:rsidRPr="00FE5A9D">
        <w:rPr>
          <w:sz w:val="24"/>
          <w:szCs w:val="24"/>
        </w:rPr>
        <w:t>.</w:t>
      </w:r>
      <w:r w:rsidRPr="00FE5A9D">
        <w:rPr>
          <w:sz w:val="24"/>
          <w:szCs w:val="24"/>
        </w:rPr>
        <w:t xml:space="preserve"> Васильева, К</w:t>
      </w:r>
      <w:r w:rsidR="003C59BD" w:rsidRPr="00FE5A9D">
        <w:rPr>
          <w:sz w:val="24"/>
          <w:szCs w:val="24"/>
        </w:rPr>
        <w:t>.</w:t>
      </w:r>
      <w:r w:rsidRPr="00FE5A9D">
        <w:rPr>
          <w:sz w:val="24"/>
          <w:szCs w:val="24"/>
        </w:rPr>
        <w:t xml:space="preserve"> Д</w:t>
      </w:r>
      <w:r w:rsidR="003C59BD" w:rsidRPr="00FE5A9D">
        <w:rPr>
          <w:sz w:val="24"/>
          <w:szCs w:val="24"/>
        </w:rPr>
        <w:t>.</w:t>
      </w:r>
      <w:r w:rsidRPr="00FE5A9D">
        <w:rPr>
          <w:sz w:val="24"/>
          <w:szCs w:val="24"/>
        </w:rPr>
        <w:t xml:space="preserve"> Воробьёва, Ф</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Искандера, В</w:t>
      </w:r>
      <w:r w:rsidR="003C59BD" w:rsidRPr="00FE5A9D">
        <w:rPr>
          <w:sz w:val="24"/>
          <w:szCs w:val="24"/>
        </w:rPr>
        <w:t>.</w:t>
      </w:r>
      <w:r w:rsidRPr="00FE5A9D">
        <w:rPr>
          <w:sz w:val="24"/>
          <w:szCs w:val="24"/>
        </w:rPr>
        <w:t xml:space="preserve"> Л</w:t>
      </w:r>
      <w:r w:rsidR="003C59BD" w:rsidRPr="00FE5A9D">
        <w:rPr>
          <w:sz w:val="24"/>
          <w:szCs w:val="24"/>
        </w:rPr>
        <w:t>.</w:t>
      </w:r>
      <w:r w:rsidRPr="00FE5A9D">
        <w:rPr>
          <w:sz w:val="24"/>
          <w:szCs w:val="24"/>
        </w:rPr>
        <w:t xml:space="preserve"> Кон</w:t>
      </w:r>
      <w:r w:rsidR="003C59BD" w:rsidRPr="00FE5A9D">
        <w:rPr>
          <w:sz w:val="24"/>
          <w:szCs w:val="24"/>
        </w:rPr>
        <w:t>др</w:t>
      </w:r>
      <w:r w:rsidRPr="00FE5A9D">
        <w:rPr>
          <w:sz w:val="24"/>
          <w:szCs w:val="24"/>
        </w:rPr>
        <w:t>атьева, В</w:t>
      </w:r>
      <w:r w:rsidR="003C59BD" w:rsidRPr="00FE5A9D">
        <w:rPr>
          <w:sz w:val="24"/>
          <w:szCs w:val="24"/>
        </w:rPr>
        <w:t>.</w:t>
      </w:r>
      <w:r w:rsidRPr="00FE5A9D">
        <w:rPr>
          <w:sz w:val="24"/>
          <w:szCs w:val="24"/>
        </w:rPr>
        <w:t xml:space="preserve"> Г</w:t>
      </w:r>
      <w:r w:rsidR="003C59BD" w:rsidRPr="00FE5A9D">
        <w:rPr>
          <w:sz w:val="24"/>
          <w:szCs w:val="24"/>
        </w:rPr>
        <w:t>.</w:t>
      </w:r>
      <w:r w:rsidRPr="00FE5A9D">
        <w:rPr>
          <w:sz w:val="24"/>
          <w:szCs w:val="24"/>
        </w:rPr>
        <w:t xml:space="preserve"> Распутина, В</w:t>
      </w:r>
      <w:r w:rsidR="003C59BD" w:rsidRPr="00FE5A9D">
        <w:rPr>
          <w:sz w:val="24"/>
          <w:szCs w:val="24"/>
        </w:rPr>
        <w:t>.</w:t>
      </w:r>
      <w:r w:rsidRPr="00FE5A9D">
        <w:rPr>
          <w:sz w:val="24"/>
          <w:szCs w:val="24"/>
        </w:rPr>
        <w:t xml:space="preserve"> М</w:t>
      </w:r>
      <w:r w:rsidR="003C59BD" w:rsidRPr="00FE5A9D">
        <w:rPr>
          <w:sz w:val="24"/>
          <w:szCs w:val="24"/>
        </w:rPr>
        <w:t>.</w:t>
      </w:r>
      <w:r w:rsidRPr="00FE5A9D">
        <w:rPr>
          <w:sz w:val="24"/>
          <w:szCs w:val="24"/>
        </w:rPr>
        <w:t xml:space="preserve"> Шукшина и др. ); не менее двух поэтов по выбору (в том числе И</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Бродского, А</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Вознесенского, В</w:t>
      </w:r>
      <w:r w:rsidR="003C59BD" w:rsidRPr="00FE5A9D">
        <w:rPr>
          <w:sz w:val="24"/>
          <w:szCs w:val="24"/>
        </w:rPr>
        <w:t>.</w:t>
      </w:r>
      <w:r w:rsidRPr="00FE5A9D">
        <w:rPr>
          <w:sz w:val="24"/>
          <w:szCs w:val="24"/>
        </w:rPr>
        <w:t xml:space="preserve"> С</w:t>
      </w:r>
      <w:r w:rsidR="003C59BD" w:rsidRPr="00FE5A9D">
        <w:rPr>
          <w:sz w:val="24"/>
          <w:szCs w:val="24"/>
        </w:rPr>
        <w:t>.</w:t>
      </w:r>
      <w:r w:rsidRPr="00FE5A9D">
        <w:rPr>
          <w:sz w:val="24"/>
          <w:szCs w:val="24"/>
        </w:rPr>
        <w:t xml:space="preserve"> Высоцкого, Е</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Евтушенко, Н</w:t>
      </w:r>
      <w:r w:rsidR="003C59BD" w:rsidRPr="00FE5A9D">
        <w:rPr>
          <w:sz w:val="24"/>
          <w:szCs w:val="24"/>
        </w:rPr>
        <w:t>.</w:t>
      </w:r>
      <w:r w:rsidRPr="00FE5A9D">
        <w:rPr>
          <w:sz w:val="24"/>
          <w:szCs w:val="24"/>
        </w:rPr>
        <w:t xml:space="preserve"> А</w:t>
      </w:r>
      <w:r w:rsidR="003C59BD" w:rsidRPr="00FE5A9D">
        <w:rPr>
          <w:sz w:val="24"/>
          <w:szCs w:val="24"/>
        </w:rPr>
        <w:t>.</w:t>
      </w:r>
      <w:r w:rsidRPr="00FE5A9D">
        <w:rPr>
          <w:sz w:val="24"/>
          <w:szCs w:val="24"/>
        </w:rPr>
        <w:t xml:space="preserve"> Заболоцкого, А</w:t>
      </w:r>
      <w:r w:rsidR="003C59BD" w:rsidRPr="00FE5A9D">
        <w:rPr>
          <w:sz w:val="24"/>
          <w:szCs w:val="24"/>
        </w:rPr>
        <w:t>.</w:t>
      </w:r>
      <w:r w:rsidRPr="00FE5A9D">
        <w:rPr>
          <w:sz w:val="24"/>
          <w:szCs w:val="24"/>
        </w:rPr>
        <w:t xml:space="preserve"> С</w:t>
      </w:r>
      <w:r w:rsidR="003C59BD" w:rsidRPr="00FE5A9D">
        <w:rPr>
          <w:sz w:val="24"/>
          <w:szCs w:val="24"/>
        </w:rPr>
        <w:t>.</w:t>
      </w:r>
      <w:r w:rsidRPr="00FE5A9D">
        <w:rPr>
          <w:sz w:val="24"/>
          <w:szCs w:val="24"/>
        </w:rPr>
        <w:t xml:space="preserve"> Кушнера, Б</w:t>
      </w:r>
      <w:r w:rsidR="003C59BD" w:rsidRPr="00FE5A9D">
        <w:rPr>
          <w:sz w:val="24"/>
          <w:szCs w:val="24"/>
        </w:rPr>
        <w:t>.</w:t>
      </w:r>
      <w:r w:rsidRPr="00FE5A9D">
        <w:rPr>
          <w:sz w:val="24"/>
          <w:szCs w:val="24"/>
        </w:rPr>
        <w:t xml:space="preserve"> Ш</w:t>
      </w:r>
      <w:r w:rsidR="003C59BD" w:rsidRPr="00FE5A9D">
        <w:rPr>
          <w:sz w:val="24"/>
          <w:szCs w:val="24"/>
        </w:rPr>
        <w:t>.</w:t>
      </w:r>
      <w:r w:rsidRPr="00FE5A9D">
        <w:rPr>
          <w:sz w:val="24"/>
          <w:szCs w:val="24"/>
        </w:rPr>
        <w:t xml:space="preserve"> Окуджавы, Р</w:t>
      </w:r>
      <w:r w:rsidR="003C59BD" w:rsidRPr="00FE5A9D">
        <w:rPr>
          <w:sz w:val="24"/>
          <w:szCs w:val="24"/>
        </w:rPr>
        <w:t>.</w:t>
      </w:r>
      <w:r w:rsidRPr="00FE5A9D">
        <w:rPr>
          <w:sz w:val="24"/>
          <w:szCs w:val="24"/>
        </w:rPr>
        <w:t xml:space="preserve"> И</w:t>
      </w:r>
      <w:r w:rsidR="003C59BD" w:rsidRPr="00FE5A9D">
        <w:rPr>
          <w:sz w:val="24"/>
          <w:szCs w:val="24"/>
        </w:rPr>
        <w:t>.</w:t>
      </w:r>
      <w:r w:rsidRPr="00FE5A9D">
        <w:rPr>
          <w:sz w:val="24"/>
          <w:szCs w:val="24"/>
        </w:rPr>
        <w:t xml:space="preserve"> Рождественского, Н М Рубцова и др. ); пьеса одного из</w:t>
      </w:r>
      <w:r w:rsidR="003C59BD" w:rsidRPr="00FE5A9D">
        <w:rPr>
          <w:sz w:val="24"/>
          <w:szCs w:val="24"/>
        </w:rPr>
        <w:t xml:space="preserve"> др</w:t>
      </w:r>
      <w:r w:rsidRPr="00FE5A9D">
        <w:rPr>
          <w:sz w:val="24"/>
          <w:szCs w:val="24"/>
        </w:rPr>
        <w:t>аматургов по выбору (в том числе А</w:t>
      </w:r>
      <w:r w:rsidR="003C59BD" w:rsidRPr="00FE5A9D">
        <w:rPr>
          <w:sz w:val="24"/>
          <w:szCs w:val="24"/>
        </w:rPr>
        <w:t>.</w:t>
      </w:r>
      <w:r w:rsidRPr="00FE5A9D">
        <w:rPr>
          <w:sz w:val="24"/>
          <w:szCs w:val="24"/>
        </w:rPr>
        <w:t xml:space="preserve"> Н</w:t>
      </w:r>
      <w:r w:rsidR="003C59BD" w:rsidRPr="00FE5A9D">
        <w:rPr>
          <w:sz w:val="24"/>
          <w:szCs w:val="24"/>
        </w:rPr>
        <w:t>.</w:t>
      </w:r>
      <w:r w:rsidRPr="00FE5A9D">
        <w:rPr>
          <w:sz w:val="24"/>
          <w:szCs w:val="24"/>
        </w:rPr>
        <w:t xml:space="preserve"> Арбузова, А</w:t>
      </w:r>
      <w:r w:rsidR="003C59BD" w:rsidRPr="00FE5A9D">
        <w:rPr>
          <w:sz w:val="24"/>
          <w:szCs w:val="24"/>
        </w:rPr>
        <w:t>.</w:t>
      </w:r>
      <w:r w:rsidRPr="00FE5A9D">
        <w:rPr>
          <w:sz w:val="24"/>
          <w:szCs w:val="24"/>
        </w:rPr>
        <w:t xml:space="preserve"> В</w:t>
      </w:r>
      <w:r w:rsidR="003C59BD" w:rsidRPr="00FE5A9D">
        <w:rPr>
          <w:sz w:val="24"/>
          <w:szCs w:val="24"/>
        </w:rPr>
        <w:t>.</w:t>
      </w:r>
      <w:r w:rsidRPr="00FE5A9D">
        <w:rPr>
          <w:sz w:val="24"/>
          <w:szCs w:val="24"/>
        </w:rPr>
        <w:t xml:space="preserve"> Вампилова, В</w:t>
      </w:r>
      <w:r w:rsidR="003C59BD" w:rsidRPr="00FE5A9D">
        <w:rPr>
          <w:sz w:val="24"/>
          <w:szCs w:val="24"/>
        </w:rPr>
        <w:t>.</w:t>
      </w:r>
      <w:r w:rsidRPr="00FE5A9D">
        <w:rPr>
          <w:sz w:val="24"/>
          <w:szCs w:val="24"/>
        </w:rPr>
        <w:t xml:space="preserve"> С</w:t>
      </w:r>
      <w:r w:rsidR="003C59BD" w:rsidRPr="00FE5A9D">
        <w:rPr>
          <w:sz w:val="24"/>
          <w:szCs w:val="24"/>
        </w:rPr>
        <w:t>.</w:t>
      </w:r>
      <w:r w:rsidRPr="00FE5A9D">
        <w:rPr>
          <w:sz w:val="24"/>
          <w:szCs w:val="24"/>
        </w:rPr>
        <w:t xml:space="preserve"> Розова и др. ); не менее двух произведений зарубежной литературы (в том числе романы и повести Ч</w:t>
      </w:r>
      <w:r w:rsidR="003C59BD" w:rsidRPr="00FE5A9D">
        <w:rPr>
          <w:sz w:val="24"/>
          <w:szCs w:val="24"/>
        </w:rPr>
        <w:t>.</w:t>
      </w:r>
      <w:r w:rsidRPr="00FE5A9D">
        <w:rPr>
          <w:sz w:val="24"/>
          <w:szCs w:val="24"/>
        </w:rPr>
        <w:t xml:space="preserve"> Диккенса, Г</w:t>
      </w:r>
      <w:r w:rsidR="003C59BD" w:rsidRPr="00FE5A9D">
        <w:rPr>
          <w:sz w:val="24"/>
          <w:szCs w:val="24"/>
        </w:rPr>
        <w:t>.</w:t>
      </w:r>
      <w:r w:rsidRPr="00FE5A9D">
        <w:rPr>
          <w:sz w:val="24"/>
          <w:szCs w:val="24"/>
        </w:rPr>
        <w:t xml:space="preserve"> Флобера, Дж</w:t>
      </w:r>
      <w:r w:rsidR="003C59BD" w:rsidRPr="00FE5A9D">
        <w:rPr>
          <w:sz w:val="24"/>
          <w:szCs w:val="24"/>
        </w:rPr>
        <w:t>.</w:t>
      </w:r>
      <w:r w:rsidRPr="00FE5A9D">
        <w:rPr>
          <w:sz w:val="24"/>
          <w:szCs w:val="24"/>
        </w:rPr>
        <w:t xml:space="preserve"> Оруэлла, Э</w:t>
      </w:r>
      <w:r w:rsidR="003C59BD" w:rsidRPr="00FE5A9D">
        <w:rPr>
          <w:sz w:val="24"/>
          <w:szCs w:val="24"/>
        </w:rPr>
        <w:t>.</w:t>
      </w:r>
      <w:r w:rsidRPr="00FE5A9D">
        <w:rPr>
          <w:sz w:val="24"/>
          <w:szCs w:val="24"/>
        </w:rPr>
        <w:t xml:space="preserve"> М</w:t>
      </w:r>
      <w:r w:rsidR="003C59BD" w:rsidRPr="00FE5A9D">
        <w:rPr>
          <w:sz w:val="24"/>
          <w:szCs w:val="24"/>
        </w:rPr>
        <w:t>.</w:t>
      </w:r>
      <w:r w:rsidRPr="00FE5A9D">
        <w:rPr>
          <w:sz w:val="24"/>
          <w:szCs w:val="24"/>
        </w:rPr>
        <w:t xml:space="preserve"> Ремарка, Э</w:t>
      </w:r>
      <w:r w:rsidR="003C59BD" w:rsidRPr="00FE5A9D">
        <w:rPr>
          <w:sz w:val="24"/>
          <w:szCs w:val="24"/>
        </w:rPr>
        <w:t>.</w:t>
      </w:r>
      <w:r w:rsidRPr="00FE5A9D">
        <w:rPr>
          <w:sz w:val="24"/>
          <w:szCs w:val="24"/>
        </w:rPr>
        <w:t xml:space="preserve"> Хемингуэя, Дж</w:t>
      </w:r>
      <w:r w:rsidR="003C59BD" w:rsidRPr="00FE5A9D">
        <w:rPr>
          <w:sz w:val="24"/>
          <w:szCs w:val="24"/>
        </w:rPr>
        <w:t>.</w:t>
      </w:r>
      <w:r w:rsidRPr="00FE5A9D">
        <w:rPr>
          <w:sz w:val="24"/>
          <w:szCs w:val="24"/>
        </w:rPr>
        <w:t xml:space="preserve"> Сэлинджера, Р</w:t>
      </w:r>
      <w:r w:rsidR="003C59BD" w:rsidRPr="00FE5A9D">
        <w:rPr>
          <w:sz w:val="24"/>
          <w:szCs w:val="24"/>
        </w:rPr>
        <w:t>.</w:t>
      </w:r>
      <w:r w:rsidRPr="00FE5A9D">
        <w:rPr>
          <w:sz w:val="24"/>
          <w:szCs w:val="24"/>
        </w:rPr>
        <w:t xml:space="preserve"> Брэдбери; стихотворения А</w:t>
      </w:r>
      <w:r w:rsidR="003C59BD" w:rsidRPr="00FE5A9D">
        <w:rPr>
          <w:sz w:val="24"/>
          <w:szCs w:val="24"/>
        </w:rPr>
        <w:t>.</w:t>
      </w:r>
      <w:r w:rsidRPr="00FE5A9D">
        <w:rPr>
          <w:sz w:val="24"/>
          <w:szCs w:val="24"/>
        </w:rPr>
        <w:t xml:space="preserve"> Рембо, Ш</w:t>
      </w:r>
      <w:r w:rsidR="003C59BD" w:rsidRPr="00FE5A9D">
        <w:rPr>
          <w:sz w:val="24"/>
          <w:szCs w:val="24"/>
        </w:rPr>
        <w:t>.</w:t>
      </w:r>
      <w:r w:rsidRPr="00FE5A9D">
        <w:rPr>
          <w:sz w:val="24"/>
          <w:szCs w:val="24"/>
        </w:rPr>
        <w:t xml:space="preserve"> Бодлера; пьесы Г</w:t>
      </w:r>
      <w:r w:rsidR="003C59BD" w:rsidRPr="00FE5A9D">
        <w:rPr>
          <w:sz w:val="24"/>
          <w:szCs w:val="24"/>
        </w:rPr>
        <w:t>.</w:t>
      </w:r>
      <w:r w:rsidRPr="00FE5A9D">
        <w:rPr>
          <w:sz w:val="24"/>
          <w:szCs w:val="24"/>
        </w:rPr>
        <w:t xml:space="preserve"> Ибсена, Б</w:t>
      </w:r>
      <w:r w:rsidR="003C59BD" w:rsidRPr="00FE5A9D">
        <w:rPr>
          <w:sz w:val="24"/>
          <w:szCs w:val="24"/>
        </w:rPr>
        <w:t>.</w:t>
      </w:r>
      <w:r w:rsidRPr="00FE5A9D">
        <w:rPr>
          <w:sz w:val="24"/>
          <w:szCs w:val="24"/>
        </w:rPr>
        <w:t xml:space="preserve"> Шоу и др. ); не менее одного произведения из литератур народов России (в том числе произведения Г</w:t>
      </w:r>
      <w:r w:rsidR="003C59BD" w:rsidRPr="00FE5A9D">
        <w:rPr>
          <w:sz w:val="24"/>
          <w:szCs w:val="24"/>
        </w:rPr>
        <w:t>.</w:t>
      </w:r>
      <w:r w:rsidRPr="00FE5A9D">
        <w:rPr>
          <w:sz w:val="24"/>
          <w:szCs w:val="24"/>
        </w:rPr>
        <w:t xml:space="preserve"> </w:t>
      </w:r>
      <w:proofErr w:type="spellStart"/>
      <w:r w:rsidRPr="00FE5A9D">
        <w:rPr>
          <w:sz w:val="24"/>
          <w:szCs w:val="24"/>
        </w:rPr>
        <w:t>Айги</w:t>
      </w:r>
      <w:proofErr w:type="spellEnd"/>
      <w:r w:rsidRPr="00FE5A9D">
        <w:rPr>
          <w:sz w:val="24"/>
          <w:szCs w:val="24"/>
        </w:rPr>
        <w:t>, Р</w:t>
      </w:r>
      <w:r w:rsidR="003C59BD" w:rsidRPr="00FE5A9D">
        <w:rPr>
          <w:sz w:val="24"/>
          <w:szCs w:val="24"/>
        </w:rPr>
        <w:t>.</w:t>
      </w:r>
      <w:r w:rsidRPr="00FE5A9D">
        <w:rPr>
          <w:sz w:val="24"/>
          <w:szCs w:val="24"/>
        </w:rPr>
        <w:t xml:space="preserve"> Гамзатова, М</w:t>
      </w:r>
      <w:r w:rsidR="003C59BD" w:rsidRPr="00FE5A9D">
        <w:rPr>
          <w:sz w:val="24"/>
          <w:szCs w:val="24"/>
        </w:rPr>
        <w:t>.</w:t>
      </w:r>
      <w:r w:rsidRPr="00FE5A9D">
        <w:rPr>
          <w:sz w:val="24"/>
          <w:szCs w:val="24"/>
        </w:rPr>
        <w:t xml:space="preserve"> </w:t>
      </w:r>
      <w:proofErr w:type="spellStart"/>
      <w:r w:rsidRPr="00FE5A9D">
        <w:rPr>
          <w:sz w:val="24"/>
          <w:szCs w:val="24"/>
        </w:rPr>
        <w:t>Джалиля</w:t>
      </w:r>
      <w:proofErr w:type="spellEnd"/>
      <w:r w:rsidRPr="00FE5A9D">
        <w:rPr>
          <w:sz w:val="24"/>
          <w:szCs w:val="24"/>
        </w:rPr>
        <w:t>, М</w:t>
      </w:r>
      <w:r w:rsidR="003C59BD" w:rsidRPr="00FE5A9D">
        <w:rPr>
          <w:sz w:val="24"/>
          <w:szCs w:val="24"/>
        </w:rPr>
        <w:t>.</w:t>
      </w:r>
      <w:r w:rsidRPr="00FE5A9D">
        <w:rPr>
          <w:sz w:val="24"/>
          <w:szCs w:val="24"/>
        </w:rPr>
        <w:t xml:space="preserve"> Карима, Д</w:t>
      </w:r>
      <w:r w:rsidR="003C59BD" w:rsidRPr="00FE5A9D">
        <w:rPr>
          <w:sz w:val="24"/>
          <w:szCs w:val="24"/>
        </w:rPr>
        <w:t>.</w:t>
      </w:r>
      <w:r w:rsidRPr="00FE5A9D">
        <w:rPr>
          <w:sz w:val="24"/>
          <w:szCs w:val="24"/>
        </w:rPr>
        <w:t xml:space="preserve"> Кугультинова, К</w:t>
      </w:r>
      <w:r w:rsidR="003C59BD" w:rsidRPr="00FE5A9D">
        <w:rPr>
          <w:sz w:val="24"/>
          <w:szCs w:val="24"/>
        </w:rPr>
        <w:t>.</w:t>
      </w:r>
      <w:r w:rsidRPr="00FE5A9D">
        <w:rPr>
          <w:sz w:val="24"/>
          <w:szCs w:val="24"/>
        </w:rPr>
        <w:t xml:space="preserve"> Кулиева, Ю</w:t>
      </w:r>
      <w:r w:rsidR="003C59BD" w:rsidRPr="00FE5A9D">
        <w:rPr>
          <w:sz w:val="24"/>
          <w:szCs w:val="24"/>
        </w:rPr>
        <w:t>.</w:t>
      </w:r>
      <w:r w:rsidRPr="00FE5A9D">
        <w:rPr>
          <w:sz w:val="24"/>
          <w:szCs w:val="24"/>
        </w:rPr>
        <w:t xml:space="preserve"> </w:t>
      </w:r>
      <w:proofErr w:type="spellStart"/>
      <w:r w:rsidRPr="00FE5A9D">
        <w:rPr>
          <w:sz w:val="24"/>
          <w:szCs w:val="24"/>
        </w:rPr>
        <w:t>Рытхэу</w:t>
      </w:r>
      <w:proofErr w:type="spellEnd"/>
      <w:r w:rsidRPr="00FE5A9D">
        <w:rPr>
          <w:sz w:val="24"/>
          <w:szCs w:val="24"/>
        </w:rPr>
        <w:t>, Г</w:t>
      </w:r>
      <w:r w:rsidR="003C59BD" w:rsidRPr="00FE5A9D">
        <w:rPr>
          <w:sz w:val="24"/>
          <w:szCs w:val="24"/>
        </w:rPr>
        <w:t>.</w:t>
      </w:r>
      <w:r w:rsidRPr="00FE5A9D">
        <w:rPr>
          <w:sz w:val="24"/>
          <w:szCs w:val="24"/>
        </w:rPr>
        <w:t xml:space="preserve"> Тукая, К</w:t>
      </w:r>
      <w:r w:rsidR="003C59BD" w:rsidRPr="00FE5A9D">
        <w:rPr>
          <w:sz w:val="24"/>
          <w:szCs w:val="24"/>
        </w:rPr>
        <w:t>.</w:t>
      </w:r>
      <w:r w:rsidRPr="00FE5A9D">
        <w:rPr>
          <w:sz w:val="24"/>
          <w:szCs w:val="24"/>
        </w:rPr>
        <w:t xml:space="preserve"> Хетагурова, Ю</w:t>
      </w:r>
      <w:r w:rsidR="003C59BD" w:rsidRPr="00FE5A9D">
        <w:rPr>
          <w:sz w:val="24"/>
          <w:szCs w:val="24"/>
        </w:rPr>
        <w:t>.</w:t>
      </w:r>
      <w:r w:rsidRPr="00FE5A9D">
        <w:rPr>
          <w:sz w:val="24"/>
          <w:szCs w:val="24"/>
        </w:rPr>
        <w:t xml:space="preserve"> </w:t>
      </w:r>
      <w:proofErr w:type="spellStart"/>
      <w:r w:rsidRPr="00FE5A9D">
        <w:rPr>
          <w:sz w:val="24"/>
          <w:szCs w:val="24"/>
        </w:rPr>
        <w:t>Шесталова</w:t>
      </w:r>
      <w:proofErr w:type="spellEnd"/>
      <w:r w:rsidRPr="00FE5A9D">
        <w:rPr>
          <w:sz w:val="24"/>
          <w:szCs w:val="24"/>
        </w:rPr>
        <w:t xml:space="preserve"> и др. );</w:t>
      </w:r>
    </w:p>
    <w:p w:rsidR="00786F5A" w:rsidRPr="00FE5A9D" w:rsidRDefault="00786F5A" w:rsidP="000724F2">
      <w:pPr>
        <w:pStyle w:val="a3"/>
        <w:numPr>
          <w:ilvl w:val="0"/>
          <w:numId w:val="2"/>
        </w:numPr>
        <w:ind w:left="0" w:firstLine="709"/>
        <w:rPr>
          <w:sz w:val="24"/>
          <w:szCs w:val="24"/>
        </w:rPr>
      </w:pPr>
      <w:r w:rsidRPr="00FE5A9D">
        <w:rPr>
          <w:i/>
          <w:sz w:val="24"/>
          <w:szCs w:val="24"/>
        </w:rPr>
        <w:t>сформированность</w:t>
      </w:r>
      <w:r w:rsidRPr="00FE5A9D">
        <w:rPr>
          <w:sz w:val="24"/>
          <w:szCs w:val="24"/>
        </w:rPr>
        <w:t xml:space="preserve">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rsidR="00786F5A" w:rsidRPr="00FE5A9D" w:rsidRDefault="00786F5A" w:rsidP="000724F2">
      <w:pPr>
        <w:pStyle w:val="a3"/>
        <w:numPr>
          <w:ilvl w:val="0"/>
          <w:numId w:val="2"/>
        </w:numPr>
        <w:ind w:left="0" w:firstLine="709"/>
        <w:rPr>
          <w:sz w:val="24"/>
          <w:szCs w:val="24"/>
        </w:rPr>
      </w:pPr>
      <w:r w:rsidRPr="00FE5A9D">
        <w:rPr>
          <w:i/>
          <w:sz w:val="24"/>
          <w:szCs w:val="24"/>
        </w:rPr>
        <w:t>способность</w:t>
      </w:r>
      <w:r w:rsidRPr="00FE5A9D">
        <w:rPr>
          <w:sz w:val="24"/>
          <w:szCs w:val="24"/>
        </w:rPr>
        <w:t xml:space="preserve"> </w:t>
      </w:r>
      <w:bookmarkStart w:id="9" w:name="_Hlk215417644"/>
      <w:r w:rsidRPr="00FE5A9D">
        <w:rPr>
          <w:sz w:val="24"/>
          <w:szCs w:val="24"/>
        </w:rPr>
        <w:t>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bookmarkEnd w:id="9"/>
    <w:p w:rsidR="00786F5A" w:rsidRPr="00FE5A9D" w:rsidRDefault="00786F5A" w:rsidP="000724F2">
      <w:pPr>
        <w:pStyle w:val="a3"/>
        <w:numPr>
          <w:ilvl w:val="0"/>
          <w:numId w:val="2"/>
        </w:numPr>
        <w:ind w:left="0" w:firstLine="709"/>
        <w:rPr>
          <w:sz w:val="24"/>
          <w:szCs w:val="24"/>
        </w:rPr>
      </w:pPr>
      <w:r w:rsidRPr="00FE5A9D">
        <w:rPr>
          <w:i/>
          <w:sz w:val="24"/>
          <w:szCs w:val="24"/>
        </w:rPr>
        <w:t>осознание</w:t>
      </w:r>
      <w:r w:rsidRPr="00FE5A9D">
        <w:rPr>
          <w:sz w:val="24"/>
          <w:szCs w:val="24"/>
        </w:rPr>
        <w:t xml:space="preserve">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786F5A" w:rsidRPr="00FE5A9D" w:rsidRDefault="00786F5A" w:rsidP="000724F2">
      <w:pPr>
        <w:pStyle w:val="a3"/>
        <w:numPr>
          <w:ilvl w:val="0"/>
          <w:numId w:val="2"/>
        </w:numPr>
        <w:ind w:left="0" w:firstLine="709"/>
        <w:rPr>
          <w:sz w:val="24"/>
          <w:szCs w:val="24"/>
        </w:rPr>
      </w:pPr>
      <w:r w:rsidRPr="00FE5A9D">
        <w:rPr>
          <w:i/>
          <w:sz w:val="24"/>
          <w:szCs w:val="24"/>
        </w:rPr>
        <w:t>сформированность</w:t>
      </w:r>
      <w:r w:rsidRPr="00FE5A9D">
        <w:rPr>
          <w:sz w:val="24"/>
          <w:szCs w:val="24"/>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rsidR="00786F5A" w:rsidRPr="00FE5A9D" w:rsidRDefault="00786F5A" w:rsidP="000724F2">
      <w:pPr>
        <w:pStyle w:val="a3"/>
        <w:numPr>
          <w:ilvl w:val="0"/>
          <w:numId w:val="2"/>
        </w:numPr>
        <w:ind w:left="0" w:firstLine="709"/>
        <w:rPr>
          <w:sz w:val="24"/>
          <w:szCs w:val="24"/>
        </w:rPr>
      </w:pPr>
      <w:r w:rsidRPr="00FE5A9D">
        <w:rPr>
          <w:sz w:val="24"/>
          <w:szCs w:val="24"/>
        </w:rPr>
        <w:lastRenderedPageBreak/>
        <w:t>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среднего общего образования):</w:t>
      </w:r>
      <w:r w:rsidR="003C59BD" w:rsidRPr="00FE5A9D">
        <w:rPr>
          <w:sz w:val="24"/>
          <w:szCs w:val="24"/>
        </w:rPr>
        <w:t xml:space="preserve"> </w:t>
      </w:r>
      <w:r w:rsidRPr="00FE5A9D">
        <w:rPr>
          <w:sz w:val="24"/>
          <w:szCs w:val="24"/>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786F5A" w:rsidRPr="00FE5A9D" w:rsidRDefault="00786F5A" w:rsidP="000724F2">
      <w:pPr>
        <w:pStyle w:val="a3"/>
        <w:numPr>
          <w:ilvl w:val="0"/>
          <w:numId w:val="2"/>
        </w:numPr>
        <w:ind w:left="0" w:firstLine="709"/>
        <w:rPr>
          <w:sz w:val="24"/>
          <w:szCs w:val="24"/>
        </w:rPr>
      </w:pPr>
      <w:r w:rsidRPr="00FE5A9D">
        <w:rPr>
          <w:i/>
          <w:sz w:val="24"/>
          <w:szCs w:val="24"/>
        </w:rPr>
        <w:t>умение</w:t>
      </w:r>
      <w:r w:rsidRPr="00FE5A9D">
        <w:rPr>
          <w:sz w:val="24"/>
          <w:szCs w:val="24"/>
        </w:rPr>
        <w:t xml:space="preserve"> сопоставлять произведения русской и зарубежной литературы и сравнивать их с художественными интерпретациями в </w:t>
      </w:r>
      <w:r w:rsidR="00DE683F" w:rsidRPr="00FE5A9D">
        <w:rPr>
          <w:sz w:val="24"/>
          <w:szCs w:val="24"/>
        </w:rPr>
        <w:t>др</w:t>
      </w:r>
      <w:r w:rsidRPr="00FE5A9D">
        <w:rPr>
          <w:sz w:val="24"/>
          <w:szCs w:val="24"/>
        </w:rPr>
        <w:t>угих видах искусств (графика, живопись, театр, кино, музыка и др.);</w:t>
      </w:r>
    </w:p>
    <w:p w:rsidR="00786F5A" w:rsidRPr="00FE5A9D" w:rsidRDefault="00786F5A" w:rsidP="000724F2">
      <w:pPr>
        <w:pStyle w:val="a3"/>
        <w:numPr>
          <w:ilvl w:val="0"/>
          <w:numId w:val="2"/>
        </w:numPr>
        <w:ind w:left="0" w:firstLine="709"/>
        <w:rPr>
          <w:sz w:val="24"/>
          <w:szCs w:val="24"/>
        </w:rPr>
      </w:pPr>
      <w:r w:rsidRPr="00FE5A9D">
        <w:rPr>
          <w:i/>
          <w:sz w:val="24"/>
          <w:szCs w:val="24"/>
        </w:rPr>
        <w:t>сформированность</w:t>
      </w:r>
      <w:r w:rsidRPr="00FE5A9D">
        <w:rPr>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786F5A" w:rsidRPr="00FE5A9D" w:rsidRDefault="00786F5A" w:rsidP="000724F2">
      <w:pPr>
        <w:pStyle w:val="a3"/>
        <w:numPr>
          <w:ilvl w:val="0"/>
          <w:numId w:val="2"/>
        </w:numPr>
        <w:ind w:left="0" w:firstLine="709"/>
        <w:rPr>
          <w:sz w:val="24"/>
          <w:szCs w:val="24"/>
        </w:rPr>
      </w:pPr>
      <w:r w:rsidRPr="00FE5A9D">
        <w:rPr>
          <w:i/>
          <w:sz w:val="24"/>
          <w:szCs w:val="24"/>
        </w:rPr>
        <w:t>владение</w:t>
      </w:r>
      <w:r w:rsidRPr="00FE5A9D">
        <w:rPr>
          <w:sz w:val="24"/>
          <w:szCs w:val="24"/>
        </w:rPr>
        <w:t xml:space="preserve">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w:t>
      </w:r>
      <w:r w:rsidRPr="00FE5A9D">
        <w:rPr>
          <w:sz w:val="24"/>
          <w:szCs w:val="24"/>
        </w:rPr>
        <w:lastRenderedPageBreak/>
        <w:t>владение умением редактировать и совершенствовать собственные письменные высказывания с учётом норм русского литературного языка;</w:t>
      </w:r>
    </w:p>
    <w:p w:rsidR="00786F5A" w:rsidRPr="00FE5A9D" w:rsidRDefault="00786F5A" w:rsidP="000724F2">
      <w:pPr>
        <w:pStyle w:val="a3"/>
        <w:numPr>
          <w:ilvl w:val="0"/>
          <w:numId w:val="2"/>
        </w:numPr>
        <w:ind w:left="0" w:firstLine="709"/>
        <w:rPr>
          <w:sz w:val="24"/>
          <w:szCs w:val="24"/>
        </w:rPr>
      </w:pPr>
      <w:r w:rsidRPr="00FE5A9D">
        <w:rPr>
          <w:i/>
          <w:sz w:val="24"/>
          <w:szCs w:val="24"/>
        </w:rPr>
        <w:t>умение</w:t>
      </w:r>
      <w:r w:rsidRPr="00FE5A9D">
        <w:rPr>
          <w:sz w:val="24"/>
          <w:szCs w:val="24"/>
        </w:rPr>
        <w:t xml:space="preserve"> работать с разными информационными источниками, в том числе в медиапространстве, использовать ресурсы традиционных библиотек и </w:t>
      </w:r>
      <w:r w:rsidR="00107A78" w:rsidRPr="00FE5A9D">
        <w:rPr>
          <w:sz w:val="24"/>
          <w:szCs w:val="24"/>
        </w:rPr>
        <w:t>электронных библиотечных систем.</w:t>
      </w:r>
    </w:p>
    <w:p w:rsidR="00786F5A" w:rsidRPr="00FE5A9D" w:rsidRDefault="00786F5A" w:rsidP="00786F5A">
      <w:pPr>
        <w:pStyle w:val="a3"/>
        <w:ind w:left="0" w:firstLine="709"/>
        <w:rPr>
          <w:sz w:val="24"/>
          <w:szCs w:val="24"/>
        </w:rPr>
      </w:pPr>
    </w:p>
    <w:p w:rsidR="00786F5A" w:rsidRPr="00FE5A9D" w:rsidRDefault="00786F5A" w:rsidP="00786F5A">
      <w:pPr>
        <w:pStyle w:val="a3"/>
        <w:ind w:left="0" w:firstLine="709"/>
        <w:rPr>
          <w:b/>
          <w:bCs/>
          <w:sz w:val="24"/>
          <w:szCs w:val="24"/>
        </w:rPr>
      </w:pPr>
      <w:r w:rsidRPr="00FE5A9D">
        <w:rPr>
          <w:b/>
          <w:bCs/>
          <w:sz w:val="24"/>
          <w:szCs w:val="24"/>
        </w:rPr>
        <w:t>Предметные результаты по классам</w:t>
      </w:r>
    </w:p>
    <w:p w:rsidR="00786F5A" w:rsidRPr="00FE5A9D" w:rsidRDefault="00786F5A" w:rsidP="00786F5A">
      <w:pPr>
        <w:pStyle w:val="a3"/>
        <w:ind w:left="0" w:firstLine="709"/>
        <w:rPr>
          <w:b/>
          <w:sz w:val="24"/>
          <w:szCs w:val="24"/>
        </w:rPr>
      </w:pPr>
      <w:r w:rsidRPr="00FE5A9D">
        <w:rPr>
          <w:b/>
          <w:sz w:val="24"/>
          <w:szCs w:val="24"/>
        </w:rPr>
        <w:t>10 класс</w:t>
      </w:r>
    </w:p>
    <w:p w:rsidR="00786F5A" w:rsidRPr="00FE5A9D" w:rsidRDefault="00786F5A" w:rsidP="000724F2">
      <w:pPr>
        <w:pStyle w:val="a3"/>
        <w:numPr>
          <w:ilvl w:val="0"/>
          <w:numId w:val="1"/>
        </w:numPr>
        <w:ind w:left="0" w:firstLine="709"/>
        <w:rPr>
          <w:sz w:val="24"/>
          <w:szCs w:val="24"/>
        </w:rPr>
      </w:pPr>
      <w:r w:rsidRPr="00FE5A9D">
        <w:rPr>
          <w:i/>
          <w:sz w:val="24"/>
          <w:szCs w:val="24"/>
        </w:rPr>
        <w:t>Осознание</w:t>
      </w:r>
      <w:r w:rsidRPr="00FE5A9D">
        <w:rPr>
          <w:sz w:val="24"/>
          <w:szCs w:val="24"/>
        </w:rPr>
        <w:t xml:space="preserve">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XIX века);</w:t>
      </w:r>
    </w:p>
    <w:p w:rsidR="00786F5A" w:rsidRPr="00FE5A9D" w:rsidRDefault="00786F5A" w:rsidP="000724F2">
      <w:pPr>
        <w:pStyle w:val="a3"/>
        <w:numPr>
          <w:ilvl w:val="0"/>
          <w:numId w:val="1"/>
        </w:numPr>
        <w:ind w:left="0" w:firstLine="709"/>
        <w:rPr>
          <w:sz w:val="24"/>
          <w:szCs w:val="24"/>
        </w:rPr>
      </w:pPr>
      <w:r w:rsidRPr="00FE5A9D">
        <w:rPr>
          <w:i/>
          <w:sz w:val="24"/>
          <w:szCs w:val="24"/>
        </w:rPr>
        <w:t>понимание</w:t>
      </w:r>
      <w:r w:rsidRPr="00FE5A9D">
        <w:rPr>
          <w:sz w:val="24"/>
          <w:szCs w:val="24"/>
        </w:rPr>
        <w:t xml:space="preserve">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p w:rsidR="00786F5A" w:rsidRPr="00FE5A9D" w:rsidRDefault="00786F5A" w:rsidP="000724F2">
      <w:pPr>
        <w:pStyle w:val="a3"/>
        <w:numPr>
          <w:ilvl w:val="0"/>
          <w:numId w:val="1"/>
        </w:numPr>
        <w:ind w:left="0" w:firstLine="709"/>
        <w:rPr>
          <w:sz w:val="24"/>
          <w:szCs w:val="24"/>
        </w:rPr>
      </w:pPr>
      <w:r w:rsidRPr="00FE5A9D">
        <w:rPr>
          <w:i/>
          <w:sz w:val="24"/>
          <w:szCs w:val="24"/>
        </w:rPr>
        <w:t>сформированность</w:t>
      </w:r>
      <w:r w:rsidRPr="00FE5A9D">
        <w:rPr>
          <w:sz w:val="24"/>
          <w:szCs w:val="24"/>
        </w:rPr>
        <w:t xml:space="preserve"> устойчивого интереса к чтению как средству познания отечественной и </w:t>
      </w:r>
      <w:r w:rsidR="00DE683F" w:rsidRPr="00FE5A9D">
        <w:rPr>
          <w:sz w:val="24"/>
          <w:szCs w:val="24"/>
        </w:rPr>
        <w:t>др</w:t>
      </w:r>
      <w:r w:rsidRPr="00FE5A9D">
        <w:rPr>
          <w:sz w:val="24"/>
          <w:szCs w:val="24"/>
        </w:rPr>
        <w:t>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rsidR="00786F5A" w:rsidRPr="00FE5A9D" w:rsidRDefault="00786F5A" w:rsidP="000724F2">
      <w:pPr>
        <w:pStyle w:val="a3"/>
        <w:numPr>
          <w:ilvl w:val="0"/>
          <w:numId w:val="1"/>
        </w:numPr>
        <w:ind w:left="0" w:firstLine="709"/>
        <w:rPr>
          <w:sz w:val="24"/>
          <w:szCs w:val="24"/>
        </w:rPr>
      </w:pPr>
      <w:r w:rsidRPr="00FE5A9D">
        <w:rPr>
          <w:i/>
          <w:sz w:val="24"/>
          <w:szCs w:val="24"/>
        </w:rPr>
        <w:t>знание</w:t>
      </w:r>
      <w:r w:rsidRPr="00FE5A9D">
        <w:rPr>
          <w:sz w:val="24"/>
          <w:szCs w:val="24"/>
        </w:rPr>
        <w:t xml:space="preserve">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XIX века);</w:t>
      </w:r>
    </w:p>
    <w:p w:rsidR="00786F5A" w:rsidRPr="00FE5A9D" w:rsidRDefault="00786F5A" w:rsidP="000724F2">
      <w:pPr>
        <w:pStyle w:val="a3"/>
        <w:numPr>
          <w:ilvl w:val="0"/>
          <w:numId w:val="1"/>
        </w:numPr>
        <w:ind w:left="0" w:firstLine="709"/>
        <w:rPr>
          <w:sz w:val="24"/>
          <w:szCs w:val="24"/>
        </w:rPr>
      </w:pPr>
      <w:r w:rsidRPr="00FE5A9D">
        <w:rPr>
          <w:i/>
          <w:sz w:val="24"/>
          <w:szCs w:val="24"/>
        </w:rPr>
        <w:t>сформированность</w:t>
      </w:r>
      <w:r w:rsidRPr="00FE5A9D">
        <w:rPr>
          <w:sz w:val="24"/>
          <w:szCs w:val="24"/>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XIX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p w:rsidR="00786F5A" w:rsidRPr="00FE5A9D" w:rsidRDefault="00786F5A" w:rsidP="000724F2">
      <w:pPr>
        <w:pStyle w:val="a3"/>
        <w:numPr>
          <w:ilvl w:val="0"/>
          <w:numId w:val="1"/>
        </w:numPr>
        <w:ind w:left="0" w:firstLine="709"/>
        <w:rPr>
          <w:sz w:val="24"/>
          <w:szCs w:val="24"/>
        </w:rPr>
      </w:pPr>
      <w:r w:rsidRPr="00FE5A9D">
        <w:rPr>
          <w:i/>
          <w:sz w:val="24"/>
          <w:szCs w:val="24"/>
        </w:rPr>
        <w:lastRenderedPageBreak/>
        <w:t>способность</w:t>
      </w:r>
      <w:r w:rsidRPr="00FE5A9D">
        <w:rPr>
          <w:sz w:val="24"/>
          <w:szCs w:val="24"/>
        </w:rPr>
        <w:t xml:space="preserve"> выявлять в произведениях художественной литературы XIX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p w:rsidR="00786F5A" w:rsidRPr="00FE5A9D" w:rsidRDefault="00786F5A" w:rsidP="000724F2">
      <w:pPr>
        <w:pStyle w:val="a3"/>
        <w:numPr>
          <w:ilvl w:val="0"/>
          <w:numId w:val="1"/>
        </w:numPr>
        <w:ind w:left="0" w:firstLine="709"/>
        <w:rPr>
          <w:sz w:val="24"/>
          <w:szCs w:val="24"/>
        </w:rPr>
      </w:pPr>
      <w:r w:rsidRPr="00FE5A9D">
        <w:rPr>
          <w:i/>
          <w:sz w:val="24"/>
          <w:szCs w:val="24"/>
        </w:rPr>
        <w:t>осмысление</w:t>
      </w:r>
      <w:r w:rsidRPr="00FE5A9D">
        <w:rPr>
          <w:sz w:val="24"/>
          <w:szCs w:val="24"/>
        </w:rPr>
        <w:t xml:space="preserve">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rsidR="00786F5A" w:rsidRPr="00FE5A9D" w:rsidRDefault="00786F5A" w:rsidP="000724F2">
      <w:pPr>
        <w:pStyle w:val="a3"/>
        <w:numPr>
          <w:ilvl w:val="0"/>
          <w:numId w:val="1"/>
        </w:numPr>
        <w:ind w:left="0" w:firstLine="709"/>
        <w:rPr>
          <w:sz w:val="24"/>
          <w:szCs w:val="24"/>
        </w:rPr>
      </w:pPr>
      <w:r w:rsidRPr="00FE5A9D">
        <w:rPr>
          <w:i/>
          <w:sz w:val="24"/>
          <w:szCs w:val="24"/>
        </w:rPr>
        <w:t>сформированность</w:t>
      </w:r>
      <w:r w:rsidRPr="00FE5A9D">
        <w:rPr>
          <w:sz w:val="24"/>
          <w:szCs w:val="24"/>
        </w:rPr>
        <w:t xml:space="preserve"> умений выразительно (с учётом индивидуальных особенностей обучающихся) читать, в том числе наизусть не менее 10 произведений и (или) фрагментов;</w:t>
      </w:r>
    </w:p>
    <w:p w:rsidR="00786F5A" w:rsidRPr="00FE5A9D" w:rsidRDefault="00786F5A" w:rsidP="000724F2">
      <w:pPr>
        <w:pStyle w:val="a3"/>
        <w:numPr>
          <w:ilvl w:val="0"/>
          <w:numId w:val="1"/>
        </w:numPr>
        <w:ind w:left="0" w:firstLine="709"/>
        <w:rPr>
          <w:sz w:val="24"/>
          <w:szCs w:val="24"/>
        </w:rPr>
      </w:pPr>
      <w:r w:rsidRPr="00FE5A9D">
        <w:rPr>
          <w:i/>
          <w:sz w:val="24"/>
          <w:szCs w:val="24"/>
        </w:rPr>
        <w:t>овладение</w:t>
      </w:r>
      <w:r w:rsidRPr="00FE5A9D">
        <w:rPr>
          <w:sz w:val="24"/>
          <w:szCs w:val="24"/>
        </w:rPr>
        <w:t xml:space="preserve">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среднего общего образования):</w:t>
      </w:r>
      <w:r w:rsidR="00580615" w:rsidRPr="00FE5A9D">
        <w:rPr>
          <w:sz w:val="24"/>
          <w:szCs w:val="24"/>
        </w:rPr>
        <w:t xml:space="preserve"> </w:t>
      </w:r>
      <w:r w:rsidRPr="00FE5A9D">
        <w:rPr>
          <w:sz w:val="24"/>
          <w:szCs w:val="24"/>
        </w:rPr>
        <w:t>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p w:rsidR="00786F5A" w:rsidRPr="00FE5A9D" w:rsidRDefault="00786F5A" w:rsidP="000724F2">
      <w:pPr>
        <w:pStyle w:val="a3"/>
        <w:numPr>
          <w:ilvl w:val="0"/>
          <w:numId w:val="1"/>
        </w:numPr>
        <w:ind w:left="0" w:firstLine="709"/>
        <w:rPr>
          <w:sz w:val="24"/>
          <w:szCs w:val="24"/>
        </w:rPr>
      </w:pPr>
      <w:r w:rsidRPr="00FE5A9D">
        <w:rPr>
          <w:i/>
          <w:sz w:val="24"/>
          <w:szCs w:val="24"/>
        </w:rPr>
        <w:t>умение</w:t>
      </w:r>
      <w:r w:rsidRPr="00FE5A9D">
        <w:rPr>
          <w:sz w:val="24"/>
          <w:szCs w:val="24"/>
        </w:rPr>
        <w:t xml:space="preserve"> сопоставлять произведения русской и </w:t>
      </w:r>
      <w:r w:rsidRPr="00FE5A9D">
        <w:rPr>
          <w:sz w:val="24"/>
          <w:szCs w:val="24"/>
        </w:rPr>
        <w:lastRenderedPageBreak/>
        <w:t>зарубежной литературы и сравнивать их с художественными интерпретациями в других видах искусств (графика, живопись, театр, кино, музыка и др.);</w:t>
      </w:r>
    </w:p>
    <w:p w:rsidR="00786F5A" w:rsidRPr="00FE5A9D" w:rsidRDefault="00786F5A" w:rsidP="000724F2">
      <w:pPr>
        <w:pStyle w:val="a3"/>
        <w:numPr>
          <w:ilvl w:val="0"/>
          <w:numId w:val="1"/>
        </w:numPr>
        <w:ind w:left="0" w:firstLine="709"/>
        <w:rPr>
          <w:sz w:val="24"/>
          <w:szCs w:val="24"/>
        </w:rPr>
      </w:pPr>
      <w:r w:rsidRPr="00FE5A9D">
        <w:rPr>
          <w:i/>
          <w:sz w:val="24"/>
          <w:szCs w:val="24"/>
        </w:rPr>
        <w:t>сформированность</w:t>
      </w:r>
      <w:r w:rsidRPr="00FE5A9D">
        <w:rPr>
          <w:sz w:val="24"/>
          <w:szCs w:val="24"/>
        </w:rPr>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rsidR="00786F5A" w:rsidRPr="00FE5A9D" w:rsidRDefault="00786F5A" w:rsidP="000724F2">
      <w:pPr>
        <w:pStyle w:val="a3"/>
        <w:numPr>
          <w:ilvl w:val="0"/>
          <w:numId w:val="1"/>
        </w:numPr>
        <w:ind w:left="0" w:firstLine="709"/>
        <w:rPr>
          <w:sz w:val="24"/>
          <w:szCs w:val="24"/>
        </w:rPr>
      </w:pPr>
      <w:r w:rsidRPr="00FE5A9D">
        <w:rPr>
          <w:i/>
          <w:sz w:val="24"/>
          <w:szCs w:val="24"/>
        </w:rPr>
        <w:t>овладение</w:t>
      </w:r>
      <w:r w:rsidRPr="00FE5A9D">
        <w:rPr>
          <w:sz w:val="24"/>
          <w:szCs w:val="24"/>
        </w:rPr>
        <w:t xml:space="preserve"> современными читательскими практиками, культурой восприятия и понимания литературных текстов, умениями </w:t>
      </w:r>
      <w:r w:rsidR="00DE683F" w:rsidRPr="00FE5A9D">
        <w:rPr>
          <w:sz w:val="24"/>
          <w:szCs w:val="24"/>
        </w:rPr>
        <w:t>самостоятельного истолкования,</w:t>
      </w:r>
      <w:r w:rsidRPr="00FE5A9D">
        <w:rPr>
          <w:sz w:val="24"/>
          <w:szCs w:val="24"/>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rsidR="00107A78" w:rsidRPr="00FE5A9D" w:rsidRDefault="00786F5A" w:rsidP="000724F2">
      <w:pPr>
        <w:pStyle w:val="a3"/>
        <w:numPr>
          <w:ilvl w:val="0"/>
          <w:numId w:val="1"/>
        </w:numPr>
        <w:ind w:left="0" w:firstLine="709"/>
        <w:rPr>
          <w:sz w:val="24"/>
          <w:szCs w:val="24"/>
        </w:rPr>
      </w:pPr>
      <w:r w:rsidRPr="00FE5A9D">
        <w:rPr>
          <w:i/>
          <w:sz w:val="24"/>
          <w:szCs w:val="24"/>
        </w:rPr>
        <w:t>умение</w:t>
      </w:r>
      <w:r w:rsidRPr="00FE5A9D">
        <w:rPr>
          <w:sz w:val="24"/>
          <w:szCs w:val="24"/>
        </w:rPr>
        <w:t xml:space="preserve">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w:t>
      </w:r>
      <w:r w:rsidR="00107A78" w:rsidRPr="00FE5A9D">
        <w:rPr>
          <w:sz w:val="24"/>
          <w:szCs w:val="24"/>
        </w:rPr>
        <w:t>м;</w:t>
      </w:r>
    </w:p>
    <w:p w:rsidR="00786F5A" w:rsidRPr="00FE5A9D" w:rsidRDefault="00107A78" w:rsidP="000724F2">
      <w:pPr>
        <w:pStyle w:val="a3"/>
        <w:numPr>
          <w:ilvl w:val="0"/>
          <w:numId w:val="1"/>
        </w:numPr>
        <w:ind w:left="0" w:firstLine="709"/>
        <w:rPr>
          <w:sz w:val="24"/>
          <w:szCs w:val="24"/>
        </w:rPr>
      </w:pPr>
      <w:r w:rsidRPr="00FE5A9D">
        <w:rPr>
          <w:i/>
          <w:sz w:val="24"/>
          <w:szCs w:val="24"/>
        </w:rPr>
        <w:t>о</w:t>
      </w:r>
      <w:r w:rsidR="00786F5A" w:rsidRPr="00FE5A9D">
        <w:rPr>
          <w:i/>
          <w:sz w:val="24"/>
          <w:szCs w:val="24"/>
        </w:rPr>
        <w:t>сознание</w:t>
      </w:r>
      <w:r w:rsidR="00786F5A" w:rsidRPr="00FE5A9D">
        <w:rPr>
          <w:sz w:val="24"/>
          <w:szCs w:val="24"/>
        </w:rPr>
        <w:t xml:space="preserve">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p w:rsidR="00786F5A" w:rsidRPr="00FE5A9D" w:rsidRDefault="00786F5A" w:rsidP="000724F2">
      <w:pPr>
        <w:pStyle w:val="a3"/>
        <w:numPr>
          <w:ilvl w:val="0"/>
          <w:numId w:val="1"/>
        </w:numPr>
        <w:ind w:left="0" w:firstLine="709"/>
        <w:rPr>
          <w:sz w:val="24"/>
          <w:szCs w:val="24"/>
        </w:rPr>
      </w:pPr>
      <w:r w:rsidRPr="00FE5A9D">
        <w:rPr>
          <w:i/>
          <w:sz w:val="24"/>
          <w:szCs w:val="24"/>
        </w:rPr>
        <w:t>осознание</w:t>
      </w:r>
      <w:r w:rsidRPr="00FE5A9D">
        <w:rPr>
          <w:sz w:val="24"/>
          <w:szCs w:val="24"/>
        </w:rPr>
        <w:t xml:space="preserve">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786F5A" w:rsidRPr="00FE5A9D" w:rsidRDefault="00786F5A" w:rsidP="000724F2">
      <w:pPr>
        <w:pStyle w:val="a3"/>
        <w:numPr>
          <w:ilvl w:val="0"/>
          <w:numId w:val="1"/>
        </w:numPr>
        <w:ind w:left="0" w:firstLine="709"/>
        <w:rPr>
          <w:sz w:val="24"/>
          <w:szCs w:val="24"/>
        </w:rPr>
      </w:pPr>
      <w:r w:rsidRPr="00FE5A9D">
        <w:rPr>
          <w:i/>
          <w:sz w:val="24"/>
          <w:szCs w:val="24"/>
        </w:rPr>
        <w:lastRenderedPageBreak/>
        <w:t>приобщение</w:t>
      </w:r>
      <w:r w:rsidRPr="00FE5A9D">
        <w:rPr>
          <w:sz w:val="24"/>
          <w:szCs w:val="24"/>
        </w:rPr>
        <w:t xml:space="preserve">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786F5A" w:rsidRPr="00FE5A9D" w:rsidRDefault="00786F5A" w:rsidP="000724F2">
      <w:pPr>
        <w:pStyle w:val="a3"/>
        <w:numPr>
          <w:ilvl w:val="0"/>
          <w:numId w:val="1"/>
        </w:numPr>
        <w:ind w:left="0" w:firstLine="709"/>
        <w:rPr>
          <w:sz w:val="24"/>
          <w:szCs w:val="24"/>
        </w:rPr>
      </w:pPr>
      <w:r w:rsidRPr="00FE5A9D">
        <w:rPr>
          <w:i/>
          <w:sz w:val="24"/>
          <w:szCs w:val="24"/>
        </w:rPr>
        <w:t>знание</w:t>
      </w:r>
      <w:r w:rsidRPr="00FE5A9D">
        <w:rPr>
          <w:sz w:val="24"/>
          <w:szCs w:val="24"/>
        </w:rPr>
        <w:t xml:space="preserve"> содержания и понимание ключевых проблем произведений русской, зарубежной литературы, литератур народов России (конец XIX — начало XXI века) и современной литературы, их историко-культурного и нравственно-ценностного влияния на формирование национальной и мировой литературы;</w:t>
      </w:r>
    </w:p>
    <w:p w:rsidR="00786F5A" w:rsidRPr="00FE5A9D" w:rsidRDefault="00786F5A" w:rsidP="000724F2">
      <w:pPr>
        <w:pStyle w:val="a3"/>
        <w:numPr>
          <w:ilvl w:val="0"/>
          <w:numId w:val="1"/>
        </w:numPr>
        <w:ind w:left="0" w:firstLine="709"/>
        <w:rPr>
          <w:sz w:val="24"/>
          <w:szCs w:val="24"/>
        </w:rPr>
      </w:pPr>
      <w:r w:rsidRPr="00FE5A9D">
        <w:rPr>
          <w:i/>
          <w:sz w:val="24"/>
          <w:szCs w:val="24"/>
        </w:rPr>
        <w:t>сформированность</w:t>
      </w:r>
      <w:r w:rsidRPr="00FE5A9D">
        <w:rPr>
          <w:sz w:val="24"/>
          <w:szCs w:val="24"/>
        </w:rPr>
        <w:t xml:space="preserve">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XIX — XXI века со временем написания, с современностью и традицией; выявлять «сквозные темы» и ключевые проблемы русской литературы;</w:t>
      </w:r>
    </w:p>
    <w:p w:rsidR="00786F5A" w:rsidRPr="00FE5A9D" w:rsidRDefault="00786F5A" w:rsidP="000724F2">
      <w:pPr>
        <w:pStyle w:val="a3"/>
        <w:numPr>
          <w:ilvl w:val="0"/>
          <w:numId w:val="1"/>
        </w:numPr>
        <w:ind w:left="0" w:firstLine="709"/>
        <w:rPr>
          <w:sz w:val="24"/>
          <w:szCs w:val="24"/>
        </w:rPr>
      </w:pPr>
      <w:r w:rsidRPr="00FE5A9D">
        <w:rPr>
          <w:i/>
          <w:sz w:val="24"/>
          <w:szCs w:val="24"/>
        </w:rPr>
        <w:t>способность</w:t>
      </w:r>
      <w:r w:rsidRPr="00FE5A9D">
        <w:rPr>
          <w:sz w:val="24"/>
          <w:szCs w:val="24"/>
        </w:rPr>
        <w:t xml:space="preserve">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rsidR="00786F5A" w:rsidRPr="00FE5A9D" w:rsidRDefault="00786F5A" w:rsidP="000724F2">
      <w:pPr>
        <w:pStyle w:val="a3"/>
        <w:numPr>
          <w:ilvl w:val="0"/>
          <w:numId w:val="1"/>
        </w:numPr>
        <w:ind w:left="0" w:firstLine="709"/>
        <w:rPr>
          <w:sz w:val="24"/>
          <w:szCs w:val="24"/>
        </w:rPr>
      </w:pPr>
      <w:r w:rsidRPr="00FE5A9D">
        <w:rPr>
          <w:i/>
          <w:sz w:val="24"/>
          <w:szCs w:val="24"/>
        </w:rPr>
        <w:t>самостоятельное</w:t>
      </w:r>
      <w:r w:rsidRPr="00FE5A9D">
        <w:rPr>
          <w:sz w:val="24"/>
          <w:szCs w:val="24"/>
        </w:rPr>
        <w:t xml:space="preserve"> </w:t>
      </w:r>
      <w:r w:rsidRPr="00FE5A9D">
        <w:rPr>
          <w:i/>
          <w:sz w:val="24"/>
          <w:szCs w:val="24"/>
        </w:rPr>
        <w:t>осмысление</w:t>
      </w:r>
      <w:r w:rsidRPr="00FE5A9D">
        <w:rPr>
          <w:sz w:val="24"/>
          <w:szCs w:val="24"/>
        </w:rPr>
        <w:t xml:space="preserve"> художественной картины жизни, созданной автором в литературном произведении, </w:t>
      </w:r>
      <w:r w:rsidR="00E512DF" w:rsidRPr="00FE5A9D">
        <w:rPr>
          <w:sz w:val="24"/>
          <w:szCs w:val="24"/>
        </w:rPr>
        <w:t>в единстве эмоционального личностного восприятия и интеллектуального понимания;</w:t>
      </w:r>
    </w:p>
    <w:p w:rsidR="003F2581" w:rsidRPr="00FE5A9D" w:rsidRDefault="00E512DF" w:rsidP="000724F2">
      <w:pPr>
        <w:pStyle w:val="a3"/>
        <w:numPr>
          <w:ilvl w:val="0"/>
          <w:numId w:val="1"/>
        </w:numPr>
        <w:ind w:left="0" w:firstLine="709"/>
        <w:rPr>
          <w:sz w:val="24"/>
          <w:szCs w:val="24"/>
        </w:rPr>
      </w:pPr>
      <w:r w:rsidRPr="00FE5A9D">
        <w:rPr>
          <w:i/>
          <w:sz w:val="24"/>
          <w:szCs w:val="24"/>
        </w:rPr>
        <w:t>сформированность</w:t>
      </w:r>
      <w:r w:rsidRPr="00FE5A9D">
        <w:rPr>
          <w:sz w:val="24"/>
          <w:szCs w:val="24"/>
        </w:rPr>
        <w:t xml:space="preserve"> умений </w:t>
      </w:r>
      <w:r w:rsidRPr="00FE5A9D">
        <w:rPr>
          <w:i/>
          <w:sz w:val="24"/>
          <w:szCs w:val="24"/>
        </w:rPr>
        <w:t>выразительно</w:t>
      </w:r>
      <w:r w:rsidRPr="00FE5A9D">
        <w:rPr>
          <w:sz w:val="24"/>
          <w:szCs w:val="24"/>
        </w:rPr>
        <w:t xml:space="preserve"> (с учётом индивидуальных особенностей обучающихся) </w:t>
      </w:r>
      <w:r w:rsidRPr="00FE5A9D">
        <w:rPr>
          <w:i/>
          <w:sz w:val="24"/>
          <w:szCs w:val="24"/>
        </w:rPr>
        <w:t>читать</w:t>
      </w:r>
      <w:r w:rsidRPr="00FE5A9D">
        <w:rPr>
          <w:sz w:val="24"/>
          <w:szCs w:val="24"/>
        </w:rPr>
        <w:t>, в том числе наизусть не менее 10 произведений и (или) фрагментов;</w:t>
      </w:r>
    </w:p>
    <w:p w:rsidR="00786F5A" w:rsidRPr="00FE5A9D" w:rsidRDefault="00786F5A" w:rsidP="000724F2">
      <w:pPr>
        <w:pStyle w:val="a3"/>
        <w:numPr>
          <w:ilvl w:val="0"/>
          <w:numId w:val="1"/>
        </w:numPr>
        <w:ind w:left="0" w:firstLine="709"/>
        <w:rPr>
          <w:sz w:val="24"/>
          <w:szCs w:val="24"/>
        </w:rPr>
      </w:pPr>
      <w:r w:rsidRPr="00FE5A9D">
        <w:rPr>
          <w:i/>
          <w:sz w:val="24"/>
          <w:szCs w:val="24"/>
        </w:rPr>
        <w:t>овладение умениями</w:t>
      </w:r>
      <w:r w:rsidRPr="00FE5A9D">
        <w:rPr>
          <w:sz w:val="24"/>
          <w:szCs w:val="24"/>
        </w:rPr>
        <w:t xml:space="preserve"> самостоятельного </w:t>
      </w:r>
      <w:r w:rsidRPr="00FE5A9D">
        <w:rPr>
          <w:i/>
          <w:sz w:val="24"/>
          <w:szCs w:val="24"/>
        </w:rPr>
        <w:t>анализа</w:t>
      </w:r>
      <w:r w:rsidRPr="00FE5A9D">
        <w:rPr>
          <w:sz w:val="24"/>
          <w:szCs w:val="24"/>
        </w:rPr>
        <w:t xml:space="preserve"> и </w:t>
      </w:r>
      <w:r w:rsidRPr="00FE5A9D">
        <w:rPr>
          <w:i/>
          <w:sz w:val="24"/>
          <w:szCs w:val="24"/>
        </w:rPr>
        <w:t>интерпретации</w:t>
      </w:r>
      <w:r w:rsidRPr="00FE5A9D">
        <w:rPr>
          <w:sz w:val="24"/>
          <w:szCs w:val="24"/>
        </w:rPr>
        <w:t xml:space="preserve">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r w:rsidR="00580615" w:rsidRPr="00FE5A9D">
        <w:rPr>
          <w:sz w:val="24"/>
          <w:szCs w:val="24"/>
        </w:rPr>
        <w:t xml:space="preserve"> </w:t>
      </w:r>
      <w:r w:rsidRPr="00FE5A9D">
        <w:rPr>
          <w:sz w:val="24"/>
          <w:szCs w:val="24"/>
        </w:rPr>
        <w:t xml:space="preserve">конкретно-историческое, </w:t>
      </w:r>
      <w:r w:rsidRPr="00FE5A9D">
        <w:rPr>
          <w:sz w:val="24"/>
          <w:szCs w:val="24"/>
        </w:rPr>
        <w:lastRenderedPageBreak/>
        <w:t>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p w:rsidR="00786F5A" w:rsidRPr="00FE5A9D" w:rsidRDefault="00786F5A" w:rsidP="000724F2">
      <w:pPr>
        <w:pStyle w:val="a3"/>
        <w:numPr>
          <w:ilvl w:val="0"/>
          <w:numId w:val="1"/>
        </w:numPr>
        <w:ind w:left="0" w:firstLine="709"/>
        <w:rPr>
          <w:sz w:val="24"/>
          <w:szCs w:val="24"/>
        </w:rPr>
      </w:pPr>
      <w:r w:rsidRPr="00FE5A9D">
        <w:rPr>
          <w:i/>
          <w:sz w:val="24"/>
          <w:szCs w:val="24"/>
        </w:rPr>
        <w:t xml:space="preserve">умение </w:t>
      </w:r>
      <w:r w:rsidRPr="00FE5A9D">
        <w:rPr>
          <w:sz w:val="24"/>
          <w:szCs w:val="24"/>
        </w:rPr>
        <w:t xml:space="preserve">самостоятельно сопоставлять произведения русской и зарубежной литературы и сравнивать их с художественными интерпретациями в </w:t>
      </w:r>
      <w:r w:rsidR="00DE683F" w:rsidRPr="00FE5A9D">
        <w:rPr>
          <w:sz w:val="24"/>
          <w:szCs w:val="24"/>
        </w:rPr>
        <w:t>др</w:t>
      </w:r>
      <w:r w:rsidRPr="00FE5A9D">
        <w:rPr>
          <w:sz w:val="24"/>
          <w:szCs w:val="24"/>
        </w:rPr>
        <w:t>угих видах искусств (графика, живопись, театр, кино, музыка и др.);</w:t>
      </w:r>
    </w:p>
    <w:p w:rsidR="00786F5A" w:rsidRPr="00FE5A9D" w:rsidRDefault="00786F5A" w:rsidP="000724F2">
      <w:pPr>
        <w:pStyle w:val="a3"/>
        <w:numPr>
          <w:ilvl w:val="0"/>
          <w:numId w:val="1"/>
        </w:numPr>
        <w:ind w:left="0" w:firstLine="709"/>
        <w:rPr>
          <w:sz w:val="24"/>
          <w:szCs w:val="24"/>
        </w:rPr>
      </w:pPr>
      <w:r w:rsidRPr="00FE5A9D">
        <w:rPr>
          <w:i/>
          <w:sz w:val="24"/>
          <w:szCs w:val="24"/>
        </w:rPr>
        <w:t xml:space="preserve">сформированность </w:t>
      </w:r>
      <w:r w:rsidRPr="00FE5A9D">
        <w:rPr>
          <w:sz w:val="24"/>
          <w:szCs w:val="24"/>
        </w:rPr>
        <w:t>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DE683F" w:rsidRPr="00FE5A9D" w:rsidRDefault="00786F5A" w:rsidP="000724F2">
      <w:pPr>
        <w:pStyle w:val="a3"/>
        <w:numPr>
          <w:ilvl w:val="0"/>
          <w:numId w:val="1"/>
        </w:numPr>
        <w:ind w:left="0" w:firstLine="709"/>
        <w:rPr>
          <w:sz w:val="24"/>
          <w:szCs w:val="24"/>
        </w:rPr>
      </w:pPr>
      <w:r w:rsidRPr="00FE5A9D">
        <w:rPr>
          <w:i/>
          <w:sz w:val="24"/>
          <w:szCs w:val="24"/>
        </w:rPr>
        <w:t xml:space="preserve">овладение </w:t>
      </w:r>
      <w:r w:rsidRPr="00FE5A9D">
        <w:rPr>
          <w:sz w:val="24"/>
          <w:szCs w:val="24"/>
        </w:rPr>
        <w:t>современными читательскими практиками, культурой восприятия и понимания литературных текстов, умениями</w:t>
      </w:r>
      <w:r w:rsidR="00DE683F" w:rsidRPr="00FE5A9D">
        <w:rPr>
          <w:sz w:val="24"/>
          <w:szCs w:val="24"/>
        </w:rPr>
        <w:t xml:space="preserve"> самостоятельного </w:t>
      </w:r>
      <w:r w:rsidRPr="00FE5A9D">
        <w:rPr>
          <w:sz w:val="24"/>
          <w:szCs w:val="24"/>
        </w:rPr>
        <w:t xml:space="preserve">истолкования прочитанного в устной и письменной формах, информационной переработки текстов в виде аннотаций, отзывов, докладов, тезисов, конспектов, </w:t>
      </w:r>
      <w:r w:rsidR="00E512DF" w:rsidRPr="00FE5A9D">
        <w:rPr>
          <w:sz w:val="24"/>
          <w:szCs w:val="24"/>
        </w:rPr>
        <w:t>рефератов, а также сочинений различных жанров (не менее</w:t>
      </w:r>
      <w:r w:rsidR="00580615" w:rsidRPr="00FE5A9D">
        <w:rPr>
          <w:sz w:val="24"/>
          <w:szCs w:val="24"/>
        </w:rPr>
        <w:t xml:space="preserve"> </w:t>
      </w:r>
      <w:r w:rsidRPr="00FE5A9D">
        <w:rPr>
          <w:sz w:val="24"/>
          <w:szCs w:val="24"/>
        </w:rPr>
        <w:t>250 слов); владение умением редактировать и совершенствовать собственные письменные высказывания с учётом норм русского литературного языка;</w:t>
      </w:r>
    </w:p>
    <w:p w:rsidR="00786F5A" w:rsidRPr="00FE5A9D" w:rsidRDefault="00786F5A" w:rsidP="000724F2">
      <w:pPr>
        <w:pStyle w:val="a3"/>
        <w:numPr>
          <w:ilvl w:val="0"/>
          <w:numId w:val="1"/>
        </w:numPr>
        <w:ind w:left="0" w:firstLine="709"/>
        <w:rPr>
          <w:sz w:val="24"/>
          <w:szCs w:val="24"/>
        </w:rPr>
      </w:pPr>
      <w:r w:rsidRPr="00FE5A9D">
        <w:rPr>
          <w:i/>
          <w:sz w:val="24"/>
          <w:szCs w:val="24"/>
        </w:rPr>
        <w:t>умение</w:t>
      </w:r>
      <w:r w:rsidRPr="00FE5A9D">
        <w:rPr>
          <w:sz w:val="24"/>
          <w:szCs w:val="24"/>
        </w:rPr>
        <w:t xml:space="preserve">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 </w:t>
      </w:r>
    </w:p>
    <w:p w:rsidR="003F2581" w:rsidRPr="00FE5A9D" w:rsidRDefault="003F2581">
      <w:pPr>
        <w:pStyle w:val="a3"/>
        <w:ind w:left="0"/>
        <w:jc w:val="left"/>
      </w:pPr>
    </w:p>
    <w:p w:rsidR="003F2581" w:rsidRPr="00FE5A9D" w:rsidRDefault="003F2581" w:rsidP="0062446B">
      <w:pPr>
        <w:tabs>
          <w:tab w:val="left" w:pos="3873"/>
        </w:tabs>
        <w:spacing w:before="115"/>
        <w:rPr>
          <w:rFonts w:ascii="Microsoft Sans Serif" w:hAnsi="Microsoft Sans Serif"/>
          <w:sz w:val="18"/>
        </w:rPr>
      </w:pPr>
    </w:p>
    <w:p w:rsidR="003F2581" w:rsidRPr="00FE5A9D" w:rsidRDefault="003F2581">
      <w:pPr>
        <w:rPr>
          <w:rFonts w:ascii="Microsoft Sans Serif" w:hAnsi="Microsoft Sans Serif"/>
          <w:sz w:val="18"/>
        </w:rPr>
        <w:sectPr w:rsidR="003F2581" w:rsidRPr="00FE5A9D">
          <w:pgSz w:w="8400" w:h="12590"/>
          <w:pgMar w:top="920" w:right="860" w:bottom="280" w:left="860" w:header="720" w:footer="720" w:gutter="0"/>
          <w:cols w:space="720"/>
        </w:sectPr>
      </w:pPr>
    </w:p>
    <w:p w:rsidR="003F2581" w:rsidRPr="00FE5A9D" w:rsidRDefault="00E512DF">
      <w:pPr>
        <w:pStyle w:val="1"/>
        <w:tabs>
          <w:tab w:val="left" w:pos="6509"/>
        </w:tabs>
        <w:rPr>
          <w:rFonts w:ascii="Times New Roman" w:hAnsi="Times New Roman" w:cs="Times New Roman"/>
          <w:u w:val="none"/>
        </w:rPr>
      </w:pPr>
      <w:bookmarkStart w:id="10" w:name="_Toc214296930"/>
      <w:r w:rsidRPr="00FE5A9D">
        <w:rPr>
          <w:rFonts w:ascii="Times New Roman" w:hAnsi="Times New Roman" w:cs="Times New Roman"/>
          <w:u w:color="231F20"/>
        </w:rPr>
        <w:lastRenderedPageBreak/>
        <w:t>ТЕМАТИЧЕСКОЕ</w:t>
      </w:r>
      <w:r w:rsidRPr="00FE5A9D">
        <w:rPr>
          <w:rFonts w:ascii="Times New Roman" w:hAnsi="Times New Roman" w:cs="Times New Roman"/>
          <w:spacing w:val="-3"/>
          <w:u w:color="231F20"/>
        </w:rPr>
        <w:t xml:space="preserve"> </w:t>
      </w:r>
      <w:r w:rsidRPr="00FE5A9D">
        <w:rPr>
          <w:rFonts w:ascii="Times New Roman" w:hAnsi="Times New Roman" w:cs="Times New Roman"/>
          <w:u w:color="231F20"/>
        </w:rPr>
        <w:t>ПЛАНИРОВАНИЕ</w:t>
      </w:r>
      <w:bookmarkEnd w:id="10"/>
      <w:r w:rsidRPr="00FE5A9D">
        <w:rPr>
          <w:rFonts w:ascii="Times New Roman" w:hAnsi="Times New Roman" w:cs="Times New Roman"/>
          <w:u w:color="231F20"/>
        </w:rPr>
        <w:tab/>
      </w:r>
    </w:p>
    <w:p w:rsidR="003F2581" w:rsidRPr="00FE5A9D" w:rsidRDefault="003F2581">
      <w:pPr>
        <w:pStyle w:val="a3"/>
        <w:ind w:left="0"/>
        <w:jc w:val="left"/>
      </w:pPr>
    </w:p>
    <w:p w:rsidR="00DE683F" w:rsidRPr="00FE5A9D" w:rsidRDefault="00DE683F" w:rsidP="00DE683F">
      <w:pPr>
        <w:pStyle w:val="a3"/>
      </w:pPr>
      <w:r w:rsidRPr="00FE5A9D">
        <w:t xml:space="preserve">В тематическом планировании, представленном по годам обучения, указано количество часов, отводимое на чтение, изучение и обсуждение литературных тем на базовом уровне, на развитие речи, на уроки внеклассного чтения и итоговые контрольные работы, проекты, предусмотрены резервные часы для реализации принципа вариативности в выборе произведений (до 8 часов в год). Количество резервных часов рассчитывается исходя из общего количества часов, отведённых на год обучения; зависит от уровня сложности содержания инварианта; от выбранного учителем УМК. Последовательность изучения тем в пределах одного класса может варьироваться. </w:t>
      </w:r>
    </w:p>
    <w:p w:rsidR="00DE683F" w:rsidRPr="00FE5A9D" w:rsidRDefault="00DE683F" w:rsidP="00DE683F">
      <w:pPr>
        <w:pStyle w:val="a3"/>
      </w:pPr>
    </w:p>
    <w:p w:rsidR="004B318C" w:rsidRPr="00FE5A9D" w:rsidRDefault="004B318C" w:rsidP="00DE683F">
      <w:pPr>
        <w:pStyle w:val="a3"/>
      </w:pPr>
    </w:p>
    <w:p w:rsidR="00DE683F" w:rsidRPr="00FE5A9D" w:rsidRDefault="00F01D49" w:rsidP="000F3106">
      <w:pPr>
        <w:pStyle w:val="af0"/>
      </w:pPr>
      <w:r w:rsidRPr="00FE5A9D">
        <w:t xml:space="preserve">10 </w:t>
      </w:r>
      <w:r w:rsidR="00DE683F" w:rsidRPr="00FE5A9D">
        <w:t>КЛАСС (</w:t>
      </w:r>
      <w:r w:rsidR="00232995" w:rsidRPr="00FE5A9D">
        <w:t xml:space="preserve">3 ЧАСА В НЕДЕЛЮ, ВСЕГО </w:t>
      </w:r>
      <w:r w:rsidR="00DE683F" w:rsidRPr="00FE5A9D">
        <w:t>102 ЧАСА</w:t>
      </w:r>
      <w:r w:rsidR="00CA688D" w:rsidRPr="00FE5A9D">
        <w:t>, РЕЗЕРВНЫЕ УРОКИ – 8 ЧАСОВ</w:t>
      </w:r>
      <w:r w:rsidR="00DE683F" w:rsidRPr="00FE5A9D">
        <w:t>)</w:t>
      </w:r>
    </w:p>
    <w:p w:rsidR="00DE683F" w:rsidRPr="00FE5A9D" w:rsidRDefault="00DE683F" w:rsidP="000724F2">
      <w:pPr>
        <w:pStyle w:val="a3"/>
        <w:numPr>
          <w:ilvl w:val="0"/>
          <w:numId w:val="4"/>
        </w:numPr>
        <w:ind w:left="0" w:firstLine="709"/>
      </w:pPr>
      <w:r w:rsidRPr="00FE5A9D">
        <w:t xml:space="preserve">Всего на чтение, изучение и обсуждение — </w:t>
      </w:r>
      <w:r w:rsidR="00232995" w:rsidRPr="00FE5A9D">
        <w:t>(</w:t>
      </w:r>
      <w:r w:rsidRPr="00FE5A9D">
        <w:t>74 ч</w:t>
      </w:r>
      <w:r w:rsidR="00232995" w:rsidRPr="00FE5A9D">
        <w:t>.)</w:t>
      </w:r>
    </w:p>
    <w:p w:rsidR="00DE683F" w:rsidRPr="00FE5A9D" w:rsidRDefault="00DE683F" w:rsidP="000724F2">
      <w:pPr>
        <w:pStyle w:val="a3"/>
        <w:numPr>
          <w:ilvl w:val="0"/>
          <w:numId w:val="4"/>
        </w:numPr>
        <w:ind w:left="0" w:firstLine="709"/>
      </w:pPr>
      <w:r w:rsidRPr="00FE5A9D">
        <w:t>на развитие речи</w:t>
      </w:r>
      <w:r w:rsidRPr="00FE5A9D">
        <w:tab/>
      </w:r>
      <w:r w:rsidR="00232995" w:rsidRPr="00FE5A9D">
        <w:t>(</w:t>
      </w:r>
      <w:r w:rsidRPr="00FE5A9D">
        <w:t>10 ч</w:t>
      </w:r>
      <w:r w:rsidR="00232995" w:rsidRPr="00FE5A9D">
        <w:t>.)</w:t>
      </w:r>
    </w:p>
    <w:p w:rsidR="00DE683F" w:rsidRPr="00FE5A9D" w:rsidRDefault="00DE683F" w:rsidP="000724F2">
      <w:pPr>
        <w:pStyle w:val="a3"/>
        <w:numPr>
          <w:ilvl w:val="0"/>
          <w:numId w:val="4"/>
        </w:numPr>
        <w:ind w:left="0" w:firstLine="709"/>
      </w:pPr>
      <w:r w:rsidRPr="00FE5A9D">
        <w:t>на уроки внеклассного чтения</w:t>
      </w:r>
      <w:r w:rsidRPr="00FE5A9D">
        <w:tab/>
      </w:r>
      <w:r w:rsidR="00232995" w:rsidRPr="00FE5A9D">
        <w:t>(</w:t>
      </w:r>
      <w:r w:rsidRPr="00FE5A9D">
        <w:t>2 ч</w:t>
      </w:r>
      <w:r w:rsidR="00232995" w:rsidRPr="00FE5A9D">
        <w:t>.)</w:t>
      </w:r>
    </w:p>
    <w:p w:rsidR="00DE683F" w:rsidRPr="00FE5A9D" w:rsidRDefault="00DE683F" w:rsidP="000724F2">
      <w:pPr>
        <w:pStyle w:val="a3"/>
        <w:numPr>
          <w:ilvl w:val="0"/>
          <w:numId w:val="4"/>
        </w:numPr>
        <w:ind w:left="0" w:firstLine="709"/>
      </w:pPr>
      <w:r w:rsidRPr="00FE5A9D">
        <w:t xml:space="preserve">на итоговые контрольные работы </w:t>
      </w:r>
      <w:r w:rsidR="00232995" w:rsidRPr="00FE5A9D">
        <w:t>(</w:t>
      </w:r>
      <w:r w:rsidRPr="00FE5A9D">
        <w:t>4 ч</w:t>
      </w:r>
      <w:r w:rsidR="00232995" w:rsidRPr="00FE5A9D">
        <w:t>.)</w:t>
      </w:r>
    </w:p>
    <w:p w:rsidR="00CA688D" w:rsidRPr="00FE5A9D" w:rsidRDefault="00DE683F" w:rsidP="000724F2">
      <w:pPr>
        <w:pStyle w:val="a3"/>
        <w:numPr>
          <w:ilvl w:val="0"/>
          <w:numId w:val="4"/>
        </w:numPr>
        <w:ind w:left="0" w:firstLine="709"/>
      </w:pPr>
      <w:r w:rsidRPr="00FE5A9D">
        <w:t xml:space="preserve">на подготовку и защиту проектов </w:t>
      </w:r>
      <w:r w:rsidR="00232995" w:rsidRPr="00FE5A9D">
        <w:t>(</w:t>
      </w:r>
      <w:r w:rsidRPr="00FE5A9D">
        <w:t>4 ч</w:t>
      </w:r>
      <w:r w:rsidR="00232995" w:rsidRPr="00FE5A9D">
        <w:t>.)</w:t>
      </w:r>
    </w:p>
    <w:p w:rsidR="00DE683F" w:rsidRPr="00FE5A9D" w:rsidRDefault="00CA688D" w:rsidP="000724F2">
      <w:pPr>
        <w:pStyle w:val="a3"/>
        <w:numPr>
          <w:ilvl w:val="0"/>
          <w:numId w:val="4"/>
        </w:numPr>
        <w:ind w:left="0" w:firstLine="709"/>
      </w:pPr>
      <w:r w:rsidRPr="00FE5A9D">
        <w:t xml:space="preserve">на </w:t>
      </w:r>
      <w:r w:rsidR="00DE683F" w:rsidRPr="00FE5A9D">
        <w:t>резервные уроки</w:t>
      </w:r>
      <w:r w:rsidR="00DE683F" w:rsidRPr="00FE5A9D">
        <w:tab/>
      </w:r>
      <w:r w:rsidR="00232995" w:rsidRPr="00FE5A9D">
        <w:t>(</w:t>
      </w:r>
      <w:r w:rsidR="00DE683F" w:rsidRPr="00FE5A9D">
        <w:t>8 ч</w:t>
      </w:r>
      <w:r w:rsidR="00232995" w:rsidRPr="00FE5A9D">
        <w:t>.)</w:t>
      </w:r>
    </w:p>
    <w:p w:rsidR="003F2581" w:rsidRPr="00FE5A9D" w:rsidRDefault="003F2581" w:rsidP="00DE683F">
      <w:pPr>
        <w:pStyle w:val="a3"/>
        <w:ind w:left="0"/>
        <w:jc w:val="left"/>
      </w:pPr>
    </w:p>
    <w:p w:rsidR="003F2581" w:rsidRPr="00FE5A9D" w:rsidRDefault="003F2581">
      <w:pPr>
        <w:pStyle w:val="a3"/>
        <w:ind w:left="0"/>
        <w:jc w:val="left"/>
      </w:pPr>
    </w:p>
    <w:p w:rsidR="003F2581" w:rsidRPr="00FE5A9D" w:rsidRDefault="003F2581" w:rsidP="0062446B">
      <w:pPr>
        <w:tabs>
          <w:tab w:val="right" w:pos="6509"/>
        </w:tabs>
        <w:spacing w:before="115"/>
        <w:rPr>
          <w:rFonts w:ascii="Microsoft Sans Serif" w:hAnsi="Microsoft Sans Serif"/>
          <w:sz w:val="18"/>
        </w:rPr>
        <w:sectPr w:rsidR="003F2581" w:rsidRPr="00FE5A9D">
          <w:pgSz w:w="8400" w:h="12590"/>
          <w:pgMar w:top="880" w:right="860" w:bottom="280" w:left="860" w:header="720" w:footer="720" w:gutter="0"/>
          <w:cols w:space="720"/>
        </w:sectPr>
      </w:pPr>
    </w:p>
    <w:tbl>
      <w:tblPr>
        <w:tblStyle w:val="af"/>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548"/>
        <w:gridCol w:w="1942"/>
        <w:gridCol w:w="6880"/>
      </w:tblGrid>
      <w:tr w:rsidR="00FE5A9D" w:rsidRPr="00FE5A9D" w:rsidTr="002849C9">
        <w:trPr>
          <w:tblHeader/>
        </w:trPr>
        <w:tc>
          <w:tcPr>
            <w:tcW w:w="1548" w:type="dxa"/>
            <w:vAlign w:val="center"/>
          </w:tcPr>
          <w:p w:rsidR="00DE683F" w:rsidRPr="00FE5A9D" w:rsidRDefault="00DE683F" w:rsidP="00666698">
            <w:pPr>
              <w:pStyle w:val="a3"/>
              <w:spacing w:before="9"/>
              <w:ind w:left="0"/>
            </w:pPr>
            <w:r w:rsidRPr="00FE5A9D">
              <w:lastRenderedPageBreak/>
              <w:t>Тематический блок / раздел</w:t>
            </w:r>
          </w:p>
        </w:tc>
        <w:tc>
          <w:tcPr>
            <w:tcW w:w="1942" w:type="dxa"/>
            <w:vAlign w:val="center"/>
          </w:tcPr>
          <w:p w:rsidR="00DE683F" w:rsidRPr="00FE5A9D" w:rsidRDefault="00A13CAE" w:rsidP="00666698">
            <w:pPr>
              <w:pStyle w:val="a3"/>
              <w:spacing w:before="9"/>
              <w:ind w:left="0"/>
            </w:pPr>
            <w:r w:rsidRPr="00FE5A9D">
              <w:t>Учебное</w:t>
            </w:r>
            <w:r w:rsidR="00DE683F" w:rsidRPr="00FE5A9D">
              <w:t xml:space="preserve"> содержание</w:t>
            </w:r>
          </w:p>
        </w:tc>
        <w:tc>
          <w:tcPr>
            <w:tcW w:w="6880" w:type="dxa"/>
            <w:vAlign w:val="center"/>
          </w:tcPr>
          <w:p w:rsidR="00DE683F" w:rsidRPr="00FE5A9D" w:rsidRDefault="00DE683F" w:rsidP="00666698">
            <w:pPr>
              <w:pStyle w:val="a3"/>
              <w:spacing w:before="9"/>
              <w:ind w:left="0"/>
            </w:pPr>
            <w:r w:rsidRPr="00FE5A9D">
              <w:t>Основные виды деятельности обучающихся</w:t>
            </w:r>
            <w:r w:rsidR="00A13CAE" w:rsidRPr="00FE5A9D">
              <w:t xml:space="preserve"> при изучении темы (на уровне учебных действий)</w:t>
            </w:r>
          </w:p>
        </w:tc>
      </w:tr>
      <w:tr w:rsidR="00FE5A9D" w:rsidRPr="00FE5A9D" w:rsidTr="002849C9">
        <w:tc>
          <w:tcPr>
            <w:tcW w:w="10370" w:type="dxa"/>
            <w:gridSpan w:val="3"/>
            <w:vAlign w:val="center"/>
          </w:tcPr>
          <w:p w:rsidR="00A13CAE" w:rsidRPr="00FE5A9D" w:rsidRDefault="00A13CAE" w:rsidP="00A13CAE">
            <w:pPr>
              <w:pStyle w:val="a3"/>
              <w:spacing w:before="9"/>
              <w:ind w:left="0"/>
              <w:jc w:val="center"/>
              <w:rPr>
                <w:b/>
              </w:rPr>
            </w:pPr>
          </w:p>
          <w:p w:rsidR="00A13CAE" w:rsidRPr="00FE5A9D" w:rsidRDefault="00A13CAE" w:rsidP="00A13CAE">
            <w:pPr>
              <w:pStyle w:val="a3"/>
              <w:spacing w:before="9"/>
              <w:ind w:left="0"/>
              <w:jc w:val="center"/>
              <w:rPr>
                <w:b/>
              </w:rPr>
            </w:pPr>
            <w:r w:rsidRPr="00FE5A9D">
              <w:rPr>
                <w:b/>
              </w:rPr>
              <w:t>Литература второй половины XIX века (69 ч</w:t>
            </w:r>
            <w:r w:rsidR="002849C9" w:rsidRPr="00FE5A9D">
              <w:rPr>
                <w:b/>
              </w:rPr>
              <w:t>.</w:t>
            </w:r>
            <w:r w:rsidRPr="00FE5A9D">
              <w:rPr>
                <w:b/>
              </w:rPr>
              <w:t>)</w:t>
            </w:r>
          </w:p>
          <w:p w:rsidR="00A13CAE" w:rsidRPr="00FE5A9D" w:rsidRDefault="00A13CAE" w:rsidP="00A13CAE">
            <w:pPr>
              <w:pStyle w:val="a3"/>
              <w:spacing w:before="9"/>
              <w:ind w:left="0"/>
              <w:jc w:val="center"/>
              <w:rPr>
                <w:b/>
              </w:rPr>
            </w:pPr>
          </w:p>
        </w:tc>
      </w:tr>
      <w:tr w:rsidR="00FE5A9D" w:rsidRPr="00FE5A9D" w:rsidTr="002849C9">
        <w:tc>
          <w:tcPr>
            <w:tcW w:w="1548" w:type="dxa"/>
            <w:vMerge w:val="restart"/>
            <w:vAlign w:val="center"/>
          </w:tcPr>
          <w:p w:rsidR="002849C9" w:rsidRPr="00FE5A9D" w:rsidRDefault="002849C9" w:rsidP="00F01D49">
            <w:pPr>
              <w:pStyle w:val="a3"/>
              <w:spacing w:before="9"/>
              <w:ind w:left="0"/>
              <w:rPr>
                <w:b/>
              </w:rPr>
            </w:pPr>
            <w:r w:rsidRPr="00FE5A9D">
              <w:rPr>
                <w:b/>
              </w:rPr>
              <w:t xml:space="preserve">Литература второй половины XIX века </w:t>
            </w:r>
          </w:p>
          <w:p w:rsidR="002849C9" w:rsidRPr="00FE5A9D" w:rsidRDefault="002849C9" w:rsidP="00F01D49">
            <w:pPr>
              <w:pStyle w:val="a3"/>
              <w:spacing w:before="9"/>
              <w:ind w:left="0"/>
              <w:rPr>
                <w:b/>
              </w:rPr>
            </w:pPr>
            <w:r w:rsidRPr="00FE5A9D">
              <w:rPr>
                <w:b/>
              </w:rPr>
              <w:t>(69 ч.)</w:t>
            </w:r>
          </w:p>
        </w:tc>
        <w:tc>
          <w:tcPr>
            <w:tcW w:w="1942" w:type="dxa"/>
          </w:tcPr>
          <w:p w:rsidR="002849C9" w:rsidRPr="00FE5A9D" w:rsidRDefault="002849C9" w:rsidP="00DE683F">
            <w:pPr>
              <w:pStyle w:val="a3"/>
              <w:spacing w:before="9"/>
              <w:ind w:left="0"/>
              <w:rPr>
                <w:b/>
              </w:rPr>
            </w:pPr>
            <w:r w:rsidRPr="00FE5A9D">
              <w:rPr>
                <w:b/>
              </w:rPr>
              <w:t>А. Н. Островский.</w:t>
            </w:r>
          </w:p>
          <w:p w:rsidR="002849C9" w:rsidRPr="00FE5A9D" w:rsidRDefault="002849C9" w:rsidP="00DE683F">
            <w:pPr>
              <w:pStyle w:val="a3"/>
              <w:spacing w:before="9"/>
              <w:ind w:left="0"/>
            </w:pPr>
            <w:r w:rsidRPr="00FE5A9D">
              <w:t xml:space="preserve">Драма «Гроза» </w:t>
            </w:r>
          </w:p>
          <w:p w:rsidR="002849C9" w:rsidRPr="00FE5A9D" w:rsidRDefault="002849C9" w:rsidP="004B318C">
            <w:pPr>
              <w:pStyle w:val="a3"/>
              <w:spacing w:before="9"/>
              <w:ind w:left="0"/>
            </w:pPr>
            <w:r w:rsidRPr="00FE5A9D">
              <w:t>(6 ч.)</w:t>
            </w:r>
          </w:p>
        </w:tc>
        <w:tc>
          <w:tcPr>
            <w:tcW w:w="6880" w:type="dxa"/>
          </w:tcPr>
          <w:p w:rsidR="002849C9" w:rsidRPr="00FE5A9D" w:rsidRDefault="002849C9" w:rsidP="00DE683F">
            <w:pPr>
              <w:pStyle w:val="a3"/>
              <w:ind w:left="0"/>
            </w:pPr>
            <w:r w:rsidRPr="00FE5A9D">
              <w:t xml:space="preserve">Эмоционально воспринимать и выразительно читать (в том числе по ролям) драматическое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драматурге, а также об истории создания пьесы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FE5A9D">
              <w:t>родо-жанровой</w:t>
            </w:r>
            <w:proofErr w:type="spellEnd"/>
            <w:r w:rsidRPr="00FE5A9D">
              <w:t xml:space="preserve"> принадлежности в единстве формы и содержания с использованием теоретико-литературных терминов и понятий. Характеризовать жанр, тематику, проблематику, идеи, сюжет, композицию и особенности конфликта, анализировать ключевые эпизоды с учётом авторской позиции и опорой на литературно-критические статьи. Выявлять особенности системы образов, составлять характеристику персонажей, в том числе сравнительную и групповую таблицы.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w:t>
            </w:r>
            <w:r w:rsidRPr="00FE5A9D">
              <w:lastRenderedPageBreak/>
              <w:t>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2849C9">
        <w:tc>
          <w:tcPr>
            <w:tcW w:w="1548" w:type="dxa"/>
            <w:vMerge/>
          </w:tcPr>
          <w:p w:rsidR="002849C9" w:rsidRPr="00FE5A9D" w:rsidRDefault="002849C9" w:rsidP="00DE683F">
            <w:pPr>
              <w:pStyle w:val="a3"/>
              <w:spacing w:before="9"/>
              <w:ind w:left="0"/>
            </w:pPr>
          </w:p>
        </w:tc>
        <w:tc>
          <w:tcPr>
            <w:tcW w:w="1942" w:type="dxa"/>
          </w:tcPr>
          <w:p w:rsidR="002849C9" w:rsidRPr="00FE5A9D" w:rsidRDefault="002849C9" w:rsidP="00DE683F">
            <w:pPr>
              <w:pStyle w:val="a3"/>
              <w:spacing w:before="9"/>
              <w:ind w:left="0"/>
            </w:pPr>
            <w:r w:rsidRPr="00FE5A9D">
              <w:rPr>
                <w:b/>
              </w:rPr>
              <w:t xml:space="preserve">И. А. Гончаров. </w:t>
            </w:r>
            <w:r w:rsidRPr="00FE5A9D">
              <w:t xml:space="preserve">Роман «Обломов» </w:t>
            </w:r>
          </w:p>
          <w:p w:rsidR="002849C9" w:rsidRPr="00FE5A9D" w:rsidRDefault="002849C9" w:rsidP="00DE683F">
            <w:pPr>
              <w:pStyle w:val="a3"/>
              <w:spacing w:before="9"/>
              <w:ind w:left="0"/>
              <w:rPr>
                <w:b/>
              </w:rPr>
            </w:pPr>
            <w:r w:rsidRPr="00FE5A9D">
              <w:t>(5 ч.)</w:t>
            </w:r>
          </w:p>
        </w:tc>
        <w:tc>
          <w:tcPr>
            <w:tcW w:w="6880" w:type="dxa"/>
          </w:tcPr>
          <w:p w:rsidR="002849C9" w:rsidRPr="00FE5A9D" w:rsidRDefault="002849C9" w:rsidP="005E2E1A">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FE5A9D">
              <w:t>родо-жанровой</w:t>
            </w:r>
            <w:proofErr w:type="spellEnd"/>
            <w:r w:rsidRPr="00FE5A9D">
              <w:t xml:space="preserve"> принадлежности в единстве формы и содержания с использованием теоретико-литературных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и опорой на 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w:t>
            </w:r>
            <w:r w:rsidRPr="00FE5A9D">
              <w:lastRenderedPageBreak/>
              <w:t>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w:t>
            </w:r>
            <w:proofErr w:type="gramStart"/>
            <w:r w:rsidRPr="00FE5A9D">
              <w:t xml:space="preserve"> )</w:t>
            </w:r>
            <w:proofErr w:type="gramEnd"/>
            <w:r w:rsidRPr="00FE5A9D">
              <w:t>,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2849C9">
        <w:tc>
          <w:tcPr>
            <w:tcW w:w="1548" w:type="dxa"/>
            <w:vMerge/>
          </w:tcPr>
          <w:p w:rsidR="002849C9" w:rsidRPr="00FE5A9D" w:rsidRDefault="002849C9" w:rsidP="00DE683F">
            <w:pPr>
              <w:pStyle w:val="a3"/>
              <w:spacing w:before="9"/>
              <w:ind w:left="0"/>
            </w:pPr>
          </w:p>
        </w:tc>
        <w:tc>
          <w:tcPr>
            <w:tcW w:w="1942" w:type="dxa"/>
          </w:tcPr>
          <w:p w:rsidR="002849C9" w:rsidRPr="00FE5A9D" w:rsidRDefault="002849C9" w:rsidP="00027D1F">
            <w:pPr>
              <w:pStyle w:val="TableParagraph"/>
              <w:ind w:left="0"/>
              <w:jc w:val="both"/>
              <w:rPr>
                <w:w w:val="115"/>
                <w:sz w:val="20"/>
                <w:szCs w:val="20"/>
              </w:rPr>
            </w:pPr>
            <w:r w:rsidRPr="00FE5A9D">
              <w:rPr>
                <w:b/>
                <w:sz w:val="20"/>
                <w:szCs w:val="20"/>
              </w:rPr>
              <w:t>И.</w:t>
            </w:r>
            <w:r w:rsidRPr="00FE5A9D">
              <w:rPr>
                <w:b/>
                <w:spacing w:val="-2"/>
                <w:sz w:val="20"/>
                <w:szCs w:val="20"/>
              </w:rPr>
              <w:t xml:space="preserve"> </w:t>
            </w:r>
            <w:r w:rsidRPr="00FE5A9D">
              <w:rPr>
                <w:b/>
                <w:sz w:val="20"/>
                <w:szCs w:val="20"/>
              </w:rPr>
              <w:t>С.</w:t>
            </w:r>
            <w:r w:rsidRPr="00FE5A9D">
              <w:rPr>
                <w:b/>
                <w:spacing w:val="-1"/>
                <w:sz w:val="20"/>
                <w:szCs w:val="20"/>
              </w:rPr>
              <w:t xml:space="preserve"> </w:t>
            </w:r>
            <w:r w:rsidRPr="00FE5A9D">
              <w:rPr>
                <w:b/>
                <w:sz w:val="20"/>
                <w:szCs w:val="20"/>
              </w:rPr>
              <w:t>Тургенев.</w:t>
            </w:r>
            <w:r w:rsidRPr="00FE5A9D">
              <w:rPr>
                <w:b/>
                <w:spacing w:val="-2"/>
                <w:sz w:val="20"/>
                <w:szCs w:val="20"/>
              </w:rPr>
              <w:t xml:space="preserve"> </w:t>
            </w:r>
            <w:r w:rsidRPr="00FE5A9D">
              <w:rPr>
                <w:sz w:val="20"/>
                <w:szCs w:val="20"/>
              </w:rPr>
              <w:t xml:space="preserve">Роман </w:t>
            </w:r>
            <w:r w:rsidRPr="00FE5A9D">
              <w:rPr>
                <w:w w:val="115"/>
                <w:sz w:val="20"/>
                <w:szCs w:val="20"/>
              </w:rPr>
              <w:t>«Отцы</w:t>
            </w:r>
            <w:r w:rsidRPr="00FE5A9D">
              <w:rPr>
                <w:spacing w:val="-3"/>
                <w:w w:val="115"/>
                <w:sz w:val="20"/>
                <w:szCs w:val="20"/>
              </w:rPr>
              <w:t xml:space="preserve"> </w:t>
            </w:r>
            <w:r w:rsidRPr="00FE5A9D">
              <w:rPr>
                <w:w w:val="115"/>
                <w:sz w:val="20"/>
                <w:szCs w:val="20"/>
              </w:rPr>
              <w:t>и</w:t>
            </w:r>
            <w:r w:rsidRPr="00FE5A9D">
              <w:rPr>
                <w:spacing w:val="-3"/>
                <w:w w:val="115"/>
                <w:sz w:val="20"/>
                <w:szCs w:val="20"/>
              </w:rPr>
              <w:t xml:space="preserve"> </w:t>
            </w:r>
            <w:r w:rsidRPr="00FE5A9D">
              <w:rPr>
                <w:w w:val="115"/>
                <w:sz w:val="20"/>
                <w:szCs w:val="20"/>
              </w:rPr>
              <w:t xml:space="preserve">дети» </w:t>
            </w:r>
          </w:p>
          <w:p w:rsidR="002849C9" w:rsidRPr="00FE5A9D" w:rsidRDefault="002849C9" w:rsidP="00027D1F">
            <w:pPr>
              <w:pStyle w:val="TableParagraph"/>
              <w:ind w:left="0"/>
              <w:jc w:val="both"/>
              <w:rPr>
                <w:w w:val="115"/>
                <w:sz w:val="20"/>
                <w:szCs w:val="20"/>
              </w:rPr>
            </w:pPr>
            <w:r w:rsidRPr="00FE5A9D">
              <w:rPr>
                <w:w w:val="115"/>
                <w:sz w:val="20"/>
                <w:szCs w:val="20"/>
              </w:rPr>
              <w:t>(7</w:t>
            </w:r>
            <w:r w:rsidRPr="00FE5A9D">
              <w:rPr>
                <w:spacing w:val="-3"/>
                <w:w w:val="115"/>
                <w:sz w:val="20"/>
                <w:szCs w:val="20"/>
              </w:rPr>
              <w:t xml:space="preserve"> </w:t>
            </w:r>
            <w:r w:rsidRPr="00FE5A9D">
              <w:rPr>
                <w:w w:val="115"/>
                <w:sz w:val="20"/>
                <w:szCs w:val="20"/>
              </w:rPr>
              <w:t>ч.)</w:t>
            </w:r>
          </w:p>
        </w:tc>
        <w:tc>
          <w:tcPr>
            <w:tcW w:w="6880" w:type="dxa"/>
          </w:tcPr>
          <w:p w:rsidR="002849C9" w:rsidRPr="00FE5A9D" w:rsidRDefault="002849C9" w:rsidP="00B57182">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писателя. Подбирать и обобщать материалы о писателе,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FE5A9D">
              <w:t>родо-жанровой</w:t>
            </w:r>
            <w:proofErr w:type="spellEnd"/>
            <w:r w:rsidRPr="00FE5A9D">
              <w:t xml:space="preserve"> принадлежности в единстве формы и содержания с использованием теоретико-литературных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и опорой на </w:t>
            </w:r>
            <w:r w:rsidRPr="00FE5A9D">
              <w:lastRenderedPageBreak/>
              <w:t>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2849C9">
        <w:tc>
          <w:tcPr>
            <w:tcW w:w="1548" w:type="dxa"/>
            <w:vMerge/>
          </w:tcPr>
          <w:p w:rsidR="002849C9" w:rsidRPr="00FE5A9D" w:rsidRDefault="002849C9" w:rsidP="00DE683F">
            <w:pPr>
              <w:pStyle w:val="a3"/>
              <w:spacing w:before="9"/>
              <w:ind w:left="0"/>
            </w:pPr>
          </w:p>
        </w:tc>
        <w:tc>
          <w:tcPr>
            <w:tcW w:w="1942" w:type="dxa"/>
          </w:tcPr>
          <w:p w:rsidR="002849C9" w:rsidRPr="00FE5A9D" w:rsidRDefault="002849C9" w:rsidP="005E2E1A">
            <w:pPr>
              <w:pStyle w:val="a3"/>
              <w:ind w:left="0"/>
              <w:rPr>
                <w:w w:val="105"/>
              </w:rPr>
            </w:pPr>
            <w:r w:rsidRPr="00FE5A9D">
              <w:rPr>
                <w:b/>
              </w:rPr>
              <w:t>Ф.</w:t>
            </w:r>
            <w:r w:rsidRPr="00FE5A9D">
              <w:rPr>
                <w:b/>
                <w:spacing w:val="4"/>
              </w:rPr>
              <w:t xml:space="preserve"> </w:t>
            </w:r>
            <w:r w:rsidRPr="00FE5A9D">
              <w:rPr>
                <w:b/>
              </w:rPr>
              <w:t>И.</w:t>
            </w:r>
            <w:r w:rsidRPr="00FE5A9D">
              <w:rPr>
                <w:b/>
                <w:spacing w:val="5"/>
              </w:rPr>
              <w:t xml:space="preserve"> </w:t>
            </w:r>
            <w:r w:rsidRPr="00FE5A9D">
              <w:rPr>
                <w:b/>
              </w:rPr>
              <w:t>Тютчев.</w:t>
            </w:r>
            <w:r w:rsidRPr="00FE5A9D">
              <w:rPr>
                <w:b/>
                <w:spacing w:val="5"/>
              </w:rPr>
              <w:t xml:space="preserve"> </w:t>
            </w:r>
            <w:r w:rsidRPr="00FE5A9D">
              <w:t>Стихотво</w:t>
            </w:r>
            <w:r w:rsidRPr="00FE5A9D">
              <w:rPr>
                <w:w w:val="105"/>
              </w:rPr>
              <w:t>рения</w:t>
            </w:r>
            <w:r w:rsidRPr="00FE5A9D">
              <w:rPr>
                <w:spacing w:val="33"/>
                <w:w w:val="105"/>
              </w:rPr>
              <w:t xml:space="preserve"> </w:t>
            </w:r>
            <w:r w:rsidRPr="00FE5A9D">
              <w:rPr>
                <w:w w:val="105"/>
              </w:rPr>
              <w:t>«</w:t>
            </w:r>
            <w:proofErr w:type="spellStart"/>
            <w:r w:rsidRPr="00FE5A9D">
              <w:rPr>
                <w:w w:val="105"/>
              </w:rPr>
              <w:t>Silentium</w:t>
            </w:r>
            <w:proofErr w:type="spellEnd"/>
            <w:r w:rsidRPr="00FE5A9D">
              <w:rPr>
                <w:w w:val="105"/>
              </w:rPr>
              <w:t xml:space="preserve">!», «Не то, что мните вы, природа», «Умом Россию не понять…», «О, как убийственно мы любим», «Нам не дано предугадать…», «К. Б.» («Я встретил вас — и </w:t>
            </w:r>
            <w:r w:rsidRPr="00FE5A9D">
              <w:rPr>
                <w:w w:val="105"/>
              </w:rPr>
              <w:lastRenderedPageBreak/>
              <w:t>всё былое»).</w:t>
            </w:r>
          </w:p>
          <w:p w:rsidR="002849C9" w:rsidRPr="00FE5A9D" w:rsidRDefault="002849C9" w:rsidP="005E2E1A">
            <w:pPr>
              <w:pStyle w:val="a3"/>
              <w:ind w:left="0"/>
              <w:rPr>
                <w:w w:val="105"/>
              </w:rPr>
            </w:pPr>
            <w:r w:rsidRPr="00FE5A9D">
              <w:rPr>
                <w:w w:val="105"/>
              </w:rPr>
              <w:t>(4 ч)</w:t>
            </w:r>
          </w:p>
        </w:tc>
        <w:tc>
          <w:tcPr>
            <w:tcW w:w="6880" w:type="dxa"/>
          </w:tcPr>
          <w:p w:rsidR="002849C9" w:rsidRPr="00FE5A9D" w:rsidRDefault="002849C9" w:rsidP="005E2E1A">
            <w:pPr>
              <w:pStyle w:val="a3"/>
              <w:ind w:left="0"/>
            </w:pPr>
            <w:r w:rsidRPr="00FE5A9D">
              <w:lastRenderedPageBreak/>
              <w:t xml:space="preserve">Эмоционально воспринимать и выразительно читать (в том числе наизусть) лирическое личностное отношение к нему. Конспектировать лекцию учителя и статью учебника, составлять их планы и тезисы. Подбирать и обобщать материалы о поэте,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лирическое произведение с учётом его </w:t>
            </w:r>
            <w:proofErr w:type="spellStart"/>
            <w:r w:rsidRPr="00FE5A9D">
              <w:t>родо-жанровой</w:t>
            </w:r>
            <w:proofErr w:type="spellEnd"/>
            <w:r w:rsidRPr="00FE5A9D">
              <w:t xml:space="preserve"> принадлежности в единстве формы и содержания с использованием </w:t>
            </w:r>
            <w:r w:rsidRPr="00FE5A9D">
              <w:lastRenderedPageBreak/>
              <w:t>теоретико-литературных терминов и понятий. Составлять план анализа стихотворения и осуществлять письменный анализ лирического текста. Сопоставлять стихотворения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 произведение, выражать личностное отношение к нему.</w:t>
            </w:r>
          </w:p>
        </w:tc>
      </w:tr>
      <w:tr w:rsidR="00FE5A9D" w:rsidRPr="00FE5A9D" w:rsidTr="002849C9">
        <w:tc>
          <w:tcPr>
            <w:tcW w:w="1548" w:type="dxa"/>
            <w:vMerge/>
          </w:tcPr>
          <w:p w:rsidR="002849C9" w:rsidRPr="00FE5A9D" w:rsidRDefault="002849C9" w:rsidP="00DE683F">
            <w:pPr>
              <w:pStyle w:val="a3"/>
              <w:spacing w:before="9"/>
              <w:ind w:left="0"/>
            </w:pPr>
          </w:p>
        </w:tc>
        <w:tc>
          <w:tcPr>
            <w:tcW w:w="1942" w:type="dxa"/>
          </w:tcPr>
          <w:p w:rsidR="002849C9" w:rsidRPr="00FE5A9D" w:rsidRDefault="002849C9" w:rsidP="002849C9">
            <w:pPr>
              <w:pStyle w:val="a3"/>
              <w:ind w:left="0"/>
            </w:pPr>
            <w:r w:rsidRPr="00FE5A9D">
              <w:rPr>
                <w:b/>
              </w:rPr>
              <w:t xml:space="preserve">Н. А. Некрасов. </w:t>
            </w:r>
            <w:r w:rsidRPr="00FE5A9D">
              <w:t xml:space="preserve">Стихотворения «Тройка», «Я не люблю иронии твоей», «Вчерашний день, часу в шестом…», «Мы с тобой бестолковые люди», «Поэт и Гражданин», «Элегия» («Пускай нам говорит изменчивая мода»). Поэма «Кому на </w:t>
            </w:r>
            <w:r w:rsidRPr="00FE5A9D">
              <w:lastRenderedPageBreak/>
              <w:t>Руси жить хорошо» (6 ч.)</w:t>
            </w:r>
          </w:p>
        </w:tc>
        <w:tc>
          <w:tcPr>
            <w:tcW w:w="6880" w:type="dxa"/>
          </w:tcPr>
          <w:p w:rsidR="002849C9" w:rsidRPr="00FE5A9D" w:rsidRDefault="002849C9" w:rsidP="00994EBC">
            <w:pPr>
              <w:pStyle w:val="a3"/>
              <w:ind w:left="0"/>
            </w:pPr>
            <w:r w:rsidRPr="00FE5A9D">
              <w:lastRenderedPageBreak/>
              <w:t xml:space="preserve">Эмоционально воспринимать и выразительно читать (в том числе наизусть) лирическое и лиро-эпическое произведение, выражать личностное 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поэта. Подбирать и обобщать материалы о поэте, а также об истории создания стихотворений и поэмы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FE5A9D">
              <w:t>родо-жанровой</w:t>
            </w:r>
            <w:proofErr w:type="spellEnd"/>
            <w:r w:rsidRPr="00FE5A9D">
              <w:t xml:space="preserve"> принадлежности в единстве формы и содержания с использованием теоретико-литературных терминов и </w:t>
            </w:r>
            <w:r w:rsidRPr="00FE5A9D">
              <w:lastRenderedPageBreak/>
              <w:t>понятий. Составлять план анализа стихотворения и осуществлять письменный анализ лирического текста. Характеризовать жанр, тематику, проблематику, идеи, сюжет, композицию, основных героев поэмы и анализировать ключевые эпизоды с учётом авторской позиции. Соотносить принципы изображения действительности в произведении с реалистическим методом. Сопоставлять стихотворения и поэму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используя различные источники, в том числе ресурсы традиционных библиотек и электронных библиотечных систем.</w:t>
            </w:r>
          </w:p>
        </w:tc>
      </w:tr>
      <w:tr w:rsidR="00FE5A9D" w:rsidRPr="00FE5A9D" w:rsidTr="002849C9">
        <w:tc>
          <w:tcPr>
            <w:tcW w:w="1548" w:type="dxa"/>
            <w:vMerge/>
          </w:tcPr>
          <w:p w:rsidR="002849C9" w:rsidRPr="00FE5A9D" w:rsidRDefault="002849C9" w:rsidP="00DE683F">
            <w:pPr>
              <w:pStyle w:val="a3"/>
              <w:spacing w:before="9"/>
              <w:ind w:left="0"/>
            </w:pPr>
          </w:p>
        </w:tc>
        <w:tc>
          <w:tcPr>
            <w:tcW w:w="1942" w:type="dxa"/>
          </w:tcPr>
          <w:p w:rsidR="002849C9" w:rsidRPr="00FE5A9D" w:rsidRDefault="002849C9" w:rsidP="00F01D49">
            <w:pPr>
              <w:pStyle w:val="a3"/>
              <w:ind w:left="0"/>
              <w:rPr>
                <w:b/>
              </w:rPr>
            </w:pPr>
            <w:r w:rsidRPr="00FE5A9D">
              <w:rPr>
                <w:b/>
              </w:rPr>
              <w:t xml:space="preserve">А. А. Фет. </w:t>
            </w:r>
            <w:r w:rsidRPr="00FE5A9D">
              <w:t>Стихотворения «Одним толчком согнать ладью живую…», «Ещё майская ночь», «Вечер», «Это утро, радость эта…», «Шёпот, робкое дыханье…», «Сияла ночь. Луной был полон сад. Лежали…».</w:t>
            </w:r>
          </w:p>
          <w:p w:rsidR="002849C9" w:rsidRPr="00FE5A9D" w:rsidRDefault="002849C9" w:rsidP="00F01D49">
            <w:pPr>
              <w:pStyle w:val="a3"/>
              <w:ind w:left="0"/>
            </w:pPr>
            <w:r w:rsidRPr="00FE5A9D">
              <w:lastRenderedPageBreak/>
              <w:t>(3 ч)</w:t>
            </w:r>
          </w:p>
        </w:tc>
        <w:tc>
          <w:tcPr>
            <w:tcW w:w="6880" w:type="dxa"/>
          </w:tcPr>
          <w:p w:rsidR="002849C9" w:rsidRPr="00FE5A9D" w:rsidRDefault="002849C9" w:rsidP="00994EBC">
            <w:pPr>
              <w:pStyle w:val="a3"/>
              <w:ind w:left="0"/>
            </w:pPr>
            <w:r w:rsidRPr="00FE5A9D">
              <w:lastRenderedPageBreak/>
              <w:t xml:space="preserve">Эмоционально воспринимать и выразительно читать (в том числе наизусть) лирическое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поэте,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лирическое произведение с учётом его </w:t>
            </w:r>
            <w:proofErr w:type="spellStart"/>
            <w:r w:rsidRPr="00FE5A9D">
              <w:t>родо-жанровой</w:t>
            </w:r>
            <w:proofErr w:type="spellEnd"/>
            <w:r w:rsidRPr="00FE5A9D">
              <w:t xml:space="preserve"> принадлежности в единстве </w:t>
            </w:r>
            <w:r w:rsidRPr="00FE5A9D">
              <w:lastRenderedPageBreak/>
              <w:t>формы и содержания с использованием теоретико-литературных терминов и понятий. Составлять план анализа стихотворения и осуществлять письменный анализ лирического текста. Сопоставлять стихотворения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2849C9">
        <w:tc>
          <w:tcPr>
            <w:tcW w:w="1548" w:type="dxa"/>
            <w:vMerge/>
          </w:tcPr>
          <w:p w:rsidR="002849C9" w:rsidRPr="00FE5A9D" w:rsidRDefault="002849C9" w:rsidP="00DE683F">
            <w:pPr>
              <w:pStyle w:val="a3"/>
              <w:spacing w:before="9"/>
              <w:ind w:left="0"/>
            </w:pPr>
          </w:p>
        </w:tc>
        <w:tc>
          <w:tcPr>
            <w:tcW w:w="1942" w:type="dxa"/>
          </w:tcPr>
          <w:p w:rsidR="002849C9" w:rsidRPr="00FE5A9D" w:rsidRDefault="002849C9" w:rsidP="00F01D49">
            <w:pPr>
              <w:pStyle w:val="a3"/>
              <w:ind w:left="0"/>
            </w:pPr>
            <w:r w:rsidRPr="00FE5A9D">
              <w:rPr>
                <w:b/>
              </w:rPr>
              <w:t xml:space="preserve">М. Е. Салтыков-Щедрин. </w:t>
            </w:r>
            <w:r w:rsidRPr="00FE5A9D">
              <w:t xml:space="preserve">Роман-хроника «История одного города» (главы «О </w:t>
            </w:r>
            <w:proofErr w:type="spellStart"/>
            <w:r w:rsidRPr="00FE5A9D">
              <w:t>корени</w:t>
            </w:r>
            <w:proofErr w:type="spellEnd"/>
            <w:r w:rsidRPr="00FE5A9D">
              <w:t xml:space="preserve"> происхождения </w:t>
            </w:r>
            <w:proofErr w:type="spellStart"/>
            <w:r w:rsidRPr="00FE5A9D">
              <w:t>глуповцев</w:t>
            </w:r>
            <w:proofErr w:type="spellEnd"/>
            <w:r w:rsidRPr="00FE5A9D">
              <w:t>», «Опись градоначальникам», «Органчик»,</w:t>
            </w:r>
          </w:p>
          <w:p w:rsidR="002849C9" w:rsidRPr="00FE5A9D" w:rsidRDefault="002849C9" w:rsidP="00F01D49">
            <w:pPr>
              <w:pStyle w:val="a3"/>
              <w:ind w:left="0"/>
            </w:pPr>
            <w:r w:rsidRPr="00FE5A9D">
              <w:t xml:space="preserve">«Подтверждение покаяния») </w:t>
            </w:r>
          </w:p>
          <w:p w:rsidR="002849C9" w:rsidRPr="00FE5A9D" w:rsidRDefault="002849C9" w:rsidP="00F01D49">
            <w:pPr>
              <w:pStyle w:val="a3"/>
              <w:ind w:left="0"/>
              <w:rPr>
                <w:b/>
              </w:rPr>
            </w:pPr>
            <w:r w:rsidRPr="00FE5A9D">
              <w:t>(3 ч.)</w:t>
            </w:r>
          </w:p>
        </w:tc>
        <w:tc>
          <w:tcPr>
            <w:tcW w:w="6880" w:type="dxa"/>
          </w:tcPr>
          <w:p w:rsidR="002849C9" w:rsidRPr="00FE5A9D" w:rsidRDefault="002849C9" w:rsidP="00F01D49">
            <w:pPr>
              <w:pStyle w:val="a3"/>
              <w:ind w:left="0"/>
            </w:pPr>
            <w:r w:rsidRPr="00FE5A9D">
              <w:t xml:space="preserve">Эмоционально воспринимать и выразительно читать (в том числе наизусть) лирическое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поэте,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лирическое произведение с учётом его </w:t>
            </w:r>
            <w:proofErr w:type="spellStart"/>
            <w:r w:rsidRPr="00FE5A9D">
              <w:t>родо-жанровой</w:t>
            </w:r>
            <w:proofErr w:type="spellEnd"/>
            <w:r w:rsidRPr="00FE5A9D">
              <w:t xml:space="preserve"> принадлежности в единстве формы и содержания с использованием теоретико-литературных терминов и понятий. Составлять план анализа стихотворения и осуществлять </w:t>
            </w:r>
            <w:r w:rsidRPr="00FE5A9D">
              <w:lastRenderedPageBreak/>
              <w:t>письменный анализ лирического текста. Сопоставлять стихотворения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2849C9">
        <w:tc>
          <w:tcPr>
            <w:tcW w:w="1548" w:type="dxa"/>
            <w:vMerge/>
          </w:tcPr>
          <w:p w:rsidR="002849C9" w:rsidRPr="00FE5A9D" w:rsidRDefault="002849C9" w:rsidP="00DE683F">
            <w:pPr>
              <w:pStyle w:val="a3"/>
              <w:spacing w:before="9"/>
              <w:ind w:left="0"/>
            </w:pPr>
          </w:p>
        </w:tc>
        <w:tc>
          <w:tcPr>
            <w:tcW w:w="1942" w:type="dxa"/>
          </w:tcPr>
          <w:p w:rsidR="002849C9" w:rsidRPr="00FE5A9D" w:rsidRDefault="002849C9" w:rsidP="00994EBC">
            <w:pPr>
              <w:pStyle w:val="a3"/>
              <w:ind w:left="0"/>
            </w:pPr>
            <w:r w:rsidRPr="00FE5A9D">
              <w:rPr>
                <w:b/>
              </w:rPr>
              <w:t xml:space="preserve">Ф. М. Достоевский. </w:t>
            </w:r>
            <w:r w:rsidRPr="00FE5A9D">
              <w:t xml:space="preserve">Роман «Преступление и наказание» </w:t>
            </w:r>
          </w:p>
          <w:p w:rsidR="002849C9" w:rsidRPr="00FE5A9D" w:rsidRDefault="002849C9" w:rsidP="00994EBC">
            <w:pPr>
              <w:pStyle w:val="a3"/>
              <w:ind w:left="0"/>
              <w:rPr>
                <w:b/>
              </w:rPr>
            </w:pPr>
            <w:r w:rsidRPr="00FE5A9D">
              <w:t>(10 ч.)</w:t>
            </w:r>
          </w:p>
        </w:tc>
        <w:tc>
          <w:tcPr>
            <w:tcW w:w="6880" w:type="dxa"/>
          </w:tcPr>
          <w:p w:rsidR="002849C9" w:rsidRPr="00FE5A9D" w:rsidRDefault="002849C9" w:rsidP="009B059D">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писателя. Подбирать и обобщать материалы о писателе,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FE5A9D">
              <w:t>родо-жанровой</w:t>
            </w:r>
            <w:proofErr w:type="spellEnd"/>
            <w:r w:rsidRPr="00FE5A9D">
              <w:t xml:space="preserve"> принадлежности в единстве формы и содержания с использованием теоретико-литературных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и опорой на </w:t>
            </w:r>
            <w:r w:rsidRPr="00FE5A9D">
              <w:lastRenderedPageBreak/>
              <w:t>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2849C9">
        <w:tc>
          <w:tcPr>
            <w:tcW w:w="1548" w:type="dxa"/>
            <w:vMerge/>
          </w:tcPr>
          <w:p w:rsidR="002849C9" w:rsidRPr="00FE5A9D" w:rsidRDefault="002849C9" w:rsidP="00DE683F">
            <w:pPr>
              <w:pStyle w:val="a3"/>
              <w:spacing w:before="9"/>
              <w:ind w:left="0"/>
            </w:pPr>
          </w:p>
        </w:tc>
        <w:tc>
          <w:tcPr>
            <w:tcW w:w="1942" w:type="dxa"/>
          </w:tcPr>
          <w:p w:rsidR="002849C9" w:rsidRPr="00FE5A9D" w:rsidRDefault="002849C9" w:rsidP="00994EBC">
            <w:pPr>
              <w:pStyle w:val="a3"/>
              <w:ind w:left="0"/>
              <w:rPr>
                <w:spacing w:val="1"/>
                <w:w w:val="110"/>
              </w:rPr>
            </w:pPr>
            <w:r w:rsidRPr="00FE5A9D">
              <w:rPr>
                <w:b/>
              </w:rPr>
              <w:t xml:space="preserve">Л. Н. Толстой. </w:t>
            </w:r>
            <w:r w:rsidRPr="00FE5A9D">
              <w:t>Роман-</w:t>
            </w:r>
            <w:r w:rsidRPr="00FE5A9D">
              <w:rPr>
                <w:w w:val="110"/>
              </w:rPr>
              <w:t>эпопея «Война и мир»</w:t>
            </w:r>
            <w:r w:rsidRPr="00FE5A9D">
              <w:rPr>
                <w:spacing w:val="1"/>
                <w:w w:val="110"/>
              </w:rPr>
              <w:t xml:space="preserve"> </w:t>
            </w:r>
          </w:p>
          <w:p w:rsidR="002849C9" w:rsidRPr="00FE5A9D" w:rsidRDefault="002849C9" w:rsidP="00994EBC">
            <w:pPr>
              <w:pStyle w:val="a3"/>
              <w:ind w:left="0"/>
              <w:rPr>
                <w:b/>
              </w:rPr>
            </w:pPr>
            <w:r w:rsidRPr="00FE5A9D">
              <w:rPr>
                <w:w w:val="110"/>
              </w:rPr>
              <w:t>(15</w:t>
            </w:r>
            <w:r w:rsidRPr="00FE5A9D">
              <w:rPr>
                <w:spacing w:val="-2"/>
                <w:w w:val="110"/>
              </w:rPr>
              <w:t xml:space="preserve"> </w:t>
            </w:r>
            <w:r w:rsidRPr="00FE5A9D">
              <w:rPr>
                <w:w w:val="110"/>
              </w:rPr>
              <w:t>ч.)</w:t>
            </w:r>
          </w:p>
        </w:tc>
        <w:tc>
          <w:tcPr>
            <w:tcW w:w="6880" w:type="dxa"/>
          </w:tcPr>
          <w:p w:rsidR="002849C9" w:rsidRPr="00FE5A9D" w:rsidRDefault="002849C9" w:rsidP="00B94F3C">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писателя. Подбирать и обобщать материалы о писателе,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FE5A9D">
              <w:t>родо-</w:t>
            </w:r>
            <w:r w:rsidRPr="00FE5A9D">
              <w:lastRenderedPageBreak/>
              <w:t>жанровой</w:t>
            </w:r>
            <w:proofErr w:type="spellEnd"/>
            <w:r w:rsidRPr="00FE5A9D">
              <w:t xml:space="preserve"> принадлежности в единстве формы и содержания с использованием теоретико-литературных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и опорой на 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2849C9">
        <w:tc>
          <w:tcPr>
            <w:tcW w:w="1548" w:type="dxa"/>
            <w:vMerge/>
          </w:tcPr>
          <w:p w:rsidR="002849C9" w:rsidRPr="00FE5A9D" w:rsidRDefault="002849C9" w:rsidP="00B94F3C">
            <w:pPr>
              <w:pStyle w:val="a3"/>
              <w:spacing w:before="9"/>
              <w:ind w:left="0"/>
            </w:pPr>
          </w:p>
        </w:tc>
        <w:tc>
          <w:tcPr>
            <w:tcW w:w="1942" w:type="dxa"/>
          </w:tcPr>
          <w:p w:rsidR="002849C9" w:rsidRPr="00FE5A9D" w:rsidRDefault="002849C9" w:rsidP="00B94F3C">
            <w:pPr>
              <w:pStyle w:val="a3"/>
              <w:ind w:left="0"/>
            </w:pPr>
            <w:r w:rsidRPr="00FE5A9D">
              <w:rPr>
                <w:b/>
              </w:rPr>
              <w:t>Н. С. Лесков.</w:t>
            </w:r>
            <w:r w:rsidRPr="00FE5A9D">
              <w:t xml:space="preserve"> Рассказы и повести «Очарованный странник», «Однодум» </w:t>
            </w:r>
          </w:p>
          <w:p w:rsidR="002849C9" w:rsidRPr="00FE5A9D" w:rsidRDefault="002849C9" w:rsidP="00B94F3C">
            <w:pPr>
              <w:pStyle w:val="a3"/>
              <w:ind w:left="0"/>
            </w:pPr>
            <w:r w:rsidRPr="00FE5A9D">
              <w:t>(2 ч.)</w:t>
            </w:r>
          </w:p>
        </w:tc>
        <w:tc>
          <w:tcPr>
            <w:tcW w:w="6880" w:type="dxa"/>
          </w:tcPr>
          <w:p w:rsidR="002849C9" w:rsidRPr="00FE5A9D" w:rsidRDefault="002849C9" w:rsidP="00B94F3C">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писателя. Подбирать и обобщать материалы о писателе, а также об истории создания 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w:t>
            </w:r>
            <w:r w:rsidRPr="00FE5A9D">
              <w:lastRenderedPageBreak/>
              <w:t xml:space="preserve">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FE5A9D">
              <w:t>родо-жанровой</w:t>
            </w:r>
            <w:proofErr w:type="spellEnd"/>
            <w:r w:rsidRPr="00FE5A9D">
              <w:t xml:space="preserve"> принадлежности в единстве формы и содержания с использованием теоретико-литературных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и опорой на 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2849C9">
        <w:tc>
          <w:tcPr>
            <w:tcW w:w="1548" w:type="dxa"/>
            <w:vMerge/>
          </w:tcPr>
          <w:p w:rsidR="002849C9" w:rsidRPr="00FE5A9D" w:rsidRDefault="002849C9" w:rsidP="00B94F3C">
            <w:pPr>
              <w:pStyle w:val="a3"/>
              <w:spacing w:before="9"/>
              <w:ind w:left="0"/>
            </w:pPr>
          </w:p>
        </w:tc>
        <w:tc>
          <w:tcPr>
            <w:tcW w:w="1942" w:type="dxa"/>
          </w:tcPr>
          <w:p w:rsidR="002849C9" w:rsidRPr="00FE5A9D" w:rsidRDefault="002849C9" w:rsidP="00B94F3C">
            <w:pPr>
              <w:pStyle w:val="a3"/>
              <w:ind w:left="0"/>
            </w:pPr>
            <w:r w:rsidRPr="00FE5A9D">
              <w:rPr>
                <w:b/>
              </w:rPr>
              <w:t>А. П. Чехов</w:t>
            </w:r>
            <w:r w:rsidRPr="00FE5A9D">
              <w:t>. Рассказы «Студент», «</w:t>
            </w:r>
            <w:proofErr w:type="spellStart"/>
            <w:r w:rsidRPr="00FE5A9D">
              <w:t>Ионыч</w:t>
            </w:r>
            <w:proofErr w:type="spellEnd"/>
            <w:r w:rsidRPr="00FE5A9D">
              <w:t xml:space="preserve">», «Дама с собачкой», </w:t>
            </w:r>
            <w:r w:rsidRPr="00FE5A9D">
              <w:lastRenderedPageBreak/>
              <w:t>«Человек в футляре». Пьеса «Вишнёвый сад»</w:t>
            </w:r>
          </w:p>
          <w:p w:rsidR="002849C9" w:rsidRPr="00FE5A9D" w:rsidRDefault="002849C9" w:rsidP="00B94F3C">
            <w:pPr>
              <w:pStyle w:val="a3"/>
              <w:ind w:left="0"/>
            </w:pPr>
            <w:r w:rsidRPr="00FE5A9D">
              <w:t>(9 ч.)</w:t>
            </w:r>
          </w:p>
        </w:tc>
        <w:tc>
          <w:tcPr>
            <w:tcW w:w="6880" w:type="dxa"/>
          </w:tcPr>
          <w:p w:rsidR="002849C9" w:rsidRPr="00FE5A9D" w:rsidRDefault="002849C9" w:rsidP="00B94F3C">
            <w:pPr>
              <w:pStyle w:val="a3"/>
              <w:ind w:left="0"/>
            </w:pPr>
            <w:r w:rsidRPr="00FE5A9D">
              <w:lastRenderedPageBreak/>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Составлять хронологическую таблицу жизни и творчества писателя. Подбирать и обобщать материалы о писателе, а также об истории создания </w:t>
            </w:r>
            <w:r w:rsidRPr="00FE5A9D">
              <w:lastRenderedPageBreak/>
              <w:t xml:space="preserve">произведения с использованием справочной литературы и интернет-ресурсов. Осмысливать художественную картину жизни, созданную автором,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 Анализировать литературное произведение с учётом его </w:t>
            </w:r>
            <w:proofErr w:type="spellStart"/>
            <w:r w:rsidRPr="00FE5A9D">
              <w:t>родо-жанровой</w:t>
            </w:r>
            <w:proofErr w:type="spellEnd"/>
            <w:r w:rsidRPr="00FE5A9D">
              <w:t xml:space="preserve"> принадлежности в единстве формы и содержания с использованием теоретико-литературных терминов и понятий. Характеризовать жанр, тематику, проблематику, идеи, сюжет, композицию, анализировать ключевые эпизоды с учётом авторской позиции и опорой на литературно-критические статьи. Выявлять особенности системы образов, составлять характеристику персонажей, в том числе сравнительную и групповую. Составлять сопоставительные таблицы. Соотносить принципы изображения действительности в произведении с реалистическим методом.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писать рецензии, отзывы, аннотации. Письменно отвечать на проблемный вопрос, писать сочинение на литературную тему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2849C9">
        <w:tc>
          <w:tcPr>
            <w:tcW w:w="10370" w:type="dxa"/>
            <w:gridSpan w:val="3"/>
            <w:vAlign w:val="center"/>
          </w:tcPr>
          <w:p w:rsidR="00AB5BC5" w:rsidRPr="00FE5A9D" w:rsidRDefault="00AB5BC5" w:rsidP="00AB5BC5">
            <w:pPr>
              <w:pStyle w:val="a3"/>
              <w:ind w:left="0"/>
              <w:jc w:val="center"/>
              <w:rPr>
                <w:b/>
              </w:rPr>
            </w:pPr>
          </w:p>
          <w:p w:rsidR="00CA688D" w:rsidRPr="00FE5A9D" w:rsidRDefault="00CA688D" w:rsidP="00AB5BC5">
            <w:pPr>
              <w:pStyle w:val="a3"/>
              <w:ind w:left="0"/>
              <w:jc w:val="center"/>
              <w:rPr>
                <w:b/>
              </w:rPr>
            </w:pPr>
            <w:r w:rsidRPr="00FE5A9D">
              <w:rPr>
                <w:b/>
              </w:rPr>
              <w:lastRenderedPageBreak/>
              <w:t>Литература народов России</w:t>
            </w:r>
            <w:r w:rsidR="00AB5BC5" w:rsidRPr="00FE5A9D">
              <w:rPr>
                <w:b/>
              </w:rPr>
              <w:t xml:space="preserve"> </w:t>
            </w:r>
            <w:r w:rsidRPr="00FE5A9D">
              <w:rPr>
                <w:b/>
              </w:rPr>
              <w:t>(</w:t>
            </w:r>
            <w:r w:rsidR="00D55872" w:rsidRPr="00FE5A9D">
              <w:rPr>
                <w:b/>
              </w:rPr>
              <w:t>1</w:t>
            </w:r>
            <w:r w:rsidRPr="00FE5A9D">
              <w:rPr>
                <w:b/>
              </w:rPr>
              <w:t xml:space="preserve"> ч</w:t>
            </w:r>
            <w:r w:rsidR="00AB5BC5" w:rsidRPr="00FE5A9D">
              <w:rPr>
                <w:b/>
              </w:rPr>
              <w:t>.</w:t>
            </w:r>
            <w:r w:rsidRPr="00FE5A9D">
              <w:rPr>
                <w:b/>
              </w:rPr>
              <w:t>)</w:t>
            </w:r>
          </w:p>
          <w:p w:rsidR="00AB5BC5" w:rsidRPr="00FE5A9D" w:rsidRDefault="00AB5BC5" w:rsidP="00CA688D">
            <w:pPr>
              <w:pStyle w:val="a3"/>
              <w:ind w:left="0"/>
              <w:jc w:val="center"/>
              <w:rPr>
                <w:b/>
              </w:rPr>
            </w:pPr>
          </w:p>
        </w:tc>
      </w:tr>
      <w:tr w:rsidR="00FE5A9D" w:rsidRPr="00FE5A9D" w:rsidTr="002849C9">
        <w:tc>
          <w:tcPr>
            <w:tcW w:w="3490" w:type="dxa"/>
            <w:gridSpan w:val="2"/>
          </w:tcPr>
          <w:p w:rsidR="00B57182" w:rsidRPr="00FE5A9D" w:rsidRDefault="00B57182" w:rsidP="00B57182">
            <w:pPr>
              <w:pStyle w:val="a3"/>
              <w:ind w:left="0"/>
              <w:rPr>
                <w:b/>
              </w:rPr>
            </w:pPr>
            <w:r w:rsidRPr="00FE5A9D">
              <w:rPr>
                <w:b/>
              </w:rPr>
              <w:lastRenderedPageBreak/>
              <w:t>Литература народов России</w:t>
            </w:r>
          </w:p>
          <w:p w:rsidR="008900D5" w:rsidRPr="00FE5A9D" w:rsidRDefault="00B57182" w:rsidP="00D55872">
            <w:pPr>
              <w:pStyle w:val="a3"/>
              <w:ind w:left="0"/>
              <w:rPr>
                <w:i/>
                <w:sz w:val="24"/>
                <w:szCs w:val="24"/>
              </w:rPr>
            </w:pPr>
            <w:r w:rsidRPr="00FE5A9D">
              <w:t>(</w:t>
            </w:r>
            <w:r w:rsidR="00D55872" w:rsidRPr="00FE5A9D">
              <w:t>1</w:t>
            </w:r>
            <w:r w:rsidRPr="00FE5A9D">
              <w:t xml:space="preserve"> ч</w:t>
            </w:r>
            <w:r w:rsidR="00AB5BC5" w:rsidRPr="00FE5A9D">
              <w:t>.</w:t>
            </w:r>
            <w:r w:rsidRPr="00FE5A9D">
              <w:t>)</w:t>
            </w:r>
            <w:r w:rsidR="00D55872" w:rsidRPr="00FE5A9D">
              <w:t>.</w:t>
            </w:r>
            <w:r w:rsidR="008900D5" w:rsidRPr="00FE5A9D">
              <w:rPr>
                <w:i/>
                <w:sz w:val="24"/>
                <w:szCs w:val="24"/>
              </w:rPr>
              <w:t xml:space="preserve"> </w:t>
            </w:r>
          </w:p>
          <w:p w:rsidR="00B57182" w:rsidRPr="00FE5A9D" w:rsidRDefault="008900D5" w:rsidP="00D55872">
            <w:pPr>
              <w:pStyle w:val="a3"/>
              <w:ind w:left="0"/>
            </w:pPr>
            <w:r w:rsidRPr="00FE5A9D">
              <w:rPr>
                <w:i/>
              </w:rPr>
              <w:t>Стихотворения Г Тукая, К Хетагурова</w:t>
            </w:r>
            <w:r w:rsidRPr="00FE5A9D">
              <w:t xml:space="preserve"> и др.</w:t>
            </w:r>
          </w:p>
        </w:tc>
        <w:tc>
          <w:tcPr>
            <w:tcW w:w="6880" w:type="dxa"/>
          </w:tcPr>
          <w:p w:rsidR="00B57182" w:rsidRPr="00FE5A9D" w:rsidRDefault="00B57182" w:rsidP="00B94F3C">
            <w:pPr>
              <w:pStyle w:val="a3"/>
              <w:ind w:left="0"/>
            </w:pPr>
            <w:r w:rsidRPr="00FE5A9D">
              <w:t xml:space="preserve">Эмоционально воспринимать и выразительно читать (в том числе наизусть) лирическое произведение, выражать личностное отношение к нему. Конспектировать лекцию учителя и статью учебника. Подбирать и обобщать материал о жизни и творчестве поэта с использованием справочной литературы и интернет-ресурсов. Осмысливать художественную картину жизни, созданную автором в лирическом произведении.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произведения, участвовать в коллективном диалоге, дискуссии, работать в паре и в группе. Анализировать лирическое произведение с учётом его </w:t>
            </w:r>
            <w:proofErr w:type="spellStart"/>
            <w:r w:rsidRPr="00FE5A9D">
              <w:t>родо-жанровой</w:t>
            </w:r>
            <w:proofErr w:type="spellEnd"/>
            <w:r w:rsidRPr="00FE5A9D">
              <w:t xml:space="preserve"> принадлежности в единстве формы и содержания с использованием теоретико-литературных терминов и понятий. Сопоставлять текст с лирическими произведениями русской, мировой и других национальных литератур на основе диалога культур. Письменно отвечать на проблемный вопрос, писать отзывы, аннотации, рецензии и редактировать собственные работы.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2849C9">
        <w:tc>
          <w:tcPr>
            <w:tcW w:w="10370" w:type="dxa"/>
            <w:gridSpan w:val="3"/>
            <w:vAlign w:val="center"/>
          </w:tcPr>
          <w:p w:rsidR="00AB5BC5" w:rsidRPr="00FE5A9D" w:rsidRDefault="00AB5BC5" w:rsidP="00AB5BC5">
            <w:pPr>
              <w:pStyle w:val="a3"/>
              <w:ind w:left="0"/>
              <w:jc w:val="center"/>
              <w:rPr>
                <w:b/>
              </w:rPr>
            </w:pPr>
          </w:p>
          <w:p w:rsidR="00AB5BC5" w:rsidRPr="00FE5A9D" w:rsidRDefault="00AB5BC5" w:rsidP="00AB5BC5">
            <w:pPr>
              <w:pStyle w:val="a3"/>
              <w:ind w:left="0"/>
              <w:jc w:val="center"/>
              <w:rPr>
                <w:b/>
              </w:rPr>
            </w:pPr>
            <w:r w:rsidRPr="00FE5A9D">
              <w:rPr>
                <w:b/>
              </w:rPr>
              <w:t>Зарубежная литература (4 ч.)</w:t>
            </w:r>
          </w:p>
          <w:p w:rsidR="00AB5BC5" w:rsidRPr="00FE5A9D" w:rsidRDefault="00AB5BC5" w:rsidP="00AB5BC5">
            <w:pPr>
              <w:pStyle w:val="a3"/>
              <w:ind w:left="0"/>
              <w:jc w:val="center"/>
              <w:rPr>
                <w:b/>
              </w:rPr>
            </w:pPr>
          </w:p>
        </w:tc>
      </w:tr>
      <w:tr w:rsidR="00FE5A9D" w:rsidRPr="00FE5A9D" w:rsidTr="002849C9">
        <w:tc>
          <w:tcPr>
            <w:tcW w:w="1548" w:type="dxa"/>
            <w:vMerge w:val="restart"/>
          </w:tcPr>
          <w:p w:rsidR="00B57182" w:rsidRPr="00FE5A9D" w:rsidRDefault="00B57182" w:rsidP="00B94F3C">
            <w:pPr>
              <w:pStyle w:val="a3"/>
              <w:spacing w:before="9"/>
              <w:ind w:left="0"/>
              <w:rPr>
                <w:b/>
              </w:rPr>
            </w:pPr>
            <w:r w:rsidRPr="00FE5A9D">
              <w:rPr>
                <w:b/>
              </w:rPr>
              <w:t xml:space="preserve">Зарубежная </w:t>
            </w:r>
            <w:r w:rsidRPr="00FE5A9D">
              <w:rPr>
                <w:b/>
              </w:rPr>
              <w:lastRenderedPageBreak/>
              <w:t>литература (4 ч.)</w:t>
            </w:r>
          </w:p>
        </w:tc>
        <w:tc>
          <w:tcPr>
            <w:tcW w:w="1942" w:type="dxa"/>
          </w:tcPr>
          <w:p w:rsidR="00B57182" w:rsidRPr="00FE5A9D" w:rsidRDefault="00B57182" w:rsidP="00B57182">
            <w:pPr>
              <w:pStyle w:val="a3"/>
              <w:ind w:left="0"/>
            </w:pPr>
            <w:r w:rsidRPr="00FE5A9D">
              <w:rPr>
                <w:b/>
              </w:rPr>
              <w:lastRenderedPageBreak/>
              <w:t xml:space="preserve">Зарубежная </w:t>
            </w:r>
            <w:r w:rsidR="00AB5BC5" w:rsidRPr="00FE5A9D">
              <w:rPr>
                <w:b/>
              </w:rPr>
              <w:t xml:space="preserve">проза второй половины </w:t>
            </w:r>
            <w:r w:rsidR="00AB5BC5" w:rsidRPr="00FE5A9D">
              <w:rPr>
                <w:b/>
              </w:rPr>
              <w:lastRenderedPageBreak/>
              <w:t xml:space="preserve">XIX века. </w:t>
            </w:r>
            <w:r w:rsidR="00AB5BC5" w:rsidRPr="00FE5A9D">
              <w:t>Ч Диккенс</w:t>
            </w:r>
            <w:r w:rsidRPr="00FE5A9D">
              <w:t xml:space="preserve"> «Дэвид Ко</w:t>
            </w:r>
            <w:r w:rsidR="00AB5BC5" w:rsidRPr="00FE5A9D">
              <w:t>пперфилд», Г Флобер</w:t>
            </w:r>
          </w:p>
          <w:p w:rsidR="00316189" w:rsidRPr="00FE5A9D" w:rsidRDefault="00AB5BC5" w:rsidP="008B7434">
            <w:pPr>
              <w:pStyle w:val="a3"/>
              <w:ind w:left="0"/>
            </w:pPr>
            <w:r w:rsidRPr="00FE5A9D">
              <w:t xml:space="preserve">«Мадам </w:t>
            </w:r>
            <w:proofErr w:type="spellStart"/>
            <w:r w:rsidRPr="00FE5A9D">
              <w:t>Бовари</w:t>
            </w:r>
            <w:proofErr w:type="spellEnd"/>
            <w:r w:rsidRPr="00FE5A9D">
              <w:t xml:space="preserve">». </w:t>
            </w:r>
          </w:p>
          <w:p w:rsidR="00B57182" w:rsidRPr="00FE5A9D" w:rsidRDefault="00B57182" w:rsidP="008B7434">
            <w:pPr>
              <w:pStyle w:val="a3"/>
              <w:ind w:left="0"/>
              <w:rPr>
                <w:b/>
              </w:rPr>
            </w:pPr>
            <w:r w:rsidRPr="00FE5A9D">
              <w:t>(</w:t>
            </w:r>
            <w:r w:rsidR="008B7434" w:rsidRPr="00FE5A9D">
              <w:t>2</w:t>
            </w:r>
            <w:r w:rsidRPr="00FE5A9D">
              <w:t xml:space="preserve"> ч</w:t>
            </w:r>
            <w:r w:rsidR="00316189" w:rsidRPr="00FE5A9D">
              <w:t>.</w:t>
            </w:r>
            <w:r w:rsidRPr="00FE5A9D">
              <w:t>)</w:t>
            </w:r>
            <w:r w:rsidR="008B7434" w:rsidRPr="00FE5A9D">
              <w:t>.</w:t>
            </w:r>
          </w:p>
        </w:tc>
        <w:tc>
          <w:tcPr>
            <w:tcW w:w="6880" w:type="dxa"/>
            <w:vMerge w:val="restart"/>
          </w:tcPr>
          <w:p w:rsidR="00B57182" w:rsidRPr="00FE5A9D" w:rsidRDefault="00B57182" w:rsidP="00B57182">
            <w:pPr>
              <w:pStyle w:val="a3"/>
              <w:ind w:left="0"/>
            </w:pPr>
            <w:r w:rsidRPr="00FE5A9D">
              <w:lastRenderedPageBreak/>
              <w:t xml:space="preserve">Эмоционально воспринимать и выразительно читать литературное произведение, выражать личностное отношение к нему. Конспектировать </w:t>
            </w:r>
            <w:r w:rsidRPr="00FE5A9D">
              <w:lastRenderedPageBreak/>
              <w:t xml:space="preserve">лекцию учителя и статью учебника, составлять их планы и тезисы. Подбирать и обобщать материал о жизни и творчестве писателя с использованием справочной литературы и интернет-ресурсов. Осмысливать художественную картину жизни, созданную автором в произведении, понимать ключевые проблемы и выражать своё отношение к ним. Составлять лексические и историко-культурные комментарии, используя словари. Развёрнуто отвечать на вопросы (устно или письменно, с использованием цитирования) и самостоятельно формулировать вопросы к тексту произведения, участвовать в коллективном диалоге, дискуссии, работать в паре и в группе. Анализировать литературное произведение с учётом его </w:t>
            </w:r>
            <w:proofErr w:type="spellStart"/>
            <w:r w:rsidRPr="00FE5A9D">
              <w:t>родо-жанровой</w:t>
            </w:r>
            <w:proofErr w:type="spellEnd"/>
            <w:r w:rsidRPr="00FE5A9D">
              <w:t xml:space="preserve"> принадлежности в единстве формы и содержания с использованием теоретико-литературных терминов и понятий. Сопоставлять текст с другими произведениями русской и мировой литературы и их интерпретациями в различных видах искусств (графика, живопись, театр, кино, музыка и др.) Письменно отвечать на проблемный вопрос, писать отзывы, аннотации, рецензии и редактировать собственные работы.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2849C9">
        <w:tc>
          <w:tcPr>
            <w:tcW w:w="1548" w:type="dxa"/>
            <w:vMerge/>
          </w:tcPr>
          <w:p w:rsidR="00B57182" w:rsidRPr="00FE5A9D" w:rsidRDefault="00B57182" w:rsidP="00B94F3C">
            <w:pPr>
              <w:pStyle w:val="a3"/>
              <w:spacing w:before="9"/>
              <w:ind w:left="0"/>
            </w:pPr>
          </w:p>
        </w:tc>
        <w:tc>
          <w:tcPr>
            <w:tcW w:w="1942" w:type="dxa"/>
          </w:tcPr>
          <w:p w:rsidR="00B57182" w:rsidRPr="00FE5A9D" w:rsidRDefault="00B57182" w:rsidP="00AB5BC5">
            <w:pPr>
              <w:pStyle w:val="a3"/>
              <w:ind w:left="0"/>
            </w:pPr>
            <w:r w:rsidRPr="00FE5A9D">
              <w:rPr>
                <w:b/>
              </w:rPr>
              <w:t>Зарубежная поэзия второй половины XIX века</w:t>
            </w:r>
            <w:r w:rsidR="00AB5BC5" w:rsidRPr="00FE5A9D">
              <w:t>. С</w:t>
            </w:r>
            <w:r w:rsidRPr="00FE5A9D">
              <w:t>тихотворения А</w:t>
            </w:r>
            <w:r w:rsidR="00AB5BC5" w:rsidRPr="00FE5A9D">
              <w:t>.</w:t>
            </w:r>
            <w:r w:rsidRPr="00FE5A9D">
              <w:t xml:space="preserve"> Рембо, Ш</w:t>
            </w:r>
            <w:r w:rsidR="00AB5BC5" w:rsidRPr="00FE5A9D">
              <w:t xml:space="preserve">. Бодлера. </w:t>
            </w:r>
            <w:r w:rsidRPr="00FE5A9D">
              <w:t>(</w:t>
            </w:r>
            <w:r w:rsidR="008B7434" w:rsidRPr="00FE5A9D">
              <w:t>1</w:t>
            </w:r>
            <w:r w:rsidRPr="00FE5A9D">
              <w:t xml:space="preserve"> ч</w:t>
            </w:r>
            <w:r w:rsidR="00AB5BC5" w:rsidRPr="00FE5A9D">
              <w:t>.</w:t>
            </w:r>
            <w:r w:rsidRPr="00FE5A9D">
              <w:t>)</w:t>
            </w:r>
            <w:r w:rsidR="008B7434" w:rsidRPr="00FE5A9D">
              <w:t xml:space="preserve">. </w:t>
            </w:r>
          </w:p>
        </w:tc>
        <w:tc>
          <w:tcPr>
            <w:tcW w:w="6880" w:type="dxa"/>
            <w:vMerge/>
          </w:tcPr>
          <w:p w:rsidR="00B57182" w:rsidRPr="00FE5A9D" w:rsidRDefault="00B57182" w:rsidP="00B57182">
            <w:pPr>
              <w:pStyle w:val="a3"/>
              <w:ind w:left="0"/>
            </w:pPr>
          </w:p>
        </w:tc>
      </w:tr>
      <w:tr w:rsidR="00FE5A9D" w:rsidRPr="00FE5A9D" w:rsidTr="002849C9">
        <w:tc>
          <w:tcPr>
            <w:tcW w:w="1548" w:type="dxa"/>
            <w:vMerge/>
          </w:tcPr>
          <w:p w:rsidR="00B57182" w:rsidRPr="00FE5A9D" w:rsidRDefault="00B57182" w:rsidP="00B94F3C">
            <w:pPr>
              <w:pStyle w:val="a3"/>
              <w:spacing w:before="9"/>
              <w:ind w:left="0"/>
            </w:pPr>
          </w:p>
        </w:tc>
        <w:tc>
          <w:tcPr>
            <w:tcW w:w="1942" w:type="dxa"/>
          </w:tcPr>
          <w:p w:rsidR="00B57182" w:rsidRPr="00FE5A9D" w:rsidRDefault="00B57182" w:rsidP="008B7434">
            <w:pPr>
              <w:pStyle w:val="a3"/>
              <w:ind w:left="0"/>
              <w:rPr>
                <w:b/>
              </w:rPr>
            </w:pPr>
            <w:r w:rsidRPr="00FE5A9D">
              <w:rPr>
                <w:b/>
              </w:rPr>
              <w:t>Зарубежная драматургия второй половины XIX века</w:t>
            </w:r>
            <w:r w:rsidR="00AB5BC5" w:rsidRPr="00FE5A9D">
              <w:t>. П</w:t>
            </w:r>
            <w:r w:rsidRPr="00FE5A9D">
              <w:t>ьесы Г</w:t>
            </w:r>
            <w:r w:rsidR="00AB5BC5" w:rsidRPr="00FE5A9D">
              <w:t>.</w:t>
            </w:r>
            <w:r w:rsidRPr="00FE5A9D">
              <w:t xml:space="preserve"> </w:t>
            </w:r>
            <w:proofErr w:type="spellStart"/>
            <w:r w:rsidRPr="00FE5A9D">
              <w:t>Гауптмана</w:t>
            </w:r>
            <w:proofErr w:type="spellEnd"/>
            <w:r w:rsidRPr="00FE5A9D">
              <w:t xml:space="preserve"> «Перед восходом солнца», Г</w:t>
            </w:r>
            <w:r w:rsidR="00AB5BC5" w:rsidRPr="00FE5A9D">
              <w:t>.</w:t>
            </w:r>
            <w:r w:rsidRPr="00FE5A9D">
              <w:t xml:space="preserve"> Ибсе</w:t>
            </w:r>
            <w:r w:rsidR="008B7434" w:rsidRPr="00FE5A9D">
              <w:t>на «Кукольный дом» (1</w:t>
            </w:r>
            <w:r w:rsidR="00AB5BC5" w:rsidRPr="00FE5A9D">
              <w:t xml:space="preserve"> </w:t>
            </w:r>
            <w:r w:rsidRPr="00FE5A9D">
              <w:t>ч</w:t>
            </w:r>
            <w:r w:rsidR="00AB5BC5" w:rsidRPr="00FE5A9D">
              <w:t>.</w:t>
            </w:r>
            <w:r w:rsidRPr="00FE5A9D">
              <w:t>)</w:t>
            </w:r>
            <w:r w:rsidR="00AB5BC5" w:rsidRPr="00FE5A9D">
              <w:t>.</w:t>
            </w:r>
          </w:p>
        </w:tc>
        <w:tc>
          <w:tcPr>
            <w:tcW w:w="6880" w:type="dxa"/>
            <w:vMerge/>
          </w:tcPr>
          <w:p w:rsidR="00B57182" w:rsidRPr="00FE5A9D" w:rsidRDefault="00B57182" w:rsidP="00B57182">
            <w:pPr>
              <w:pStyle w:val="a3"/>
              <w:ind w:left="0"/>
            </w:pPr>
          </w:p>
        </w:tc>
      </w:tr>
      <w:tr w:rsidR="00FE5A9D" w:rsidRPr="00FE5A9D" w:rsidTr="002849C9">
        <w:tc>
          <w:tcPr>
            <w:tcW w:w="10370" w:type="dxa"/>
            <w:gridSpan w:val="3"/>
          </w:tcPr>
          <w:p w:rsidR="00B57182" w:rsidRPr="00FE5A9D" w:rsidRDefault="00B57182" w:rsidP="00B57182">
            <w:pPr>
              <w:pStyle w:val="a3"/>
              <w:ind w:left="0"/>
            </w:pPr>
            <w:r w:rsidRPr="00FE5A9D">
              <w:rPr>
                <w:b/>
              </w:rPr>
              <w:t>Примечание:</w:t>
            </w:r>
            <w:r w:rsidRPr="00FE5A9D">
              <w:t xml:space="preserve"> Количество учебных часов на тему может варьироваться на усмотрение учителя, неизменным остаётся общ</w:t>
            </w:r>
            <w:r w:rsidR="00CA688D" w:rsidRPr="00FE5A9D">
              <w:t xml:space="preserve">ее количество часов на весь год. </w:t>
            </w:r>
            <w:r w:rsidRPr="00FE5A9D">
              <w:t xml:space="preserve">Восемь резервных уроков предназначены для самостоятельного распределения учителем количества часов на дополнительное включение в тематическое планирование авторов или произведений, а также на рекомендации по индивидуальному планированию самостоятельного чтения, тематический контроль, </w:t>
            </w:r>
            <w:r w:rsidRPr="00FE5A9D">
              <w:lastRenderedPageBreak/>
              <w:t>консультирование по разработке учебных проектов и подготовке к ЕГЭ по литературе</w:t>
            </w:r>
            <w:r w:rsidR="00CA688D" w:rsidRPr="00FE5A9D">
              <w:t>.</w:t>
            </w:r>
          </w:p>
        </w:tc>
      </w:tr>
      <w:tr w:rsidR="00CA688D" w:rsidRPr="00FE5A9D" w:rsidTr="002849C9">
        <w:tc>
          <w:tcPr>
            <w:tcW w:w="10370" w:type="dxa"/>
            <w:gridSpan w:val="3"/>
          </w:tcPr>
          <w:p w:rsidR="00CA688D" w:rsidRPr="00FE5A9D" w:rsidRDefault="00CA688D" w:rsidP="00B57182">
            <w:pPr>
              <w:pStyle w:val="a3"/>
              <w:ind w:left="0"/>
              <w:rPr>
                <w:i/>
              </w:rPr>
            </w:pPr>
          </w:p>
          <w:p w:rsidR="00CA688D" w:rsidRPr="00FE5A9D" w:rsidRDefault="00CA688D" w:rsidP="00AB5BC5">
            <w:pPr>
              <w:pStyle w:val="a3"/>
              <w:ind w:left="0"/>
              <w:jc w:val="center"/>
              <w:rPr>
                <w:i/>
              </w:rPr>
            </w:pPr>
            <w:r w:rsidRPr="00FE5A9D">
              <w:rPr>
                <w:i/>
              </w:rPr>
              <w:t>Резерв учебного времени - 8 часов</w:t>
            </w:r>
          </w:p>
          <w:p w:rsidR="00CA688D" w:rsidRPr="00FE5A9D" w:rsidRDefault="00CA688D" w:rsidP="00B57182">
            <w:pPr>
              <w:pStyle w:val="a3"/>
              <w:ind w:left="0"/>
              <w:rPr>
                <w:b/>
              </w:rPr>
            </w:pPr>
          </w:p>
        </w:tc>
      </w:tr>
    </w:tbl>
    <w:p w:rsidR="003F2581" w:rsidRPr="00FE5A9D" w:rsidRDefault="003F2581" w:rsidP="0095655C">
      <w:pPr>
        <w:spacing w:line="232" w:lineRule="auto"/>
        <w:jc w:val="both"/>
        <w:rPr>
          <w:sz w:val="18"/>
        </w:rPr>
      </w:pPr>
    </w:p>
    <w:p w:rsidR="004B318C" w:rsidRPr="00FE5A9D" w:rsidRDefault="004B318C" w:rsidP="0095655C">
      <w:pPr>
        <w:spacing w:line="232" w:lineRule="auto"/>
        <w:jc w:val="both"/>
        <w:rPr>
          <w:sz w:val="18"/>
        </w:rPr>
        <w:sectPr w:rsidR="004B318C" w:rsidRPr="00FE5A9D" w:rsidSect="006B4065">
          <w:pgSz w:w="12590" w:h="8400" w:orient="landscape"/>
          <w:pgMar w:top="740" w:right="900" w:bottom="280" w:left="1300" w:header="709" w:footer="709" w:gutter="0"/>
          <w:cols w:space="720"/>
          <w:docGrid w:linePitch="299"/>
        </w:sectPr>
      </w:pPr>
    </w:p>
    <w:p w:rsidR="004B318C" w:rsidRPr="00FE5A9D" w:rsidRDefault="004B318C" w:rsidP="000F3106">
      <w:pPr>
        <w:pStyle w:val="af0"/>
        <w:rPr>
          <w:lang w:eastAsia="ru-RU"/>
        </w:rPr>
      </w:pPr>
      <w:r w:rsidRPr="00FE5A9D">
        <w:rPr>
          <w:lang w:eastAsia="ru-RU"/>
        </w:rPr>
        <w:lastRenderedPageBreak/>
        <w:t>ПОУРОЧНЫЙ ПЛАН</w:t>
      </w:r>
      <w:r w:rsidR="00684AC7" w:rsidRPr="00FE5A9D">
        <w:rPr>
          <w:lang w:eastAsia="ru-RU"/>
        </w:rPr>
        <w:t xml:space="preserve"> (102 часа, 3 часа в неделю)</w:t>
      </w:r>
    </w:p>
    <w:p w:rsidR="004B318C" w:rsidRPr="00FE5A9D" w:rsidRDefault="004B318C" w:rsidP="000F3106">
      <w:pPr>
        <w:pStyle w:val="af0"/>
        <w:rPr>
          <w:lang w:eastAsia="ru-RU"/>
        </w:rPr>
      </w:pPr>
      <w:r w:rsidRPr="00FE5A9D">
        <w:rPr>
          <w:lang w:eastAsia="ru-RU"/>
        </w:rPr>
        <w:t>10 КЛАСС</w:t>
      </w:r>
    </w:p>
    <w:p w:rsidR="004B318C" w:rsidRPr="00FE5A9D" w:rsidRDefault="004B318C" w:rsidP="004B318C">
      <w:pPr>
        <w:widowControl/>
        <w:autoSpaceDE/>
        <w:autoSpaceDN/>
        <w:spacing w:line="36" w:lineRule="exact"/>
        <w:rPr>
          <w:rFonts w:cs="Arial"/>
          <w:sz w:val="20"/>
          <w:szCs w:val="20"/>
          <w:lang w:eastAsia="ru-RU"/>
        </w:rPr>
      </w:pPr>
    </w:p>
    <w:tbl>
      <w:tblPr>
        <w:tblW w:w="5019" w:type="pct"/>
        <w:tblCellMar>
          <w:left w:w="0" w:type="dxa"/>
          <w:right w:w="0" w:type="dxa"/>
        </w:tblCellMar>
        <w:tblLook w:val="0000"/>
      </w:tblPr>
      <w:tblGrid>
        <w:gridCol w:w="1558"/>
        <w:gridCol w:w="9592"/>
        <w:gridCol w:w="2680"/>
      </w:tblGrid>
      <w:tr w:rsidR="00FE5A9D" w:rsidRPr="00FE5A9D" w:rsidTr="00EC56C1">
        <w:trPr>
          <w:trHeight w:val="367"/>
          <w:tblHeader/>
        </w:trPr>
        <w:tc>
          <w:tcPr>
            <w:tcW w:w="563" w:type="pct"/>
            <w:vMerge w:val="restart"/>
            <w:tcBorders>
              <w:top w:val="single" w:sz="8" w:space="0" w:color="auto"/>
              <w:left w:val="single" w:sz="8" w:space="0" w:color="auto"/>
              <w:right w:val="single" w:sz="8" w:space="0" w:color="auto"/>
            </w:tcBorders>
            <w:shd w:val="clear" w:color="auto" w:fill="auto"/>
            <w:vAlign w:val="center"/>
          </w:tcPr>
          <w:p w:rsidR="008B7434" w:rsidRPr="00FE5A9D" w:rsidRDefault="008B7434" w:rsidP="008B7434">
            <w:pPr>
              <w:widowControl/>
              <w:autoSpaceDE/>
              <w:autoSpaceDN/>
              <w:spacing w:line="0" w:lineRule="atLeast"/>
              <w:jc w:val="center"/>
              <w:rPr>
                <w:rFonts w:cs="Arial"/>
                <w:b/>
                <w:sz w:val="28"/>
                <w:szCs w:val="20"/>
                <w:lang w:eastAsia="ru-RU"/>
              </w:rPr>
            </w:pPr>
            <w:r w:rsidRPr="00FE5A9D">
              <w:rPr>
                <w:rFonts w:cs="Arial"/>
                <w:b/>
                <w:sz w:val="28"/>
                <w:szCs w:val="20"/>
                <w:lang w:eastAsia="ru-RU"/>
              </w:rPr>
              <w:t>№ п/п</w:t>
            </w:r>
          </w:p>
        </w:tc>
        <w:tc>
          <w:tcPr>
            <w:tcW w:w="3468" w:type="pct"/>
            <w:vMerge w:val="restart"/>
            <w:tcBorders>
              <w:top w:val="single" w:sz="8" w:space="0" w:color="auto"/>
              <w:right w:val="single" w:sz="8" w:space="0" w:color="auto"/>
            </w:tcBorders>
            <w:shd w:val="clear" w:color="auto" w:fill="auto"/>
            <w:vAlign w:val="center"/>
          </w:tcPr>
          <w:p w:rsidR="008B7434" w:rsidRPr="00FE5A9D" w:rsidRDefault="008B7434" w:rsidP="008B7434">
            <w:pPr>
              <w:widowControl/>
              <w:autoSpaceDE/>
              <w:autoSpaceDN/>
              <w:spacing w:line="0" w:lineRule="atLeast"/>
              <w:jc w:val="center"/>
              <w:rPr>
                <w:rFonts w:cs="Arial"/>
                <w:b/>
                <w:sz w:val="28"/>
                <w:szCs w:val="20"/>
                <w:lang w:eastAsia="ru-RU"/>
              </w:rPr>
            </w:pPr>
            <w:r w:rsidRPr="00FE5A9D">
              <w:rPr>
                <w:rFonts w:cs="Arial"/>
                <w:b/>
                <w:sz w:val="28"/>
                <w:szCs w:val="20"/>
                <w:lang w:eastAsia="ru-RU"/>
              </w:rPr>
              <w:t>Тема урока</w:t>
            </w:r>
          </w:p>
        </w:tc>
        <w:tc>
          <w:tcPr>
            <w:tcW w:w="969" w:type="pct"/>
            <w:tcBorders>
              <w:top w:val="single" w:sz="8" w:space="0" w:color="auto"/>
              <w:right w:val="single" w:sz="8" w:space="0" w:color="auto"/>
            </w:tcBorders>
            <w:shd w:val="clear" w:color="auto" w:fill="auto"/>
            <w:vAlign w:val="center"/>
          </w:tcPr>
          <w:p w:rsidR="008B7434" w:rsidRPr="00FE5A9D" w:rsidRDefault="008B7434" w:rsidP="008B7434">
            <w:pPr>
              <w:widowControl/>
              <w:autoSpaceDE/>
              <w:autoSpaceDN/>
              <w:spacing w:line="0" w:lineRule="atLeast"/>
              <w:ind w:right="421"/>
              <w:jc w:val="center"/>
              <w:rPr>
                <w:rFonts w:cs="Arial"/>
                <w:b/>
                <w:sz w:val="28"/>
                <w:szCs w:val="20"/>
                <w:lang w:eastAsia="ru-RU"/>
              </w:rPr>
            </w:pPr>
            <w:r w:rsidRPr="00FE5A9D">
              <w:rPr>
                <w:rFonts w:cs="Arial"/>
                <w:b/>
                <w:sz w:val="28"/>
                <w:szCs w:val="20"/>
                <w:lang w:eastAsia="ru-RU"/>
              </w:rPr>
              <w:t>Количество часов</w:t>
            </w:r>
          </w:p>
        </w:tc>
      </w:tr>
      <w:tr w:rsidR="00FE5A9D" w:rsidRPr="00FE5A9D" w:rsidTr="00EC56C1">
        <w:trPr>
          <w:trHeight w:val="50"/>
          <w:tblHeader/>
        </w:trPr>
        <w:tc>
          <w:tcPr>
            <w:tcW w:w="563" w:type="pct"/>
            <w:vMerge/>
            <w:tcBorders>
              <w:left w:val="single" w:sz="8" w:space="0" w:color="auto"/>
              <w:right w:val="single" w:sz="8" w:space="0" w:color="auto"/>
            </w:tcBorders>
            <w:shd w:val="clear" w:color="auto" w:fill="auto"/>
            <w:vAlign w:val="center"/>
          </w:tcPr>
          <w:p w:rsidR="008B7434" w:rsidRPr="00FE5A9D" w:rsidRDefault="008B7434" w:rsidP="008B7434">
            <w:pPr>
              <w:widowControl/>
              <w:autoSpaceDE/>
              <w:autoSpaceDN/>
              <w:spacing w:line="0" w:lineRule="atLeast"/>
              <w:jc w:val="center"/>
              <w:rPr>
                <w:rFonts w:cs="Arial"/>
                <w:sz w:val="4"/>
                <w:szCs w:val="20"/>
                <w:lang w:eastAsia="ru-RU"/>
              </w:rPr>
            </w:pPr>
          </w:p>
        </w:tc>
        <w:tc>
          <w:tcPr>
            <w:tcW w:w="3468" w:type="pct"/>
            <w:vMerge/>
            <w:tcBorders>
              <w:right w:val="single" w:sz="8" w:space="0" w:color="auto"/>
            </w:tcBorders>
            <w:shd w:val="clear" w:color="auto" w:fill="auto"/>
            <w:vAlign w:val="center"/>
          </w:tcPr>
          <w:p w:rsidR="008B7434" w:rsidRPr="00FE5A9D" w:rsidRDefault="008B7434" w:rsidP="008B7434">
            <w:pPr>
              <w:widowControl/>
              <w:autoSpaceDE/>
              <w:autoSpaceDN/>
              <w:spacing w:line="0" w:lineRule="atLeast"/>
              <w:jc w:val="center"/>
              <w:rPr>
                <w:rFonts w:cs="Arial"/>
                <w:sz w:val="4"/>
                <w:szCs w:val="20"/>
                <w:lang w:eastAsia="ru-RU"/>
              </w:rPr>
            </w:pPr>
          </w:p>
        </w:tc>
        <w:tc>
          <w:tcPr>
            <w:tcW w:w="969" w:type="pct"/>
            <w:tcBorders>
              <w:bottom w:val="single" w:sz="8" w:space="0" w:color="auto"/>
              <w:right w:val="single" w:sz="8" w:space="0" w:color="auto"/>
            </w:tcBorders>
            <w:shd w:val="clear" w:color="auto" w:fill="auto"/>
            <w:vAlign w:val="center"/>
          </w:tcPr>
          <w:p w:rsidR="008B7434" w:rsidRPr="00FE5A9D" w:rsidRDefault="008B7434" w:rsidP="008B7434">
            <w:pPr>
              <w:widowControl/>
              <w:autoSpaceDE/>
              <w:autoSpaceDN/>
              <w:spacing w:line="0" w:lineRule="atLeast"/>
              <w:jc w:val="center"/>
              <w:rPr>
                <w:rFonts w:cs="Arial"/>
                <w:sz w:val="4"/>
                <w:szCs w:val="20"/>
                <w:lang w:eastAsia="ru-RU"/>
              </w:rPr>
            </w:pPr>
          </w:p>
        </w:tc>
      </w:tr>
      <w:tr w:rsidR="00FE5A9D" w:rsidRPr="00FE5A9D" w:rsidTr="00EC56C1">
        <w:trPr>
          <w:trHeight w:val="628"/>
          <w:tblHeader/>
        </w:trPr>
        <w:tc>
          <w:tcPr>
            <w:tcW w:w="563" w:type="pct"/>
            <w:vMerge/>
            <w:tcBorders>
              <w:left w:val="single" w:sz="8" w:space="0" w:color="auto"/>
              <w:bottom w:val="nil"/>
              <w:right w:val="single" w:sz="8" w:space="0" w:color="auto"/>
            </w:tcBorders>
            <w:shd w:val="clear" w:color="auto" w:fill="auto"/>
            <w:vAlign w:val="center"/>
          </w:tcPr>
          <w:p w:rsidR="008B7434" w:rsidRPr="00FE5A9D" w:rsidRDefault="008B7434" w:rsidP="008B7434">
            <w:pPr>
              <w:widowControl/>
              <w:autoSpaceDE/>
              <w:autoSpaceDN/>
              <w:spacing w:line="0" w:lineRule="atLeast"/>
              <w:jc w:val="center"/>
              <w:rPr>
                <w:rFonts w:cs="Arial"/>
                <w:sz w:val="12"/>
                <w:szCs w:val="20"/>
                <w:lang w:eastAsia="ru-RU"/>
              </w:rPr>
            </w:pPr>
          </w:p>
        </w:tc>
        <w:tc>
          <w:tcPr>
            <w:tcW w:w="3468" w:type="pct"/>
            <w:vMerge/>
            <w:tcBorders>
              <w:bottom w:val="nil"/>
              <w:right w:val="single" w:sz="8" w:space="0" w:color="auto"/>
            </w:tcBorders>
            <w:shd w:val="clear" w:color="auto" w:fill="auto"/>
            <w:vAlign w:val="center"/>
          </w:tcPr>
          <w:p w:rsidR="008B7434" w:rsidRPr="00FE5A9D" w:rsidRDefault="008B7434" w:rsidP="008B7434">
            <w:pPr>
              <w:widowControl/>
              <w:autoSpaceDE/>
              <w:autoSpaceDN/>
              <w:spacing w:line="0" w:lineRule="atLeast"/>
              <w:jc w:val="center"/>
              <w:rPr>
                <w:rFonts w:cs="Arial"/>
                <w:sz w:val="12"/>
                <w:szCs w:val="20"/>
                <w:lang w:eastAsia="ru-RU"/>
              </w:rPr>
            </w:pPr>
          </w:p>
        </w:tc>
        <w:tc>
          <w:tcPr>
            <w:tcW w:w="969" w:type="pct"/>
            <w:tcBorders>
              <w:bottom w:val="nil"/>
              <w:right w:val="single" w:sz="8" w:space="0" w:color="auto"/>
            </w:tcBorders>
            <w:shd w:val="clear" w:color="auto" w:fill="auto"/>
            <w:vAlign w:val="center"/>
          </w:tcPr>
          <w:p w:rsidR="008B7434" w:rsidRPr="00FE5A9D" w:rsidRDefault="008B7434" w:rsidP="008B7434">
            <w:pPr>
              <w:widowControl/>
              <w:autoSpaceDE/>
              <w:autoSpaceDN/>
              <w:spacing w:line="0" w:lineRule="atLeast"/>
              <w:ind w:right="1861"/>
              <w:jc w:val="center"/>
              <w:rPr>
                <w:rFonts w:cs="Arial"/>
                <w:b/>
                <w:sz w:val="28"/>
                <w:szCs w:val="20"/>
                <w:lang w:eastAsia="ru-RU"/>
              </w:rPr>
            </w:pPr>
            <w:r w:rsidRPr="00FE5A9D">
              <w:rPr>
                <w:rFonts w:cs="Arial"/>
                <w:b/>
                <w:sz w:val="28"/>
                <w:szCs w:val="20"/>
                <w:lang w:eastAsia="ru-RU"/>
              </w:rPr>
              <w:t>Всего</w:t>
            </w:r>
          </w:p>
        </w:tc>
      </w:tr>
      <w:tr w:rsidR="00FE5A9D" w:rsidRPr="00FE5A9D" w:rsidTr="00EC56C1">
        <w:trPr>
          <w:trHeight w:val="70"/>
        </w:trPr>
        <w:tc>
          <w:tcPr>
            <w:tcW w:w="563" w:type="pct"/>
            <w:vMerge/>
            <w:tcBorders>
              <w:left w:val="single" w:sz="8" w:space="0" w:color="auto"/>
              <w:bottom w:val="single" w:sz="8" w:space="0" w:color="auto"/>
              <w:right w:val="single" w:sz="8" w:space="0" w:color="auto"/>
            </w:tcBorders>
            <w:shd w:val="clear" w:color="auto" w:fill="auto"/>
            <w:vAlign w:val="bottom"/>
          </w:tcPr>
          <w:p w:rsidR="008B7434" w:rsidRPr="00FE5A9D" w:rsidRDefault="008B7434" w:rsidP="004B318C">
            <w:pPr>
              <w:widowControl/>
              <w:autoSpaceDE/>
              <w:autoSpaceDN/>
              <w:spacing w:line="0" w:lineRule="atLeast"/>
              <w:rPr>
                <w:rFonts w:cs="Arial"/>
                <w:sz w:val="24"/>
                <w:szCs w:val="20"/>
                <w:lang w:eastAsia="ru-RU"/>
              </w:rPr>
            </w:pPr>
          </w:p>
        </w:tc>
        <w:tc>
          <w:tcPr>
            <w:tcW w:w="3468" w:type="pct"/>
            <w:vMerge/>
            <w:tcBorders>
              <w:bottom w:val="single" w:sz="8" w:space="0" w:color="auto"/>
              <w:right w:val="single" w:sz="8" w:space="0" w:color="auto"/>
            </w:tcBorders>
            <w:shd w:val="clear" w:color="auto" w:fill="auto"/>
            <w:vAlign w:val="bottom"/>
          </w:tcPr>
          <w:p w:rsidR="008B7434" w:rsidRPr="00FE5A9D" w:rsidRDefault="008B7434" w:rsidP="004B318C">
            <w:pPr>
              <w:widowControl/>
              <w:autoSpaceDE/>
              <w:autoSpaceDN/>
              <w:spacing w:line="0" w:lineRule="atLeast"/>
              <w:rPr>
                <w:rFonts w:cs="Arial"/>
                <w:sz w:val="24"/>
                <w:szCs w:val="20"/>
                <w:lang w:eastAsia="ru-RU"/>
              </w:rPr>
            </w:pPr>
          </w:p>
        </w:tc>
        <w:tc>
          <w:tcPr>
            <w:tcW w:w="969" w:type="pct"/>
            <w:tcBorders>
              <w:bottom w:val="single" w:sz="8" w:space="0" w:color="auto"/>
              <w:right w:val="single" w:sz="8" w:space="0" w:color="auto"/>
            </w:tcBorders>
            <w:shd w:val="clear" w:color="auto" w:fill="auto"/>
            <w:vAlign w:val="bottom"/>
          </w:tcPr>
          <w:p w:rsidR="008B7434" w:rsidRPr="00FE5A9D" w:rsidRDefault="008B7434" w:rsidP="004B318C">
            <w:pPr>
              <w:widowControl/>
              <w:autoSpaceDE/>
              <w:autoSpaceDN/>
              <w:spacing w:line="0" w:lineRule="atLeast"/>
              <w:rPr>
                <w:rFonts w:cs="Arial"/>
                <w:sz w:val="24"/>
                <w:szCs w:val="20"/>
                <w:lang w:eastAsia="ru-RU"/>
              </w:rPr>
            </w:pPr>
          </w:p>
        </w:tc>
      </w:tr>
      <w:tr w:rsidR="00FE5A9D" w:rsidRPr="00FE5A9D" w:rsidTr="00EC56C1">
        <w:trPr>
          <w:trHeight w:val="343"/>
        </w:trPr>
        <w:tc>
          <w:tcPr>
            <w:tcW w:w="563" w:type="pct"/>
            <w:vMerge w:val="restart"/>
            <w:tcBorders>
              <w:left w:val="single" w:sz="8" w:space="0" w:color="auto"/>
              <w:right w:val="single" w:sz="8" w:space="0" w:color="auto"/>
            </w:tcBorders>
            <w:shd w:val="clear" w:color="auto" w:fill="auto"/>
            <w:vAlign w:val="bottom"/>
          </w:tcPr>
          <w:p w:rsidR="008B7434" w:rsidRPr="00FE5A9D" w:rsidRDefault="008B7434" w:rsidP="004B318C">
            <w:pPr>
              <w:widowControl/>
              <w:autoSpaceDE/>
              <w:autoSpaceDN/>
              <w:spacing w:line="0" w:lineRule="atLeast"/>
              <w:rPr>
                <w:rFonts w:cs="Arial"/>
                <w:sz w:val="24"/>
                <w:szCs w:val="20"/>
                <w:lang w:eastAsia="ru-RU"/>
              </w:rPr>
            </w:pPr>
            <w:r w:rsidRPr="00FE5A9D">
              <w:rPr>
                <w:rFonts w:cs="Arial"/>
                <w:sz w:val="28"/>
                <w:szCs w:val="20"/>
                <w:lang w:eastAsia="ru-RU"/>
              </w:rPr>
              <w:t>1</w:t>
            </w:r>
            <w:r w:rsidR="002849C9" w:rsidRPr="00FE5A9D">
              <w:rPr>
                <w:rFonts w:cs="Arial"/>
                <w:sz w:val="28"/>
                <w:szCs w:val="20"/>
                <w:lang w:eastAsia="ru-RU"/>
              </w:rPr>
              <w:t>.</w:t>
            </w:r>
          </w:p>
        </w:tc>
        <w:tc>
          <w:tcPr>
            <w:tcW w:w="3468" w:type="pct"/>
            <w:vMerge w:val="restart"/>
            <w:tcBorders>
              <w:right w:val="single" w:sz="8" w:space="0" w:color="auto"/>
            </w:tcBorders>
            <w:shd w:val="clear" w:color="auto" w:fill="auto"/>
            <w:vAlign w:val="bottom"/>
          </w:tcPr>
          <w:p w:rsidR="008B7434" w:rsidRPr="00FE5A9D" w:rsidRDefault="008B7434" w:rsidP="00965C54">
            <w:pPr>
              <w:widowControl/>
              <w:autoSpaceDE/>
              <w:autoSpaceDN/>
              <w:jc w:val="both"/>
              <w:rPr>
                <w:rFonts w:cs="Arial"/>
                <w:sz w:val="28"/>
                <w:szCs w:val="20"/>
                <w:lang w:eastAsia="ru-RU"/>
              </w:rPr>
            </w:pPr>
            <w:r w:rsidRPr="00FE5A9D">
              <w:rPr>
                <w:rFonts w:cs="Arial"/>
                <w:sz w:val="28"/>
                <w:szCs w:val="20"/>
                <w:lang w:eastAsia="ru-RU"/>
              </w:rPr>
              <w:t>Введение в курс литер</w:t>
            </w:r>
            <w:r w:rsidR="00965C54" w:rsidRPr="00FE5A9D">
              <w:rPr>
                <w:rFonts w:cs="Arial"/>
                <w:sz w:val="28"/>
                <w:szCs w:val="20"/>
                <w:lang w:eastAsia="ru-RU"/>
              </w:rPr>
              <w:t xml:space="preserve">атуры второй половины ХIX века. </w:t>
            </w:r>
            <w:r w:rsidR="006B4065" w:rsidRPr="00FE5A9D">
              <w:rPr>
                <w:rFonts w:cs="Arial"/>
                <w:b/>
                <w:sz w:val="28"/>
                <w:szCs w:val="20"/>
                <w:lang w:eastAsia="ru-RU"/>
              </w:rPr>
              <w:t>Входн</w:t>
            </w:r>
            <w:r w:rsidR="002A57AB" w:rsidRPr="00FE5A9D">
              <w:rPr>
                <w:rFonts w:cs="Arial"/>
                <w:b/>
                <w:sz w:val="28"/>
                <w:szCs w:val="20"/>
                <w:lang w:eastAsia="ru-RU"/>
              </w:rPr>
              <w:t>ой контроль</w:t>
            </w:r>
          </w:p>
        </w:tc>
        <w:tc>
          <w:tcPr>
            <w:tcW w:w="969" w:type="pct"/>
            <w:tcBorders>
              <w:right w:val="single" w:sz="8" w:space="0" w:color="auto"/>
            </w:tcBorders>
            <w:shd w:val="clear" w:color="auto" w:fill="auto"/>
            <w:vAlign w:val="bottom"/>
          </w:tcPr>
          <w:p w:rsidR="008B7434" w:rsidRPr="00FE5A9D" w:rsidRDefault="008B7434" w:rsidP="004B318C">
            <w:pPr>
              <w:widowControl/>
              <w:autoSpaceDE/>
              <w:autoSpaceDN/>
              <w:spacing w:line="0" w:lineRule="atLeast"/>
              <w:rPr>
                <w:rFonts w:cs="Arial"/>
                <w:sz w:val="24"/>
                <w:szCs w:val="20"/>
                <w:lang w:eastAsia="ru-RU"/>
              </w:rPr>
            </w:pPr>
          </w:p>
        </w:tc>
      </w:tr>
      <w:tr w:rsidR="00FE5A9D" w:rsidRPr="00FE5A9D" w:rsidTr="00EC56C1">
        <w:trPr>
          <w:trHeight w:val="374"/>
        </w:trPr>
        <w:tc>
          <w:tcPr>
            <w:tcW w:w="563" w:type="pct"/>
            <w:vMerge/>
            <w:tcBorders>
              <w:left w:val="single" w:sz="8" w:space="0" w:color="auto"/>
              <w:right w:val="single" w:sz="8" w:space="0" w:color="auto"/>
            </w:tcBorders>
            <w:shd w:val="clear" w:color="auto" w:fill="auto"/>
            <w:vAlign w:val="bottom"/>
          </w:tcPr>
          <w:p w:rsidR="008B7434" w:rsidRPr="00FE5A9D" w:rsidRDefault="008B7434" w:rsidP="004B318C">
            <w:pPr>
              <w:widowControl/>
              <w:autoSpaceDE/>
              <w:autoSpaceDN/>
              <w:spacing w:line="0" w:lineRule="atLeast"/>
              <w:rPr>
                <w:rFonts w:cs="Arial"/>
                <w:sz w:val="28"/>
                <w:szCs w:val="20"/>
                <w:lang w:eastAsia="ru-RU"/>
              </w:rPr>
            </w:pPr>
          </w:p>
        </w:tc>
        <w:tc>
          <w:tcPr>
            <w:tcW w:w="3468" w:type="pct"/>
            <w:vMerge/>
            <w:tcBorders>
              <w:right w:val="single" w:sz="8" w:space="0" w:color="auto"/>
            </w:tcBorders>
            <w:shd w:val="clear" w:color="auto" w:fill="auto"/>
            <w:vAlign w:val="bottom"/>
          </w:tcPr>
          <w:p w:rsidR="008B7434" w:rsidRPr="00FE5A9D" w:rsidRDefault="008B7434" w:rsidP="008B7434">
            <w:pPr>
              <w:widowControl/>
              <w:autoSpaceDE/>
              <w:autoSpaceDN/>
              <w:jc w:val="both"/>
              <w:rPr>
                <w:rFonts w:cs="Arial"/>
                <w:sz w:val="28"/>
                <w:szCs w:val="20"/>
                <w:lang w:eastAsia="ru-RU"/>
              </w:rPr>
            </w:pPr>
          </w:p>
        </w:tc>
        <w:tc>
          <w:tcPr>
            <w:tcW w:w="969" w:type="pct"/>
            <w:tcBorders>
              <w:right w:val="single" w:sz="8" w:space="0" w:color="auto"/>
            </w:tcBorders>
            <w:shd w:val="clear" w:color="auto" w:fill="auto"/>
            <w:vAlign w:val="bottom"/>
          </w:tcPr>
          <w:p w:rsidR="008B7434" w:rsidRPr="00FE5A9D" w:rsidRDefault="008B743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70"/>
        </w:trPr>
        <w:tc>
          <w:tcPr>
            <w:tcW w:w="563" w:type="pct"/>
            <w:vMerge/>
            <w:tcBorders>
              <w:left w:val="single" w:sz="8" w:space="0" w:color="auto"/>
              <w:right w:val="single" w:sz="8" w:space="0" w:color="auto"/>
            </w:tcBorders>
            <w:shd w:val="clear" w:color="auto" w:fill="auto"/>
            <w:vAlign w:val="bottom"/>
          </w:tcPr>
          <w:p w:rsidR="008B7434" w:rsidRPr="00FE5A9D" w:rsidRDefault="008B7434" w:rsidP="004B318C">
            <w:pPr>
              <w:widowControl/>
              <w:autoSpaceDE/>
              <w:autoSpaceDN/>
              <w:spacing w:line="0" w:lineRule="atLeast"/>
              <w:rPr>
                <w:rFonts w:cs="Arial"/>
                <w:sz w:val="24"/>
                <w:szCs w:val="20"/>
                <w:lang w:eastAsia="ru-RU"/>
              </w:rPr>
            </w:pPr>
          </w:p>
        </w:tc>
        <w:tc>
          <w:tcPr>
            <w:tcW w:w="3468" w:type="pct"/>
            <w:vMerge/>
            <w:tcBorders>
              <w:right w:val="single" w:sz="8" w:space="0" w:color="auto"/>
            </w:tcBorders>
            <w:shd w:val="clear" w:color="auto" w:fill="auto"/>
            <w:vAlign w:val="bottom"/>
          </w:tcPr>
          <w:p w:rsidR="008B7434" w:rsidRPr="00FE5A9D" w:rsidRDefault="008B7434" w:rsidP="008B7434">
            <w:pPr>
              <w:widowControl/>
              <w:autoSpaceDE/>
              <w:autoSpaceDN/>
              <w:jc w:val="both"/>
              <w:rPr>
                <w:rFonts w:cs="Arial"/>
                <w:sz w:val="28"/>
                <w:szCs w:val="20"/>
                <w:lang w:eastAsia="ru-RU"/>
              </w:rPr>
            </w:pPr>
          </w:p>
        </w:tc>
        <w:tc>
          <w:tcPr>
            <w:tcW w:w="969" w:type="pct"/>
            <w:tcBorders>
              <w:right w:val="single" w:sz="8" w:space="0" w:color="auto"/>
            </w:tcBorders>
            <w:shd w:val="clear" w:color="auto" w:fill="auto"/>
            <w:vAlign w:val="bottom"/>
          </w:tcPr>
          <w:p w:rsidR="008B7434" w:rsidRPr="00FE5A9D" w:rsidRDefault="008B7434" w:rsidP="004B318C">
            <w:pPr>
              <w:widowControl/>
              <w:autoSpaceDE/>
              <w:autoSpaceDN/>
              <w:spacing w:line="0" w:lineRule="atLeast"/>
              <w:rPr>
                <w:rFonts w:cs="Arial"/>
                <w:sz w:val="24"/>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3"/>
        </w:trPr>
        <w:tc>
          <w:tcPr>
            <w:tcW w:w="563" w:type="pct"/>
            <w:tcBorders>
              <w:left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2</w:t>
            </w:r>
            <w:r w:rsidR="002849C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2849C9" w:rsidP="0006790D">
            <w:pPr>
              <w:widowControl/>
              <w:autoSpaceDE/>
              <w:autoSpaceDN/>
              <w:jc w:val="both"/>
              <w:rPr>
                <w:rFonts w:cs="Arial"/>
                <w:sz w:val="28"/>
                <w:szCs w:val="20"/>
                <w:lang w:eastAsia="ru-RU"/>
              </w:rPr>
            </w:pPr>
            <w:r w:rsidRPr="00FE5A9D">
              <w:rPr>
                <w:rFonts w:cs="Arial"/>
                <w:sz w:val="28"/>
                <w:szCs w:val="20"/>
                <w:lang w:eastAsia="ru-RU"/>
              </w:rPr>
              <w:t>Тематика и проблематика пьесы «Гроза»</w:t>
            </w:r>
            <w:r w:rsidR="00965C54" w:rsidRPr="00FE5A9D">
              <w:rPr>
                <w:rFonts w:cs="Arial"/>
                <w:sz w:val="28"/>
                <w:szCs w:val="20"/>
                <w:lang w:eastAsia="ru-RU"/>
              </w:rPr>
              <w:t>. Основные этапы жизни и творчества А.Н.Островского. Идейно-художественное своеобразие драмы «Гроза»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3</w:t>
            </w:r>
            <w:r w:rsidR="002849C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rPr>
                <w:rFonts w:cs="Arial"/>
                <w:sz w:val="28"/>
                <w:szCs w:val="20"/>
                <w:lang w:eastAsia="ru-RU"/>
              </w:rPr>
            </w:pPr>
            <w:r w:rsidRPr="00FE5A9D">
              <w:rPr>
                <w:rFonts w:cs="Arial"/>
                <w:sz w:val="28"/>
                <w:szCs w:val="20"/>
                <w:lang w:eastAsia="ru-RU"/>
              </w:rPr>
              <w:t>Особенности сюжета</w:t>
            </w:r>
            <w:r w:rsidR="002849C9" w:rsidRPr="00FE5A9D">
              <w:rPr>
                <w:rFonts w:cs="Arial"/>
                <w:sz w:val="28"/>
                <w:szCs w:val="20"/>
                <w:lang w:eastAsia="ru-RU"/>
              </w:rPr>
              <w:t xml:space="preserve"> и своеобразие конфликта пьесы «</w:t>
            </w:r>
            <w:r w:rsidRPr="00FE5A9D">
              <w:rPr>
                <w:rFonts w:cs="Arial"/>
                <w:sz w:val="28"/>
                <w:szCs w:val="20"/>
                <w:lang w:eastAsia="ru-RU"/>
              </w:rPr>
              <w:t>Гроза</w:t>
            </w:r>
            <w:r w:rsidR="002849C9" w:rsidRPr="00FE5A9D">
              <w:rPr>
                <w:rFonts w:cs="Arial"/>
                <w:sz w:val="28"/>
                <w:szCs w:val="20"/>
                <w:lang w:eastAsia="ru-RU"/>
              </w:rPr>
              <w:t>»</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4</w:t>
            </w:r>
            <w:r w:rsidR="002849C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rPr>
                <w:rFonts w:cs="Arial"/>
                <w:sz w:val="28"/>
                <w:szCs w:val="20"/>
                <w:lang w:eastAsia="ru-RU"/>
              </w:rPr>
            </w:pPr>
            <w:r w:rsidRPr="00FE5A9D">
              <w:rPr>
                <w:rFonts w:cs="Arial"/>
                <w:sz w:val="28"/>
                <w:szCs w:val="20"/>
                <w:lang w:eastAsia="ru-RU"/>
              </w:rPr>
              <w:t>Город Калинов и его обитатели. Образ Катерины</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8"/>
        </w:trPr>
        <w:tc>
          <w:tcPr>
            <w:tcW w:w="563" w:type="pct"/>
            <w:tcBorders>
              <w:left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5</w:t>
            </w:r>
            <w:r w:rsidR="002849C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rPr>
                <w:rFonts w:cs="Arial"/>
                <w:sz w:val="28"/>
                <w:szCs w:val="20"/>
                <w:lang w:eastAsia="ru-RU"/>
              </w:rPr>
            </w:pPr>
            <w:r w:rsidRPr="00FE5A9D">
              <w:rPr>
                <w:rFonts w:cs="Arial"/>
                <w:sz w:val="28"/>
                <w:szCs w:val="20"/>
                <w:lang w:eastAsia="ru-RU"/>
              </w:rPr>
              <w:t>Смысл названия и символика пьесы. Драма «Гроза» в русской критике</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529"/>
        </w:trPr>
        <w:tc>
          <w:tcPr>
            <w:tcW w:w="563" w:type="pct"/>
            <w:tcBorders>
              <w:left w:val="single" w:sz="8" w:space="0" w:color="auto"/>
              <w:bottom w:val="nil"/>
              <w:right w:val="single" w:sz="8" w:space="0" w:color="auto"/>
            </w:tcBorders>
            <w:shd w:val="clear" w:color="auto" w:fill="auto"/>
            <w:vAlign w:val="bottom"/>
          </w:tcPr>
          <w:p w:rsidR="008B7434" w:rsidRPr="00FE5A9D" w:rsidRDefault="008B7434" w:rsidP="004B318C">
            <w:pPr>
              <w:widowControl/>
              <w:autoSpaceDE/>
              <w:autoSpaceDN/>
              <w:spacing w:line="0" w:lineRule="atLeast"/>
              <w:rPr>
                <w:rFonts w:cs="Arial"/>
                <w:sz w:val="28"/>
                <w:szCs w:val="20"/>
                <w:lang w:eastAsia="ru-RU"/>
              </w:rPr>
            </w:pPr>
            <w:r w:rsidRPr="00FE5A9D">
              <w:rPr>
                <w:rFonts w:cs="Arial"/>
                <w:sz w:val="28"/>
                <w:szCs w:val="20"/>
                <w:lang w:eastAsia="ru-RU"/>
              </w:rPr>
              <w:t>6</w:t>
            </w:r>
            <w:r w:rsidR="002849C9" w:rsidRPr="00FE5A9D">
              <w:rPr>
                <w:rFonts w:cs="Arial"/>
                <w:sz w:val="28"/>
                <w:szCs w:val="20"/>
                <w:lang w:eastAsia="ru-RU"/>
              </w:rPr>
              <w:t>.</w:t>
            </w:r>
          </w:p>
        </w:tc>
        <w:tc>
          <w:tcPr>
            <w:tcW w:w="3468" w:type="pct"/>
            <w:vMerge w:val="restart"/>
            <w:tcBorders>
              <w:bottom w:val="nil"/>
              <w:right w:val="single" w:sz="8" w:space="0" w:color="auto"/>
            </w:tcBorders>
            <w:shd w:val="clear" w:color="auto" w:fill="auto"/>
            <w:vAlign w:val="bottom"/>
          </w:tcPr>
          <w:p w:rsidR="008B7434" w:rsidRPr="00FE5A9D" w:rsidRDefault="008B7434" w:rsidP="00EC0DDE">
            <w:pPr>
              <w:widowControl/>
              <w:autoSpaceDE/>
              <w:autoSpaceDN/>
              <w:jc w:val="both"/>
              <w:rPr>
                <w:rFonts w:cs="Arial"/>
                <w:bCs/>
                <w:sz w:val="28"/>
                <w:szCs w:val="20"/>
                <w:lang w:eastAsia="ru-RU"/>
              </w:rPr>
            </w:pPr>
            <w:r w:rsidRPr="00FE5A9D">
              <w:rPr>
                <w:rFonts w:cs="Arial"/>
                <w:bCs/>
                <w:sz w:val="28"/>
                <w:szCs w:val="20"/>
                <w:lang w:eastAsia="ru-RU"/>
              </w:rPr>
              <w:t xml:space="preserve">Урок развития речи. </w:t>
            </w:r>
            <w:r w:rsidR="00EC0DDE" w:rsidRPr="00FE5A9D">
              <w:rPr>
                <w:rFonts w:cs="Arial"/>
                <w:b/>
                <w:sz w:val="28"/>
                <w:szCs w:val="20"/>
                <w:lang w:eastAsia="ru-RU"/>
              </w:rPr>
              <w:t>Дискуссия №1</w:t>
            </w:r>
            <w:r w:rsidRPr="00FE5A9D">
              <w:rPr>
                <w:rFonts w:cs="Arial"/>
                <w:bCs/>
                <w:sz w:val="28"/>
                <w:szCs w:val="20"/>
                <w:lang w:eastAsia="ru-RU"/>
              </w:rPr>
              <w:t xml:space="preserve"> по пьесе</w:t>
            </w:r>
            <w:r w:rsidR="00EC0DDE" w:rsidRPr="00FE5A9D">
              <w:rPr>
                <w:rFonts w:cs="Arial"/>
                <w:bCs/>
                <w:sz w:val="28"/>
                <w:szCs w:val="20"/>
                <w:lang w:eastAsia="ru-RU"/>
              </w:rPr>
              <w:t xml:space="preserve"> </w:t>
            </w:r>
            <w:r w:rsidRPr="00FE5A9D">
              <w:rPr>
                <w:rFonts w:cs="Arial"/>
                <w:bCs/>
                <w:sz w:val="28"/>
                <w:szCs w:val="20"/>
                <w:lang w:eastAsia="ru-RU"/>
              </w:rPr>
              <w:t>А.Н.</w:t>
            </w:r>
            <w:r w:rsidR="00771515" w:rsidRPr="00FE5A9D">
              <w:rPr>
                <w:rFonts w:cs="Arial"/>
                <w:bCs/>
                <w:sz w:val="28"/>
                <w:szCs w:val="20"/>
                <w:lang w:eastAsia="ru-RU"/>
              </w:rPr>
              <w:t xml:space="preserve"> </w:t>
            </w:r>
            <w:r w:rsidRPr="00FE5A9D">
              <w:rPr>
                <w:rFonts w:cs="Arial"/>
                <w:bCs/>
                <w:sz w:val="28"/>
                <w:szCs w:val="20"/>
                <w:lang w:eastAsia="ru-RU"/>
              </w:rPr>
              <w:t>Островского «Гроза»</w:t>
            </w:r>
          </w:p>
        </w:tc>
        <w:tc>
          <w:tcPr>
            <w:tcW w:w="969" w:type="pct"/>
            <w:tcBorders>
              <w:bottom w:val="nil"/>
              <w:right w:val="single" w:sz="8" w:space="0" w:color="auto"/>
            </w:tcBorders>
            <w:shd w:val="clear" w:color="auto" w:fill="auto"/>
            <w:vAlign w:val="bottom"/>
          </w:tcPr>
          <w:p w:rsidR="008B7434" w:rsidRPr="00FE5A9D" w:rsidRDefault="008B743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tcBorders>
              <w:left w:val="single" w:sz="8" w:space="0" w:color="auto"/>
              <w:right w:val="single" w:sz="8" w:space="0" w:color="auto"/>
            </w:tcBorders>
            <w:shd w:val="clear" w:color="auto" w:fill="auto"/>
            <w:vAlign w:val="bottom"/>
          </w:tcPr>
          <w:p w:rsidR="008B7434" w:rsidRPr="00FE5A9D" w:rsidRDefault="008B7434" w:rsidP="004B318C">
            <w:pPr>
              <w:widowControl/>
              <w:autoSpaceDE/>
              <w:autoSpaceDN/>
              <w:spacing w:line="0" w:lineRule="atLeast"/>
              <w:rPr>
                <w:rFonts w:cs="Arial"/>
                <w:sz w:val="16"/>
                <w:szCs w:val="20"/>
                <w:lang w:eastAsia="ru-RU"/>
              </w:rPr>
            </w:pPr>
          </w:p>
        </w:tc>
        <w:tc>
          <w:tcPr>
            <w:tcW w:w="3468" w:type="pct"/>
            <w:vMerge/>
            <w:tcBorders>
              <w:right w:val="single" w:sz="8" w:space="0" w:color="auto"/>
            </w:tcBorders>
            <w:shd w:val="clear" w:color="auto" w:fill="auto"/>
            <w:vAlign w:val="bottom"/>
          </w:tcPr>
          <w:p w:rsidR="008B7434" w:rsidRPr="00FE5A9D" w:rsidRDefault="008B7434" w:rsidP="004B318C">
            <w:pPr>
              <w:widowControl/>
              <w:autoSpaceDE/>
              <w:autoSpaceDN/>
              <w:rPr>
                <w:rFonts w:cs="Arial"/>
                <w:bCs/>
                <w:sz w:val="16"/>
                <w:szCs w:val="20"/>
                <w:lang w:eastAsia="ru-RU"/>
              </w:rPr>
            </w:pPr>
          </w:p>
        </w:tc>
        <w:tc>
          <w:tcPr>
            <w:tcW w:w="969" w:type="pct"/>
            <w:tcBorders>
              <w:right w:val="single" w:sz="8" w:space="0" w:color="auto"/>
            </w:tcBorders>
            <w:shd w:val="clear" w:color="auto" w:fill="auto"/>
            <w:vAlign w:val="bottom"/>
          </w:tcPr>
          <w:p w:rsidR="008B7434" w:rsidRPr="00FE5A9D" w:rsidRDefault="008B7434" w:rsidP="004B318C">
            <w:pPr>
              <w:widowControl/>
              <w:autoSpaceDE/>
              <w:autoSpaceDN/>
              <w:spacing w:line="0" w:lineRule="atLeast"/>
              <w:rPr>
                <w:rFonts w:cs="Arial"/>
                <w:sz w:val="16"/>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rPr>
                <w:rFonts w:cs="Arial"/>
                <w:bCs/>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3"/>
        </w:trPr>
        <w:tc>
          <w:tcPr>
            <w:tcW w:w="563" w:type="pct"/>
            <w:tcBorders>
              <w:left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7</w:t>
            </w:r>
            <w:r w:rsidR="002849C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rPr>
                <w:rFonts w:cs="Arial"/>
                <w:bCs/>
                <w:sz w:val="28"/>
                <w:szCs w:val="20"/>
                <w:lang w:eastAsia="ru-RU"/>
              </w:rPr>
            </w:pPr>
            <w:r w:rsidRPr="00FE5A9D">
              <w:rPr>
                <w:rFonts w:cs="Arial"/>
                <w:bCs/>
                <w:sz w:val="28"/>
                <w:szCs w:val="20"/>
                <w:lang w:eastAsia="ru-RU"/>
              </w:rPr>
              <w:t xml:space="preserve">Резервный урок. </w:t>
            </w:r>
            <w:proofErr w:type="spellStart"/>
            <w:r w:rsidRPr="00FE5A9D">
              <w:rPr>
                <w:rFonts w:cs="Arial"/>
                <w:b/>
                <w:sz w:val="28"/>
                <w:szCs w:val="20"/>
                <w:lang w:eastAsia="ru-RU"/>
              </w:rPr>
              <w:t>Cочинение</w:t>
            </w:r>
            <w:proofErr w:type="spellEnd"/>
            <w:r w:rsidR="00FE5A9D">
              <w:rPr>
                <w:rFonts w:cs="Arial"/>
                <w:b/>
                <w:sz w:val="28"/>
                <w:szCs w:val="20"/>
                <w:lang w:eastAsia="ru-RU"/>
              </w:rPr>
              <w:t xml:space="preserve"> </w:t>
            </w:r>
            <w:r w:rsidR="008B7434" w:rsidRPr="00FE5A9D">
              <w:rPr>
                <w:rFonts w:cs="Arial"/>
                <w:b/>
                <w:sz w:val="28"/>
                <w:szCs w:val="20"/>
                <w:lang w:eastAsia="ru-RU"/>
              </w:rPr>
              <w:t>-рассуждение</w:t>
            </w:r>
            <w:r w:rsidRPr="00FE5A9D">
              <w:rPr>
                <w:rFonts w:cs="Arial"/>
                <w:b/>
                <w:sz w:val="28"/>
                <w:szCs w:val="20"/>
                <w:lang w:eastAsia="ru-RU"/>
              </w:rPr>
              <w:t xml:space="preserve"> </w:t>
            </w:r>
            <w:r w:rsidR="00771515" w:rsidRPr="00FE5A9D">
              <w:rPr>
                <w:rFonts w:cs="Arial"/>
                <w:b/>
                <w:sz w:val="28"/>
                <w:szCs w:val="20"/>
                <w:lang w:eastAsia="ru-RU"/>
              </w:rPr>
              <w:t>№1</w:t>
            </w:r>
            <w:r w:rsidR="00FE5A9D">
              <w:rPr>
                <w:rFonts w:cs="Arial"/>
                <w:b/>
                <w:sz w:val="28"/>
                <w:szCs w:val="20"/>
                <w:lang w:eastAsia="ru-RU"/>
              </w:rPr>
              <w:t xml:space="preserve"> </w:t>
            </w:r>
            <w:r w:rsidRPr="00FE5A9D">
              <w:rPr>
                <w:rFonts w:cs="Arial"/>
                <w:bCs/>
                <w:sz w:val="28"/>
                <w:szCs w:val="20"/>
                <w:lang w:eastAsia="ru-RU"/>
              </w:rPr>
              <w:t>по пьесе А.Н.</w:t>
            </w:r>
            <w:r w:rsidR="00771515" w:rsidRPr="00FE5A9D">
              <w:rPr>
                <w:rFonts w:cs="Arial"/>
                <w:bCs/>
                <w:sz w:val="28"/>
                <w:szCs w:val="20"/>
                <w:lang w:eastAsia="ru-RU"/>
              </w:rPr>
              <w:t xml:space="preserve"> </w:t>
            </w:r>
            <w:r w:rsidRPr="00FE5A9D">
              <w:rPr>
                <w:rFonts w:cs="Arial"/>
                <w:bCs/>
                <w:sz w:val="28"/>
                <w:szCs w:val="20"/>
                <w:lang w:eastAsia="ru-RU"/>
              </w:rPr>
              <w:t>Островского «Гроза»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8</w:t>
            </w:r>
            <w:r w:rsidR="002849C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rPr>
                <w:rFonts w:cs="Arial"/>
                <w:sz w:val="28"/>
                <w:szCs w:val="20"/>
                <w:lang w:eastAsia="ru-RU"/>
              </w:rPr>
            </w:pPr>
            <w:r w:rsidRPr="00FE5A9D">
              <w:rPr>
                <w:rFonts w:cs="Arial"/>
                <w:sz w:val="28"/>
                <w:szCs w:val="20"/>
                <w:lang w:eastAsia="ru-RU"/>
              </w:rPr>
              <w:t>Основные этапы жизни и творчества И.</w:t>
            </w:r>
            <w:r w:rsidR="008B7434" w:rsidRPr="00FE5A9D">
              <w:rPr>
                <w:rFonts w:cs="Arial"/>
                <w:sz w:val="28"/>
                <w:szCs w:val="20"/>
                <w:lang w:eastAsia="ru-RU"/>
              </w:rPr>
              <w:t xml:space="preserve"> </w:t>
            </w:r>
            <w:r w:rsidRPr="00FE5A9D">
              <w:rPr>
                <w:rFonts w:cs="Arial"/>
                <w:sz w:val="28"/>
                <w:szCs w:val="20"/>
                <w:lang w:eastAsia="ru-RU"/>
              </w:rPr>
              <w:t>А.</w:t>
            </w:r>
            <w:r w:rsidR="008B7434" w:rsidRPr="00FE5A9D">
              <w:rPr>
                <w:rFonts w:cs="Arial"/>
                <w:sz w:val="28"/>
                <w:szCs w:val="20"/>
                <w:lang w:eastAsia="ru-RU"/>
              </w:rPr>
              <w:t xml:space="preserve"> </w:t>
            </w:r>
            <w:r w:rsidRPr="00FE5A9D">
              <w:rPr>
                <w:rFonts w:cs="Arial"/>
                <w:sz w:val="28"/>
                <w:szCs w:val="20"/>
                <w:lang w:eastAsia="ru-RU"/>
              </w:rPr>
              <w:t>Гончарова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9</w:t>
            </w:r>
            <w:r w:rsidR="002849C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8B7434" w:rsidP="004B318C">
            <w:pPr>
              <w:widowControl/>
              <w:autoSpaceDE/>
              <w:autoSpaceDN/>
              <w:rPr>
                <w:rFonts w:cs="Arial"/>
                <w:sz w:val="28"/>
                <w:szCs w:val="20"/>
                <w:lang w:eastAsia="ru-RU"/>
              </w:rPr>
            </w:pPr>
            <w:r w:rsidRPr="00FE5A9D">
              <w:rPr>
                <w:rFonts w:cs="Arial"/>
                <w:sz w:val="28"/>
                <w:szCs w:val="20"/>
                <w:lang w:eastAsia="ru-RU"/>
              </w:rPr>
              <w:t>История создания романа «Обломов»</w:t>
            </w:r>
            <w:r w:rsidR="004B318C" w:rsidRPr="00FE5A9D">
              <w:rPr>
                <w:rFonts w:cs="Arial"/>
                <w:sz w:val="28"/>
                <w:szCs w:val="20"/>
                <w:lang w:eastAsia="ru-RU"/>
              </w:rPr>
              <w:t>. Особенности композиции</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8"/>
        </w:trPr>
        <w:tc>
          <w:tcPr>
            <w:tcW w:w="563" w:type="pct"/>
            <w:tcBorders>
              <w:left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10</w:t>
            </w:r>
            <w:r w:rsidR="002849C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rPr>
                <w:rFonts w:cs="Arial"/>
                <w:sz w:val="28"/>
                <w:szCs w:val="20"/>
                <w:lang w:eastAsia="ru-RU"/>
              </w:rPr>
            </w:pPr>
            <w:bookmarkStart w:id="11" w:name="_Hlk215334490"/>
            <w:r w:rsidRPr="00FE5A9D">
              <w:rPr>
                <w:rFonts w:cs="Arial"/>
                <w:sz w:val="28"/>
                <w:szCs w:val="20"/>
                <w:lang w:eastAsia="ru-RU"/>
              </w:rPr>
              <w:t>Образ главного героя. Обломов и Штольц</w:t>
            </w:r>
            <w:bookmarkEnd w:id="11"/>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2849C9" w:rsidP="004B318C">
            <w:pPr>
              <w:widowControl/>
              <w:autoSpaceDE/>
              <w:autoSpaceDN/>
              <w:spacing w:line="0" w:lineRule="atLeast"/>
              <w:rPr>
                <w:rFonts w:cs="Arial"/>
                <w:sz w:val="4"/>
                <w:szCs w:val="20"/>
                <w:lang w:eastAsia="ru-RU"/>
              </w:rPr>
            </w:pPr>
            <w:r w:rsidRPr="00FE5A9D">
              <w:rPr>
                <w:rFonts w:cs="Arial"/>
                <w:sz w:val="4"/>
                <w:szCs w:val="20"/>
                <w:lang w:eastAsia="ru-RU"/>
              </w:rPr>
              <w:t>.</w:t>
            </w: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11</w:t>
            </w:r>
            <w:r w:rsidR="002849C9" w:rsidRPr="00FE5A9D">
              <w:rPr>
                <w:rFonts w:cs="Arial"/>
                <w:sz w:val="28"/>
                <w:szCs w:val="20"/>
                <w:lang w:eastAsia="ru-RU"/>
              </w:rPr>
              <w:t>.</w:t>
            </w:r>
          </w:p>
        </w:tc>
        <w:tc>
          <w:tcPr>
            <w:tcW w:w="3468" w:type="pct"/>
            <w:tcBorders>
              <w:right w:val="single" w:sz="8" w:space="0" w:color="auto"/>
            </w:tcBorders>
            <w:shd w:val="clear" w:color="auto" w:fill="auto"/>
            <w:vAlign w:val="center"/>
          </w:tcPr>
          <w:p w:rsidR="004B318C" w:rsidRPr="00FE5A9D" w:rsidRDefault="008B7434" w:rsidP="008B7434">
            <w:pPr>
              <w:widowControl/>
              <w:autoSpaceDE/>
              <w:autoSpaceDN/>
              <w:jc w:val="both"/>
              <w:rPr>
                <w:rFonts w:cs="Arial"/>
                <w:sz w:val="28"/>
                <w:szCs w:val="20"/>
                <w:lang w:eastAsia="ru-RU"/>
              </w:rPr>
            </w:pPr>
            <w:r w:rsidRPr="00FE5A9D">
              <w:rPr>
                <w:rFonts w:cs="Arial"/>
                <w:sz w:val="28"/>
                <w:szCs w:val="20"/>
                <w:lang w:eastAsia="ru-RU"/>
              </w:rPr>
              <w:t>Женские образы в романе «</w:t>
            </w:r>
            <w:r w:rsidR="004B318C" w:rsidRPr="00FE5A9D">
              <w:rPr>
                <w:rFonts w:cs="Arial"/>
                <w:sz w:val="28"/>
                <w:szCs w:val="20"/>
                <w:lang w:eastAsia="ru-RU"/>
              </w:rPr>
              <w:t>Обломов</w:t>
            </w:r>
            <w:r w:rsidRPr="00FE5A9D">
              <w:rPr>
                <w:rFonts w:cs="Arial"/>
                <w:sz w:val="28"/>
                <w:szCs w:val="20"/>
                <w:lang w:eastAsia="ru-RU"/>
              </w:rPr>
              <w:t>»</w:t>
            </w:r>
            <w:r w:rsidR="004B318C" w:rsidRPr="00FE5A9D">
              <w:rPr>
                <w:rFonts w:cs="Arial"/>
                <w:sz w:val="28"/>
                <w:szCs w:val="20"/>
                <w:lang w:eastAsia="ru-RU"/>
              </w:rPr>
              <w:t xml:space="preserve"> и их роль в развитии сюжета</w:t>
            </w:r>
          </w:p>
          <w:p w:rsidR="00EC0DDE" w:rsidRPr="00FE5A9D" w:rsidRDefault="00EC0DDE" w:rsidP="008B7434">
            <w:pPr>
              <w:widowControl/>
              <w:autoSpaceDE/>
              <w:autoSpaceDN/>
              <w:jc w:val="both"/>
              <w:rPr>
                <w:rFonts w:cs="Arial"/>
                <w:b/>
                <w:bCs/>
                <w:sz w:val="28"/>
                <w:szCs w:val="20"/>
                <w:lang w:eastAsia="ru-RU"/>
              </w:rPr>
            </w:pPr>
            <w:r w:rsidRPr="00FE5A9D">
              <w:rPr>
                <w:rFonts w:cs="Arial"/>
                <w:b/>
                <w:bCs/>
                <w:sz w:val="28"/>
                <w:szCs w:val="20"/>
                <w:lang w:eastAsia="ru-RU"/>
              </w:rPr>
              <w:t>Кейс ситуация №1</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6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rPr>
                <w:rFonts w:cs="Arial"/>
                <w:sz w:val="5"/>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r>
      <w:tr w:rsidR="00FE5A9D" w:rsidRPr="00FE5A9D" w:rsidTr="00EC56C1">
        <w:trPr>
          <w:trHeight w:val="529"/>
        </w:trPr>
        <w:tc>
          <w:tcPr>
            <w:tcW w:w="563" w:type="pct"/>
            <w:vMerge w:val="restart"/>
            <w:tcBorders>
              <w:left w:val="single" w:sz="8" w:space="0" w:color="auto"/>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28"/>
                <w:szCs w:val="20"/>
                <w:lang w:eastAsia="ru-RU"/>
              </w:rPr>
            </w:pPr>
            <w:r w:rsidRPr="00FE5A9D">
              <w:rPr>
                <w:rFonts w:cs="Arial"/>
                <w:sz w:val="28"/>
                <w:szCs w:val="20"/>
                <w:lang w:eastAsia="ru-RU"/>
              </w:rPr>
              <w:t>12.</w:t>
            </w:r>
          </w:p>
        </w:tc>
        <w:tc>
          <w:tcPr>
            <w:tcW w:w="3468" w:type="pct"/>
            <w:vMerge w:val="restart"/>
            <w:tcBorders>
              <w:bottom w:val="nil"/>
              <w:right w:val="single" w:sz="8" w:space="0" w:color="auto"/>
            </w:tcBorders>
            <w:shd w:val="clear" w:color="auto" w:fill="auto"/>
            <w:vAlign w:val="bottom"/>
          </w:tcPr>
          <w:p w:rsidR="00361749" w:rsidRPr="00FE5A9D" w:rsidRDefault="00361749" w:rsidP="002849C9">
            <w:pPr>
              <w:widowControl/>
              <w:autoSpaceDE/>
              <w:autoSpaceDN/>
              <w:jc w:val="both"/>
              <w:rPr>
                <w:rFonts w:cs="Arial"/>
                <w:sz w:val="28"/>
                <w:szCs w:val="20"/>
                <w:lang w:eastAsia="ru-RU"/>
              </w:rPr>
            </w:pPr>
            <w:r w:rsidRPr="00FE5A9D">
              <w:rPr>
                <w:rFonts w:cs="Arial"/>
                <w:sz w:val="28"/>
                <w:szCs w:val="20"/>
                <w:lang w:eastAsia="ru-RU"/>
              </w:rPr>
              <w:t>Социально-философская проблематика романа И. А. Гончарова «Обломов». Русская критика о романе. «Обломовщина» как социальное явление</w:t>
            </w:r>
          </w:p>
        </w:tc>
        <w:tc>
          <w:tcPr>
            <w:tcW w:w="969" w:type="pct"/>
            <w:tcBorders>
              <w:bottom w:val="nil"/>
              <w:right w:val="single" w:sz="8" w:space="0" w:color="auto"/>
            </w:tcBorders>
            <w:shd w:val="clear" w:color="auto" w:fill="auto"/>
            <w:vAlign w:val="bottom"/>
          </w:tcPr>
          <w:p w:rsidR="00361749" w:rsidRPr="00FE5A9D" w:rsidRDefault="00361749"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3"/>
        </w:trPr>
        <w:tc>
          <w:tcPr>
            <w:tcW w:w="563" w:type="pct"/>
            <w:vMerge/>
            <w:tcBorders>
              <w:left w:val="single" w:sz="8" w:space="0" w:color="auto"/>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5"/>
                <w:szCs w:val="20"/>
                <w:lang w:eastAsia="ru-RU"/>
              </w:rPr>
            </w:pPr>
          </w:p>
        </w:tc>
        <w:tc>
          <w:tcPr>
            <w:tcW w:w="3468" w:type="pct"/>
            <w:vMerge/>
            <w:tcBorders>
              <w:right w:val="single" w:sz="8" w:space="0" w:color="auto"/>
            </w:tcBorders>
            <w:shd w:val="clear" w:color="auto" w:fill="auto"/>
            <w:vAlign w:val="bottom"/>
          </w:tcPr>
          <w:p w:rsidR="00361749" w:rsidRPr="00FE5A9D" w:rsidRDefault="00361749" w:rsidP="004B318C">
            <w:pPr>
              <w:widowControl/>
              <w:autoSpaceDE/>
              <w:autoSpaceDN/>
              <w:rPr>
                <w:rFonts w:cs="Arial"/>
                <w:sz w:val="15"/>
                <w:szCs w:val="20"/>
                <w:lang w:eastAsia="ru-RU"/>
              </w:rPr>
            </w:pPr>
          </w:p>
        </w:tc>
        <w:tc>
          <w:tcPr>
            <w:tcW w:w="969" w:type="pct"/>
            <w:tcBorders>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5"/>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529"/>
        </w:trPr>
        <w:tc>
          <w:tcPr>
            <w:tcW w:w="563" w:type="pct"/>
            <w:vMerge w:val="restart"/>
            <w:tcBorders>
              <w:left w:val="single" w:sz="8" w:space="0" w:color="auto"/>
              <w:right w:val="single" w:sz="8" w:space="0" w:color="auto"/>
            </w:tcBorders>
            <w:shd w:val="clear" w:color="auto" w:fill="auto"/>
            <w:vAlign w:val="bottom"/>
          </w:tcPr>
          <w:p w:rsidR="00361749" w:rsidRPr="00FE5A9D" w:rsidRDefault="00F93B65" w:rsidP="004B318C">
            <w:pPr>
              <w:widowControl/>
              <w:autoSpaceDE/>
              <w:autoSpaceDN/>
              <w:spacing w:line="0" w:lineRule="atLeast"/>
              <w:rPr>
                <w:rFonts w:cs="Arial"/>
                <w:sz w:val="28"/>
                <w:szCs w:val="20"/>
                <w:lang w:eastAsia="ru-RU"/>
              </w:rPr>
            </w:pPr>
            <w:r w:rsidRPr="00F93B65">
              <w:rPr>
                <w:rFonts w:cs="Arial"/>
                <w:noProof/>
                <w:sz w:val="20"/>
                <w:szCs w:val="20"/>
                <w:lang w:eastAsia="ru-RU"/>
              </w:rPr>
              <w:lastRenderedPageBreak/>
              <w:pict>
                <v:line id="Прямая соединительная линия 4" o:spid="_x0000_s1026" style="position:absolute;flip:y;z-index:251663360;visibility:visible;mso-position-horizontal-relative:text;mso-position-vertical-relative:text;mso-width-relative:margin;mso-height-relative:margin" from="-.95pt,14.85pt" to="695.2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" strokecolor="black [3213]"/>
              </w:pict>
            </w:r>
            <w:r w:rsidR="00361749" w:rsidRPr="00FE5A9D">
              <w:rPr>
                <w:rFonts w:cs="Arial"/>
                <w:sz w:val="28"/>
                <w:szCs w:val="20"/>
                <w:lang w:eastAsia="ru-RU"/>
              </w:rPr>
              <w:t>13.</w:t>
            </w:r>
          </w:p>
        </w:tc>
        <w:tc>
          <w:tcPr>
            <w:tcW w:w="3468" w:type="pct"/>
            <w:vMerge w:val="restart"/>
            <w:tcBorders>
              <w:bottom w:val="nil"/>
              <w:right w:val="single" w:sz="8" w:space="0" w:color="auto"/>
            </w:tcBorders>
            <w:shd w:val="clear" w:color="auto" w:fill="auto"/>
            <w:vAlign w:val="bottom"/>
          </w:tcPr>
          <w:p w:rsidR="00361749" w:rsidRPr="00FE5A9D" w:rsidRDefault="00361749" w:rsidP="002849C9">
            <w:pPr>
              <w:widowControl/>
              <w:autoSpaceDE/>
              <w:autoSpaceDN/>
              <w:rPr>
                <w:rFonts w:cs="Arial"/>
                <w:sz w:val="28"/>
                <w:szCs w:val="20"/>
                <w:lang w:eastAsia="ru-RU"/>
              </w:rPr>
            </w:pPr>
            <w:r w:rsidRPr="00FE5A9D">
              <w:rPr>
                <w:rFonts w:cs="Arial"/>
                <w:b/>
                <w:sz w:val="28"/>
                <w:szCs w:val="20"/>
                <w:lang w:eastAsia="ru-RU"/>
              </w:rPr>
              <w:t>Урок развития речи</w:t>
            </w:r>
            <w:r w:rsidRPr="00FE5A9D">
              <w:rPr>
                <w:rFonts w:cs="Arial"/>
                <w:sz w:val="28"/>
                <w:szCs w:val="20"/>
                <w:lang w:eastAsia="ru-RU"/>
              </w:rPr>
              <w:t xml:space="preserve">. Подготовка к </w:t>
            </w:r>
            <w:r w:rsidR="009B0E72" w:rsidRPr="00FE5A9D">
              <w:rPr>
                <w:rFonts w:cs="Arial"/>
                <w:b/>
                <w:bCs/>
                <w:sz w:val="28"/>
                <w:szCs w:val="20"/>
                <w:lang w:eastAsia="ru-RU"/>
              </w:rPr>
              <w:t>Сочинению-рассуждению</w:t>
            </w:r>
            <w:r w:rsidRPr="00FE5A9D">
              <w:rPr>
                <w:rFonts w:cs="Arial"/>
                <w:b/>
                <w:bCs/>
                <w:sz w:val="28"/>
                <w:szCs w:val="20"/>
                <w:lang w:eastAsia="ru-RU"/>
              </w:rPr>
              <w:t xml:space="preserve"> </w:t>
            </w:r>
            <w:r w:rsidR="009B0E72" w:rsidRPr="00FE5A9D">
              <w:rPr>
                <w:rFonts w:cs="Arial"/>
                <w:b/>
                <w:bCs/>
                <w:sz w:val="28"/>
                <w:szCs w:val="20"/>
                <w:lang w:eastAsia="ru-RU"/>
              </w:rPr>
              <w:t>№2</w:t>
            </w:r>
            <w:r w:rsidR="009B0E72" w:rsidRPr="00FE5A9D">
              <w:rPr>
                <w:rFonts w:cs="Arial"/>
                <w:sz w:val="28"/>
                <w:szCs w:val="20"/>
                <w:lang w:eastAsia="ru-RU"/>
              </w:rPr>
              <w:t xml:space="preserve"> </w:t>
            </w:r>
            <w:r w:rsidRPr="00FE5A9D">
              <w:rPr>
                <w:rFonts w:cs="Arial"/>
                <w:sz w:val="28"/>
                <w:szCs w:val="20"/>
                <w:lang w:eastAsia="ru-RU"/>
              </w:rPr>
              <w:t>по роману</w:t>
            </w:r>
          </w:p>
          <w:p w:rsidR="00361749" w:rsidRPr="00FE5A9D" w:rsidRDefault="00361749" w:rsidP="006B4065">
            <w:pPr>
              <w:widowControl/>
              <w:autoSpaceDE/>
              <w:autoSpaceDN/>
              <w:jc w:val="both"/>
              <w:rPr>
                <w:rFonts w:cs="Arial"/>
                <w:sz w:val="28"/>
                <w:szCs w:val="20"/>
                <w:lang w:eastAsia="ru-RU"/>
              </w:rPr>
            </w:pPr>
            <w:r w:rsidRPr="00FE5A9D">
              <w:rPr>
                <w:rFonts w:cs="Arial"/>
                <w:sz w:val="28"/>
                <w:szCs w:val="20"/>
                <w:lang w:eastAsia="ru-RU"/>
              </w:rPr>
              <w:t>И. А. Гончарова «Обломов»</w:t>
            </w:r>
          </w:p>
        </w:tc>
        <w:tc>
          <w:tcPr>
            <w:tcW w:w="969" w:type="pct"/>
            <w:tcBorders>
              <w:bottom w:val="nil"/>
              <w:right w:val="single" w:sz="8" w:space="0" w:color="auto"/>
            </w:tcBorders>
            <w:shd w:val="clear" w:color="auto" w:fill="auto"/>
            <w:vAlign w:val="bottom"/>
          </w:tcPr>
          <w:p w:rsidR="00361749" w:rsidRPr="00FE5A9D" w:rsidRDefault="00361749"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vMerge/>
            <w:tcBorders>
              <w:left w:val="single" w:sz="8" w:space="0" w:color="auto"/>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6"/>
                <w:szCs w:val="20"/>
                <w:lang w:eastAsia="ru-RU"/>
              </w:rPr>
            </w:pPr>
          </w:p>
        </w:tc>
        <w:tc>
          <w:tcPr>
            <w:tcW w:w="3468" w:type="pct"/>
            <w:vMerge/>
            <w:tcBorders>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6"/>
                <w:szCs w:val="20"/>
                <w:lang w:eastAsia="ru-RU"/>
              </w:rPr>
            </w:pPr>
          </w:p>
        </w:tc>
        <w:tc>
          <w:tcPr>
            <w:tcW w:w="969" w:type="pct"/>
            <w:tcBorders>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6"/>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760"/>
        </w:trPr>
        <w:tc>
          <w:tcPr>
            <w:tcW w:w="563" w:type="pct"/>
            <w:tcBorders>
              <w:left w:val="single" w:sz="8" w:space="0" w:color="auto"/>
              <w:right w:val="single" w:sz="8" w:space="0" w:color="auto"/>
            </w:tcBorders>
            <w:shd w:val="clear" w:color="auto" w:fill="auto"/>
            <w:vAlign w:val="bottom"/>
          </w:tcPr>
          <w:p w:rsidR="00965C54" w:rsidRPr="00FE5A9D" w:rsidRDefault="00965C54" w:rsidP="004B318C">
            <w:pPr>
              <w:widowControl/>
              <w:autoSpaceDE/>
              <w:autoSpaceDN/>
              <w:spacing w:line="0" w:lineRule="atLeast"/>
              <w:rPr>
                <w:rFonts w:cs="Arial"/>
                <w:sz w:val="28"/>
                <w:szCs w:val="20"/>
                <w:lang w:eastAsia="ru-RU"/>
              </w:rPr>
            </w:pPr>
            <w:r w:rsidRPr="00FE5A9D">
              <w:rPr>
                <w:rFonts w:cs="Arial"/>
                <w:sz w:val="28"/>
                <w:szCs w:val="20"/>
                <w:lang w:eastAsia="ru-RU"/>
              </w:rPr>
              <w:t>14.</w:t>
            </w:r>
          </w:p>
        </w:tc>
        <w:tc>
          <w:tcPr>
            <w:tcW w:w="3468" w:type="pct"/>
            <w:tcBorders>
              <w:right w:val="single" w:sz="8" w:space="0" w:color="auto"/>
            </w:tcBorders>
            <w:shd w:val="clear" w:color="auto" w:fill="auto"/>
            <w:vAlign w:val="bottom"/>
          </w:tcPr>
          <w:p w:rsidR="00965C54" w:rsidRPr="00FE5A9D" w:rsidRDefault="00965C54" w:rsidP="004B318C">
            <w:pPr>
              <w:widowControl/>
              <w:autoSpaceDE/>
              <w:autoSpaceDN/>
              <w:spacing w:line="0" w:lineRule="atLeast"/>
              <w:rPr>
                <w:rFonts w:cs="Arial"/>
                <w:sz w:val="28"/>
                <w:szCs w:val="20"/>
                <w:lang w:eastAsia="ru-RU"/>
              </w:rPr>
            </w:pPr>
            <w:r w:rsidRPr="00FE5A9D">
              <w:rPr>
                <w:rFonts w:cs="Arial"/>
                <w:sz w:val="28"/>
                <w:szCs w:val="20"/>
                <w:lang w:eastAsia="ru-RU"/>
              </w:rPr>
              <w:t>Основные этапы жизни и творчества И.С. Тургенева. Творческая история</w:t>
            </w:r>
          </w:p>
          <w:p w:rsidR="00965C54" w:rsidRPr="00FE5A9D" w:rsidRDefault="00965C54" w:rsidP="004B318C">
            <w:pPr>
              <w:widowControl/>
              <w:autoSpaceDE/>
              <w:autoSpaceDN/>
              <w:spacing w:line="0" w:lineRule="atLeast"/>
              <w:rPr>
                <w:rFonts w:cs="Arial"/>
                <w:sz w:val="28"/>
                <w:szCs w:val="20"/>
                <w:lang w:eastAsia="ru-RU"/>
              </w:rPr>
            </w:pPr>
            <w:r w:rsidRPr="00FE5A9D">
              <w:rPr>
                <w:rFonts w:cs="Arial"/>
                <w:sz w:val="28"/>
                <w:szCs w:val="20"/>
                <w:lang w:eastAsia="ru-RU"/>
              </w:rPr>
              <w:t>создания романа «Отцы и дети»</w:t>
            </w:r>
          </w:p>
        </w:tc>
        <w:tc>
          <w:tcPr>
            <w:tcW w:w="969" w:type="pct"/>
            <w:tcBorders>
              <w:right w:val="single" w:sz="8" w:space="0" w:color="auto"/>
            </w:tcBorders>
            <w:shd w:val="clear" w:color="auto" w:fill="auto"/>
            <w:vAlign w:val="bottom"/>
          </w:tcPr>
          <w:p w:rsidR="00965C54" w:rsidRPr="00FE5A9D" w:rsidRDefault="00965C5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3"/>
        </w:trPr>
        <w:tc>
          <w:tcPr>
            <w:tcW w:w="563" w:type="pct"/>
            <w:tcBorders>
              <w:left w:val="single" w:sz="8" w:space="0" w:color="auto"/>
              <w:right w:val="single" w:sz="8" w:space="0" w:color="auto"/>
            </w:tcBorders>
            <w:shd w:val="clear" w:color="auto" w:fill="auto"/>
            <w:vAlign w:val="bottom"/>
          </w:tcPr>
          <w:p w:rsidR="004B318C" w:rsidRPr="00FE5A9D" w:rsidRDefault="002849C9" w:rsidP="002849C9">
            <w:pPr>
              <w:widowControl/>
              <w:autoSpaceDE/>
              <w:autoSpaceDN/>
              <w:spacing w:line="0" w:lineRule="atLeast"/>
              <w:rPr>
                <w:rFonts w:cs="Arial"/>
                <w:sz w:val="28"/>
                <w:szCs w:val="20"/>
                <w:lang w:eastAsia="ru-RU"/>
              </w:rPr>
            </w:pPr>
            <w:r w:rsidRPr="00FE5A9D">
              <w:rPr>
                <w:rFonts w:cs="Arial"/>
                <w:sz w:val="28"/>
                <w:szCs w:val="20"/>
                <w:lang w:eastAsia="ru-RU"/>
              </w:rPr>
              <w:t>1</w:t>
            </w:r>
            <w:r w:rsidR="004B318C" w:rsidRPr="00FE5A9D">
              <w:rPr>
                <w:rFonts w:cs="Arial"/>
                <w:sz w:val="28"/>
                <w:szCs w:val="20"/>
                <w:lang w:eastAsia="ru-RU"/>
              </w:rPr>
              <w:t>5</w:t>
            </w:r>
            <w:r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965C54" w:rsidP="00965C54">
            <w:pPr>
              <w:widowControl/>
              <w:autoSpaceDE/>
              <w:autoSpaceDN/>
              <w:spacing w:line="0" w:lineRule="atLeast"/>
              <w:rPr>
                <w:rFonts w:cs="Arial"/>
                <w:sz w:val="28"/>
                <w:szCs w:val="20"/>
                <w:lang w:eastAsia="ru-RU"/>
              </w:rPr>
            </w:pPr>
            <w:r w:rsidRPr="00FE5A9D">
              <w:rPr>
                <w:rFonts w:cs="Arial"/>
                <w:sz w:val="28"/>
                <w:szCs w:val="20"/>
                <w:lang w:eastAsia="ru-RU"/>
              </w:rPr>
              <w:t>Роман «Отцы и дети». Смысл названия романа, сюжет и проблематика (идея разрыва связи времён)</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28"/>
                <w:szCs w:val="20"/>
                <w:lang w:eastAsia="ru-RU"/>
              </w:rPr>
            </w:pPr>
            <w:r w:rsidRPr="00FE5A9D">
              <w:rPr>
                <w:rFonts w:cs="Arial"/>
                <w:sz w:val="28"/>
                <w:szCs w:val="20"/>
                <w:lang w:eastAsia="ru-RU"/>
              </w:rPr>
              <w:t>16</w:t>
            </w:r>
            <w:r w:rsidR="00DB74ED"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6B4065" w:rsidP="004B318C">
            <w:pPr>
              <w:widowControl/>
              <w:autoSpaceDE/>
              <w:autoSpaceDN/>
              <w:spacing w:line="0" w:lineRule="atLeast"/>
              <w:rPr>
                <w:rFonts w:cs="Arial"/>
                <w:sz w:val="28"/>
                <w:szCs w:val="20"/>
                <w:lang w:eastAsia="ru-RU"/>
              </w:rPr>
            </w:pPr>
            <w:r w:rsidRPr="00FE5A9D">
              <w:rPr>
                <w:rFonts w:cs="Arial"/>
                <w:sz w:val="28"/>
                <w:szCs w:val="20"/>
                <w:lang w:eastAsia="ru-RU"/>
              </w:rPr>
              <w:t>Герой времени: о</w:t>
            </w:r>
            <w:r w:rsidR="004B318C" w:rsidRPr="00FE5A9D">
              <w:rPr>
                <w:rFonts w:cs="Arial"/>
                <w:sz w:val="28"/>
                <w:szCs w:val="20"/>
                <w:lang w:eastAsia="ru-RU"/>
              </w:rPr>
              <w:t>браз нигилиста</w:t>
            </w:r>
            <w:r w:rsidRPr="00FE5A9D">
              <w:rPr>
                <w:rFonts w:cs="Arial"/>
                <w:sz w:val="28"/>
                <w:szCs w:val="20"/>
                <w:lang w:eastAsia="ru-RU"/>
              </w:rPr>
              <w:t>-философа</w:t>
            </w:r>
            <w:r w:rsidR="004B318C" w:rsidRPr="00FE5A9D">
              <w:rPr>
                <w:rFonts w:cs="Arial"/>
                <w:sz w:val="28"/>
                <w:szCs w:val="20"/>
                <w:lang w:eastAsia="ru-RU"/>
              </w:rPr>
              <w:t xml:space="preserve"> </w:t>
            </w:r>
            <w:r w:rsidRPr="00FE5A9D">
              <w:rPr>
                <w:rFonts w:cs="Arial"/>
                <w:sz w:val="28"/>
                <w:szCs w:val="20"/>
                <w:lang w:eastAsia="ru-RU"/>
              </w:rPr>
              <w:t xml:space="preserve">Евгения Базарова в романе «Отцы и дети». Противоречивость позиции героя. Особенности воплощения </w:t>
            </w:r>
            <w:r w:rsidR="004B318C" w:rsidRPr="00FE5A9D">
              <w:rPr>
                <w:rFonts w:cs="Arial"/>
                <w:sz w:val="28"/>
                <w:szCs w:val="20"/>
                <w:lang w:eastAsia="ru-RU"/>
              </w:rPr>
              <w:t>конфликт</w:t>
            </w:r>
            <w:r w:rsidRPr="00FE5A9D">
              <w:rPr>
                <w:rFonts w:cs="Arial"/>
                <w:sz w:val="28"/>
                <w:szCs w:val="20"/>
                <w:lang w:eastAsia="ru-RU"/>
              </w:rPr>
              <w:t>а</w:t>
            </w:r>
            <w:r w:rsidR="004B318C" w:rsidRPr="00FE5A9D">
              <w:rPr>
                <w:rFonts w:cs="Arial"/>
                <w:sz w:val="28"/>
                <w:szCs w:val="20"/>
                <w:lang w:eastAsia="ru-RU"/>
              </w:rPr>
              <w:t xml:space="preserve"> поколений</w:t>
            </w:r>
            <w:r w:rsidRPr="00FE5A9D">
              <w:rPr>
                <w:rFonts w:cs="Arial"/>
                <w:sz w:val="28"/>
                <w:szCs w:val="20"/>
                <w:lang w:eastAsia="ru-RU"/>
              </w:rPr>
              <w:t xml:space="preserve"> в романе</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28"/>
                <w:szCs w:val="20"/>
                <w:lang w:eastAsia="ru-RU"/>
              </w:rPr>
            </w:pPr>
            <w:r w:rsidRPr="00FE5A9D">
              <w:rPr>
                <w:rFonts w:cs="Arial"/>
                <w:sz w:val="28"/>
                <w:szCs w:val="20"/>
                <w:lang w:eastAsia="ru-RU"/>
              </w:rPr>
              <w:t>17</w:t>
            </w:r>
            <w:r w:rsidR="00DB74ED"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965C54">
            <w:pPr>
              <w:widowControl/>
              <w:autoSpaceDE/>
              <w:autoSpaceDN/>
              <w:spacing w:line="0" w:lineRule="atLeast"/>
              <w:rPr>
                <w:rFonts w:cs="Arial"/>
                <w:sz w:val="28"/>
                <w:szCs w:val="20"/>
                <w:lang w:eastAsia="ru-RU"/>
              </w:rPr>
            </w:pPr>
            <w:r w:rsidRPr="00FE5A9D">
              <w:rPr>
                <w:rFonts w:cs="Arial"/>
                <w:sz w:val="28"/>
                <w:szCs w:val="20"/>
                <w:lang w:eastAsia="ru-RU"/>
              </w:rPr>
              <w:t>Женские образы в романе «Отцы и дети»</w:t>
            </w:r>
            <w:r w:rsidR="00965C54" w:rsidRPr="00FE5A9D">
              <w:rPr>
                <w:rFonts w:cs="Arial"/>
                <w:sz w:val="28"/>
                <w:szCs w:val="20"/>
                <w:lang w:eastAsia="ru-RU"/>
              </w:rPr>
              <w:t>. Базаров и Одинцова: любовный конфликт как идейное испытание героя. Особенности «тайного психологизма» И.С. Тургенева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8"/>
        </w:trPr>
        <w:tc>
          <w:tcPr>
            <w:tcW w:w="563" w:type="pc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28"/>
                <w:szCs w:val="20"/>
                <w:lang w:eastAsia="ru-RU"/>
              </w:rPr>
            </w:pPr>
            <w:r w:rsidRPr="00FE5A9D">
              <w:rPr>
                <w:rFonts w:cs="Arial"/>
                <w:sz w:val="28"/>
                <w:szCs w:val="20"/>
                <w:lang w:eastAsia="ru-RU"/>
              </w:rPr>
              <w:t>18</w:t>
            </w:r>
            <w:r w:rsidR="00DB74ED"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 xml:space="preserve">«Вечные темы» в романе «Отцы и дети». </w:t>
            </w:r>
            <w:r w:rsidR="00BB4D7C" w:rsidRPr="00FE5A9D">
              <w:rPr>
                <w:rFonts w:cs="Arial"/>
                <w:b/>
                <w:bCs/>
                <w:sz w:val="28"/>
                <w:szCs w:val="20"/>
                <w:lang w:eastAsia="ru-RU"/>
              </w:rPr>
              <w:t>Контрольная работа</w:t>
            </w:r>
            <w:r w:rsidR="004F470B" w:rsidRPr="00FE5A9D">
              <w:rPr>
                <w:rFonts w:cs="Arial"/>
                <w:b/>
                <w:bCs/>
                <w:sz w:val="28"/>
                <w:szCs w:val="20"/>
                <w:lang w:eastAsia="ru-RU"/>
              </w:rPr>
              <w:t xml:space="preserve"> №1</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28"/>
                <w:szCs w:val="20"/>
                <w:lang w:eastAsia="ru-RU"/>
              </w:rPr>
            </w:pPr>
            <w:r w:rsidRPr="00FE5A9D">
              <w:rPr>
                <w:rFonts w:cs="Arial"/>
                <w:sz w:val="28"/>
                <w:szCs w:val="20"/>
                <w:lang w:eastAsia="ru-RU"/>
              </w:rPr>
              <w:t>19</w:t>
            </w:r>
            <w:r w:rsidR="00DB74ED"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6B4065">
            <w:pPr>
              <w:widowControl/>
              <w:autoSpaceDE/>
              <w:autoSpaceDN/>
              <w:spacing w:line="0" w:lineRule="atLeast"/>
              <w:rPr>
                <w:rFonts w:cs="Arial"/>
                <w:sz w:val="28"/>
                <w:szCs w:val="20"/>
                <w:lang w:eastAsia="ru-RU"/>
              </w:rPr>
            </w:pPr>
            <w:r w:rsidRPr="00FE5A9D">
              <w:rPr>
                <w:rFonts w:cs="Arial"/>
                <w:sz w:val="28"/>
                <w:szCs w:val="20"/>
                <w:lang w:eastAsia="ru-RU"/>
              </w:rPr>
              <w:t>Авторская позиция и способы е</w:t>
            </w:r>
            <w:r w:rsidR="006B4065" w:rsidRPr="00FE5A9D">
              <w:rPr>
                <w:rFonts w:cs="Arial"/>
                <w:sz w:val="28"/>
                <w:szCs w:val="20"/>
                <w:lang w:eastAsia="ru-RU"/>
              </w:rPr>
              <w:t>ё</w:t>
            </w:r>
            <w:r w:rsidRPr="00FE5A9D">
              <w:rPr>
                <w:rFonts w:cs="Arial"/>
                <w:sz w:val="28"/>
                <w:szCs w:val="20"/>
                <w:lang w:eastAsia="ru-RU"/>
              </w:rPr>
              <w:t xml:space="preserve"> выражения в романе «Отцы и дети»</w:t>
            </w:r>
            <w:r w:rsidR="006B4065" w:rsidRPr="00FE5A9D">
              <w:rPr>
                <w:rFonts w:cs="Arial"/>
                <w:sz w:val="28"/>
                <w:szCs w:val="20"/>
                <w:lang w:eastAsia="ru-RU"/>
              </w:rPr>
              <w:t>. Идеологический спор П. П. Кирсанова и Евгения Базарова.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6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5"/>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r>
      <w:tr w:rsidR="00FE5A9D" w:rsidRPr="00FE5A9D" w:rsidTr="00EC56C1">
        <w:trPr>
          <w:trHeight w:val="529"/>
        </w:trPr>
        <w:tc>
          <w:tcPr>
            <w:tcW w:w="563" w:type="pct"/>
            <w:tcBorders>
              <w:left w:val="single" w:sz="8" w:space="0" w:color="auto"/>
              <w:bottom w:val="nil"/>
              <w:right w:val="single" w:sz="8" w:space="0" w:color="auto"/>
            </w:tcBorders>
            <w:shd w:val="clear" w:color="auto" w:fill="auto"/>
            <w:vAlign w:val="bottom"/>
          </w:tcPr>
          <w:p w:rsidR="00DB74ED" w:rsidRPr="00FE5A9D" w:rsidRDefault="00DB74ED" w:rsidP="002849C9">
            <w:pPr>
              <w:widowControl/>
              <w:autoSpaceDE/>
              <w:autoSpaceDN/>
              <w:spacing w:line="0" w:lineRule="atLeast"/>
              <w:jc w:val="both"/>
              <w:rPr>
                <w:rFonts w:cs="Arial"/>
                <w:sz w:val="28"/>
                <w:szCs w:val="20"/>
                <w:lang w:eastAsia="ru-RU"/>
              </w:rPr>
            </w:pPr>
            <w:r w:rsidRPr="00FE5A9D">
              <w:rPr>
                <w:rFonts w:cs="Arial"/>
                <w:sz w:val="28"/>
                <w:szCs w:val="20"/>
                <w:lang w:eastAsia="ru-RU"/>
              </w:rPr>
              <w:t>20.</w:t>
            </w:r>
          </w:p>
        </w:tc>
        <w:tc>
          <w:tcPr>
            <w:tcW w:w="3468" w:type="pct"/>
            <w:vMerge w:val="restart"/>
            <w:tcBorders>
              <w:bottom w:val="nil"/>
              <w:right w:val="single" w:sz="8" w:space="0" w:color="auto"/>
            </w:tcBorders>
            <w:shd w:val="clear" w:color="auto" w:fill="auto"/>
            <w:vAlign w:val="bottom"/>
          </w:tcPr>
          <w:p w:rsidR="00DB74ED" w:rsidRPr="00FE5A9D" w:rsidRDefault="00DB74ED" w:rsidP="00965C54">
            <w:pPr>
              <w:widowControl/>
              <w:autoSpaceDE/>
              <w:autoSpaceDN/>
              <w:spacing w:line="0" w:lineRule="atLeast"/>
              <w:rPr>
                <w:rFonts w:cs="Arial"/>
                <w:sz w:val="28"/>
                <w:szCs w:val="20"/>
                <w:lang w:eastAsia="ru-RU"/>
              </w:rPr>
            </w:pPr>
            <w:r w:rsidRPr="00FE5A9D">
              <w:rPr>
                <w:rFonts w:cs="Arial"/>
                <w:sz w:val="28"/>
                <w:szCs w:val="20"/>
                <w:lang w:eastAsia="ru-RU"/>
              </w:rPr>
              <w:t>Полемика вокруг романа «Отцы и дети»: образ главного героя в представлении критиков Д. И. Писарева, М. Антоновича и др.</w:t>
            </w:r>
          </w:p>
        </w:tc>
        <w:tc>
          <w:tcPr>
            <w:tcW w:w="969" w:type="pct"/>
            <w:tcBorders>
              <w:bottom w:val="nil"/>
              <w:right w:val="single" w:sz="8" w:space="0" w:color="auto"/>
            </w:tcBorders>
            <w:shd w:val="clear" w:color="auto" w:fill="auto"/>
            <w:vAlign w:val="bottom"/>
          </w:tcPr>
          <w:p w:rsidR="00DB74ED" w:rsidRPr="00FE5A9D" w:rsidRDefault="00DB74ED"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2"/>
        </w:trPr>
        <w:tc>
          <w:tcPr>
            <w:tcW w:w="563" w:type="pct"/>
            <w:tcBorders>
              <w:left w:val="single" w:sz="8" w:space="0" w:color="auto"/>
              <w:right w:val="single" w:sz="8" w:space="0" w:color="auto"/>
            </w:tcBorders>
            <w:shd w:val="clear" w:color="auto" w:fill="auto"/>
            <w:vAlign w:val="bottom"/>
          </w:tcPr>
          <w:p w:rsidR="00DB74ED" w:rsidRPr="00FE5A9D" w:rsidRDefault="00DB74ED" w:rsidP="002849C9">
            <w:pPr>
              <w:widowControl/>
              <w:autoSpaceDE/>
              <w:autoSpaceDN/>
              <w:spacing w:line="0" w:lineRule="atLeast"/>
              <w:jc w:val="both"/>
              <w:rPr>
                <w:rFonts w:cs="Arial"/>
                <w:sz w:val="15"/>
                <w:szCs w:val="20"/>
                <w:lang w:eastAsia="ru-RU"/>
              </w:rPr>
            </w:pPr>
          </w:p>
        </w:tc>
        <w:tc>
          <w:tcPr>
            <w:tcW w:w="3468" w:type="pct"/>
            <w:vMerge/>
            <w:tcBorders>
              <w:right w:val="single" w:sz="8" w:space="0" w:color="auto"/>
            </w:tcBorders>
            <w:shd w:val="clear" w:color="auto" w:fill="auto"/>
            <w:vAlign w:val="bottom"/>
          </w:tcPr>
          <w:p w:rsidR="00DB74ED" w:rsidRPr="00FE5A9D" w:rsidRDefault="00DB74ED" w:rsidP="004B318C">
            <w:pPr>
              <w:widowControl/>
              <w:autoSpaceDE/>
              <w:autoSpaceDN/>
              <w:spacing w:line="0" w:lineRule="atLeast"/>
              <w:rPr>
                <w:rFonts w:cs="Arial"/>
                <w:sz w:val="15"/>
                <w:szCs w:val="20"/>
                <w:lang w:eastAsia="ru-RU"/>
              </w:rPr>
            </w:pPr>
          </w:p>
        </w:tc>
        <w:tc>
          <w:tcPr>
            <w:tcW w:w="969" w:type="pct"/>
            <w:tcBorders>
              <w:right w:val="single" w:sz="8" w:space="0" w:color="auto"/>
            </w:tcBorders>
            <w:shd w:val="clear" w:color="auto" w:fill="auto"/>
            <w:vAlign w:val="bottom"/>
          </w:tcPr>
          <w:p w:rsidR="00DB74ED" w:rsidRPr="00FE5A9D" w:rsidRDefault="00DB74ED" w:rsidP="004B318C">
            <w:pPr>
              <w:widowControl/>
              <w:autoSpaceDE/>
              <w:autoSpaceDN/>
              <w:spacing w:line="0" w:lineRule="atLeast"/>
              <w:rPr>
                <w:rFonts w:cs="Arial"/>
                <w:sz w:val="15"/>
                <w:szCs w:val="20"/>
                <w:lang w:eastAsia="ru-RU"/>
              </w:rPr>
            </w:pPr>
          </w:p>
        </w:tc>
      </w:tr>
      <w:tr w:rsidR="00FE5A9D" w:rsidRPr="00FE5A9D" w:rsidTr="00EC56C1">
        <w:trPr>
          <w:trHeight w:val="56"/>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vMerge w:val="restar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28"/>
                <w:szCs w:val="20"/>
                <w:lang w:eastAsia="ru-RU"/>
              </w:rPr>
            </w:pPr>
            <w:r w:rsidRPr="00FE5A9D">
              <w:rPr>
                <w:rFonts w:cs="Arial"/>
                <w:sz w:val="28"/>
                <w:szCs w:val="20"/>
                <w:lang w:eastAsia="ru-RU"/>
              </w:rPr>
              <w:t>21</w:t>
            </w:r>
            <w:r w:rsidR="00DB74ED"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965C54" w:rsidP="004B318C">
            <w:pPr>
              <w:widowControl/>
              <w:autoSpaceDE/>
              <w:autoSpaceDN/>
              <w:spacing w:line="0" w:lineRule="atLeast"/>
              <w:rPr>
                <w:rFonts w:cs="Arial"/>
                <w:sz w:val="28"/>
                <w:szCs w:val="20"/>
                <w:lang w:eastAsia="ru-RU"/>
              </w:rPr>
            </w:pPr>
            <w:r w:rsidRPr="00FE5A9D">
              <w:rPr>
                <w:rFonts w:cs="Arial"/>
                <w:bCs/>
                <w:sz w:val="28"/>
                <w:szCs w:val="20"/>
                <w:lang w:eastAsia="ru-RU"/>
              </w:rPr>
              <w:t>Урок развития</w:t>
            </w:r>
            <w:r w:rsidR="004B318C" w:rsidRPr="00FE5A9D">
              <w:rPr>
                <w:rFonts w:cs="Arial"/>
                <w:bCs/>
                <w:sz w:val="28"/>
                <w:szCs w:val="20"/>
                <w:lang w:eastAsia="ru-RU"/>
              </w:rPr>
              <w:t xml:space="preserve"> речи.</w:t>
            </w:r>
            <w:r w:rsidR="008B7434" w:rsidRPr="00FE5A9D">
              <w:rPr>
                <w:rFonts w:cs="Arial"/>
                <w:sz w:val="28"/>
                <w:szCs w:val="20"/>
                <w:lang w:eastAsia="ru-RU"/>
              </w:rPr>
              <w:t xml:space="preserve"> </w:t>
            </w:r>
            <w:r w:rsidR="00BB4D7C" w:rsidRPr="00FE5A9D">
              <w:rPr>
                <w:rFonts w:cs="Arial"/>
                <w:b/>
                <w:bCs/>
                <w:sz w:val="28"/>
                <w:szCs w:val="20"/>
                <w:lang w:eastAsia="ru-RU"/>
              </w:rPr>
              <w:t xml:space="preserve">Сочинение </w:t>
            </w:r>
            <w:proofErr w:type="gramStart"/>
            <w:r w:rsidR="00BB4D7C" w:rsidRPr="00FE5A9D">
              <w:rPr>
                <w:rFonts w:cs="Arial"/>
                <w:b/>
                <w:bCs/>
                <w:sz w:val="28"/>
                <w:szCs w:val="20"/>
                <w:lang w:eastAsia="ru-RU"/>
              </w:rPr>
              <w:t>-р</w:t>
            </w:r>
            <w:proofErr w:type="gramEnd"/>
            <w:r w:rsidR="00BB4D7C" w:rsidRPr="00FE5A9D">
              <w:rPr>
                <w:rFonts w:cs="Arial"/>
                <w:b/>
                <w:bCs/>
                <w:sz w:val="28"/>
                <w:szCs w:val="20"/>
                <w:lang w:eastAsia="ru-RU"/>
              </w:rPr>
              <w:t>ассуждение</w:t>
            </w:r>
            <w:r w:rsidR="00BB4D7C" w:rsidRPr="00FE5A9D">
              <w:rPr>
                <w:rFonts w:cs="Arial"/>
                <w:sz w:val="28"/>
                <w:szCs w:val="20"/>
                <w:lang w:eastAsia="ru-RU"/>
              </w:rPr>
              <w:t xml:space="preserve"> </w:t>
            </w:r>
            <w:r w:rsidR="004F470B" w:rsidRPr="00FE5A9D">
              <w:rPr>
                <w:rFonts w:cs="Arial"/>
                <w:b/>
                <w:bCs/>
                <w:sz w:val="28"/>
                <w:szCs w:val="20"/>
                <w:lang w:eastAsia="ru-RU"/>
              </w:rPr>
              <w:t xml:space="preserve"> №</w:t>
            </w:r>
            <w:r w:rsidR="00BB4D7C" w:rsidRPr="00FE5A9D">
              <w:rPr>
                <w:rFonts w:cs="Arial"/>
                <w:b/>
                <w:bCs/>
                <w:sz w:val="28"/>
                <w:szCs w:val="20"/>
                <w:lang w:eastAsia="ru-RU"/>
              </w:rPr>
              <w:t>3</w:t>
            </w:r>
            <w:r w:rsidR="004B318C" w:rsidRPr="00FE5A9D">
              <w:rPr>
                <w:rFonts w:cs="Arial"/>
                <w:sz w:val="28"/>
                <w:szCs w:val="20"/>
                <w:lang w:eastAsia="ru-RU"/>
              </w:rPr>
              <w:t xml:space="preserve"> по роману</w:t>
            </w:r>
          </w:p>
        </w:tc>
        <w:tc>
          <w:tcPr>
            <w:tcW w:w="969" w:type="pct"/>
            <w:vMerge w:val="restar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2"/>
        </w:trPr>
        <w:tc>
          <w:tcPr>
            <w:tcW w:w="563" w:type="pct"/>
            <w:vMerge/>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15"/>
                <w:szCs w:val="20"/>
                <w:lang w:eastAsia="ru-RU"/>
              </w:rPr>
            </w:pPr>
          </w:p>
        </w:tc>
        <w:tc>
          <w:tcPr>
            <w:tcW w:w="3468" w:type="pct"/>
            <w:vMerge w:val="restar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И.С.</w:t>
            </w:r>
            <w:r w:rsidR="008B7434" w:rsidRPr="00FE5A9D">
              <w:rPr>
                <w:rFonts w:cs="Arial"/>
                <w:sz w:val="28"/>
                <w:szCs w:val="20"/>
                <w:lang w:eastAsia="ru-RU"/>
              </w:rPr>
              <w:t xml:space="preserve"> </w:t>
            </w:r>
            <w:r w:rsidRPr="00FE5A9D">
              <w:rPr>
                <w:rFonts w:cs="Arial"/>
                <w:sz w:val="28"/>
                <w:szCs w:val="20"/>
                <w:lang w:eastAsia="ru-RU"/>
              </w:rPr>
              <w:t>Тургенева «Отцы и дети»</w:t>
            </w:r>
          </w:p>
        </w:tc>
        <w:tc>
          <w:tcPr>
            <w:tcW w:w="969" w:type="pct"/>
            <w:vMerge/>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15"/>
                <w:szCs w:val="20"/>
                <w:lang w:eastAsia="ru-RU"/>
              </w:rPr>
            </w:pPr>
          </w:p>
        </w:tc>
      </w:tr>
      <w:tr w:rsidR="00FE5A9D" w:rsidRPr="00FE5A9D" w:rsidTr="00EC56C1">
        <w:trPr>
          <w:trHeight w:val="187"/>
        </w:trPr>
        <w:tc>
          <w:tcPr>
            <w:tcW w:w="563" w:type="pc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16"/>
                <w:szCs w:val="20"/>
                <w:lang w:eastAsia="ru-RU"/>
              </w:rPr>
            </w:pPr>
          </w:p>
        </w:tc>
        <w:tc>
          <w:tcPr>
            <w:tcW w:w="3468" w:type="pct"/>
            <w:vMerge/>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16"/>
                <w:szCs w:val="20"/>
                <w:lang w:eastAsia="ru-RU"/>
              </w:rPr>
            </w:pP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16"/>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28"/>
                <w:szCs w:val="20"/>
                <w:lang w:eastAsia="ru-RU"/>
              </w:rPr>
            </w:pPr>
            <w:r w:rsidRPr="00FE5A9D">
              <w:rPr>
                <w:rFonts w:cs="Arial"/>
                <w:sz w:val="28"/>
                <w:szCs w:val="20"/>
                <w:lang w:eastAsia="ru-RU"/>
              </w:rPr>
              <w:t>22</w:t>
            </w:r>
            <w:r w:rsidR="00DB74ED"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Основные этапы жизни и творчества Ф.</w:t>
            </w:r>
            <w:r w:rsidR="00965C54" w:rsidRPr="00FE5A9D">
              <w:rPr>
                <w:rFonts w:cs="Arial"/>
                <w:sz w:val="28"/>
                <w:szCs w:val="20"/>
                <w:lang w:eastAsia="ru-RU"/>
              </w:rPr>
              <w:t xml:space="preserve"> </w:t>
            </w:r>
            <w:r w:rsidRPr="00FE5A9D">
              <w:rPr>
                <w:rFonts w:cs="Arial"/>
                <w:sz w:val="28"/>
                <w:szCs w:val="20"/>
                <w:lang w:eastAsia="ru-RU"/>
              </w:rPr>
              <w:t>И.</w:t>
            </w:r>
            <w:r w:rsidR="00965C54" w:rsidRPr="00FE5A9D">
              <w:rPr>
                <w:rFonts w:cs="Arial"/>
                <w:sz w:val="28"/>
                <w:szCs w:val="20"/>
                <w:lang w:eastAsia="ru-RU"/>
              </w:rPr>
              <w:t xml:space="preserve"> </w:t>
            </w:r>
            <w:r w:rsidRPr="00FE5A9D">
              <w:rPr>
                <w:rFonts w:cs="Arial"/>
                <w:sz w:val="28"/>
                <w:szCs w:val="20"/>
                <w:lang w:eastAsia="ru-RU"/>
              </w:rPr>
              <w:t>Тютчева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6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5"/>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28"/>
                <w:szCs w:val="20"/>
                <w:lang w:eastAsia="ru-RU"/>
              </w:rPr>
            </w:pPr>
            <w:r w:rsidRPr="00FE5A9D">
              <w:rPr>
                <w:rFonts w:cs="Arial"/>
                <w:sz w:val="28"/>
                <w:szCs w:val="20"/>
                <w:lang w:eastAsia="ru-RU"/>
              </w:rPr>
              <w:t>23</w:t>
            </w:r>
            <w:r w:rsidR="00DB74ED"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DB74ED" w:rsidP="004B318C">
            <w:pPr>
              <w:widowControl/>
              <w:autoSpaceDE/>
              <w:autoSpaceDN/>
              <w:spacing w:line="0" w:lineRule="atLeast"/>
              <w:rPr>
                <w:rFonts w:cs="Arial"/>
                <w:sz w:val="28"/>
                <w:szCs w:val="20"/>
                <w:lang w:eastAsia="ru-RU"/>
              </w:rPr>
            </w:pPr>
            <w:r w:rsidRPr="00FE5A9D">
              <w:rPr>
                <w:rFonts w:cs="Arial"/>
                <w:sz w:val="28"/>
                <w:szCs w:val="20"/>
                <w:lang w:eastAsia="ru-RU"/>
              </w:rPr>
              <w:t xml:space="preserve">Фёдор Иванович </w:t>
            </w:r>
            <w:r w:rsidR="004B318C" w:rsidRPr="00FE5A9D">
              <w:rPr>
                <w:rFonts w:cs="Arial"/>
                <w:sz w:val="28"/>
                <w:szCs w:val="20"/>
                <w:lang w:eastAsia="ru-RU"/>
              </w:rPr>
              <w:t>Тютчев - поэт-философ</w:t>
            </w:r>
            <w:r w:rsidRPr="00FE5A9D">
              <w:rPr>
                <w:rFonts w:cs="Arial"/>
                <w:sz w:val="28"/>
                <w:szCs w:val="20"/>
                <w:lang w:eastAsia="ru-RU"/>
              </w:rPr>
              <w:t>. Художественный мир поэта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28"/>
                <w:szCs w:val="20"/>
                <w:lang w:eastAsia="ru-RU"/>
              </w:rPr>
            </w:pPr>
            <w:r w:rsidRPr="00FE5A9D">
              <w:rPr>
                <w:rFonts w:cs="Arial"/>
                <w:sz w:val="28"/>
                <w:szCs w:val="20"/>
                <w:lang w:eastAsia="ru-RU"/>
              </w:rPr>
              <w:t>24</w:t>
            </w:r>
            <w:r w:rsidR="00DB74ED"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Тема родной природы в лирике Ф.</w:t>
            </w:r>
            <w:r w:rsidR="00DB74ED" w:rsidRPr="00FE5A9D">
              <w:rPr>
                <w:rFonts w:cs="Arial"/>
                <w:sz w:val="28"/>
                <w:szCs w:val="20"/>
                <w:lang w:eastAsia="ru-RU"/>
              </w:rPr>
              <w:t xml:space="preserve"> </w:t>
            </w:r>
            <w:r w:rsidRPr="00FE5A9D">
              <w:rPr>
                <w:rFonts w:cs="Arial"/>
                <w:sz w:val="28"/>
                <w:szCs w:val="20"/>
                <w:lang w:eastAsia="ru-RU"/>
              </w:rPr>
              <w:t>И.</w:t>
            </w:r>
            <w:r w:rsidR="00DB74ED" w:rsidRPr="00FE5A9D">
              <w:rPr>
                <w:rFonts w:cs="Arial"/>
                <w:sz w:val="28"/>
                <w:szCs w:val="20"/>
                <w:lang w:eastAsia="ru-RU"/>
              </w:rPr>
              <w:t xml:space="preserve"> </w:t>
            </w:r>
            <w:r w:rsidRPr="00FE5A9D">
              <w:rPr>
                <w:rFonts w:cs="Arial"/>
                <w:sz w:val="28"/>
                <w:szCs w:val="20"/>
                <w:lang w:eastAsia="ru-RU"/>
              </w:rPr>
              <w:t>Тютчева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28"/>
                <w:szCs w:val="20"/>
                <w:lang w:eastAsia="ru-RU"/>
              </w:rPr>
            </w:pPr>
            <w:r w:rsidRPr="00FE5A9D">
              <w:rPr>
                <w:rFonts w:cs="Arial"/>
                <w:sz w:val="28"/>
                <w:szCs w:val="20"/>
                <w:lang w:eastAsia="ru-RU"/>
              </w:rPr>
              <w:lastRenderedPageBreak/>
              <w:t>25</w:t>
            </w:r>
            <w:r w:rsidR="00DB74ED"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Любовная лирика Ф.</w:t>
            </w:r>
            <w:r w:rsidR="00DB74ED" w:rsidRPr="00FE5A9D">
              <w:rPr>
                <w:rFonts w:cs="Arial"/>
                <w:sz w:val="28"/>
                <w:szCs w:val="20"/>
                <w:lang w:eastAsia="ru-RU"/>
              </w:rPr>
              <w:t xml:space="preserve"> </w:t>
            </w:r>
            <w:r w:rsidRPr="00FE5A9D">
              <w:rPr>
                <w:rFonts w:cs="Arial"/>
                <w:sz w:val="28"/>
                <w:szCs w:val="20"/>
                <w:lang w:eastAsia="ru-RU"/>
              </w:rPr>
              <w:t>И.</w:t>
            </w:r>
            <w:r w:rsidR="00DB74ED" w:rsidRPr="00FE5A9D">
              <w:rPr>
                <w:rFonts w:cs="Arial"/>
                <w:sz w:val="28"/>
                <w:szCs w:val="20"/>
                <w:lang w:eastAsia="ru-RU"/>
              </w:rPr>
              <w:t xml:space="preserve"> </w:t>
            </w:r>
            <w:r w:rsidRPr="00FE5A9D">
              <w:rPr>
                <w:rFonts w:cs="Arial"/>
                <w:sz w:val="28"/>
                <w:szCs w:val="20"/>
                <w:lang w:eastAsia="ru-RU"/>
              </w:rPr>
              <w:t>Тютчева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6"/>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28"/>
                <w:szCs w:val="20"/>
                <w:lang w:eastAsia="ru-RU"/>
              </w:rPr>
            </w:pPr>
            <w:r w:rsidRPr="00FE5A9D">
              <w:rPr>
                <w:rFonts w:cs="Arial"/>
                <w:sz w:val="28"/>
                <w:szCs w:val="20"/>
                <w:lang w:eastAsia="ru-RU"/>
              </w:rPr>
              <w:t>26</w:t>
            </w:r>
            <w:r w:rsidR="00DB74ED"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DB74ED" w:rsidP="00DB74ED">
            <w:pPr>
              <w:widowControl/>
              <w:autoSpaceDE/>
              <w:autoSpaceDN/>
              <w:spacing w:line="0" w:lineRule="atLeast"/>
              <w:jc w:val="both"/>
              <w:rPr>
                <w:rFonts w:cs="Arial"/>
                <w:sz w:val="28"/>
                <w:szCs w:val="20"/>
                <w:lang w:eastAsia="ru-RU"/>
              </w:rPr>
            </w:pPr>
            <w:r w:rsidRPr="00FE5A9D">
              <w:rPr>
                <w:rFonts w:cs="Arial"/>
                <w:bCs/>
                <w:sz w:val="28"/>
                <w:szCs w:val="20"/>
                <w:lang w:eastAsia="ru-RU"/>
              </w:rPr>
              <w:t>Урок развития речи.</w:t>
            </w:r>
            <w:r w:rsidRPr="00FE5A9D">
              <w:rPr>
                <w:rFonts w:cs="Arial"/>
                <w:sz w:val="28"/>
                <w:szCs w:val="20"/>
                <w:lang w:eastAsia="ru-RU"/>
              </w:rPr>
              <w:t xml:space="preserve"> Анализ лирических произведений</w:t>
            </w:r>
            <w:r w:rsidR="004B318C" w:rsidRPr="00FE5A9D">
              <w:rPr>
                <w:rFonts w:cs="Arial"/>
                <w:sz w:val="28"/>
                <w:szCs w:val="20"/>
                <w:lang w:eastAsia="ru-RU"/>
              </w:rPr>
              <w:t xml:space="preserve"> Ф.И.</w:t>
            </w:r>
            <w:r w:rsidRPr="00FE5A9D">
              <w:rPr>
                <w:rFonts w:cs="Arial"/>
                <w:sz w:val="28"/>
                <w:szCs w:val="20"/>
                <w:lang w:eastAsia="ru-RU"/>
              </w:rPr>
              <w:t xml:space="preserve"> </w:t>
            </w:r>
            <w:r w:rsidR="004B318C" w:rsidRPr="00FE5A9D">
              <w:rPr>
                <w:rFonts w:cs="Arial"/>
                <w:sz w:val="28"/>
                <w:szCs w:val="20"/>
                <w:lang w:eastAsia="ru-RU"/>
              </w:rPr>
              <w:t>Тютчева</w:t>
            </w:r>
            <w:r w:rsidRPr="00FE5A9D">
              <w:rPr>
                <w:rFonts w:cs="Arial"/>
                <w:sz w:val="28"/>
                <w:szCs w:val="20"/>
                <w:lang w:eastAsia="ru-RU"/>
              </w:rPr>
              <w:t xml:space="preserve"> «</w:t>
            </w:r>
            <w:proofErr w:type="spellStart"/>
            <w:r w:rsidRPr="00FE5A9D">
              <w:rPr>
                <w:rFonts w:cs="Arial"/>
                <w:sz w:val="28"/>
                <w:szCs w:val="20"/>
                <w:lang w:eastAsia="ru-RU"/>
              </w:rPr>
              <w:t>Silentium</w:t>
            </w:r>
            <w:proofErr w:type="spellEnd"/>
            <w:r w:rsidRPr="00FE5A9D">
              <w:rPr>
                <w:rFonts w:cs="Arial"/>
                <w:sz w:val="28"/>
                <w:szCs w:val="20"/>
                <w:lang w:eastAsia="ru-RU"/>
              </w:rPr>
              <w:t>!», «Не то, что мните вы, природа», «Умом Россию не понять…», «О, как убийственно мы любим», «Нам не дано предугадать…», «К. Б.» («</w:t>
            </w:r>
            <w:r w:rsidR="00E56ECF" w:rsidRPr="00FE5A9D">
              <w:rPr>
                <w:rFonts w:cs="Arial"/>
                <w:sz w:val="28"/>
                <w:szCs w:val="20"/>
                <w:lang w:eastAsia="ru-RU"/>
              </w:rPr>
              <w:t>Я встретил вас — и всё былое»)</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529"/>
        </w:trPr>
        <w:tc>
          <w:tcPr>
            <w:tcW w:w="563" w:type="pct"/>
            <w:tcBorders>
              <w:left w:val="single" w:sz="8" w:space="0" w:color="auto"/>
              <w:bottom w:val="nil"/>
              <w:right w:val="single" w:sz="8" w:space="0" w:color="auto"/>
            </w:tcBorders>
            <w:shd w:val="clear" w:color="auto" w:fill="auto"/>
            <w:vAlign w:val="bottom"/>
          </w:tcPr>
          <w:p w:rsidR="00DB74ED" w:rsidRPr="00FE5A9D" w:rsidRDefault="00DB74ED" w:rsidP="002849C9">
            <w:pPr>
              <w:widowControl/>
              <w:autoSpaceDE/>
              <w:autoSpaceDN/>
              <w:spacing w:line="0" w:lineRule="atLeast"/>
              <w:jc w:val="both"/>
              <w:rPr>
                <w:rFonts w:cs="Arial"/>
                <w:sz w:val="28"/>
                <w:szCs w:val="20"/>
                <w:lang w:eastAsia="ru-RU"/>
              </w:rPr>
            </w:pPr>
            <w:r w:rsidRPr="00FE5A9D">
              <w:rPr>
                <w:rFonts w:cs="Arial"/>
                <w:sz w:val="28"/>
                <w:szCs w:val="20"/>
                <w:lang w:eastAsia="ru-RU"/>
              </w:rPr>
              <w:t>27.</w:t>
            </w:r>
          </w:p>
        </w:tc>
        <w:tc>
          <w:tcPr>
            <w:tcW w:w="3468" w:type="pct"/>
            <w:vMerge w:val="restart"/>
            <w:tcBorders>
              <w:bottom w:val="nil"/>
              <w:right w:val="single" w:sz="8" w:space="0" w:color="auto"/>
            </w:tcBorders>
            <w:shd w:val="clear" w:color="auto" w:fill="auto"/>
            <w:vAlign w:val="bottom"/>
          </w:tcPr>
          <w:p w:rsidR="00DB74ED" w:rsidRPr="00FE5A9D" w:rsidRDefault="00DB74ED" w:rsidP="00DB74ED">
            <w:pPr>
              <w:widowControl/>
              <w:autoSpaceDE/>
              <w:autoSpaceDN/>
              <w:spacing w:line="0" w:lineRule="atLeast"/>
              <w:rPr>
                <w:rFonts w:cs="Arial"/>
                <w:sz w:val="28"/>
                <w:szCs w:val="20"/>
                <w:lang w:eastAsia="ru-RU"/>
              </w:rPr>
            </w:pPr>
            <w:r w:rsidRPr="00FE5A9D">
              <w:rPr>
                <w:rFonts w:cs="Arial"/>
                <w:sz w:val="28"/>
                <w:szCs w:val="20"/>
                <w:lang w:eastAsia="ru-RU"/>
              </w:rPr>
              <w:t>Основные этапы жизни и творчества Н.А. Некрасова. О народных истоках мироощущения поэта</w:t>
            </w:r>
          </w:p>
        </w:tc>
        <w:tc>
          <w:tcPr>
            <w:tcW w:w="969" w:type="pct"/>
            <w:tcBorders>
              <w:bottom w:val="nil"/>
              <w:right w:val="single" w:sz="8" w:space="0" w:color="auto"/>
            </w:tcBorders>
            <w:shd w:val="clear" w:color="auto" w:fill="auto"/>
            <w:vAlign w:val="bottom"/>
          </w:tcPr>
          <w:p w:rsidR="00DB74ED" w:rsidRPr="00FE5A9D" w:rsidRDefault="00DB74ED"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2"/>
        </w:trPr>
        <w:tc>
          <w:tcPr>
            <w:tcW w:w="563" w:type="pct"/>
            <w:tcBorders>
              <w:left w:val="single" w:sz="8" w:space="0" w:color="auto"/>
              <w:right w:val="single" w:sz="8" w:space="0" w:color="auto"/>
            </w:tcBorders>
            <w:shd w:val="clear" w:color="auto" w:fill="auto"/>
            <w:vAlign w:val="bottom"/>
          </w:tcPr>
          <w:p w:rsidR="00DB74ED" w:rsidRPr="00FE5A9D" w:rsidRDefault="00DB74ED" w:rsidP="002849C9">
            <w:pPr>
              <w:widowControl/>
              <w:autoSpaceDE/>
              <w:autoSpaceDN/>
              <w:spacing w:line="0" w:lineRule="atLeast"/>
              <w:jc w:val="both"/>
              <w:rPr>
                <w:rFonts w:cs="Arial"/>
                <w:sz w:val="15"/>
                <w:szCs w:val="20"/>
                <w:lang w:eastAsia="ru-RU"/>
              </w:rPr>
            </w:pPr>
          </w:p>
        </w:tc>
        <w:tc>
          <w:tcPr>
            <w:tcW w:w="3468" w:type="pct"/>
            <w:vMerge/>
            <w:tcBorders>
              <w:right w:val="single" w:sz="8" w:space="0" w:color="auto"/>
            </w:tcBorders>
            <w:shd w:val="clear" w:color="auto" w:fill="auto"/>
            <w:vAlign w:val="bottom"/>
          </w:tcPr>
          <w:p w:rsidR="00DB74ED" w:rsidRPr="00FE5A9D" w:rsidRDefault="00DB74ED" w:rsidP="004B318C">
            <w:pPr>
              <w:widowControl/>
              <w:autoSpaceDE/>
              <w:autoSpaceDN/>
              <w:spacing w:line="0" w:lineRule="atLeast"/>
              <w:rPr>
                <w:rFonts w:cs="Arial"/>
                <w:sz w:val="15"/>
                <w:szCs w:val="20"/>
                <w:lang w:eastAsia="ru-RU"/>
              </w:rPr>
            </w:pPr>
          </w:p>
        </w:tc>
        <w:tc>
          <w:tcPr>
            <w:tcW w:w="969" w:type="pct"/>
            <w:tcBorders>
              <w:right w:val="single" w:sz="8" w:space="0" w:color="auto"/>
            </w:tcBorders>
            <w:shd w:val="clear" w:color="auto" w:fill="auto"/>
            <w:vAlign w:val="bottom"/>
          </w:tcPr>
          <w:p w:rsidR="00DB74ED" w:rsidRPr="00FE5A9D" w:rsidRDefault="00DB74ED" w:rsidP="004B318C">
            <w:pPr>
              <w:widowControl/>
              <w:autoSpaceDE/>
              <w:autoSpaceDN/>
              <w:spacing w:line="0" w:lineRule="atLeast"/>
              <w:rPr>
                <w:rFonts w:cs="Arial"/>
                <w:sz w:val="15"/>
                <w:szCs w:val="20"/>
                <w:lang w:eastAsia="ru-RU"/>
              </w:rPr>
            </w:pPr>
          </w:p>
        </w:tc>
      </w:tr>
      <w:tr w:rsidR="00FE5A9D" w:rsidRPr="00FE5A9D" w:rsidTr="00EC56C1">
        <w:trPr>
          <w:trHeight w:val="56"/>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28"/>
                <w:szCs w:val="20"/>
                <w:lang w:eastAsia="ru-RU"/>
              </w:rPr>
            </w:pPr>
            <w:r w:rsidRPr="00FE5A9D">
              <w:rPr>
                <w:rFonts w:cs="Arial"/>
                <w:sz w:val="28"/>
                <w:szCs w:val="20"/>
                <w:lang w:eastAsia="ru-RU"/>
              </w:rPr>
              <w:t>28</w:t>
            </w:r>
            <w:r w:rsidR="00DB74ED"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Гражданская поэзия и лирика чувств Н.</w:t>
            </w:r>
            <w:r w:rsidR="00DB74ED" w:rsidRPr="00FE5A9D">
              <w:rPr>
                <w:rFonts w:cs="Arial"/>
                <w:sz w:val="28"/>
                <w:szCs w:val="20"/>
                <w:lang w:eastAsia="ru-RU"/>
              </w:rPr>
              <w:t xml:space="preserve"> </w:t>
            </w:r>
            <w:r w:rsidRPr="00FE5A9D">
              <w:rPr>
                <w:rFonts w:cs="Arial"/>
                <w:sz w:val="28"/>
                <w:szCs w:val="20"/>
                <w:lang w:eastAsia="ru-RU"/>
              </w:rPr>
              <w:t>А.</w:t>
            </w:r>
            <w:r w:rsidR="00DB74ED" w:rsidRPr="00FE5A9D">
              <w:rPr>
                <w:rFonts w:cs="Arial"/>
                <w:sz w:val="28"/>
                <w:szCs w:val="20"/>
                <w:lang w:eastAsia="ru-RU"/>
              </w:rPr>
              <w:t xml:space="preserve"> </w:t>
            </w:r>
            <w:r w:rsidRPr="00FE5A9D">
              <w:rPr>
                <w:rFonts w:cs="Arial"/>
                <w:sz w:val="28"/>
                <w:szCs w:val="20"/>
                <w:lang w:eastAsia="ru-RU"/>
              </w:rPr>
              <w:t>Некрасова</w:t>
            </w:r>
            <w:r w:rsidR="00DB74ED" w:rsidRPr="00FE5A9D">
              <w:rPr>
                <w:rFonts w:cs="Arial"/>
                <w:sz w:val="28"/>
                <w:szCs w:val="20"/>
                <w:lang w:eastAsia="ru-RU"/>
              </w:rPr>
              <w:t>. Лирический герой в любовной лирике Н. А. Некрасова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28"/>
                <w:szCs w:val="20"/>
                <w:lang w:eastAsia="ru-RU"/>
              </w:rPr>
            </w:pPr>
            <w:r w:rsidRPr="00FE5A9D">
              <w:rPr>
                <w:rFonts w:cs="Arial"/>
                <w:sz w:val="28"/>
                <w:szCs w:val="20"/>
                <w:lang w:eastAsia="ru-RU"/>
              </w:rPr>
              <w:t>29</w:t>
            </w:r>
            <w:r w:rsidR="00DB74ED"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DB74ED" w:rsidP="00DB74ED">
            <w:pPr>
              <w:widowControl/>
              <w:autoSpaceDE/>
              <w:autoSpaceDN/>
              <w:spacing w:line="0" w:lineRule="atLeast"/>
              <w:jc w:val="both"/>
              <w:rPr>
                <w:rFonts w:cs="Arial"/>
                <w:sz w:val="28"/>
                <w:szCs w:val="20"/>
                <w:lang w:eastAsia="ru-RU"/>
              </w:rPr>
            </w:pPr>
            <w:r w:rsidRPr="00FE5A9D">
              <w:rPr>
                <w:rFonts w:cs="Arial"/>
                <w:bCs/>
                <w:sz w:val="28"/>
                <w:szCs w:val="20"/>
                <w:lang w:eastAsia="ru-RU"/>
              </w:rPr>
              <w:t>Урок развития</w:t>
            </w:r>
            <w:r w:rsidR="004B318C" w:rsidRPr="00FE5A9D">
              <w:rPr>
                <w:rFonts w:cs="Arial"/>
                <w:bCs/>
                <w:sz w:val="28"/>
                <w:szCs w:val="20"/>
                <w:lang w:eastAsia="ru-RU"/>
              </w:rPr>
              <w:t xml:space="preserve"> р</w:t>
            </w:r>
            <w:r w:rsidRPr="00FE5A9D">
              <w:rPr>
                <w:rFonts w:cs="Arial"/>
                <w:bCs/>
                <w:sz w:val="28"/>
                <w:szCs w:val="20"/>
                <w:lang w:eastAsia="ru-RU"/>
              </w:rPr>
              <w:t>ечи</w:t>
            </w:r>
            <w:r w:rsidRPr="00FE5A9D">
              <w:rPr>
                <w:rFonts w:cs="Arial"/>
                <w:b/>
                <w:sz w:val="28"/>
                <w:szCs w:val="20"/>
                <w:lang w:eastAsia="ru-RU"/>
              </w:rPr>
              <w:t>.</w:t>
            </w:r>
            <w:r w:rsidRPr="00FE5A9D">
              <w:rPr>
                <w:rFonts w:cs="Arial"/>
                <w:sz w:val="28"/>
                <w:szCs w:val="20"/>
                <w:lang w:eastAsia="ru-RU"/>
              </w:rPr>
              <w:t xml:space="preserve"> Анализ лирических произведений</w:t>
            </w:r>
            <w:r w:rsidR="004B318C" w:rsidRPr="00FE5A9D">
              <w:rPr>
                <w:rFonts w:cs="Arial"/>
                <w:sz w:val="28"/>
                <w:szCs w:val="20"/>
                <w:lang w:eastAsia="ru-RU"/>
              </w:rPr>
              <w:t xml:space="preserve"> Н.</w:t>
            </w:r>
            <w:r w:rsidRPr="00FE5A9D">
              <w:rPr>
                <w:rFonts w:cs="Arial"/>
                <w:sz w:val="28"/>
                <w:szCs w:val="20"/>
                <w:lang w:eastAsia="ru-RU"/>
              </w:rPr>
              <w:t xml:space="preserve"> </w:t>
            </w:r>
            <w:r w:rsidR="004B318C" w:rsidRPr="00FE5A9D">
              <w:rPr>
                <w:rFonts w:cs="Arial"/>
                <w:sz w:val="28"/>
                <w:szCs w:val="20"/>
                <w:lang w:eastAsia="ru-RU"/>
              </w:rPr>
              <w:t>А.</w:t>
            </w:r>
            <w:r w:rsidRPr="00FE5A9D">
              <w:rPr>
                <w:rFonts w:cs="Arial"/>
                <w:sz w:val="28"/>
                <w:szCs w:val="20"/>
                <w:lang w:eastAsia="ru-RU"/>
              </w:rPr>
              <w:t xml:space="preserve"> </w:t>
            </w:r>
            <w:r w:rsidR="004B318C" w:rsidRPr="00FE5A9D">
              <w:rPr>
                <w:rFonts w:cs="Arial"/>
                <w:sz w:val="28"/>
                <w:szCs w:val="20"/>
                <w:lang w:eastAsia="ru-RU"/>
              </w:rPr>
              <w:t>Некрасова</w:t>
            </w:r>
            <w:r w:rsidRPr="00FE5A9D">
              <w:rPr>
                <w:rFonts w:cs="Arial"/>
                <w:sz w:val="28"/>
                <w:szCs w:val="20"/>
                <w:lang w:eastAsia="ru-RU"/>
              </w:rPr>
              <w:t xml:space="preserve"> Тройка», «Я не люблю иронии твоей», «Вчерашний день, часу в шестом…», «Мы с тобой бестолковые люди», «Поэт и Гражданин», «Элегия» («Пуска</w:t>
            </w:r>
            <w:r w:rsidR="00E56ECF" w:rsidRPr="00FE5A9D">
              <w:rPr>
                <w:rFonts w:cs="Arial"/>
                <w:sz w:val="28"/>
                <w:szCs w:val="20"/>
                <w:lang w:eastAsia="ru-RU"/>
              </w:rPr>
              <w:t>й нам говорит изменчивая мода»)</w:t>
            </w:r>
            <w:r w:rsidR="001C76D3" w:rsidRPr="00FE5A9D">
              <w:rPr>
                <w:rFonts w:cs="Arial"/>
                <w:sz w:val="28"/>
                <w:szCs w:val="20"/>
                <w:lang w:eastAsia="ru-RU"/>
              </w:rPr>
              <w:t xml:space="preserve"> </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6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5"/>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r>
      <w:tr w:rsidR="00FE5A9D" w:rsidRPr="00FE5A9D" w:rsidTr="00EC56C1">
        <w:trPr>
          <w:trHeight w:val="530"/>
        </w:trPr>
        <w:tc>
          <w:tcPr>
            <w:tcW w:w="563" w:type="pct"/>
            <w:vMerge w:val="restart"/>
            <w:tcBorders>
              <w:left w:val="single" w:sz="8" w:space="0" w:color="auto"/>
              <w:bottom w:val="nil"/>
              <w:right w:val="single" w:sz="8" w:space="0" w:color="auto"/>
            </w:tcBorders>
            <w:shd w:val="clear" w:color="auto" w:fill="auto"/>
            <w:vAlign w:val="bottom"/>
          </w:tcPr>
          <w:p w:rsidR="00DB74ED" w:rsidRPr="00FE5A9D" w:rsidRDefault="00DB74ED" w:rsidP="002849C9">
            <w:pPr>
              <w:widowControl/>
              <w:autoSpaceDE/>
              <w:autoSpaceDN/>
              <w:spacing w:line="0" w:lineRule="atLeast"/>
              <w:jc w:val="both"/>
              <w:rPr>
                <w:rFonts w:cs="Arial"/>
                <w:sz w:val="28"/>
                <w:szCs w:val="20"/>
                <w:lang w:eastAsia="ru-RU"/>
              </w:rPr>
            </w:pPr>
            <w:r w:rsidRPr="00FE5A9D">
              <w:rPr>
                <w:rFonts w:cs="Arial"/>
                <w:sz w:val="28"/>
                <w:szCs w:val="20"/>
                <w:lang w:eastAsia="ru-RU"/>
              </w:rPr>
              <w:t>30.</w:t>
            </w:r>
          </w:p>
        </w:tc>
        <w:tc>
          <w:tcPr>
            <w:tcW w:w="3468" w:type="pct"/>
            <w:vMerge w:val="restart"/>
            <w:tcBorders>
              <w:bottom w:val="nil"/>
              <w:right w:val="single" w:sz="8" w:space="0" w:color="auto"/>
            </w:tcBorders>
            <w:shd w:val="clear" w:color="auto" w:fill="auto"/>
            <w:vAlign w:val="bottom"/>
          </w:tcPr>
          <w:p w:rsidR="00DB74ED" w:rsidRPr="00FE5A9D" w:rsidRDefault="00DB74ED" w:rsidP="00DB74ED">
            <w:pPr>
              <w:widowControl/>
              <w:autoSpaceDE/>
              <w:autoSpaceDN/>
              <w:spacing w:line="0" w:lineRule="atLeast"/>
              <w:jc w:val="both"/>
              <w:rPr>
                <w:rFonts w:cs="Arial"/>
                <w:sz w:val="28"/>
                <w:szCs w:val="20"/>
                <w:lang w:eastAsia="ru-RU"/>
              </w:rPr>
            </w:pPr>
            <w:r w:rsidRPr="00FE5A9D">
              <w:rPr>
                <w:rFonts w:cs="Arial"/>
                <w:sz w:val="28"/>
                <w:szCs w:val="20"/>
                <w:lang w:eastAsia="ru-RU"/>
              </w:rPr>
              <w:t>История создания поэмы Н. А. Некрасова «Кому на Руси жить хорошо».</w:t>
            </w:r>
          </w:p>
          <w:p w:rsidR="00DB74ED" w:rsidRPr="00FE5A9D" w:rsidRDefault="00DB74ED" w:rsidP="00DB74ED">
            <w:pPr>
              <w:widowControl/>
              <w:autoSpaceDE/>
              <w:autoSpaceDN/>
              <w:spacing w:line="0" w:lineRule="atLeast"/>
              <w:jc w:val="both"/>
              <w:rPr>
                <w:rFonts w:cs="Arial"/>
                <w:sz w:val="28"/>
                <w:szCs w:val="20"/>
                <w:lang w:eastAsia="ru-RU"/>
              </w:rPr>
            </w:pPr>
            <w:r w:rsidRPr="00FE5A9D">
              <w:rPr>
                <w:rFonts w:cs="Arial"/>
                <w:sz w:val="28"/>
                <w:szCs w:val="20"/>
                <w:lang w:eastAsia="ru-RU"/>
              </w:rPr>
              <w:t>Жанр, фольклорная основа произведения</w:t>
            </w:r>
          </w:p>
        </w:tc>
        <w:tc>
          <w:tcPr>
            <w:tcW w:w="969" w:type="pct"/>
            <w:tcBorders>
              <w:bottom w:val="nil"/>
              <w:right w:val="single" w:sz="8" w:space="0" w:color="auto"/>
            </w:tcBorders>
            <w:shd w:val="clear" w:color="auto" w:fill="auto"/>
            <w:vAlign w:val="bottom"/>
          </w:tcPr>
          <w:p w:rsidR="00DB74ED" w:rsidRPr="00FE5A9D" w:rsidRDefault="00DB74ED"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2"/>
        </w:trPr>
        <w:tc>
          <w:tcPr>
            <w:tcW w:w="563" w:type="pct"/>
            <w:vMerge/>
            <w:tcBorders>
              <w:left w:val="single" w:sz="8" w:space="0" w:color="auto"/>
              <w:right w:val="single" w:sz="8" w:space="0" w:color="auto"/>
            </w:tcBorders>
            <w:shd w:val="clear" w:color="auto" w:fill="auto"/>
            <w:vAlign w:val="bottom"/>
          </w:tcPr>
          <w:p w:rsidR="00DB74ED" w:rsidRPr="00FE5A9D" w:rsidRDefault="00DB74ED" w:rsidP="002849C9">
            <w:pPr>
              <w:widowControl/>
              <w:autoSpaceDE/>
              <w:autoSpaceDN/>
              <w:spacing w:line="0" w:lineRule="atLeast"/>
              <w:jc w:val="both"/>
              <w:rPr>
                <w:rFonts w:cs="Arial"/>
                <w:sz w:val="15"/>
                <w:szCs w:val="20"/>
                <w:lang w:eastAsia="ru-RU"/>
              </w:rPr>
            </w:pPr>
          </w:p>
        </w:tc>
        <w:tc>
          <w:tcPr>
            <w:tcW w:w="3468" w:type="pct"/>
            <w:vMerge/>
            <w:tcBorders>
              <w:right w:val="single" w:sz="8" w:space="0" w:color="auto"/>
            </w:tcBorders>
            <w:shd w:val="clear" w:color="auto" w:fill="auto"/>
            <w:vAlign w:val="bottom"/>
          </w:tcPr>
          <w:p w:rsidR="00DB74ED" w:rsidRPr="00FE5A9D" w:rsidRDefault="00DB74ED" w:rsidP="00DB74ED">
            <w:pPr>
              <w:widowControl/>
              <w:autoSpaceDE/>
              <w:autoSpaceDN/>
              <w:spacing w:line="0" w:lineRule="atLeast"/>
              <w:jc w:val="both"/>
              <w:rPr>
                <w:rFonts w:cs="Arial"/>
                <w:sz w:val="15"/>
                <w:szCs w:val="20"/>
                <w:lang w:eastAsia="ru-RU"/>
              </w:rPr>
            </w:pPr>
          </w:p>
        </w:tc>
        <w:tc>
          <w:tcPr>
            <w:tcW w:w="969" w:type="pct"/>
            <w:tcBorders>
              <w:right w:val="single" w:sz="8" w:space="0" w:color="auto"/>
            </w:tcBorders>
            <w:shd w:val="clear" w:color="auto" w:fill="auto"/>
            <w:vAlign w:val="bottom"/>
          </w:tcPr>
          <w:p w:rsidR="00DB74ED" w:rsidRPr="00FE5A9D" w:rsidRDefault="00DB74ED" w:rsidP="004B318C">
            <w:pPr>
              <w:widowControl/>
              <w:autoSpaceDE/>
              <w:autoSpaceDN/>
              <w:spacing w:line="0" w:lineRule="atLeast"/>
              <w:rPr>
                <w:rFonts w:cs="Arial"/>
                <w:sz w:val="15"/>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2849C9">
            <w:pPr>
              <w:widowControl/>
              <w:autoSpaceDE/>
              <w:autoSpaceDN/>
              <w:spacing w:line="0" w:lineRule="atLeast"/>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DB74ED">
            <w:pPr>
              <w:widowControl/>
              <w:autoSpaceDE/>
              <w:autoSpaceDN/>
              <w:spacing w:line="0" w:lineRule="atLeast"/>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529"/>
        </w:trPr>
        <w:tc>
          <w:tcPr>
            <w:tcW w:w="563" w:type="pct"/>
            <w:vMerge w:val="restart"/>
            <w:tcBorders>
              <w:left w:val="single" w:sz="8" w:space="0" w:color="auto"/>
              <w:bottom w:val="nil"/>
              <w:right w:val="single" w:sz="8" w:space="0" w:color="auto"/>
            </w:tcBorders>
            <w:shd w:val="clear" w:color="auto" w:fill="auto"/>
            <w:vAlign w:val="bottom"/>
          </w:tcPr>
          <w:p w:rsidR="00DB74ED" w:rsidRPr="00FE5A9D" w:rsidRDefault="00DB74ED" w:rsidP="002849C9">
            <w:pPr>
              <w:widowControl/>
              <w:autoSpaceDE/>
              <w:autoSpaceDN/>
              <w:spacing w:line="0" w:lineRule="atLeast"/>
              <w:jc w:val="both"/>
              <w:rPr>
                <w:rFonts w:cs="Arial"/>
                <w:sz w:val="28"/>
                <w:szCs w:val="20"/>
                <w:lang w:eastAsia="ru-RU"/>
              </w:rPr>
            </w:pPr>
            <w:r w:rsidRPr="00FE5A9D">
              <w:rPr>
                <w:rFonts w:cs="Arial"/>
                <w:sz w:val="28"/>
                <w:szCs w:val="20"/>
                <w:lang w:eastAsia="ru-RU"/>
              </w:rPr>
              <w:t>31.</w:t>
            </w:r>
          </w:p>
        </w:tc>
        <w:tc>
          <w:tcPr>
            <w:tcW w:w="3468" w:type="pct"/>
            <w:vMerge w:val="restart"/>
            <w:tcBorders>
              <w:bottom w:val="nil"/>
              <w:right w:val="single" w:sz="8" w:space="0" w:color="auto"/>
            </w:tcBorders>
            <w:shd w:val="clear" w:color="auto" w:fill="auto"/>
            <w:vAlign w:val="bottom"/>
          </w:tcPr>
          <w:p w:rsidR="00DB74ED" w:rsidRPr="00FE5A9D" w:rsidRDefault="00DB74ED" w:rsidP="00DB74ED">
            <w:pPr>
              <w:widowControl/>
              <w:autoSpaceDE/>
              <w:autoSpaceDN/>
              <w:spacing w:line="0" w:lineRule="atLeast"/>
              <w:jc w:val="both"/>
              <w:rPr>
                <w:rFonts w:cs="Arial"/>
                <w:sz w:val="28"/>
                <w:szCs w:val="20"/>
                <w:lang w:eastAsia="ru-RU"/>
              </w:rPr>
            </w:pPr>
            <w:r w:rsidRPr="00FE5A9D">
              <w:rPr>
                <w:rFonts w:cs="Arial"/>
                <w:sz w:val="28"/>
                <w:szCs w:val="20"/>
                <w:lang w:eastAsia="ru-RU"/>
              </w:rPr>
              <w:t>Сюжет поэмы «Кому на Руси жить хорошо»: путешествие как приём</w:t>
            </w:r>
          </w:p>
          <w:p w:rsidR="00DB74ED" w:rsidRPr="00FE5A9D" w:rsidRDefault="00DB74ED" w:rsidP="00DB74ED">
            <w:pPr>
              <w:widowControl/>
              <w:autoSpaceDE/>
              <w:autoSpaceDN/>
              <w:spacing w:line="0" w:lineRule="atLeast"/>
              <w:jc w:val="both"/>
              <w:rPr>
                <w:rFonts w:cs="Arial"/>
                <w:sz w:val="28"/>
                <w:szCs w:val="20"/>
                <w:lang w:eastAsia="ru-RU"/>
              </w:rPr>
            </w:pPr>
            <w:r w:rsidRPr="00FE5A9D">
              <w:rPr>
                <w:rFonts w:cs="Arial"/>
                <w:sz w:val="28"/>
                <w:szCs w:val="20"/>
                <w:lang w:eastAsia="ru-RU"/>
              </w:rPr>
              <w:t>организации повествования. Роль авторских лирических отступлений</w:t>
            </w:r>
            <w:r w:rsidR="00E56ECF" w:rsidRPr="00FE5A9D">
              <w:rPr>
                <w:rFonts w:cs="Arial"/>
                <w:sz w:val="28"/>
                <w:szCs w:val="20"/>
                <w:lang w:eastAsia="ru-RU"/>
              </w:rPr>
              <w:t xml:space="preserve"> в поэме</w:t>
            </w:r>
          </w:p>
        </w:tc>
        <w:tc>
          <w:tcPr>
            <w:tcW w:w="969" w:type="pct"/>
            <w:tcBorders>
              <w:bottom w:val="nil"/>
              <w:right w:val="single" w:sz="8" w:space="0" w:color="auto"/>
            </w:tcBorders>
            <w:shd w:val="clear" w:color="auto" w:fill="auto"/>
            <w:vAlign w:val="bottom"/>
          </w:tcPr>
          <w:p w:rsidR="00DB74ED" w:rsidRPr="00FE5A9D" w:rsidRDefault="00DB74ED"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vMerge/>
            <w:tcBorders>
              <w:left w:val="single" w:sz="8" w:space="0" w:color="auto"/>
              <w:right w:val="single" w:sz="8" w:space="0" w:color="auto"/>
            </w:tcBorders>
            <w:shd w:val="clear" w:color="auto" w:fill="auto"/>
            <w:vAlign w:val="bottom"/>
          </w:tcPr>
          <w:p w:rsidR="00DB74ED" w:rsidRPr="00FE5A9D" w:rsidRDefault="00DB74ED" w:rsidP="002849C9">
            <w:pPr>
              <w:widowControl/>
              <w:autoSpaceDE/>
              <w:autoSpaceDN/>
              <w:spacing w:line="0" w:lineRule="atLeast"/>
              <w:jc w:val="both"/>
              <w:rPr>
                <w:rFonts w:cs="Arial"/>
                <w:sz w:val="16"/>
                <w:szCs w:val="20"/>
                <w:lang w:eastAsia="ru-RU"/>
              </w:rPr>
            </w:pPr>
          </w:p>
        </w:tc>
        <w:tc>
          <w:tcPr>
            <w:tcW w:w="3468" w:type="pct"/>
            <w:vMerge/>
            <w:tcBorders>
              <w:right w:val="single" w:sz="8" w:space="0" w:color="auto"/>
            </w:tcBorders>
            <w:shd w:val="clear" w:color="auto" w:fill="auto"/>
            <w:vAlign w:val="bottom"/>
          </w:tcPr>
          <w:p w:rsidR="00DB74ED" w:rsidRPr="00FE5A9D" w:rsidRDefault="00DB74ED" w:rsidP="004B318C">
            <w:pPr>
              <w:widowControl/>
              <w:autoSpaceDE/>
              <w:autoSpaceDN/>
              <w:spacing w:line="0" w:lineRule="atLeast"/>
              <w:rPr>
                <w:rFonts w:cs="Arial"/>
                <w:sz w:val="16"/>
                <w:szCs w:val="20"/>
                <w:lang w:eastAsia="ru-RU"/>
              </w:rPr>
            </w:pPr>
          </w:p>
        </w:tc>
        <w:tc>
          <w:tcPr>
            <w:tcW w:w="969" w:type="pct"/>
            <w:tcBorders>
              <w:right w:val="single" w:sz="8" w:space="0" w:color="auto"/>
            </w:tcBorders>
            <w:shd w:val="clear" w:color="auto" w:fill="auto"/>
            <w:vAlign w:val="bottom"/>
          </w:tcPr>
          <w:p w:rsidR="00DB74ED" w:rsidRPr="00FE5A9D" w:rsidRDefault="00DB74ED" w:rsidP="004B318C">
            <w:pPr>
              <w:widowControl/>
              <w:autoSpaceDE/>
              <w:autoSpaceDN/>
              <w:spacing w:line="0" w:lineRule="atLeast"/>
              <w:rPr>
                <w:rFonts w:cs="Arial"/>
                <w:sz w:val="16"/>
                <w:szCs w:val="20"/>
                <w:lang w:eastAsia="ru-RU"/>
              </w:rPr>
            </w:pPr>
          </w:p>
        </w:tc>
      </w:tr>
      <w:tr w:rsidR="00FE5A9D" w:rsidRPr="00FE5A9D" w:rsidTr="00EC56C1">
        <w:trPr>
          <w:trHeight w:val="5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569"/>
        </w:trPr>
        <w:tc>
          <w:tcPr>
            <w:tcW w:w="563" w:type="pct"/>
            <w:vMerge w:val="restart"/>
            <w:tcBorders>
              <w:top w:val="single" w:sz="8" w:space="0" w:color="auto"/>
              <w:left w:val="single" w:sz="8" w:space="0" w:color="auto"/>
              <w:right w:val="single" w:sz="8" w:space="0" w:color="auto"/>
            </w:tcBorders>
            <w:shd w:val="clear" w:color="auto" w:fill="auto"/>
            <w:vAlign w:val="bottom"/>
          </w:tcPr>
          <w:p w:rsidR="00361749" w:rsidRPr="00FE5A9D" w:rsidRDefault="00361749" w:rsidP="00DB74ED">
            <w:pPr>
              <w:widowControl/>
              <w:autoSpaceDE/>
              <w:autoSpaceDN/>
              <w:jc w:val="both"/>
              <w:rPr>
                <w:rFonts w:cs="Arial"/>
                <w:sz w:val="28"/>
                <w:szCs w:val="20"/>
                <w:lang w:eastAsia="ru-RU"/>
              </w:rPr>
            </w:pPr>
            <w:bookmarkStart w:id="12" w:name="page49"/>
            <w:bookmarkEnd w:id="12"/>
            <w:r w:rsidRPr="00FE5A9D">
              <w:rPr>
                <w:rFonts w:cs="Arial"/>
                <w:sz w:val="28"/>
                <w:szCs w:val="20"/>
                <w:lang w:eastAsia="ru-RU"/>
              </w:rPr>
              <w:t>32.</w:t>
            </w:r>
          </w:p>
        </w:tc>
        <w:tc>
          <w:tcPr>
            <w:tcW w:w="3468" w:type="pct"/>
            <w:vMerge w:val="restart"/>
            <w:tcBorders>
              <w:top w:val="single" w:sz="8" w:space="0" w:color="auto"/>
              <w:bottom w:val="nil"/>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28"/>
                <w:szCs w:val="20"/>
                <w:lang w:eastAsia="ru-RU"/>
              </w:rPr>
            </w:pPr>
            <w:r w:rsidRPr="00FE5A9D">
              <w:rPr>
                <w:rFonts w:cs="Arial"/>
                <w:sz w:val="28"/>
                <w:szCs w:val="20"/>
                <w:lang w:eastAsia="ru-RU"/>
              </w:rPr>
              <w:t>Многообразие народных типов в галерее персонажей «Кому на Руси</w:t>
            </w:r>
          </w:p>
          <w:p w:rsidR="00361749" w:rsidRPr="00FE5A9D" w:rsidRDefault="00361749" w:rsidP="00DB74ED">
            <w:pPr>
              <w:widowControl/>
              <w:autoSpaceDE/>
              <w:autoSpaceDN/>
              <w:spacing w:line="0" w:lineRule="atLeast"/>
              <w:rPr>
                <w:rFonts w:cs="Arial"/>
                <w:sz w:val="28"/>
                <w:szCs w:val="20"/>
                <w:lang w:eastAsia="ru-RU"/>
              </w:rPr>
            </w:pPr>
            <w:r w:rsidRPr="00FE5A9D">
              <w:rPr>
                <w:rFonts w:cs="Arial"/>
                <w:sz w:val="28"/>
                <w:szCs w:val="20"/>
                <w:lang w:eastAsia="ru-RU"/>
              </w:rPr>
              <w:t>жить хорошо»</w:t>
            </w:r>
            <w:r w:rsidR="00E56ECF" w:rsidRPr="00FE5A9D">
              <w:rPr>
                <w:rFonts w:cs="Arial"/>
                <w:sz w:val="28"/>
                <w:szCs w:val="20"/>
                <w:lang w:eastAsia="ru-RU"/>
              </w:rPr>
              <w:t>.</w:t>
            </w:r>
            <w:r w:rsidRPr="00FE5A9D">
              <w:t xml:space="preserve"> </w:t>
            </w:r>
            <w:r w:rsidRPr="00FE5A9D">
              <w:rPr>
                <w:rFonts w:cs="Arial"/>
                <w:sz w:val="28"/>
                <w:szCs w:val="20"/>
                <w:lang w:eastAsia="ru-RU"/>
              </w:rPr>
              <w:t>Система образов поэмы. Сатирические образы помещиков.</w:t>
            </w:r>
          </w:p>
        </w:tc>
        <w:tc>
          <w:tcPr>
            <w:tcW w:w="969" w:type="pct"/>
            <w:tcBorders>
              <w:top w:val="single" w:sz="8" w:space="0" w:color="auto"/>
              <w:bottom w:val="nil"/>
              <w:right w:val="single" w:sz="8" w:space="0" w:color="auto"/>
            </w:tcBorders>
            <w:shd w:val="clear" w:color="auto" w:fill="auto"/>
            <w:vAlign w:val="bottom"/>
          </w:tcPr>
          <w:p w:rsidR="00361749" w:rsidRPr="00FE5A9D" w:rsidRDefault="00361749"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vMerge/>
            <w:tcBorders>
              <w:left w:val="single" w:sz="8" w:space="0" w:color="auto"/>
              <w:right w:val="single" w:sz="8" w:space="0" w:color="auto"/>
            </w:tcBorders>
            <w:shd w:val="clear" w:color="auto" w:fill="auto"/>
            <w:vAlign w:val="bottom"/>
          </w:tcPr>
          <w:p w:rsidR="00361749" w:rsidRPr="00FE5A9D" w:rsidRDefault="00361749" w:rsidP="00DB74ED">
            <w:pPr>
              <w:widowControl/>
              <w:autoSpaceDE/>
              <w:autoSpaceDN/>
              <w:jc w:val="both"/>
              <w:rPr>
                <w:rFonts w:cs="Arial"/>
                <w:sz w:val="16"/>
                <w:szCs w:val="20"/>
                <w:lang w:eastAsia="ru-RU"/>
              </w:rPr>
            </w:pPr>
          </w:p>
        </w:tc>
        <w:tc>
          <w:tcPr>
            <w:tcW w:w="3468" w:type="pct"/>
            <w:vMerge/>
            <w:tcBorders>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6"/>
                <w:szCs w:val="20"/>
                <w:lang w:eastAsia="ru-RU"/>
              </w:rPr>
            </w:pPr>
          </w:p>
        </w:tc>
        <w:tc>
          <w:tcPr>
            <w:tcW w:w="969" w:type="pct"/>
            <w:tcBorders>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6"/>
                <w:szCs w:val="20"/>
                <w:lang w:eastAsia="ru-RU"/>
              </w:rPr>
            </w:pPr>
          </w:p>
        </w:tc>
      </w:tr>
      <w:tr w:rsidR="00FE5A9D" w:rsidRPr="00FE5A9D" w:rsidTr="00EC56C1">
        <w:trPr>
          <w:trHeight w:val="56"/>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DB74ED">
            <w:pPr>
              <w:widowControl/>
              <w:autoSpaceDE/>
              <w:autoSpaceDN/>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9500F4">
        <w:trPr>
          <w:trHeight w:val="529"/>
        </w:trPr>
        <w:tc>
          <w:tcPr>
            <w:tcW w:w="563" w:type="pct"/>
            <w:vMerge w:val="restart"/>
            <w:tcBorders>
              <w:left w:val="single" w:sz="8" w:space="0" w:color="auto"/>
              <w:bottom w:val="nil"/>
              <w:right w:val="single" w:sz="8" w:space="0" w:color="auto"/>
            </w:tcBorders>
            <w:shd w:val="clear" w:color="auto" w:fill="auto"/>
            <w:vAlign w:val="bottom"/>
          </w:tcPr>
          <w:p w:rsidR="00E56ECF" w:rsidRPr="00FE5A9D" w:rsidRDefault="00E56ECF" w:rsidP="00DB74ED">
            <w:pPr>
              <w:widowControl/>
              <w:autoSpaceDE/>
              <w:autoSpaceDN/>
              <w:jc w:val="both"/>
              <w:rPr>
                <w:rFonts w:cs="Arial"/>
                <w:sz w:val="28"/>
                <w:szCs w:val="20"/>
                <w:lang w:eastAsia="ru-RU"/>
              </w:rPr>
            </w:pPr>
            <w:r w:rsidRPr="00FE5A9D">
              <w:rPr>
                <w:rFonts w:cs="Arial"/>
                <w:sz w:val="28"/>
                <w:szCs w:val="20"/>
                <w:lang w:eastAsia="ru-RU"/>
              </w:rPr>
              <w:t>33.</w:t>
            </w:r>
          </w:p>
        </w:tc>
        <w:tc>
          <w:tcPr>
            <w:tcW w:w="3468" w:type="pct"/>
            <w:vMerge w:val="restart"/>
            <w:tcBorders>
              <w:bottom w:val="nil"/>
              <w:right w:val="single" w:sz="8" w:space="0" w:color="auto"/>
            </w:tcBorders>
            <w:shd w:val="clear" w:color="auto" w:fill="auto"/>
            <w:vAlign w:val="bottom"/>
          </w:tcPr>
          <w:p w:rsidR="00E56ECF" w:rsidRPr="00FE5A9D" w:rsidRDefault="00E56ECF" w:rsidP="004B318C">
            <w:pPr>
              <w:widowControl/>
              <w:autoSpaceDE/>
              <w:autoSpaceDN/>
              <w:spacing w:line="0" w:lineRule="atLeast"/>
              <w:rPr>
                <w:rFonts w:cs="Arial"/>
                <w:sz w:val="28"/>
                <w:szCs w:val="20"/>
                <w:lang w:eastAsia="ru-RU"/>
              </w:rPr>
            </w:pPr>
            <w:r w:rsidRPr="00FE5A9D">
              <w:rPr>
                <w:rFonts w:cs="Arial"/>
                <w:sz w:val="28"/>
                <w:szCs w:val="20"/>
                <w:lang w:eastAsia="ru-RU"/>
              </w:rPr>
              <w:t>Проблемы счастья и поиска смысла жизни в поэме «Кому на Руси жить</w:t>
            </w:r>
          </w:p>
          <w:p w:rsidR="00E56ECF" w:rsidRPr="00FE5A9D" w:rsidRDefault="00E56ECF" w:rsidP="004B318C">
            <w:pPr>
              <w:widowControl/>
              <w:autoSpaceDE/>
              <w:autoSpaceDN/>
              <w:spacing w:line="0" w:lineRule="atLeast"/>
              <w:rPr>
                <w:rFonts w:cs="Arial"/>
                <w:sz w:val="28"/>
                <w:szCs w:val="20"/>
                <w:lang w:eastAsia="ru-RU"/>
              </w:rPr>
            </w:pPr>
            <w:r w:rsidRPr="00FE5A9D">
              <w:rPr>
                <w:rFonts w:cs="Arial"/>
                <w:sz w:val="28"/>
                <w:szCs w:val="20"/>
                <w:lang w:eastAsia="ru-RU"/>
              </w:rPr>
              <w:t xml:space="preserve">хорошо». Образ Гриши </w:t>
            </w:r>
            <w:proofErr w:type="spellStart"/>
            <w:r w:rsidRPr="00FE5A9D">
              <w:rPr>
                <w:rFonts w:cs="Arial"/>
                <w:sz w:val="28"/>
                <w:szCs w:val="20"/>
                <w:lang w:eastAsia="ru-RU"/>
              </w:rPr>
              <w:t>Добросклонова</w:t>
            </w:r>
            <w:proofErr w:type="spellEnd"/>
          </w:p>
        </w:tc>
        <w:tc>
          <w:tcPr>
            <w:tcW w:w="969" w:type="pct"/>
            <w:tcBorders>
              <w:bottom w:val="nil"/>
              <w:right w:val="single" w:sz="8" w:space="0" w:color="auto"/>
            </w:tcBorders>
            <w:shd w:val="clear" w:color="auto" w:fill="auto"/>
            <w:vAlign w:val="bottom"/>
          </w:tcPr>
          <w:p w:rsidR="00E56ECF" w:rsidRPr="00FE5A9D" w:rsidRDefault="00E56ECF"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vMerge/>
            <w:tcBorders>
              <w:left w:val="single" w:sz="8" w:space="0" w:color="auto"/>
              <w:right w:val="single" w:sz="8" w:space="0" w:color="auto"/>
            </w:tcBorders>
            <w:shd w:val="clear" w:color="auto" w:fill="auto"/>
            <w:vAlign w:val="bottom"/>
          </w:tcPr>
          <w:p w:rsidR="00E56ECF" w:rsidRPr="00FE5A9D" w:rsidRDefault="00E56ECF" w:rsidP="00DB74ED">
            <w:pPr>
              <w:widowControl/>
              <w:autoSpaceDE/>
              <w:autoSpaceDN/>
              <w:jc w:val="both"/>
              <w:rPr>
                <w:rFonts w:cs="Arial"/>
                <w:sz w:val="16"/>
                <w:szCs w:val="20"/>
                <w:lang w:eastAsia="ru-RU"/>
              </w:rPr>
            </w:pPr>
          </w:p>
        </w:tc>
        <w:tc>
          <w:tcPr>
            <w:tcW w:w="3468" w:type="pct"/>
            <w:vMerge/>
            <w:tcBorders>
              <w:right w:val="single" w:sz="8" w:space="0" w:color="auto"/>
            </w:tcBorders>
            <w:shd w:val="clear" w:color="auto" w:fill="auto"/>
            <w:vAlign w:val="bottom"/>
          </w:tcPr>
          <w:p w:rsidR="00E56ECF" w:rsidRPr="00FE5A9D" w:rsidRDefault="00E56ECF" w:rsidP="004B318C">
            <w:pPr>
              <w:widowControl/>
              <w:autoSpaceDE/>
              <w:autoSpaceDN/>
              <w:spacing w:line="0" w:lineRule="atLeast"/>
              <w:rPr>
                <w:rFonts w:cs="Arial"/>
                <w:sz w:val="16"/>
                <w:szCs w:val="20"/>
                <w:lang w:eastAsia="ru-RU"/>
              </w:rPr>
            </w:pPr>
          </w:p>
        </w:tc>
        <w:tc>
          <w:tcPr>
            <w:tcW w:w="969" w:type="pct"/>
            <w:tcBorders>
              <w:right w:val="single" w:sz="8" w:space="0" w:color="auto"/>
            </w:tcBorders>
            <w:shd w:val="clear" w:color="auto" w:fill="auto"/>
            <w:vAlign w:val="bottom"/>
          </w:tcPr>
          <w:p w:rsidR="00E56ECF" w:rsidRPr="00FE5A9D" w:rsidRDefault="00E56ECF" w:rsidP="004B318C">
            <w:pPr>
              <w:widowControl/>
              <w:autoSpaceDE/>
              <w:autoSpaceDN/>
              <w:spacing w:line="0" w:lineRule="atLeast"/>
              <w:rPr>
                <w:rFonts w:cs="Arial"/>
                <w:sz w:val="16"/>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DB74ED">
            <w:pPr>
              <w:widowControl/>
              <w:autoSpaceDE/>
              <w:autoSpaceDN/>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530"/>
        </w:trPr>
        <w:tc>
          <w:tcPr>
            <w:tcW w:w="563" w:type="pct"/>
            <w:vMerge w:val="restart"/>
            <w:tcBorders>
              <w:left w:val="single" w:sz="8" w:space="0" w:color="auto"/>
              <w:bottom w:val="nil"/>
              <w:right w:val="single" w:sz="8" w:space="0" w:color="auto"/>
            </w:tcBorders>
            <w:shd w:val="clear" w:color="auto" w:fill="auto"/>
            <w:vAlign w:val="bottom"/>
          </w:tcPr>
          <w:p w:rsidR="00DB74ED" w:rsidRPr="00FE5A9D" w:rsidRDefault="00F93B65" w:rsidP="00DB74ED">
            <w:pPr>
              <w:widowControl/>
              <w:autoSpaceDE/>
              <w:autoSpaceDN/>
              <w:jc w:val="both"/>
              <w:rPr>
                <w:rFonts w:cs="Arial"/>
                <w:sz w:val="28"/>
                <w:szCs w:val="20"/>
                <w:lang w:eastAsia="ru-RU"/>
              </w:rPr>
            </w:pPr>
            <w:r w:rsidRPr="00F93B65">
              <w:rPr>
                <w:rFonts w:cs="Arial"/>
                <w:noProof/>
                <w:sz w:val="20"/>
                <w:szCs w:val="20"/>
                <w:lang w:eastAsia="ru-RU"/>
              </w:rPr>
              <w:pict>
                <v:line id="Прямая соединительная линия 9" o:spid="_x0000_s1028" style="position:absolute;left:0;text-align:left;flip:y;z-index:251667456;visibility:visible;mso-position-horizontal-relative:text;mso-position-vertical-relative:text;mso-width-relative:margin;mso-height-relative:margin" from="-5.2pt,19.25pt" to="690.9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" strokecolor="black [3213]"/>
              </w:pict>
            </w:r>
            <w:r w:rsidR="00DB74ED" w:rsidRPr="00FE5A9D">
              <w:rPr>
                <w:rFonts w:cs="Arial"/>
                <w:sz w:val="28"/>
                <w:szCs w:val="20"/>
                <w:lang w:eastAsia="ru-RU"/>
              </w:rPr>
              <w:t>34</w:t>
            </w:r>
            <w:r w:rsidR="00361749" w:rsidRPr="00FE5A9D">
              <w:rPr>
                <w:rFonts w:cs="Arial"/>
                <w:sz w:val="28"/>
                <w:szCs w:val="20"/>
                <w:lang w:eastAsia="ru-RU"/>
              </w:rPr>
              <w:t>.</w:t>
            </w:r>
          </w:p>
        </w:tc>
        <w:tc>
          <w:tcPr>
            <w:tcW w:w="3468" w:type="pct"/>
            <w:vMerge w:val="restart"/>
            <w:tcBorders>
              <w:bottom w:val="nil"/>
              <w:right w:val="single" w:sz="8" w:space="0" w:color="auto"/>
            </w:tcBorders>
            <w:shd w:val="clear" w:color="auto" w:fill="auto"/>
            <w:vAlign w:val="bottom"/>
          </w:tcPr>
          <w:p w:rsidR="00DB74ED" w:rsidRPr="00FE5A9D" w:rsidRDefault="00DB74ED" w:rsidP="00361749">
            <w:pPr>
              <w:widowControl/>
              <w:autoSpaceDE/>
              <w:autoSpaceDN/>
              <w:spacing w:line="0" w:lineRule="atLeast"/>
              <w:jc w:val="both"/>
              <w:rPr>
                <w:rFonts w:cs="Arial"/>
                <w:sz w:val="28"/>
                <w:szCs w:val="20"/>
                <w:lang w:eastAsia="ru-RU"/>
              </w:rPr>
            </w:pPr>
            <w:r w:rsidRPr="00FE5A9D">
              <w:rPr>
                <w:rFonts w:cs="Arial"/>
                <w:sz w:val="28"/>
                <w:szCs w:val="20"/>
                <w:lang w:eastAsia="ru-RU"/>
              </w:rPr>
              <w:t xml:space="preserve">Основные этапы жизни и творчества Афанасия Афанасьевича Фета. Теория </w:t>
            </w:r>
            <w:r w:rsidRPr="00FE5A9D">
              <w:rPr>
                <w:rFonts w:cs="Arial"/>
                <w:sz w:val="28"/>
                <w:szCs w:val="20"/>
                <w:lang w:eastAsia="ru-RU"/>
              </w:rPr>
              <w:lastRenderedPageBreak/>
              <w:t>«чистого искусства»</w:t>
            </w:r>
            <w:r w:rsidR="00AD58E9" w:rsidRPr="00FE5A9D">
              <w:rPr>
                <w:rFonts w:cs="Arial"/>
                <w:noProof/>
                <w:sz w:val="20"/>
                <w:szCs w:val="20"/>
                <w:lang w:eastAsia="ru-RU"/>
              </w:rPr>
              <w:t xml:space="preserve"> </w:t>
            </w:r>
          </w:p>
        </w:tc>
        <w:tc>
          <w:tcPr>
            <w:tcW w:w="969" w:type="pct"/>
            <w:tcBorders>
              <w:bottom w:val="nil"/>
              <w:right w:val="single" w:sz="8" w:space="0" w:color="auto"/>
            </w:tcBorders>
            <w:shd w:val="clear" w:color="auto" w:fill="auto"/>
            <w:vAlign w:val="bottom"/>
          </w:tcPr>
          <w:p w:rsidR="00DB74ED" w:rsidRPr="00FE5A9D" w:rsidRDefault="00DB74ED"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lastRenderedPageBreak/>
              <w:t>1</w:t>
            </w:r>
          </w:p>
        </w:tc>
      </w:tr>
      <w:tr w:rsidR="00FE5A9D" w:rsidRPr="00FE5A9D" w:rsidTr="00EC56C1">
        <w:trPr>
          <w:trHeight w:val="182"/>
        </w:trPr>
        <w:tc>
          <w:tcPr>
            <w:tcW w:w="563" w:type="pct"/>
            <w:vMerge/>
            <w:tcBorders>
              <w:left w:val="single" w:sz="8" w:space="0" w:color="auto"/>
              <w:right w:val="single" w:sz="8" w:space="0" w:color="auto"/>
            </w:tcBorders>
            <w:shd w:val="clear" w:color="auto" w:fill="auto"/>
            <w:vAlign w:val="bottom"/>
          </w:tcPr>
          <w:p w:rsidR="00DB74ED" w:rsidRPr="00FE5A9D" w:rsidRDefault="00DB74ED" w:rsidP="00DB74ED">
            <w:pPr>
              <w:widowControl/>
              <w:autoSpaceDE/>
              <w:autoSpaceDN/>
              <w:jc w:val="both"/>
              <w:rPr>
                <w:rFonts w:cs="Arial"/>
                <w:sz w:val="15"/>
                <w:szCs w:val="20"/>
                <w:lang w:eastAsia="ru-RU"/>
              </w:rPr>
            </w:pPr>
          </w:p>
        </w:tc>
        <w:tc>
          <w:tcPr>
            <w:tcW w:w="3468" w:type="pct"/>
            <w:vMerge/>
            <w:tcBorders>
              <w:right w:val="single" w:sz="8" w:space="0" w:color="auto"/>
            </w:tcBorders>
            <w:shd w:val="clear" w:color="auto" w:fill="auto"/>
            <w:vAlign w:val="bottom"/>
          </w:tcPr>
          <w:p w:rsidR="00DB74ED" w:rsidRPr="00FE5A9D" w:rsidRDefault="00DB74ED" w:rsidP="00361749">
            <w:pPr>
              <w:widowControl/>
              <w:autoSpaceDE/>
              <w:autoSpaceDN/>
              <w:spacing w:line="0" w:lineRule="atLeast"/>
              <w:jc w:val="both"/>
              <w:rPr>
                <w:rFonts w:cs="Arial"/>
                <w:sz w:val="15"/>
                <w:szCs w:val="20"/>
                <w:lang w:eastAsia="ru-RU"/>
              </w:rPr>
            </w:pPr>
          </w:p>
        </w:tc>
        <w:tc>
          <w:tcPr>
            <w:tcW w:w="969" w:type="pct"/>
            <w:tcBorders>
              <w:right w:val="single" w:sz="8" w:space="0" w:color="auto"/>
            </w:tcBorders>
            <w:shd w:val="clear" w:color="auto" w:fill="auto"/>
            <w:vAlign w:val="bottom"/>
          </w:tcPr>
          <w:p w:rsidR="00DB74ED" w:rsidRPr="00FE5A9D" w:rsidRDefault="00DB74ED" w:rsidP="004B318C">
            <w:pPr>
              <w:widowControl/>
              <w:autoSpaceDE/>
              <w:autoSpaceDN/>
              <w:spacing w:line="0" w:lineRule="atLeast"/>
              <w:rPr>
                <w:rFonts w:cs="Arial"/>
                <w:sz w:val="15"/>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DB74ED">
            <w:pPr>
              <w:widowControl/>
              <w:autoSpaceDE/>
              <w:autoSpaceDN/>
              <w:jc w:val="both"/>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361749">
            <w:pPr>
              <w:widowControl/>
              <w:autoSpaceDE/>
              <w:autoSpaceDN/>
              <w:spacing w:line="0" w:lineRule="atLeast"/>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AD58E9">
            <w:pPr>
              <w:widowControl/>
              <w:autoSpaceDE/>
              <w:autoSpaceDN/>
              <w:spacing w:line="0" w:lineRule="atLeast"/>
              <w:jc w:val="center"/>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DB74ED">
            <w:pPr>
              <w:widowControl/>
              <w:autoSpaceDE/>
              <w:autoSpaceDN/>
              <w:jc w:val="both"/>
              <w:rPr>
                <w:rFonts w:cs="Arial"/>
                <w:sz w:val="28"/>
                <w:szCs w:val="20"/>
                <w:lang w:eastAsia="ru-RU"/>
              </w:rPr>
            </w:pPr>
            <w:r w:rsidRPr="00FE5A9D">
              <w:rPr>
                <w:rFonts w:cs="Arial"/>
                <w:sz w:val="28"/>
                <w:szCs w:val="20"/>
                <w:lang w:eastAsia="ru-RU"/>
              </w:rPr>
              <w:t>35</w:t>
            </w:r>
            <w:r w:rsidR="0036174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DB74ED" w:rsidP="00361749">
            <w:pPr>
              <w:widowControl/>
              <w:autoSpaceDE/>
              <w:autoSpaceDN/>
              <w:spacing w:line="0" w:lineRule="atLeast"/>
              <w:jc w:val="both"/>
              <w:rPr>
                <w:rFonts w:cs="Arial"/>
                <w:sz w:val="28"/>
                <w:szCs w:val="20"/>
                <w:lang w:eastAsia="ru-RU"/>
              </w:rPr>
            </w:pPr>
            <w:r w:rsidRPr="00FE5A9D">
              <w:rPr>
                <w:rFonts w:cs="Arial"/>
                <w:sz w:val="28"/>
                <w:szCs w:val="20"/>
                <w:lang w:eastAsia="ru-RU"/>
              </w:rPr>
              <w:t xml:space="preserve">Человек и природа в лирике Афанасия Афанасьевича </w:t>
            </w:r>
            <w:r w:rsidR="004B318C" w:rsidRPr="00FE5A9D">
              <w:rPr>
                <w:rFonts w:cs="Arial"/>
                <w:sz w:val="28"/>
                <w:szCs w:val="20"/>
                <w:lang w:eastAsia="ru-RU"/>
              </w:rPr>
              <w:t>Фета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361749">
            <w:pPr>
              <w:widowControl/>
              <w:autoSpaceDE/>
              <w:autoSpaceDN/>
              <w:spacing w:line="0" w:lineRule="atLeast"/>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361749">
            <w:pPr>
              <w:widowControl/>
              <w:autoSpaceDE/>
              <w:autoSpaceDN/>
              <w:spacing w:line="0" w:lineRule="atLeast"/>
              <w:ind w:right="1041"/>
              <w:rPr>
                <w:rFonts w:cs="Arial"/>
                <w:sz w:val="28"/>
                <w:szCs w:val="20"/>
                <w:lang w:eastAsia="ru-RU"/>
              </w:rPr>
            </w:pPr>
            <w:r w:rsidRPr="00FE5A9D">
              <w:rPr>
                <w:rFonts w:cs="Arial"/>
                <w:sz w:val="28"/>
                <w:szCs w:val="20"/>
                <w:lang w:eastAsia="ru-RU"/>
              </w:rPr>
              <w:t>36</w:t>
            </w:r>
            <w:r w:rsidR="0036174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361749">
            <w:pPr>
              <w:widowControl/>
              <w:autoSpaceDE/>
              <w:autoSpaceDN/>
              <w:spacing w:line="0" w:lineRule="atLeast"/>
              <w:jc w:val="both"/>
              <w:rPr>
                <w:rFonts w:cs="Arial"/>
                <w:sz w:val="28"/>
                <w:szCs w:val="20"/>
                <w:lang w:eastAsia="ru-RU"/>
              </w:rPr>
            </w:pPr>
            <w:r w:rsidRPr="00FE5A9D">
              <w:rPr>
                <w:rFonts w:cs="Arial"/>
                <w:sz w:val="28"/>
                <w:szCs w:val="20"/>
                <w:lang w:eastAsia="ru-RU"/>
              </w:rPr>
              <w:t>Художественное мастерство А.А.</w:t>
            </w:r>
            <w:r w:rsidR="00DB74ED" w:rsidRPr="00FE5A9D">
              <w:rPr>
                <w:rFonts w:cs="Arial"/>
                <w:sz w:val="28"/>
                <w:szCs w:val="20"/>
                <w:lang w:eastAsia="ru-RU"/>
              </w:rPr>
              <w:t xml:space="preserve"> </w:t>
            </w:r>
            <w:r w:rsidRPr="00FE5A9D">
              <w:rPr>
                <w:rFonts w:cs="Arial"/>
                <w:sz w:val="28"/>
                <w:szCs w:val="20"/>
                <w:lang w:eastAsia="ru-RU"/>
              </w:rPr>
              <w:t>Фета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6"/>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361749">
            <w:pPr>
              <w:widowControl/>
              <w:autoSpaceDE/>
              <w:autoSpaceDN/>
              <w:spacing w:line="0" w:lineRule="atLeast"/>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361749">
            <w:pPr>
              <w:widowControl/>
              <w:autoSpaceDE/>
              <w:autoSpaceDN/>
              <w:spacing w:line="0" w:lineRule="atLeast"/>
              <w:ind w:right="1041"/>
              <w:rPr>
                <w:rFonts w:cs="Arial"/>
                <w:sz w:val="28"/>
                <w:szCs w:val="20"/>
                <w:lang w:eastAsia="ru-RU"/>
              </w:rPr>
            </w:pPr>
            <w:r w:rsidRPr="00FE5A9D">
              <w:rPr>
                <w:rFonts w:cs="Arial"/>
                <w:sz w:val="28"/>
                <w:szCs w:val="20"/>
                <w:lang w:eastAsia="ru-RU"/>
              </w:rPr>
              <w:t>37</w:t>
            </w:r>
            <w:r w:rsidR="0036174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DB74ED" w:rsidP="00361749">
            <w:pPr>
              <w:widowControl/>
              <w:autoSpaceDE/>
              <w:autoSpaceDN/>
              <w:spacing w:line="0" w:lineRule="atLeast"/>
              <w:jc w:val="both"/>
              <w:rPr>
                <w:rFonts w:cs="Arial"/>
                <w:sz w:val="28"/>
                <w:szCs w:val="20"/>
                <w:lang w:eastAsia="ru-RU"/>
              </w:rPr>
            </w:pPr>
            <w:r w:rsidRPr="00FE5A9D">
              <w:rPr>
                <w:rFonts w:cs="Arial"/>
                <w:b/>
                <w:sz w:val="28"/>
                <w:szCs w:val="20"/>
                <w:lang w:eastAsia="ru-RU"/>
              </w:rPr>
              <w:t>Урок развития речи.</w:t>
            </w:r>
            <w:r w:rsidRPr="00FE5A9D">
              <w:rPr>
                <w:rFonts w:cs="Arial"/>
                <w:sz w:val="28"/>
                <w:szCs w:val="20"/>
                <w:lang w:eastAsia="ru-RU"/>
              </w:rPr>
              <w:t xml:space="preserve"> Анализ лирических произведений</w:t>
            </w:r>
            <w:r w:rsidR="004B318C" w:rsidRPr="00FE5A9D">
              <w:rPr>
                <w:rFonts w:cs="Arial"/>
                <w:sz w:val="28"/>
                <w:szCs w:val="20"/>
                <w:lang w:eastAsia="ru-RU"/>
              </w:rPr>
              <w:t xml:space="preserve"> А.А.Фета</w:t>
            </w:r>
            <w:r w:rsidR="00361749" w:rsidRPr="00FE5A9D">
              <w:rPr>
                <w:rFonts w:cs="Arial"/>
                <w:sz w:val="28"/>
                <w:szCs w:val="20"/>
                <w:lang w:eastAsia="ru-RU"/>
              </w:rPr>
              <w:t xml:space="preserve"> («Одним толчком согнать ладью живую…», «Ещё майская ночь», «Вечер», «Это утро, радость эта…», «Шёпот, робкое дыханье…», «Сияла ночь.</w:t>
            </w:r>
            <w:r w:rsidR="00E56ECF" w:rsidRPr="00FE5A9D">
              <w:rPr>
                <w:rFonts w:cs="Arial"/>
                <w:sz w:val="28"/>
                <w:szCs w:val="20"/>
                <w:lang w:eastAsia="ru-RU"/>
              </w:rPr>
              <w:t xml:space="preserve"> Луной был полон сад. Лежали…»)</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361749">
            <w:pPr>
              <w:widowControl/>
              <w:autoSpaceDE/>
              <w:autoSpaceDN/>
              <w:spacing w:line="0" w:lineRule="atLeast"/>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529"/>
        </w:trPr>
        <w:tc>
          <w:tcPr>
            <w:tcW w:w="563" w:type="pct"/>
            <w:tcBorders>
              <w:left w:val="single" w:sz="8" w:space="0" w:color="auto"/>
              <w:bottom w:val="nil"/>
              <w:right w:val="single" w:sz="8" w:space="0" w:color="auto"/>
            </w:tcBorders>
            <w:shd w:val="clear" w:color="auto" w:fill="auto"/>
            <w:vAlign w:val="bottom"/>
          </w:tcPr>
          <w:p w:rsidR="00D22534" w:rsidRPr="00FE5A9D" w:rsidRDefault="00D22534" w:rsidP="00361749">
            <w:pPr>
              <w:widowControl/>
              <w:autoSpaceDE/>
              <w:autoSpaceDN/>
              <w:spacing w:line="0" w:lineRule="atLeast"/>
              <w:ind w:right="1041"/>
              <w:rPr>
                <w:rFonts w:cs="Arial"/>
                <w:sz w:val="28"/>
                <w:szCs w:val="20"/>
                <w:lang w:eastAsia="ru-RU"/>
              </w:rPr>
            </w:pPr>
            <w:r w:rsidRPr="00FE5A9D">
              <w:rPr>
                <w:rFonts w:cs="Arial"/>
                <w:sz w:val="28"/>
                <w:szCs w:val="20"/>
                <w:lang w:eastAsia="ru-RU"/>
              </w:rPr>
              <w:t>38.</w:t>
            </w:r>
          </w:p>
        </w:tc>
        <w:tc>
          <w:tcPr>
            <w:tcW w:w="3468" w:type="pct"/>
            <w:vMerge w:val="restart"/>
            <w:tcBorders>
              <w:bottom w:val="nil"/>
              <w:right w:val="single" w:sz="8" w:space="0" w:color="auto"/>
            </w:tcBorders>
            <w:shd w:val="clear" w:color="auto" w:fill="auto"/>
            <w:vAlign w:val="bottom"/>
          </w:tcPr>
          <w:p w:rsidR="00D22534" w:rsidRPr="00FE5A9D" w:rsidRDefault="00992228" w:rsidP="00361749">
            <w:pPr>
              <w:widowControl/>
              <w:autoSpaceDE/>
              <w:autoSpaceDN/>
              <w:spacing w:line="0" w:lineRule="atLeast"/>
              <w:jc w:val="both"/>
              <w:rPr>
                <w:rFonts w:cs="Arial"/>
                <w:sz w:val="28"/>
                <w:szCs w:val="20"/>
                <w:lang w:eastAsia="ru-RU"/>
              </w:rPr>
            </w:pPr>
            <w:r w:rsidRPr="00FE5A9D">
              <w:rPr>
                <w:rFonts w:cs="Arial"/>
                <w:b/>
                <w:bCs/>
                <w:sz w:val="28"/>
                <w:szCs w:val="20"/>
                <w:lang w:eastAsia="ru-RU"/>
              </w:rPr>
              <w:t>Тестовый контроль №1</w:t>
            </w:r>
            <w:r w:rsidR="00D22534" w:rsidRPr="00FE5A9D">
              <w:rPr>
                <w:rFonts w:cs="Arial"/>
                <w:sz w:val="28"/>
                <w:szCs w:val="20"/>
                <w:lang w:eastAsia="ru-RU"/>
              </w:rPr>
              <w:t xml:space="preserve"> по поэзии второй половины XIX</w:t>
            </w:r>
          </w:p>
          <w:p w:rsidR="00D22534" w:rsidRPr="00FE5A9D" w:rsidRDefault="00D22534" w:rsidP="00361749">
            <w:pPr>
              <w:widowControl/>
              <w:autoSpaceDE/>
              <w:autoSpaceDN/>
              <w:spacing w:line="0" w:lineRule="atLeast"/>
              <w:jc w:val="both"/>
              <w:rPr>
                <w:rFonts w:cs="Arial"/>
                <w:sz w:val="28"/>
                <w:szCs w:val="20"/>
                <w:lang w:eastAsia="ru-RU"/>
              </w:rPr>
            </w:pPr>
            <w:r w:rsidRPr="00FE5A9D">
              <w:rPr>
                <w:rFonts w:cs="Arial"/>
                <w:sz w:val="28"/>
                <w:szCs w:val="20"/>
                <w:lang w:eastAsia="ru-RU"/>
              </w:rPr>
              <w:t>века</w:t>
            </w:r>
          </w:p>
        </w:tc>
        <w:tc>
          <w:tcPr>
            <w:tcW w:w="969" w:type="pct"/>
            <w:vMerge w:val="restart"/>
            <w:tcBorders>
              <w:right w:val="single" w:sz="8" w:space="0" w:color="auto"/>
            </w:tcBorders>
            <w:shd w:val="clear" w:color="auto" w:fill="auto"/>
            <w:vAlign w:val="bottom"/>
          </w:tcPr>
          <w:p w:rsidR="00D22534" w:rsidRPr="00FE5A9D" w:rsidRDefault="00D2253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tcBorders>
              <w:left w:val="single" w:sz="8" w:space="0" w:color="auto"/>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16"/>
                <w:szCs w:val="20"/>
                <w:lang w:eastAsia="ru-RU"/>
              </w:rPr>
            </w:pPr>
          </w:p>
        </w:tc>
        <w:tc>
          <w:tcPr>
            <w:tcW w:w="3468" w:type="pct"/>
            <w:vMerge/>
            <w:tcBorders>
              <w:right w:val="single" w:sz="8" w:space="0" w:color="auto"/>
            </w:tcBorders>
            <w:shd w:val="clear" w:color="auto" w:fill="auto"/>
            <w:vAlign w:val="bottom"/>
          </w:tcPr>
          <w:p w:rsidR="00D22534" w:rsidRPr="00FE5A9D" w:rsidRDefault="00D22534" w:rsidP="00361749">
            <w:pPr>
              <w:widowControl/>
              <w:autoSpaceDE/>
              <w:autoSpaceDN/>
              <w:spacing w:line="0" w:lineRule="atLeast"/>
              <w:jc w:val="both"/>
              <w:rPr>
                <w:rFonts w:cs="Arial"/>
                <w:sz w:val="16"/>
                <w:szCs w:val="20"/>
                <w:lang w:eastAsia="ru-RU"/>
              </w:rPr>
            </w:pPr>
          </w:p>
        </w:tc>
        <w:tc>
          <w:tcPr>
            <w:tcW w:w="969" w:type="pct"/>
            <w:vMerge/>
            <w:tcBorders>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16"/>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361749">
            <w:pPr>
              <w:widowControl/>
              <w:autoSpaceDE/>
              <w:autoSpaceDN/>
              <w:spacing w:line="0" w:lineRule="atLeast"/>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3"/>
        </w:trPr>
        <w:tc>
          <w:tcPr>
            <w:tcW w:w="563" w:type="pct"/>
            <w:tcBorders>
              <w:left w:val="single" w:sz="8" w:space="0" w:color="auto"/>
              <w:right w:val="single" w:sz="8" w:space="0" w:color="auto"/>
            </w:tcBorders>
            <w:shd w:val="clear" w:color="auto" w:fill="auto"/>
            <w:vAlign w:val="bottom"/>
          </w:tcPr>
          <w:p w:rsidR="004B318C" w:rsidRPr="00FE5A9D" w:rsidRDefault="004B318C" w:rsidP="00361749">
            <w:pPr>
              <w:widowControl/>
              <w:autoSpaceDE/>
              <w:autoSpaceDN/>
              <w:spacing w:line="0" w:lineRule="atLeast"/>
              <w:ind w:right="1041"/>
              <w:rPr>
                <w:rFonts w:cs="Arial"/>
                <w:sz w:val="28"/>
                <w:szCs w:val="20"/>
                <w:lang w:eastAsia="ru-RU"/>
              </w:rPr>
            </w:pPr>
            <w:r w:rsidRPr="00FE5A9D">
              <w:rPr>
                <w:rFonts w:cs="Arial"/>
                <w:sz w:val="28"/>
                <w:szCs w:val="20"/>
                <w:lang w:eastAsia="ru-RU"/>
              </w:rPr>
              <w:t>39</w:t>
            </w:r>
            <w:r w:rsidR="0036174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F470B" w:rsidP="00361749">
            <w:pPr>
              <w:widowControl/>
              <w:autoSpaceDE/>
              <w:autoSpaceDN/>
              <w:spacing w:line="0" w:lineRule="atLeast"/>
              <w:jc w:val="both"/>
              <w:rPr>
                <w:rFonts w:cs="Arial"/>
                <w:sz w:val="28"/>
                <w:szCs w:val="20"/>
                <w:lang w:eastAsia="ru-RU"/>
              </w:rPr>
            </w:pPr>
            <w:r w:rsidRPr="00FE5A9D">
              <w:rPr>
                <w:rFonts w:cs="Arial"/>
                <w:bCs/>
                <w:sz w:val="28"/>
                <w:szCs w:val="20"/>
                <w:lang w:eastAsia="ru-RU"/>
              </w:rPr>
              <w:t>С</w:t>
            </w:r>
            <w:r w:rsidR="004B318C" w:rsidRPr="00FE5A9D">
              <w:rPr>
                <w:rFonts w:cs="Arial"/>
                <w:bCs/>
                <w:sz w:val="28"/>
                <w:szCs w:val="20"/>
                <w:lang w:eastAsia="ru-RU"/>
              </w:rPr>
              <w:t>очинение</w:t>
            </w:r>
            <w:r w:rsidR="004B318C" w:rsidRPr="00FE5A9D">
              <w:rPr>
                <w:rFonts w:cs="Arial"/>
                <w:sz w:val="28"/>
                <w:szCs w:val="20"/>
                <w:lang w:eastAsia="ru-RU"/>
              </w:rPr>
              <w:t xml:space="preserve"> по поэзии второй половины XIX века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529"/>
        </w:trPr>
        <w:tc>
          <w:tcPr>
            <w:tcW w:w="563" w:type="pct"/>
            <w:tcBorders>
              <w:left w:val="single" w:sz="8" w:space="0" w:color="auto"/>
              <w:bottom w:val="nil"/>
              <w:right w:val="single" w:sz="8" w:space="0" w:color="auto"/>
            </w:tcBorders>
            <w:shd w:val="clear" w:color="auto" w:fill="auto"/>
            <w:vAlign w:val="bottom"/>
          </w:tcPr>
          <w:p w:rsidR="00361749" w:rsidRPr="00FE5A9D" w:rsidRDefault="00361749" w:rsidP="00361749">
            <w:pPr>
              <w:widowControl/>
              <w:autoSpaceDE/>
              <w:autoSpaceDN/>
              <w:spacing w:line="0" w:lineRule="atLeast"/>
              <w:ind w:right="1041"/>
              <w:rPr>
                <w:rFonts w:cs="Arial"/>
                <w:sz w:val="28"/>
                <w:szCs w:val="20"/>
                <w:lang w:eastAsia="ru-RU"/>
              </w:rPr>
            </w:pPr>
            <w:r w:rsidRPr="00FE5A9D">
              <w:rPr>
                <w:rFonts w:cs="Arial"/>
                <w:sz w:val="28"/>
                <w:szCs w:val="20"/>
                <w:lang w:eastAsia="ru-RU"/>
              </w:rPr>
              <w:t>40.</w:t>
            </w:r>
          </w:p>
        </w:tc>
        <w:tc>
          <w:tcPr>
            <w:tcW w:w="3468" w:type="pct"/>
            <w:vMerge w:val="restart"/>
            <w:tcBorders>
              <w:bottom w:val="nil"/>
              <w:right w:val="single" w:sz="8" w:space="0" w:color="auto"/>
            </w:tcBorders>
            <w:shd w:val="clear" w:color="auto" w:fill="auto"/>
            <w:vAlign w:val="bottom"/>
          </w:tcPr>
          <w:p w:rsidR="00361749" w:rsidRPr="00FE5A9D" w:rsidRDefault="00361749" w:rsidP="00361749">
            <w:pPr>
              <w:widowControl/>
              <w:autoSpaceDE/>
              <w:autoSpaceDN/>
              <w:spacing w:line="0" w:lineRule="atLeast"/>
              <w:jc w:val="both"/>
              <w:rPr>
                <w:rFonts w:cs="Arial"/>
                <w:sz w:val="28"/>
                <w:szCs w:val="20"/>
                <w:lang w:eastAsia="ru-RU"/>
              </w:rPr>
            </w:pPr>
            <w:r w:rsidRPr="00FE5A9D">
              <w:rPr>
                <w:rFonts w:cs="Arial"/>
                <w:sz w:val="28"/>
                <w:szCs w:val="20"/>
                <w:lang w:eastAsia="ru-RU"/>
              </w:rPr>
              <w:t>Основные этапы жизни и творчества М.Е. Салтыкова-Щедрина. Писатель как мастер сатиры</w:t>
            </w:r>
          </w:p>
        </w:tc>
        <w:tc>
          <w:tcPr>
            <w:tcW w:w="969" w:type="pct"/>
            <w:tcBorders>
              <w:bottom w:val="nil"/>
              <w:right w:val="single" w:sz="8" w:space="0" w:color="auto"/>
            </w:tcBorders>
            <w:shd w:val="clear" w:color="auto" w:fill="auto"/>
            <w:vAlign w:val="bottom"/>
          </w:tcPr>
          <w:p w:rsidR="00361749" w:rsidRPr="00FE5A9D" w:rsidRDefault="00361749"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tcBorders>
              <w:left w:val="single" w:sz="8" w:space="0" w:color="auto"/>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6"/>
                <w:szCs w:val="20"/>
                <w:lang w:eastAsia="ru-RU"/>
              </w:rPr>
            </w:pPr>
          </w:p>
        </w:tc>
        <w:tc>
          <w:tcPr>
            <w:tcW w:w="3468" w:type="pct"/>
            <w:vMerge/>
            <w:tcBorders>
              <w:right w:val="single" w:sz="8" w:space="0" w:color="auto"/>
            </w:tcBorders>
            <w:shd w:val="clear" w:color="auto" w:fill="auto"/>
            <w:vAlign w:val="bottom"/>
          </w:tcPr>
          <w:p w:rsidR="00361749" w:rsidRPr="00FE5A9D" w:rsidRDefault="00361749" w:rsidP="00361749">
            <w:pPr>
              <w:widowControl/>
              <w:autoSpaceDE/>
              <w:autoSpaceDN/>
              <w:spacing w:line="0" w:lineRule="atLeast"/>
              <w:jc w:val="both"/>
              <w:rPr>
                <w:rFonts w:cs="Arial"/>
                <w:sz w:val="16"/>
                <w:szCs w:val="20"/>
                <w:lang w:eastAsia="ru-RU"/>
              </w:rPr>
            </w:pPr>
          </w:p>
        </w:tc>
        <w:tc>
          <w:tcPr>
            <w:tcW w:w="969" w:type="pct"/>
            <w:tcBorders>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6"/>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361749">
            <w:pPr>
              <w:widowControl/>
              <w:autoSpaceDE/>
              <w:autoSpaceDN/>
              <w:spacing w:line="0" w:lineRule="atLeast"/>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530"/>
        </w:trPr>
        <w:tc>
          <w:tcPr>
            <w:tcW w:w="563" w:type="pct"/>
            <w:vMerge w:val="restart"/>
            <w:tcBorders>
              <w:left w:val="single" w:sz="8" w:space="0" w:color="auto"/>
              <w:right w:val="single" w:sz="8" w:space="0" w:color="auto"/>
            </w:tcBorders>
            <w:shd w:val="clear" w:color="auto" w:fill="auto"/>
            <w:vAlign w:val="bottom"/>
          </w:tcPr>
          <w:p w:rsidR="00361749" w:rsidRPr="00FE5A9D" w:rsidRDefault="00361749" w:rsidP="00361749">
            <w:pPr>
              <w:widowControl/>
              <w:autoSpaceDE/>
              <w:autoSpaceDN/>
              <w:spacing w:line="0" w:lineRule="atLeast"/>
              <w:ind w:right="1041"/>
              <w:rPr>
                <w:rFonts w:cs="Arial"/>
                <w:sz w:val="28"/>
                <w:szCs w:val="20"/>
                <w:lang w:eastAsia="ru-RU"/>
              </w:rPr>
            </w:pPr>
            <w:r w:rsidRPr="00FE5A9D">
              <w:rPr>
                <w:rFonts w:cs="Arial"/>
                <w:sz w:val="28"/>
                <w:szCs w:val="20"/>
                <w:lang w:eastAsia="ru-RU"/>
              </w:rPr>
              <w:t>41.</w:t>
            </w:r>
          </w:p>
        </w:tc>
        <w:tc>
          <w:tcPr>
            <w:tcW w:w="3468" w:type="pct"/>
            <w:vMerge w:val="restart"/>
            <w:tcBorders>
              <w:bottom w:val="nil"/>
              <w:right w:val="single" w:sz="8" w:space="0" w:color="auto"/>
            </w:tcBorders>
            <w:shd w:val="clear" w:color="auto" w:fill="auto"/>
            <w:vAlign w:val="bottom"/>
          </w:tcPr>
          <w:p w:rsidR="00361749" w:rsidRPr="00FE5A9D" w:rsidRDefault="00361749" w:rsidP="00361749">
            <w:pPr>
              <w:widowControl/>
              <w:autoSpaceDE/>
              <w:autoSpaceDN/>
              <w:spacing w:line="0" w:lineRule="atLeast"/>
              <w:jc w:val="both"/>
              <w:rPr>
                <w:rFonts w:cs="Arial"/>
                <w:sz w:val="28"/>
                <w:szCs w:val="20"/>
                <w:lang w:eastAsia="ru-RU"/>
              </w:rPr>
            </w:pPr>
            <w:r w:rsidRPr="00FE5A9D">
              <w:rPr>
                <w:rFonts w:cs="Arial"/>
                <w:sz w:val="28"/>
                <w:szCs w:val="20"/>
                <w:lang w:eastAsia="ru-RU"/>
              </w:rPr>
              <w:t xml:space="preserve">«История одного города» как сатирическое произведение. Идейно-художественное содержание главы «О </w:t>
            </w:r>
            <w:proofErr w:type="spellStart"/>
            <w:r w:rsidRPr="00FE5A9D">
              <w:rPr>
                <w:rFonts w:cs="Arial"/>
                <w:sz w:val="28"/>
                <w:szCs w:val="20"/>
                <w:lang w:eastAsia="ru-RU"/>
              </w:rPr>
              <w:t>корени</w:t>
            </w:r>
            <w:proofErr w:type="spellEnd"/>
            <w:r w:rsidRPr="00FE5A9D">
              <w:rPr>
                <w:rFonts w:cs="Arial"/>
                <w:sz w:val="28"/>
                <w:szCs w:val="20"/>
                <w:lang w:eastAsia="ru-RU"/>
              </w:rPr>
              <w:t xml:space="preserve"> происхождения </w:t>
            </w:r>
            <w:proofErr w:type="spellStart"/>
            <w:r w:rsidRPr="00FE5A9D">
              <w:rPr>
                <w:rFonts w:cs="Arial"/>
                <w:sz w:val="28"/>
                <w:szCs w:val="20"/>
                <w:lang w:eastAsia="ru-RU"/>
              </w:rPr>
              <w:t>глуповцев</w:t>
            </w:r>
            <w:proofErr w:type="spellEnd"/>
            <w:r w:rsidRPr="00FE5A9D">
              <w:rPr>
                <w:rFonts w:cs="Arial"/>
                <w:sz w:val="28"/>
                <w:szCs w:val="20"/>
                <w:lang w:eastAsia="ru-RU"/>
              </w:rPr>
              <w:t>»</w:t>
            </w:r>
          </w:p>
        </w:tc>
        <w:tc>
          <w:tcPr>
            <w:tcW w:w="969" w:type="pct"/>
            <w:tcBorders>
              <w:bottom w:val="nil"/>
              <w:right w:val="single" w:sz="8" w:space="0" w:color="auto"/>
            </w:tcBorders>
            <w:shd w:val="clear" w:color="auto" w:fill="auto"/>
            <w:vAlign w:val="bottom"/>
          </w:tcPr>
          <w:p w:rsidR="00361749" w:rsidRPr="00FE5A9D" w:rsidRDefault="00361749"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vMerge/>
            <w:tcBorders>
              <w:left w:val="single" w:sz="8" w:space="0" w:color="auto"/>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6"/>
                <w:szCs w:val="20"/>
                <w:lang w:eastAsia="ru-RU"/>
              </w:rPr>
            </w:pPr>
          </w:p>
        </w:tc>
        <w:tc>
          <w:tcPr>
            <w:tcW w:w="3468" w:type="pct"/>
            <w:vMerge/>
            <w:tcBorders>
              <w:right w:val="single" w:sz="8" w:space="0" w:color="auto"/>
            </w:tcBorders>
            <w:shd w:val="clear" w:color="auto" w:fill="auto"/>
            <w:vAlign w:val="bottom"/>
          </w:tcPr>
          <w:p w:rsidR="00361749" w:rsidRPr="00FE5A9D" w:rsidRDefault="00361749" w:rsidP="00361749">
            <w:pPr>
              <w:widowControl/>
              <w:autoSpaceDE/>
              <w:autoSpaceDN/>
              <w:spacing w:line="0" w:lineRule="atLeast"/>
              <w:jc w:val="both"/>
              <w:rPr>
                <w:rFonts w:cs="Arial"/>
                <w:sz w:val="16"/>
                <w:szCs w:val="20"/>
                <w:lang w:eastAsia="ru-RU"/>
              </w:rPr>
            </w:pPr>
          </w:p>
        </w:tc>
        <w:tc>
          <w:tcPr>
            <w:tcW w:w="969" w:type="pct"/>
            <w:tcBorders>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6"/>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361749">
            <w:pPr>
              <w:widowControl/>
              <w:autoSpaceDE/>
              <w:autoSpaceDN/>
              <w:spacing w:line="0" w:lineRule="atLeast"/>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712"/>
        </w:trPr>
        <w:tc>
          <w:tcPr>
            <w:tcW w:w="563" w:type="pct"/>
            <w:tcBorders>
              <w:left w:val="single" w:sz="8" w:space="0" w:color="auto"/>
              <w:right w:val="single" w:sz="8" w:space="0" w:color="auto"/>
            </w:tcBorders>
            <w:shd w:val="clear" w:color="auto" w:fill="auto"/>
            <w:vAlign w:val="bottom"/>
          </w:tcPr>
          <w:p w:rsidR="00D22534" w:rsidRPr="00FE5A9D" w:rsidRDefault="00D22534" w:rsidP="00361749">
            <w:pPr>
              <w:widowControl/>
              <w:autoSpaceDE/>
              <w:autoSpaceDN/>
              <w:spacing w:line="0" w:lineRule="atLeast"/>
              <w:ind w:right="1041"/>
              <w:rPr>
                <w:rFonts w:cs="Arial"/>
                <w:sz w:val="28"/>
                <w:szCs w:val="20"/>
                <w:lang w:eastAsia="ru-RU"/>
              </w:rPr>
            </w:pPr>
            <w:r w:rsidRPr="00FE5A9D">
              <w:rPr>
                <w:rFonts w:cs="Arial"/>
                <w:sz w:val="28"/>
                <w:szCs w:val="20"/>
                <w:lang w:eastAsia="ru-RU"/>
              </w:rPr>
              <w:t>42.</w:t>
            </w:r>
          </w:p>
        </w:tc>
        <w:tc>
          <w:tcPr>
            <w:tcW w:w="3468" w:type="pct"/>
            <w:tcBorders>
              <w:bottom w:val="nil"/>
              <w:right w:val="single" w:sz="8" w:space="0" w:color="auto"/>
            </w:tcBorders>
            <w:shd w:val="clear" w:color="auto" w:fill="auto"/>
            <w:vAlign w:val="bottom"/>
          </w:tcPr>
          <w:p w:rsidR="00D22534" w:rsidRPr="00FE5A9D" w:rsidRDefault="00D22534" w:rsidP="00361749">
            <w:pPr>
              <w:widowControl/>
              <w:autoSpaceDE/>
              <w:autoSpaceDN/>
              <w:spacing w:line="0" w:lineRule="atLeast"/>
              <w:jc w:val="both"/>
              <w:rPr>
                <w:rFonts w:cs="Arial"/>
                <w:sz w:val="28"/>
                <w:szCs w:val="20"/>
                <w:lang w:eastAsia="ru-RU"/>
              </w:rPr>
            </w:pPr>
            <w:r w:rsidRPr="00FE5A9D">
              <w:rPr>
                <w:rFonts w:cs="Arial"/>
                <w:sz w:val="28"/>
                <w:szCs w:val="20"/>
                <w:lang w:eastAsia="ru-RU"/>
              </w:rPr>
              <w:t>Собирательные образы градоначальников и «</w:t>
            </w:r>
            <w:proofErr w:type="spellStart"/>
            <w:r w:rsidRPr="00FE5A9D">
              <w:rPr>
                <w:rFonts w:cs="Arial"/>
                <w:sz w:val="28"/>
                <w:szCs w:val="20"/>
                <w:lang w:eastAsia="ru-RU"/>
              </w:rPr>
              <w:t>глуповцев</w:t>
            </w:r>
            <w:proofErr w:type="spellEnd"/>
            <w:r w:rsidRPr="00FE5A9D">
              <w:rPr>
                <w:rFonts w:cs="Arial"/>
                <w:sz w:val="28"/>
                <w:szCs w:val="20"/>
                <w:lang w:eastAsia="ru-RU"/>
              </w:rPr>
              <w:t>». «Опись</w:t>
            </w:r>
          </w:p>
          <w:p w:rsidR="00D22534" w:rsidRPr="00FE5A9D" w:rsidRDefault="00D22534" w:rsidP="00361749">
            <w:pPr>
              <w:widowControl/>
              <w:autoSpaceDE/>
              <w:autoSpaceDN/>
              <w:spacing w:line="0" w:lineRule="atLeast"/>
              <w:jc w:val="both"/>
              <w:rPr>
                <w:rFonts w:cs="Arial"/>
                <w:sz w:val="28"/>
                <w:szCs w:val="20"/>
                <w:lang w:eastAsia="ru-RU"/>
              </w:rPr>
            </w:pPr>
            <w:r w:rsidRPr="00FE5A9D">
              <w:rPr>
                <w:rFonts w:cs="Arial"/>
                <w:sz w:val="28"/>
                <w:szCs w:val="20"/>
                <w:lang w:eastAsia="ru-RU"/>
              </w:rPr>
              <w:t>градоначальникам», «Органчик», «Подтверждение покаяния» и др.</w:t>
            </w:r>
          </w:p>
        </w:tc>
        <w:tc>
          <w:tcPr>
            <w:tcW w:w="969" w:type="pct"/>
            <w:tcBorders>
              <w:right w:val="single" w:sz="8" w:space="0" w:color="auto"/>
            </w:tcBorders>
            <w:shd w:val="clear" w:color="auto" w:fill="auto"/>
            <w:vAlign w:val="bottom"/>
          </w:tcPr>
          <w:p w:rsidR="00D22534" w:rsidRPr="00FE5A9D" w:rsidRDefault="00D2253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vMerge w:val="restart"/>
            <w:tcBorders>
              <w:left w:val="single" w:sz="8" w:space="0" w:color="auto"/>
              <w:right w:val="single" w:sz="8" w:space="0" w:color="auto"/>
            </w:tcBorders>
            <w:shd w:val="clear" w:color="auto" w:fill="auto"/>
            <w:vAlign w:val="bottom"/>
          </w:tcPr>
          <w:p w:rsidR="00D22534" w:rsidRPr="00FE5A9D" w:rsidRDefault="00D22534" w:rsidP="00361749">
            <w:pPr>
              <w:widowControl/>
              <w:autoSpaceDE/>
              <w:autoSpaceDN/>
              <w:spacing w:line="0" w:lineRule="atLeast"/>
              <w:ind w:right="1041"/>
              <w:rPr>
                <w:rFonts w:cs="Arial"/>
                <w:sz w:val="28"/>
                <w:szCs w:val="20"/>
                <w:lang w:eastAsia="ru-RU"/>
              </w:rPr>
            </w:pPr>
            <w:r w:rsidRPr="00FE5A9D">
              <w:rPr>
                <w:rFonts w:cs="Arial"/>
                <w:sz w:val="28"/>
                <w:szCs w:val="20"/>
                <w:lang w:eastAsia="ru-RU"/>
              </w:rPr>
              <w:t>43.</w:t>
            </w:r>
          </w:p>
        </w:tc>
        <w:tc>
          <w:tcPr>
            <w:tcW w:w="3468" w:type="pct"/>
            <w:tcBorders>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bCs/>
                <w:sz w:val="28"/>
                <w:szCs w:val="20"/>
                <w:lang w:eastAsia="ru-RU"/>
              </w:rPr>
            </w:pPr>
            <w:r w:rsidRPr="00FE5A9D">
              <w:rPr>
                <w:rFonts w:cs="Arial"/>
                <w:bCs/>
                <w:sz w:val="28"/>
                <w:szCs w:val="20"/>
                <w:lang w:eastAsia="ru-RU"/>
              </w:rPr>
              <w:t xml:space="preserve">Подготовка к презентации </w:t>
            </w:r>
            <w:r w:rsidR="00962AAE" w:rsidRPr="00FE5A9D">
              <w:rPr>
                <w:rFonts w:cs="Arial"/>
                <w:b/>
                <w:sz w:val="28"/>
                <w:szCs w:val="20"/>
                <w:lang w:eastAsia="ru-RU"/>
              </w:rPr>
              <w:t>П</w:t>
            </w:r>
            <w:r w:rsidRPr="00FE5A9D">
              <w:rPr>
                <w:rFonts w:cs="Arial"/>
                <w:b/>
                <w:sz w:val="28"/>
                <w:szCs w:val="20"/>
                <w:lang w:eastAsia="ru-RU"/>
              </w:rPr>
              <w:t>роект</w:t>
            </w:r>
            <w:r w:rsidR="00962AAE" w:rsidRPr="00FE5A9D">
              <w:rPr>
                <w:rFonts w:cs="Arial"/>
                <w:b/>
                <w:sz w:val="28"/>
                <w:szCs w:val="20"/>
                <w:lang w:eastAsia="ru-RU"/>
              </w:rPr>
              <w:t xml:space="preserve"> №1</w:t>
            </w:r>
            <w:r w:rsidRPr="00FE5A9D">
              <w:rPr>
                <w:rFonts w:cs="Arial"/>
                <w:bCs/>
                <w:sz w:val="28"/>
                <w:szCs w:val="20"/>
                <w:lang w:eastAsia="ru-RU"/>
              </w:rPr>
              <w:t xml:space="preserve"> по литературе второй половины XIX</w:t>
            </w:r>
          </w:p>
        </w:tc>
        <w:tc>
          <w:tcPr>
            <w:tcW w:w="969" w:type="pct"/>
            <w:vMerge w:val="restart"/>
            <w:tcBorders>
              <w:right w:val="single" w:sz="8" w:space="0" w:color="auto"/>
            </w:tcBorders>
            <w:shd w:val="clear" w:color="auto" w:fill="auto"/>
            <w:vAlign w:val="bottom"/>
          </w:tcPr>
          <w:p w:rsidR="00D22534" w:rsidRPr="00FE5A9D" w:rsidRDefault="00D2253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69"/>
        </w:trPr>
        <w:tc>
          <w:tcPr>
            <w:tcW w:w="563" w:type="pct"/>
            <w:vMerge/>
            <w:tcBorders>
              <w:left w:val="single" w:sz="8" w:space="0" w:color="auto"/>
              <w:bottom w:val="nil"/>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15"/>
                <w:szCs w:val="20"/>
                <w:lang w:eastAsia="ru-RU"/>
              </w:rPr>
            </w:pPr>
          </w:p>
        </w:tc>
        <w:tc>
          <w:tcPr>
            <w:tcW w:w="3468" w:type="pct"/>
            <w:tcBorders>
              <w:bottom w:val="nil"/>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bCs/>
                <w:sz w:val="28"/>
                <w:szCs w:val="20"/>
                <w:lang w:eastAsia="ru-RU"/>
              </w:rPr>
            </w:pPr>
            <w:r w:rsidRPr="00FE5A9D">
              <w:rPr>
                <w:rFonts w:cs="Arial"/>
                <w:bCs/>
                <w:sz w:val="28"/>
                <w:szCs w:val="20"/>
                <w:lang w:eastAsia="ru-RU"/>
              </w:rPr>
              <w:t>века</w:t>
            </w:r>
          </w:p>
        </w:tc>
        <w:tc>
          <w:tcPr>
            <w:tcW w:w="969" w:type="pct"/>
            <w:vMerge/>
            <w:tcBorders>
              <w:bottom w:val="nil"/>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15"/>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3"/>
        </w:trPr>
        <w:tc>
          <w:tcPr>
            <w:tcW w:w="563" w:type="pct"/>
            <w:tcBorders>
              <w:left w:val="single" w:sz="8" w:space="0" w:color="auto"/>
              <w:right w:val="single" w:sz="8" w:space="0" w:color="auto"/>
            </w:tcBorders>
            <w:shd w:val="clear" w:color="auto" w:fill="auto"/>
            <w:vAlign w:val="bottom"/>
          </w:tcPr>
          <w:p w:rsidR="004B318C" w:rsidRPr="00FE5A9D" w:rsidRDefault="004B318C" w:rsidP="00361749">
            <w:pPr>
              <w:widowControl/>
              <w:autoSpaceDE/>
              <w:autoSpaceDN/>
              <w:spacing w:line="0" w:lineRule="atLeast"/>
              <w:ind w:right="1041"/>
              <w:rPr>
                <w:rFonts w:cs="Arial"/>
                <w:sz w:val="28"/>
                <w:szCs w:val="20"/>
                <w:lang w:eastAsia="ru-RU"/>
              </w:rPr>
            </w:pPr>
            <w:r w:rsidRPr="00FE5A9D">
              <w:rPr>
                <w:rFonts w:cs="Arial"/>
                <w:sz w:val="28"/>
                <w:szCs w:val="20"/>
                <w:lang w:eastAsia="ru-RU"/>
              </w:rPr>
              <w:t>44</w:t>
            </w:r>
            <w:r w:rsidR="0036174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b/>
                <w:sz w:val="28"/>
                <w:szCs w:val="20"/>
                <w:lang w:eastAsia="ru-RU"/>
              </w:rPr>
              <w:t>Презентация проектов</w:t>
            </w:r>
            <w:r w:rsidRPr="00FE5A9D">
              <w:rPr>
                <w:rFonts w:cs="Arial"/>
                <w:sz w:val="28"/>
                <w:szCs w:val="20"/>
                <w:lang w:eastAsia="ru-RU"/>
              </w:rPr>
              <w:t xml:space="preserve"> по литературе второй половины XIX века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6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F93B65" w:rsidP="00361749">
            <w:pPr>
              <w:widowControl/>
              <w:autoSpaceDE/>
              <w:autoSpaceDN/>
              <w:spacing w:line="0" w:lineRule="atLeast"/>
              <w:ind w:right="1041"/>
              <w:rPr>
                <w:rFonts w:cs="Arial"/>
                <w:sz w:val="28"/>
                <w:szCs w:val="20"/>
                <w:lang w:eastAsia="ru-RU"/>
              </w:rPr>
            </w:pPr>
            <w:r w:rsidRPr="00F93B65">
              <w:rPr>
                <w:rFonts w:cs="Arial"/>
                <w:noProof/>
                <w:sz w:val="20"/>
                <w:szCs w:val="20"/>
                <w:lang w:eastAsia="ru-RU"/>
              </w:rPr>
              <w:pict>
                <v:line id="Прямая соединительная линия 5" o:spid="_x0000_s1027" style="position:absolute;flip:y;z-index:251665408;visibility:visible;mso-position-horizontal-relative:text;mso-position-vertical-relative:text;mso-width-relative:margin;mso-height-relative:margin" from="-.7pt,17.35pt" to="688.0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" strokecolor="black [3213]"/>
              </w:pict>
            </w:r>
            <w:r w:rsidR="004B318C" w:rsidRPr="00FE5A9D">
              <w:rPr>
                <w:rFonts w:cs="Arial"/>
                <w:sz w:val="28"/>
                <w:szCs w:val="20"/>
                <w:lang w:eastAsia="ru-RU"/>
              </w:rPr>
              <w:t>45</w:t>
            </w:r>
            <w:r w:rsidR="00361749"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Основные этапы жизни и творчества Ф.М. Достоевского</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717"/>
        </w:trPr>
        <w:tc>
          <w:tcPr>
            <w:tcW w:w="563" w:type="pct"/>
            <w:tcBorders>
              <w:left w:val="single" w:sz="8" w:space="0" w:color="auto"/>
              <w:right w:val="single" w:sz="8" w:space="0" w:color="auto"/>
            </w:tcBorders>
            <w:shd w:val="clear" w:color="auto" w:fill="auto"/>
            <w:vAlign w:val="bottom"/>
          </w:tcPr>
          <w:p w:rsidR="00D22534" w:rsidRPr="00FE5A9D" w:rsidRDefault="00D22534" w:rsidP="00D22534">
            <w:pPr>
              <w:widowControl/>
              <w:autoSpaceDE/>
              <w:autoSpaceDN/>
              <w:spacing w:line="0" w:lineRule="atLeast"/>
              <w:ind w:right="1041"/>
              <w:rPr>
                <w:rFonts w:cs="Arial"/>
                <w:sz w:val="28"/>
                <w:szCs w:val="20"/>
                <w:lang w:eastAsia="ru-RU"/>
              </w:rPr>
            </w:pPr>
            <w:r w:rsidRPr="00FE5A9D">
              <w:rPr>
                <w:rFonts w:cs="Arial"/>
                <w:sz w:val="28"/>
                <w:szCs w:val="20"/>
                <w:lang w:eastAsia="ru-RU"/>
              </w:rPr>
              <w:lastRenderedPageBreak/>
              <w:t>46.</w:t>
            </w:r>
          </w:p>
        </w:tc>
        <w:tc>
          <w:tcPr>
            <w:tcW w:w="3468" w:type="pct"/>
            <w:tcBorders>
              <w:bottom w:val="nil"/>
              <w:right w:val="single" w:sz="8" w:space="0" w:color="auto"/>
            </w:tcBorders>
            <w:shd w:val="clear" w:color="auto" w:fill="auto"/>
            <w:vAlign w:val="bottom"/>
          </w:tcPr>
          <w:p w:rsidR="00D22534" w:rsidRPr="00FE5A9D" w:rsidRDefault="00D22534" w:rsidP="00361749">
            <w:pPr>
              <w:widowControl/>
              <w:autoSpaceDE/>
              <w:autoSpaceDN/>
              <w:spacing w:line="0" w:lineRule="atLeast"/>
              <w:jc w:val="both"/>
              <w:rPr>
                <w:rFonts w:cs="Arial"/>
                <w:sz w:val="28"/>
                <w:szCs w:val="20"/>
                <w:lang w:eastAsia="ru-RU"/>
              </w:rPr>
            </w:pPr>
            <w:r w:rsidRPr="00FE5A9D">
              <w:rPr>
                <w:rFonts w:cs="Arial"/>
                <w:sz w:val="28"/>
                <w:szCs w:val="20"/>
                <w:lang w:eastAsia="ru-RU"/>
              </w:rPr>
              <w:t>История создания романа «Преступление и наказание». Жанровые и</w:t>
            </w:r>
          </w:p>
          <w:p w:rsidR="00D22534" w:rsidRPr="00FE5A9D" w:rsidRDefault="00D22534" w:rsidP="00361749">
            <w:pPr>
              <w:widowControl/>
              <w:autoSpaceDE/>
              <w:autoSpaceDN/>
              <w:spacing w:line="0" w:lineRule="atLeast"/>
              <w:jc w:val="both"/>
              <w:rPr>
                <w:rFonts w:cs="Arial"/>
                <w:sz w:val="28"/>
                <w:szCs w:val="20"/>
                <w:lang w:eastAsia="ru-RU"/>
              </w:rPr>
            </w:pPr>
            <w:r w:rsidRPr="00FE5A9D">
              <w:rPr>
                <w:rFonts w:cs="Arial"/>
                <w:sz w:val="28"/>
                <w:szCs w:val="20"/>
                <w:lang w:eastAsia="ru-RU"/>
              </w:rPr>
              <w:t>композиционные особенности романа</w:t>
            </w:r>
          </w:p>
        </w:tc>
        <w:tc>
          <w:tcPr>
            <w:tcW w:w="969" w:type="pct"/>
            <w:tcBorders>
              <w:right w:val="single" w:sz="8" w:space="0" w:color="auto"/>
            </w:tcBorders>
            <w:shd w:val="clear" w:color="auto" w:fill="auto"/>
            <w:vAlign w:val="bottom"/>
          </w:tcPr>
          <w:p w:rsidR="00D22534" w:rsidRPr="00FE5A9D" w:rsidRDefault="00D2253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569"/>
        </w:trPr>
        <w:tc>
          <w:tcPr>
            <w:tcW w:w="563" w:type="pct"/>
            <w:vMerge w:val="restart"/>
            <w:tcBorders>
              <w:top w:val="single" w:sz="8" w:space="0" w:color="auto"/>
              <w:left w:val="single" w:sz="8" w:space="0" w:color="auto"/>
              <w:right w:val="single" w:sz="8" w:space="0" w:color="auto"/>
            </w:tcBorders>
            <w:shd w:val="clear" w:color="auto" w:fill="auto"/>
            <w:vAlign w:val="bottom"/>
          </w:tcPr>
          <w:p w:rsidR="00D22534" w:rsidRPr="00FE5A9D" w:rsidRDefault="00D22534" w:rsidP="00D22534">
            <w:pPr>
              <w:widowControl/>
              <w:autoSpaceDE/>
              <w:autoSpaceDN/>
              <w:spacing w:line="0" w:lineRule="atLeast"/>
              <w:ind w:right="1041"/>
              <w:rPr>
                <w:rFonts w:cs="Arial"/>
                <w:sz w:val="28"/>
                <w:szCs w:val="20"/>
                <w:lang w:eastAsia="ru-RU"/>
              </w:rPr>
            </w:pPr>
            <w:bookmarkStart w:id="13" w:name="page50"/>
            <w:bookmarkEnd w:id="13"/>
            <w:r w:rsidRPr="00FE5A9D">
              <w:rPr>
                <w:rFonts w:cs="Arial"/>
                <w:sz w:val="28"/>
                <w:szCs w:val="20"/>
                <w:lang w:eastAsia="ru-RU"/>
              </w:rPr>
              <w:t>47.</w:t>
            </w:r>
          </w:p>
        </w:tc>
        <w:tc>
          <w:tcPr>
            <w:tcW w:w="3468" w:type="pct"/>
            <w:vMerge w:val="restart"/>
            <w:tcBorders>
              <w:top w:val="single" w:sz="8" w:space="0" w:color="auto"/>
              <w:right w:val="single" w:sz="8" w:space="0" w:color="auto"/>
            </w:tcBorders>
            <w:shd w:val="clear" w:color="auto" w:fill="auto"/>
            <w:vAlign w:val="bottom"/>
          </w:tcPr>
          <w:p w:rsidR="00D22534" w:rsidRPr="00FE5A9D" w:rsidRDefault="00D22534" w:rsidP="00361749">
            <w:pPr>
              <w:widowControl/>
              <w:autoSpaceDE/>
              <w:autoSpaceDN/>
              <w:spacing w:line="0" w:lineRule="atLeast"/>
              <w:jc w:val="both"/>
              <w:rPr>
                <w:rFonts w:cs="Arial"/>
                <w:sz w:val="28"/>
                <w:szCs w:val="20"/>
                <w:lang w:eastAsia="ru-RU"/>
              </w:rPr>
            </w:pPr>
            <w:r w:rsidRPr="00FE5A9D">
              <w:rPr>
                <w:rFonts w:cs="Arial"/>
                <w:sz w:val="28"/>
                <w:szCs w:val="20"/>
                <w:lang w:eastAsia="ru-RU"/>
              </w:rPr>
              <w:t>Основные сюжетные линии романа «Преступление и наказание».</w:t>
            </w:r>
          </w:p>
          <w:p w:rsidR="00D22534" w:rsidRPr="00FE5A9D" w:rsidRDefault="00D22534" w:rsidP="00361749">
            <w:pPr>
              <w:widowControl/>
              <w:autoSpaceDE/>
              <w:autoSpaceDN/>
              <w:spacing w:line="0" w:lineRule="atLeast"/>
              <w:jc w:val="both"/>
              <w:rPr>
                <w:rFonts w:cs="Arial"/>
                <w:sz w:val="28"/>
                <w:szCs w:val="20"/>
                <w:lang w:eastAsia="ru-RU"/>
              </w:rPr>
            </w:pPr>
            <w:r w:rsidRPr="00FE5A9D">
              <w:rPr>
                <w:rFonts w:cs="Arial"/>
                <w:sz w:val="28"/>
                <w:szCs w:val="20"/>
                <w:lang w:eastAsia="ru-RU"/>
              </w:rPr>
              <w:t xml:space="preserve">Истоки и мотивы преступления Родиона Раскольникова. </w:t>
            </w:r>
            <w:proofErr w:type="spellStart"/>
            <w:r w:rsidRPr="00FE5A9D">
              <w:rPr>
                <w:rFonts w:cs="Arial"/>
                <w:sz w:val="28"/>
                <w:szCs w:val="20"/>
                <w:lang w:eastAsia="ru-RU"/>
              </w:rPr>
              <w:t>Наполеонизм</w:t>
            </w:r>
            <w:proofErr w:type="spellEnd"/>
            <w:r w:rsidRPr="00FE5A9D">
              <w:rPr>
                <w:rFonts w:cs="Arial"/>
                <w:sz w:val="28"/>
                <w:szCs w:val="20"/>
                <w:lang w:eastAsia="ru-RU"/>
              </w:rPr>
              <w:t xml:space="preserve"> как теория Раскольникова о праве сильной личности «переступать кровь по совести»</w:t>
            </w:r>
          </w:p>
        </w:tc>
        <w:tc>
          <w:tcPr>
            <w:tcW w:w="969" w:type="pct"/>
            <w:tcBorders>
              <w:top w:val="single" w:sz="8" w:space="0" w:color="auto"/>
              <w:bottom w:val="nil"/>
              <w:right w:val="single" w:sz="8" w:space="0" w:color="auto"/>
            </w:tcBorders>
            <w:shd w:val="clear" w:color="auto" w:fill="auto"/>
            <w:vAlign w:val="bottom"/>
          </w:tcPr>
          <w:p w:rsidR="00D22534" w:rsidRPr="00FE5A9D" w:rsidRDefault="00D2253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vMerge/>
            <w:tcBorders>
              <w:left w:val="single" w:sz="8" w:space="0" w:color="auto"/>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16"/>
                <w:szCs w:val="20"/>
                <w:lang w:eastAsia="ru-RU"/>
              </w:rPr>
            </w:pPr>
          </w:p>
        </w:tc>
        <w:tc>
          <w:tcPr>
            <w:tcW w:w="3468" w:type="pct"/>
            <w:vMerge/>
            <w:tcBorders>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16"/>
                <w:szCs w:val="20"/>
                <w:lang w:eastAsia="ru-RU"/>
              </w:rPr>
            </w:pPr>
          </w:p>
        </w:tc>
        <w:tc>
          <w:tcPr>
            <w:tcW w:w="969" w:type="pct"/>
            <w:tcBorders>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16"/>
                <w:szCs w:val="20"/>
                <w:lang w:eastAsia="ru-RU"/>
              </w:rPr>
            </w:pPr>
          </w:p>
        </w:tc>
      </w:tr>
      <w:tr w:rsidR="00FE5A9D" w:rsidRPr="00FE5A9D" w:rsidTr="00EC56C1">
        <w:trPr>
          <w:trHeight w:val="56"/>
        </w:trPr>
        <w:tc>
          <w:tcPr>
            <w:tcW w:w="563" w:type="pct"/>
            <w:vMerge/>
            <w:tcBorders>
              <w:left w:val="single" w:sz="8" w:space="0" w:color="auto"/>
              <w:bottom w:val="single" w:sz="8" w:space="0" w:color="auto"/>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4"/>
                <w:szCs w:val="20"/>
                <w:lang w:eastAsia="ru-RU"/>
              </w:rPr>
            </w:pPr>
          </w:p>
        </w:tc>
        <w:tc>
          <w:tcPr>
            <w:tcW w:w="3468" w:type="pct"/>
            <w:vMerge/>
            <w:tcBorders>
              <w:bottom w:val="single" w:sz="8" w:space="0" w:color="auto"/>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48</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Раскольников в системе образов. Раскольников и его «двойники»</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6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r>
      <w:tr w:rsidR="00FE5A9D" w:rsidRPr="00FE5A9D" w:rsidTr="00EC56C1">
        <w:trPr>
          <w:trHeight w:val="524"/>
        </w:trPr>
        <w:tc>
          <w:tcPr>
            <w:tcW w:w="563" w:type="pct"/>
            <w:tcBorders>
              <w:left w:val="single" w:sz="8" w:space="0" w:color="auto"/>
              <w:bottom w:val="nil"/>
              <w:right w:val="single" w:sz="8" w:space="0" w:color="auto"/>
            </w:tcBorders>
            <w:shd w:val="clear" w:color="auto" w:fill="auto"/>
            <w:vAlign w:val="bottom"/>
          </w:tcPr>
          <w:p w:rsidR="00361749" w:rsidRPr="00FE5A9D" w:rsidRDefault="00361749" w:rsidP="00EC56C1">
            <w:pPr>
              <w:widowControl/>
              <w:autoSpaceDE/>
              <w:autoSpaceDN/>
              <w:spacing w:line="0" w:lineRule="atLeast"/>
              <w:ind w:right="1041"/>
              <w:rPr>
                <w:rFonts w:cs="Arial"/>
                <w:sz w:val="28"/>
                <w:szCs w:val="20"/>
                <w:lang w:eastAsia="ru-RU"/>
              </w:rPr>
            </w:pPr>
            <w:r w:rsidRPr="00FE5A9D">
              <w:rPr>
                <w:rFonts w:cs="Arial"/>
                <w:sz w:val="28"/>
                <w:szCs w:val="20"/>
                <w:lang w:eastAsia="ru-RU"/>
              </w:rPr>
              <w:t>49</w:t>
            </w:r>
            <w:r w:rsidR="00D22534" w:rsidRPr="00FE5A9D">
              <w:rPr>
                <w:rFonts w:cs="Arial"/>
                <w:sz w:val="28"/>
                <w:szCs w:val="20"/>
                <w:lang w:eastAsia="ru-RU"/>
              </w:rPr>
              <w:t>.</w:t>
            </w:r>
          </w:p>
        </w:tc>
        <w:tc>
          <w:tcPr>
            <w:tcW w:w="3468" w:type="pct"/>
            <w:vMerge w:val="restart"/>
            <w:tcBorders>
              <w:bottom w:val="nil"/>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28"/>
                <w:szCs w:val="20"/>
                <w:lang w:eastAsia="ru-RU"/>
              </w:rPr>
            </w:pPr>
            <w:r w:rsidRPr="00FE5A9D">
              <w:rPr>
                <w:rFonts w:cs="Arial"/>
                <w:sz w:val="28"/>
                <w:szCs w:val="20"/>
                <w:lang w:eastAsia="ru-RU"/>
              </w:rPr>
              <w:t>Униженные и оскорбленные в романе «Преступление и наказание».</w:t>
            </w:r>
          </w:p>
          <w:p w:rsidR="00361749" w:rsidRPr="00FE5A9D" w:rsidRDefault="00361749" w:rsidP="004B318C">
            <w:pPr>
              <w:widowControl/>
              <w:autoSpaceDE/>
              <w:autoSpaceDN/>
              <w:spacing w:line="0" w:lineRule="atLeast"/>
              <w:rPr>
                <w:rFonts w:cs="Arial"/>
                <w:sz w:val="28"/>
                <w:szCs w:val="20"/>
                <w:lang w:eastAsia="ru-RU"/>
              </w:rPr>
            </w:pPr>
            <w:r w:rsidRPr="00FE5A9D">
              <w:rPr>
                <w:rFonts w:cs="Arial"/>
                <w:sz w:val="28"/>
                <w:szCs w:val="20"/>
                <w:lang w:eastAsia="ru-RU"/>
              </w:rPr>
              <w:t>Образ Петербурга</w:t>
            </w:r>
          </w:p>
        </w:tc>
        <w:tc>
          <w:tcPr>
            <w:tcW w:w="969" w:type="pct"/>
            <w:tcBorders>
              <w:bottom w:val="nil"/>
              <w:right w:val="single" w:sz="8" w:space="0" w:color="auto"/>
            </w:tcBorders>
            <w:shd w:val="clear" w:color="auto" w:fill="auto"/>
            <w:vAlign w:val="bottom"/>
          </w:tcPr>
          <w:p w:rsidR="00361749" w:rsidRPr="00FE5A9D" w:rsidRDefault="00361749"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tcBorders>
              <w:left w:val="single" w:sz="8" w:space="0" w:color="auto"/>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6"/>
                <w:szCs w:val="20"/>
                <w:lang w:eastAsia="ru-RU"/>
              </w:rPr>
            </w:pPr>
          </w:p>
        </w:tc>
        <w:tc>
          <w:tcPr>
            <w:tcW w:w="3468" w:type="pct"/>
            <w:vMerge/>
            <w:tcBorders>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6"/>
                <w:szCs w:val="20"/>
                <w:lang w:eastAsia="ru-RU"/>
              </w:rPr>
            </w:pPr>
          </w:p>
        </w:tc>
        <w:tc>
          <w:tcPr>
            <w:tcW w:w="969" w:type="pct"/>
            <w:tcBorders>
              <w:right w:val="single" w:sz="8" w:space="0" w:color="auto"/>
            </w:tcBorders>
            <w:shd w:val="clear" w:color="auto" w:fill="auto"/>
            <w:vAlign w:val="bottom"/>
          </w:tcPr>
          <w:p w:rsidR="00361749" w:rsidRPr="00FE5A9D" w:rsidRDefault="00361749" w:rsidP="004B318C">
            <w:pPr>
              <w:widowControl/>
              <w:autoSpaceDE/>
              <w:autoSpaceDN/>
              <w:spacing w:line="0" w:lineRule="atLeast"/>
              <w:rPr>
                <w:rFonts w:cs="Arial"/>
                <w:sz w:val="16"/>
                <w:szCs w:val="20"/>
                <w:lang w:eastAsia="ru-RU"/>
              </w:rPr>
            </w:pPr>
          </w:p>
        </w:tc>
      </w:tr>
      <w:tr w:rsidR="00FE5A9D" w:rsidRPr="00FE5A9D" w:rsidTr="00EC56C1">
        <w:trPr>
          <w:trHeight w:val="56"/>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9500F4">
        <w:trPr>
          <w:trHeight w:val="644"/>
        </w:trPr>
        <w:tc>
          <w:tcPr>
            <w:tcW w:w="563" w:type="pct"/>
            <w:tcBorders>
              <w:left w:val="single" w:sz="8" w:space="0" w:color="auto"/>
              <w:right w:val="single" w:sz="8" w:space="0" w:color="auto"/>
            </w:tcBorders>
            <w:shd w:val="clear" w:color="auto" w:fill="auto"/>
            <w:vAlign w:val="bottom"/>
          </w:tcPr>
          <w:p w:rsidR="00EC56C1" w:rsidRPr="00FE5A9D" w:rsidRDefault="00EC56C1" w:rsidP="00EC56C1">
            <w:pPr>
              <w:widowControl/>
              <w:autoSpaceDE/>
              <w:autoSpaceDN/>
              <w:spacing w:line="0" w:lineRule="atLeast"/>
              <w:ind w:right="1041"/>
              <w:rPr>
                <w:rFonts w:cs="Arial"/>
                <w:sz w:val="28"/>
                <w:szCs w:val="20"/>
                <w:lang w:eastAsia="ru-RU"/>
              </w:rPr>
            </w:pPr>
            <w:r w:rsidRPr="00FE5A9D">
              <w:rPr>
                <w:rFonts w:cs="Arial"/>
                <w:sz w:val="28"/>
                <w:szCs w:val="20"/>
                <w:lang w:eastAsia="ru-RU"/>
              </w:rPr>
              <w:t>50.</w:t>
            </w:r>
          </w:p>
        </w:tc>
        <w:tc>
          <w:tcPr>
            <w:tcW w:w="3468" w:type="pct"/>
            <w:tcBorders>
              <w:bottom w:val="nil"/>
              <w:right w:val="single" w:sz="8" w:space="0" w:color="auto"/>
            </w:tcBorders>
            <w:shd w:val="clear" w:color="auto" w:fill="auto"/>
            <w:vAlign w:val="bottom"/>
          </w:tcPr>
          <w:p w:rsidR="00EC56C1" w:rsidRPr="00FE5A9D" w:rsidRDefault="00EC56C1" w:rsidP="00361749">
            <w:pPr>
              <w:widowControl/>
              <w:autoSpaceDE/>
              <w:autoSpaceDN/>
              <w:spacing w:line="0" w:lineRule="atLeast"/>
              <w:jc w:val="both"/>
              <w:rPr>
                <w:rFonts w:cs="Arial"/>
                <w:sz w:val="28"/>
                <w:szCs w:val="20"/>
                <w:lang w:eastAsia="ru-RU"/>
              </w:rPr>
            </w:pPr>
            <w:r w:rsidRPr="00FE5A9D">
              <w:rPr>
                <w:rFonts w:cs="Arial"/>
                <w:sz w:val="28"/>
                <w:szCs w:val="20"/>
                <w:lang w:eastAsia="ru-RU"/>
              </w:rPr>
              <w:t>Образ Сонечки Мармеладовой и проблема нравственного идеала в</w:t>
            </w:r>
          </w:p>
          <w:p w:rsidR="00EC56C1" w:rsidRPr="00FE5A9D" w:rsidRDefault="00EC56C1" w:rsidP="00361749">
            <w:pPr>
              <w:widowControl/>
              <w:autoSpaceDE/>
              <w:autoSpaceDN/>
              <w:spacing w:line="0" w:lineRule="atLeast"/>
              <w:jc w:val="both"/>
              <w:rPr>
                <w:rFonts w:cs="Arial"/>
                <w:sz w:val="28"/>
                <w:szCs w:val="20"/>
                <w:lang w:eastAsia="ru-RU"/>
              </w:rPr>
            </w:pPr>
            <w:r w:rsidRPr="00FE5A9D">
              <w:rPr>
                <w:rFonts w:cs="Arial"/>
                <w:sz w:val="28"/>
                <w:szCs w:val="20"/>
                <w:lang w:eastAsia="ru-RU"/>
              </w:rPr>
              <w:t>романе «Преступление и наказание»</w:t>
            </w:r>
          </w:p>
        </w:tc>
        <w:tc>
          <w:tcPr>
            <w:tcW w:w="969" w:type="pct"/>
            <w:tcBorders>
              <w:right w:val="single" w:sz="8" w:space="0" w:color="auto"/>
            </w:tcBorders>
            <w:shd w:val="clear" w:color="auto" w:fill="auto"/>
            <w:vAlign w:val="bottom"/>
          </w:tcPr>
          <w:p w:rsidR="00EC56C1" w:rsidRPr="00FE5A9D" w:rsidRDefault="00EC56C1"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51</w:t>
            </w:r>
            <w:r w:rsidR="00EC56C1"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Библейские мотивы и образы в «Преступлении и наказании»</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6"/>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52</w:t>
            </w:r>
            <w:r w:rsidR="00EC56C1"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361749">
            <w:pPr>
              <w:widowControl/>
              <w:autoSpaceDE/>
              <w:autoSpaceDN/>
              <w:spacing w:line="0" w:lineRule="atLeast"/>
              <w:rPr>
                <w:rFonts w:cs="Arial"/>
                <w:sz w:val="28"/>
                <w:szCs w:val="20"/>
                <w:lang w:eastAsia="ru-RU"/>
              </w:rPr>
            </w:pPr>
            <w:r w:rsidRPr="00FE5A9D">
              <w:rPr>
                <w:rFonts w:cs="Arial"/>
                <w:sz w:val="28"/>
                <w:szCs w:val="20"/>
                <w:lang w:eastAsia="ru-RU"/>
              </w:rPr>
              <w:t>Смысл названия романа «</w:t>
            </w:r>
            <w:r w:rsidR="00361749" w:rsidRPr="00FE5A9D">
              <w:rPr>
                <w:rFonts w:cs="Arial"/>
                <w:sz w:val="28"/>
                <w:szCs w:val="20"/>
                <w:lang w:eastAsia="ru-RU"/>
              </w:rPr>
              <w:t>Преступление и наказание». Эпилог «их воскресила любовь»</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9500F4">
        <w:trPr>
          <w:trHeight w:val="529"/>
        </w:trPr>
        <w:tc>
          <w:tcPr>
            <w:tcW w:w="563" w:type="pct"/>
            <w:vMerge w:val="restart"/>
            <w:tcBorders>
              <w:left w:val="single" w:sz="8" w:space="0" w:color="auto"/>
              <w:right w:val="single" w:sz="8" w:space="0" w:color="auto"/>
            </w:tcBorders>
            <w:shd w:val="clear" w:color="auto" w:fill="auto"/>
            <w:vAlign w:val="bottom"/>
          </w:tcPr>
          <w:p w:rsidR="00EC56C1" w:rsidRPr="00FE5A9D" w:rsidRDefault="00EC56C1" w:rsidP="00EC56C1">
            <w:pPr>
              <w:widowControl/>
              <w:autoSpaceDE/>
              <w:autoSpaceDN/>
              <w:spacing w:line="0" w:lineRule="atLeast"/>
              <w:ind w:right="1041"/>
              <w:rPr>
                <w:rFonts w:cs="Arial"/>
                <w:sz w:val="28"/>
                <w:szCs w:val="20"/>
                <w:lang w:eastAsia="ru-RU"/>
              </w:rPr>
            </w:pPr>
            <w:r w:rsidRPr="00FE5A9D">
              <w:rPr>
                <w:rFonts w:cs="Arial"/>
                <w:sz w:val="28"/>
                <w:szCs w:val="20"/>
                <w:lang w:eastAsia="ru-RU"/>
              </w:rPr>
              <w:t>53.</w:t>
            </w:r>
          </w:p>
        </w:tc>
        <w:tc>
          <w:tcPr>
            <w:tcW w:w="3468" w:type="pct"/>
            <w:vMerge w:val="restart"/>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28"/>
                <w:szCs w:val="20"/>
                <w:lang w:eastAsia="ru-RU"/>
              </w:rPr>
            </w:pPr>
            <w:r w:rsidRPr="00FE5A9D">
              <w:rPr>
                <w:rFonts w:cs="Arial"/>
                <w:sz w:val="28"/>
                <w:szCs w:val="20"/>
                <w:lang w:eastAsia="ru-RU"/>
              </w:rPr>
              <w:t>Художественное мастерство писателя. Психологизм в романе</w:t>
            </w:r>
          </w:p>
          <w:p w:rsidR="00EC56C1" w:rsidRPr="00FE5A9D" w:rsidRDefault="00EC56C1" w:rsidP="004B318C">
            <w:pPr>
              <w:widowControl/>
              <w:autoSpaceDE/>
              <w:autoSpaceDN/>
              <w:spacing w:line="0" w:lineRule="atLeast"/>
              <w:rPr>
                <w:rFonts w:cs="Arial"/>
                <w:sz w:val="28"/>
                <w:szCs w:val="20"/>
                <w:lang w:eastAsia="ru-RU"/>
              </w:rPr>
            </w:pPr>
            <w:r w:rsidRPr="00FE5A9D">
              <w:rPr>
                <w:rFonts w:cs="Arial"/>
                <w:sz w:val="28"/>
                <w:szCs w:val="20"/>
                <w:lang w:eastAsia="ru-RU"/>
              </w:rPr>
              <w:t>«Преступление и наказание»</w:t>
            </w:r>
          </w:p>
        </w:tc>
        <w:tc>
          <w:tcPr>
            <w:tcW w:w="969" w:type="pct"/>
            <w:tcBorders>
              <w:bottom w:val="nil"/>
              <w:right w:val="single" w:sz="8" w:space="0" w:color="auto"/>
            </w:tcBorders>
            <w:shd w:val="clear" w:color="auto" w:fill="auto"/>
            <w:vAlign w:val="bottom"/>
          </w:tcPr>
          <w:p w:rsidR="00EC56C1" w:rsidRPr="00FE5A9D" w:rsidRDefault="00EC56C1"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vMerge/>
            <w:tcBorders>
              <w:left w:val="single" w:sz="8" w:space="0" w:color="auto"/>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6"/>
                <w:szCs w:val="20"/>
                <w:lang w:eastAsia="ru-RU"/>
              </w:rPr>
            </w:pPr>
          </w:p>
        </w:tc>
        <w:tc>
          <w:tcPr>
            <w:tcW w:w="3468" w:type="pct"/>
            <w:vMerge/>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6"/>
                <w:szCs w:val="20"/>
                <w:lang w:eastAsia="ru-RU"/>
              </w:rPr>
            </w:pPr>
          </w:p>
        </w:tc>
        <w:tc>
          <w:tcPr>
            <w:tcW w:w="969" w:type="pct"/>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6"/>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4"/>
                <w:szCs w:val="20"/>
                <w:lang w:eastAsia="ru-RU"/>
              </w:rPr>
            </w:pPr>
          </w:p>
        </w:tc>
        <w:tc>
          <w:tcPr>
            <w:tcW w:w="3468" w:type="pct"/>
            <w:vMerge/>
            <w:tcBorders>
              <w:bottom w:val="single" w:sz="8" w:space="0" w:color="auto"/>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4"/>
                <w:szCs w:val="20"/>
                <w:lang w:eastAsia="ru-RU"/>
              </w:rPr>
            </w:pPr>
          </w:p>
        </w:tc>
      </w:tr>
      <w:tr w:rsidR="00FE5A9D" w:rsidRPr="00FE5A9D" w:rsidTr="009500F4">
        <w:trPr>
          <w:trHeight w:val="530"/>
        </w:trPr>
        <w:tc>
          <w:tcPr>
            <w:tcW w:w="563" w:type="pct"/>
            <w:vMerge w:val="restart"/>
            <w:tcBorders>
              <w:left w:val="single" w:sz="8" w:space="0" w:color="auto"/>
              <w:right w:val="single" w:sz="8" w:space="0" w:color="auto"/>
            </w:tcBorders>
            <w:shd w:val="clear" w:color="auto" w:fill="auto"/>
            <w:vAlign w:val="bottom"/>
          </w:tcPr>
          <w:p w:rsidR="00EC56C1" w:rsidRPr="00FE5A9D" w:rsidRDefault="00EC56C1" w:rsidP="00EC56C1">
            <w:pPr>
              <w:widowControl/>
              <w:autoSpaceDE/>
              <w:autoSpaceDN/>
              <w:spacing w:line="0" w:lineRule="atLeast"/>
              <w:ind w:right="1041"/>
              <w:rPr>
                <w:rFonts w:cs="Arial"/>
                <w:sz w:val="28"/>
                <w:szCs w:val="20"/>
                <w:lang w:eastAsia="ru-RU"/>
              </w:rPr>
            </w:pPr>
            <w:r w:rsidRPr="00FE5A9D">
              <w:rPr>
                <w:rFonts w:cs="Arial"/>
                <w:sz w:val="28"/>
                <w:szCs w:val="20"/>
                <w:lang w:eastAsia="ru-RU"/>
              </w:rPr>
              <w:t>54.</w:t>
            </w:r>
          </w:p>
        </w:tc>
        <w:tc>
          <w:tcPr>
            <w:tcW w:w="3468" w:type="pct"/>
            <w:vMerge w:val="restart"/>
            <w:tcBorders>
              <w:bottom w:val="nil"/>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28"/>
                <w:szCs w:val="20"/>
                <w:lang w:eastAsia="ru-RU"/>
              </w:rPr>
            </w:pPr>
            <w:r w:rsidRPr="00FE5A9D">
              <w:rPr>
                <w:rFonts w:cs="Arial"/>
                <w:sz w:val="28"/>
                <w:szCs w:val="20"/>
                <w:lang w:eastAsia="ru-RU"/>
              </w:rPr>
              <w:t>Историко-культурное значение романа Ф.М.Достоевского</w:t>
            </w:r>
          </w:p>
          <w:p w:rsidR="00EC56C1" w:rsidRPr="00FE5A9D" w:rsidRDefault="00EC56C1" w:rsidP="004B318C">
            <w:pPr>
              <w:widowControl/>
              <w:autoSpaceDE/>
              <w:autoSpaceDN/>
              <w:spacing w:line="0" w:lineRule="atLeast"/>
              <w:rPr>
                <w:rFonts w:cs="Arial"/>
                <w:sz w:val="28"/>
                <w:szCs w:val="20"/>
                <w:lang w:eastAsia="ru-RU"/>
              </w:rPr>
            </w:pPr>
            <w:r w:rsidRPr="00FE5A9D">
              <w:rPr>
                <w:rFonts w:cs="Arial"/>
                <w:sz w:val="28"/>
                <w:szCs w:val="20"/>
                <w:lang w:eastAsia="ru-RU"/>
              </w:rPr>
              <w:t>«Преступление и наказание»</w:t>
            </w:r>
            <w:r w:rsidR="004F470B" w:rsidRPr="00FE5A9D">
              <w:rPr>
                <w:rFonts w:cs="Arial"/>
                <w:sz w:val="28"/>
                <w:szCs w:val="20"/>
                <w:lang w:eastAsia="ru-RU"/>
              </w:rPr>
              <w:t xml:space="preserve">. </w:t>
            </w:r>
            <w:bookmarkStart w:id="14" w:name="_Hlk215342135"/>
            <w:r w:rsidR="004F470B" w:rsidRPr="00FE5A9D">
              <w:rPr>
                <w:rFonts w:cs="Arial"/>
                <w:b/>
                <w:bCs/>
                <w:sz w:val="28"/>
                <w:szCs w:val="20"/>
                <w:lang w:eastAsia="ru-RU"/>
              </w:rPr>
              <w:t>Тестовый контроль №</w:t>
            </w:r>
            <w:r w:rsidR="00992228" w:rsidRPr="00FE5A9D">
              <w:rPr>
                <w:rFonts w:cs="Arial"/>
                <w:b/>
                <w:bCs/>
                <w:sz w:val="28"/>
                <w:szCs w:val="20"/>
                <w:lang w:eastAsia="ru-RU"/>
              </w:rPr>
              <w:t>2</w:t>
            </w:r>
            <w:bookmarkEnd w:id="14"/>
          </w:p>
        </w:tc>
        <w:tc>
          <w:tcPr>
            <w:tcW w:w="969" w:type="pct"/>
            <w:tcBorders>
              <w:bottom w:val="nil"/>
              <w:right w:val="single" w:sz="8" w:space="0" w:color="auto"/>
            </w:tcBorders>
            <w:shd w:val="clear" w:color="auto" w:fill="auto"/>
            <w:vAlign w:val="bottom"/>
          </w:tcPr>
          <w:p w:rsidR="00EC56C1" w:rsidRPr="00FE5A9D" w:rsidRDefault="00EC56C1"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2"/>
        </w:trPr>
        <w:tc>
          <w:tcPr>
            <w:tcW w:w="563" w:type="pct"/>
            <w:vMerge/>
            <w:tcBorders>
              <w:left w:val="single" w:sz="8" w:space="0" w:color="auto"/>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5"/>
                <w:szCs w:val="20"/>
                <w:lang w:eastAsia="ru-RU"/>
              </w:rPr>
            </w:pPr>
          </w:p>
        </w:tc>
        <w:tc>
          <w:tcPr>
            <w:tcW w:w="3468" w:type="pct"/>
            <w:vMerge/>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5"/>
                <w:szCs w:val="20"/>
                <w:lang w:eastAsia="ru-RU"/>
              </w:rPr>
            </w:pPr>
          </w:p>
        </w:tc>
        <w:tc>
          <w:tcPr>
            <w:tcW w:w="969" w:type="pct"/>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5"/>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9500F4">
        <w:trPr>
          <w:trHeight w:val="529"/>
        </w:trPr>
        <w:tc>
          <w:tcPr>
            <w:tcW w:w="563" w:type="pct"/>
            <w:vMerge w:val="restart"/>
            <w:tcBorders>
              <w:left w:val="single" w:sz="8" w:space="0" w:color="auto"/>
              <w:right w:val="single" w:sz="8" w:space="0" w:color="auto"/>
            </w:tcBorders>
            <w:shd w:val="clear" w:color="auto" w:fill="auto"/>
            <w:vAlign w:val="bottom"/>
          </w:tcPr>
          <w:p w:rsidR="00EC56C1" w:rsidRPr="00FE5A9D" w:rsidRDefault="00EC56C1" w:rsidP="00EC56C1">
            <w:pPr>
              <w:widowControl/>
              <w:autoSpaceDE/>
              <w:autoSpaceDN/>
              <w:spacing w:line="0" w:lineRule="atLeast"/>
              <w:ind w:right="1041"/>
              <w:rPr>
                <w:rFonts w:cs="Arial"/>
                <w:sz w:val="28"/>
                <w:szCs w:val="20"/>
                <w:lang w:eastAsia="ru-RU"/>
              </w:rPr>
            </w:pPr>
            <w:r w:rsidRPr="00FE5A9D">
              <w:rPr>
                <w:rFonts w:cs="Arial"/>
                <w:sz w:val="28"/>
                <w:szCs w:val="20"/>
                <w:lang w:eastAsia="ru-RU"/>
              </w:rPr>
              <w:t>55.</w:t>
            </w:r>
          </w:p>
        </w:tc>
        <w:tc>
          <w:tcPr>
            <w:tcW w:w="3468" w:type="pct"/>
            <w:vMerge w:val="restart"/>
            <w:tcBorders>
              <w:bottom w:val="nil"/>
              <w:right w:val="single" w:sz="8" w:space="0" w:color="auto"/>
            </w:tcBorders>
            <w:shd w:val="clear" w:color="auto" w:fill="auto"/>
            <w:vAlign w:val="bottom"/>
          </w:tcPr>
          <w:p w:rsidR="00EC56C1" w:rsidRPr="00FE5A9D" w:rsidRDefault="00EC56C1" w:rsidP="00361749">
            <w:pPr>
              <w:widowControl/>
              <w:autoSpaceDE/>
              <w:autoSpaceDN/>
              <w:spacing w:line="0" w:lineRule="atLeast"/>
              <w:jc w:val="both"/>
              <w:rPr>
                <w:rFonts w:cs="Arial"/>
                <w:sz w:val="28"/>
                <w:szCs w:val="20"/>
                <w:lang w:eastAsia="ru-RU"/>
              </w:rPr>
            </w:pPr>
            <w:r w:rsidRPr="00FE5A9D">
              <w:rPr>
                <w:rFonts w:cs="Arial"/>
                <w:bCs/>
                <w:sz w:val="28"/>
                <w:szCs w:val="20"/>
                <w:lang w:eastAsia="ru-RU"/>
              </w:rPr>
              <w:t>Урок развития речи</w:t>
            </w:r>
            <w:r w:rsidRPr="00FE5A9D">
              <w:rPr>
                <w:rFonts w:cs="Arial"/>
                <w:b/>
                <w:sz w:val="28"/>
                <w:szCs w:val="20"/>
                <w:lang w:eastAsia="ru-RU"/>
              </w:rPr>
              <w:t>.</w:t>
            </w:r>
            <w:r w:rsidRPr="00FE5A9D">
              <w:rPr>
                <w:rFonts w:cs="Arial"/>
                <w:sz w:val="28"/>
                <w:szCs w:val="20"/>
                <w:lang w:eastAsia="ru-RU"/>
              </w:rPr>
              <w:t xml:space="preserve"> </w:t>
            </w:r>
            <w:r w:rsidR="0010601A" w:rsidRPr="00FE5A9D">
              <w:rPr>
                <w:rFonts w:cs="Arial"/>
                <w:b/>
                <w:bCs/>
                <w:sz w:val="28"/>
                <w:szCs w:val="20"/>
                <w:lang w:eastAsia="ru-RU"/>
              </w:rPr>
              <w:t>Сочинение-рассуждение №4</w:t>
            </w:r>
            <w:r w:rsidR="004F470B" w:rsidRPr="00FE5A9D">
              <w:rPr>
                <w:rFonts w:cs="Arial"/>
                <w:sz w:val="28"/>
                <w:szCs w:val="20"/>
                <w:lang w:eastAsia="ru-RU"/>
              </w:rPr>
              <w:t xml:space="preserve"> </w:t>
            </w:r>
            <w:r w:rsidRPr="00FE5A9D">
              <w:rPr>
                <w:rFonts w:cs="Arial"/>
                <w:sz w:val="28"/>
                <w:szCs w:val="20"/>
                <w:lang w:eastAsia="ru-RU"/>
              </w:rPr>
              <w:t xml:space="preserve"> по роману</w:t>
            </w:r>
          </w:p>
          <w:p w:rsidR="00EC56C1" w:rsidRPr="00FE5A9D" w:rsidRDefault="00EC56C1" w:rsidP="004B318C">
            <w:pPr>
              <w:widowControl/>
              <w:autoSpaceDE/>
              <w:autoSpaceDN/>
              <w:spacing w:line="0" w:lineRule="atLeast"/>
              <w:rPr>
                <w:rFonts w:cs="Arial"/>
                <w:sz w:val="28"/>
                <w:szCs w:val="20"/>
                <w:lang w:eastAsia="ru-RU"/>
              </w:rPr>
            </w:pPr>
            <w:r w:rsidRPr="00FE5A9D">
              <w:rPr>
                <w:rFonts w:cs="Arial"/>
                <w:sz w:val="28"/>
                <w:szCs w:val="20"/>
                <w:lang w:eastAsia="ru-RU"/>
              </w:rPr>
              <w:t>«Преступление и наказание»</w:t>
            </w:r>
          </w:p>
        </w:tc>
        <w:tc>
          <w:tcPr>
            <w:tcW w:w="969" w:type="pct"/>
            <w:tcBorders>
              <w:bottom w:val="nil"/>
              <w:right w:val="single" w:sz="8" w:space="0" w:color="auto"/>
            </w:tcBorders>
            <w:shd w:val="clear" w:color="auto" w:fill="auto"/>
            <w:vAlign w:val="bottom"/>
          </w:tcPr>
          <w:p w:rsidR="00EC56C1" w:rsidRPr="00FE5A9D" w:rsidRDefault="00EC56C1"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8"/>
        </w:trPr>
        <w:tc>
          <w:tcPr>
            <w:tcW w:w="563" w:type="pct"/>
            <w:vMerge/>
            <w:tcBorders>
              <w:left w:val="single" w:sz="8" w:space="0" w:color="auto"/>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6"/>
                <w:szCs w:val="20"/>
                <w:lang w:eastAsia="ru-RU"/>
              </w:rPr>
            </w:pPr>
          </w:p>
        </w:tc>
        <w:tc>
          <w:tcPr>
            <w:tcW w:w="3468" w:type="pct"/>
            <w:vMerge/>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6"/>
                <w:szCs w:val="20"/>
                <w:lang w:eastAsia="ru-RU"/>
              </w:rPr>
            </w:pPr>
          </w:p>
        </w:tc>
        <w:tc>
          <w:tcPr>
            <w:tcW w:w="969" w:type="pct"/>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6"/>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56</w:t>
            </w:r>
            <w:r w:rsidR="00EC56C1"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Основные этапы жизни и творчества Л.Н.Толстого</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9500F4">
        <w:trPr>
          <w:trHeight w:val="529"/>
        </w:trPr>
        <w:tc>
          <w:tcPr>
            <w:tcW w:w="563" w:type="pct"/>
            <w:vMerge w:val="restart"/>
            <w:tcBorders>
              <w:left w:val="single" w:sz="8" w:space="0" w:color="auto"/>
              <w:right w:val="single" w:sz="8" w:space="0" w:color="auto"/>
            </w:tcBorders>
            <w:shd w:val="clear" w:color="auto" w:fill="auto"/>
            <w:vAlign w:val="bottom"/>
          </w:tcPr>
          <w:p w:rsidR="00EC56C1" w:rsidRPr="00FE5A9D" w:rsidRDefault="00EC56C1" w:rsidP="00EC56C1">
            <w:pPr>
              <w:widowControl/>
              <w:autoSpaceDE/>
              <w:autoSpaceDN/>
              <w:spacing w:line="0" w:lineRule="atLeast"/>
              <w:ind w:right="1041"/>
              <w:rPr>
                <w:rFonts w:cs="Arial"/>
                <w:sz w:val="28"/>
                <w:szCs w:val="20"/>
                <w:lang w:eastAsia="ru-RU"/>
              </w:rPr>
            </w:pPr>
            <w:r w:rsidRPr="00FE5A9D">
              <w:rPr>
                <w:rFonts w:cs="Arial"/>
                <w:sz w:val="28"/>
                <w:szCs w:val="20"/>
                <w:lang w:eastAsia="ru-RU"/>
              </w:rPr>
              <w:t>57.</w:t>
            </w:r>
          </w:p>
        </w:tc>
        <w:tc>
          <w:tcPr>
            <w:tcW w:w="3468" w:type="pct"/>
            <w:vMerge w:val="restart"/>
            <w:tcBorders>
              <w:bottom w:val="nil"/>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28"/>
                <w:szCs w:val="20"/>
                <w:lang w:eastAsia="ru-RU"/>
              </w:rPr>
            </w:pPr>
            <w:r w:rsidRPr="00FE5A9D">
              <w:rPr>
                <w:rFonts w:cs="Arial"/>
                <w:sz w:val="28"/>
                <w:szCs w:val="20"/>
                <w:lang w:eastAsia="ru-RU"/>
              </w:rPr>
              <w:t>История создания романа «Война и мир». Жанровые особенности</w:t>
            </w:r>
          </w:p>
          <w:p w:rsidR="00EC56C1" w:rsidRPr="00FE5A9D" w:rsidRDefault="00EC56C1" w:rsidP="004B318C">
            <w:pPr>
              <w:widowControl/>
              <w:autoSpaceDE/>
              <w:autoSpaceDN/>
              <w:spacing w:line="0" w:lineRule="atLeast"/>
              <w:rPr>
                <w:rFonts w:cs="Arial"/>
                <w:sz w:val="28"/>
                <w:szCs w:val="20"/>
                <w:lang w:eastAsia="ru-RU"/>
              </w:rPr>
            </w:pPr>
            <w:r w:rsidRPr="00FE5A9D">
              <w:rPr>
                <w:rFonts w:cs="Arial"/>
                <w:sz w:val="28"/>
                <w:szCs w:val="20"/>
                <w:lang w:eastAsia="ru-RU"/>
              </w:rPr>
              <w:lastRenderedPageBreak/>
              <w:t>произведения</w:t>
            </w:r>
          </w:p>
        </w:tc>
        <w:tc>
          <w:tcPr>
            <w:tcW w:w="969" w:type="pct"/>
            <w:tcBorders>
              <w:bottom w:val="nil"/>
              <w:right w:val="single" w:sz="8" w:space="0" w:color="auto"/>
            </w:tcBorders>
            <w:shd w:val="clear" w:color="auto" w:fill="auto"/>
            <w:vAlign w:val="bottom"/>
          </w:tcPr>
          <w:p w:rsidR="00EC56C1" w:rsidRPr="00FE5A9D" w:rsidRDefault="00EC56C1"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lastRenderedPageBreak/>
              <w:t>1</w:t>
            </w:r>
          </w:p>
        </w:tc>
      </w:tr>
      <w:tr w:rsidR="00FE5A9D" w:rsidRPr="00FE5A9D" w:rsidTr="00EC56C1">
        <w:trPr>
          <w:trHeight w:val="183"/>
        </w:trPr>
        <w:tc>
          <w:tcPr>
            <w:tcW w:w="563" w:type="pct"/>
            <w:vMerge/>
            <w:tcBorders>
              <w:left w:val="single" w:sz="8" w:space="0" w:color="auto"/>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5"/>
                <w:szCs w:val="20"/>
                <w:lang w:eastAsia="ru-RU"/>
              </w:rPr>
            </w:pPr>
          </w:p>
        </w:tc>
        <w:tc>
          <w:tcPr>
            <w:tcW w:w="3468" w:type="pct"/>
            <w:vMerge/>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5"/>
                <w:szCs w:val="20"/>
                <w:lang w:eastAsia="ru-RU"/>
              </w:rPr>
            </w:pPr>
          </w:p>
        </w:tc>
        <w:tc>
          <w:tcPr>
            <w:tcW w:w="969" w:type="pct"/>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5"/>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58</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B56E73" w:rsidP="004B318C">
            <w:pPr>
              <w:widowControl/>
              <w:autoSpaceDE/>
              <w:autoSpaceDN/>
              <w:spacing w:line="0" w:lineRule="atLeast"/>
              <w:rPr>
                <w:rFonts w:cs="Arial"/>
                <w:sz w:val="28"/>
                <w:szCs w:val="20"/>
                <w:lang w:eastAsia="ru-RU"/>
              </w:rPr>
            </w:pPr>
            <w:r w:rsidRPr="00FE5A9D">
              <w:rPr>
                <w:rFonts w:cs="Arial"/>
                <w:sz w:val="28"/>
                <w:szCs w:val="20"/>
                <w:lang w:eastAsia="ru-RU"/>
              </w:rPr>
              <w:t>Смысл</w:t>
            </w:r>
            <w:r w:rsidR="004B318C" w:rsidRPr="00FE5A9D">
              <w:rPr>
                <w:rFonts w:cs="Arial"/>
                <w:sz w:val="28"/>
                <w:szCs w:val="20"/>
                <w:lang w:eastAsia="ru-RU"/>
              </w:rPr>
              <w:t xml:space="preserve"> названия. Историческая основа произведения «Война и мир»</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59</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Роман-эпопея «Война и мир». Нравственные устои и жизнь дворянства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8"/>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60</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D22534" w:rsidP="004B318C">
            <w:pPr>
              <w:widowControl/>
              <w:autoSpaceDE/>
              <w:autoSpaceDN/>
              <w:spacing w:line="0" w:lineRule="atLeast"/>
              <w:rPr>
                <w:rFonts w:cs="Arial"/>
                <w:sz w:val="28"/>
                <w:szCs w:val="20"/>
                <w:lang w:eastAsia="ru-RU"/>
              </w:rPr>
            </w:pPr>
            <w:r w:rsidRPr="00FE5A9D">
              <w:rPr>
                <w:rFonts w:cs="Arial"/>
                <w:sz w:val="28"/>
                <w:szCs w:val="20"/>
                <w:lang w:eastAsia="ru-RU"/>
              </w:rPr>
              <w:t>«Мысль семейная» в романе «Война и мир»</w:t>
            </w:r>
            <w:r w:rsidR="00B56E73" w:rsidRPr="00FE5A9D">
              <w:rPr>
                <w:rFonts w:cs="Arial"/>
                <w:sz w:val="28"/>
                <w:szCs w:val="20"/>
                <w:lang w:eastAsia="ru-RU"/>
              </w:rPr>
              <w:t xml:space="preserve">: </w:t>
            </w:r>
            <w:proofErr w:type="spellStart"/>
            <w:r w:rsidR="00B56E73" w:rsidRPr="00FE5A9D">
              <w:rPr>
                <w:rFonts w:cs="Arial"/>
                <w:sz w:val="28"/>
                <w:szCs w:val="20"/>
                <w:lang w:eastAsia="ru-RU"/>
              </w:rPr>
              <w:t>Ростовы</w:t>
            </w:r>
            <w:proofErr w:type="spellEnd"/>
            <w:r w:rsidR="00B56E73" w:rsidRPr="00FE5A9D">
              <w:rPr>
                <w:rFonts w:cs="Arial"/>
                <w:sz w:val="28"/>
                <w:szCs w:val="20"/>
                <w:lang w:eastAsia="ru-RU"/>
              </w:rPr>
              <w:t>,</w:t>
            </w:r>
            <w:r w:rsidR="004B318C" w:rsidRPr="00FE5A9D">
              <w:rPr>
                <w:rFonts w:cs="Arial"/>
                <w:sz w:val="28"/>
                <w:szCs w:val="20"/>
                <w:lang w:eastAsia="ru-RU"/>
              </w:rPr>
              <w:t xml:space="preserve"> Болконские</w:t>
            </w:r>
            <w:r w:rsidR="00B56E73" w:rsidRPr="00FE5A9D">
              <w:rPr>
                <w:rFonts w:cs="Arial"/>
                <w:sz w:val="28"/>
                <w:szCs w:val="20"/>
                <w:lang w:eastAsia="ru-RU"/>
              </w:rPr>
              <w:t>, Курагины</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vMerge w:val="restart"/>
            <w:tcBorders>
              <w:left w:val="single" w:sz="8" w:space="0" w:color="auto"/>
              <w:right w:val="single" w:sz="8" w:space="0" w:color="auto"/>
            </w:tcBorders>
            <w:shd w:val="clear" w:color="auto" w:fill="auto"/>
            <w:vAlign w:val="bottom"/>
          </w:tcPr>
          <w:p w:rsidR="00EC56C1" w:rsidRPr="00FE5A9D" w:rsidRDefault="00EC56C1" w:rsidP="00EC56C1">
            <w:pPr>
              <w:widowControl/>
              <w:autoSpaceDE/>
              <w:autoSpaceDN/>
              <w:spacing w:line="0" w:lineRule="atLeast"/>
              <w:ind w:right="1041"/>
              <w:rPr>
                <w:rFonts w:cs="Arial"/>
                <w:sz w:val="28"/>
                <w:szCs w:val="20"/>
                <w:lang w:eastAsia="ru-RU"/>
              </w:rPr>
            </w:pPr>
            <w:r w:rsidRPr="00FE5A9D">
              <w:rPr>
                <w:rFonts w:cs="Arial"/>
                <w:sz w:val="28"/>
                <w:szCs w:val="20"/>
                <w:lang w:eastAsia="ru-RU"/>
              </w:rPr>
              <w:t>61.</w:t>
            </w:r>
          </w:p>
        </w:tc>
        <w:tc>
          <w:tcPr>
            <w:tcW w:w="3468" w:type="pct"/>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28"/>
                <w:szCs w:val="20"/>
                <w:lang w:eastAsia="ru-RU"/>
              </w:rPr>
            </w:pPr>
            <w:r w:rsidRPr="00FE5A9D">
              <w:rPr>
                <w:rFonts w:cs="Arial"/>
                <w:sz w:val="28"/>
                <w:szCs w:val="20"/>
                <w:lang w:eastAsia="ru-RU"/>
              </w:rPr>
              <w:t>Нравственно-философские взгляды Л.Н.Толстого, воплощенные в</w:t>
            </w:r>
          </w:p>
        </w:tc>
        <w:tc>
          <w:tcPr>
            <w:tcW w:w="969" w:type="pct"/>
            <w:vMerge w:val="restart"/>
            <w:tcBorders>
              <w:right w:val="single" w:sz="8" w:space="0" w:color="auto"/>
            </w:tcBorders>
            <w:shd w:val="clear" w:color="auto" w:fill="auto"/>
            <w:vAlign w:val="bottom"/>
          </w:tcPr>
          <w:p w:rsidR="00EC56C1" w:rsidRPr="00FE5A9D" w:rsidRDefault="00EC56C1"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vMerge/>
            <w:tcBorders>
              <w:left w:val="single" w:sz="8" w:space="0" w:color="auto"/>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6"/>
                <w:szCs w:val="20"/>
                <w:lang w:eastAsia="ru-RU"/>
              </w:rPr>
            </w:pPr>
          </w:p>
        </w:tc>
        <w:tc>
          <w:tcPr>
            <w:tcW w:w="3468" w:type="pct"/>
            <w:vMerge w:val="restart"/>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28"/>
                <w:szCs w:val="20"/>
                <w:lang w:eastAsia="ru-RU"/>
              </w:rPr>
            </w:pPr>
            <w:r w:rsidRPr="00FE5A9D">
              <w:rPr>
                <w:rFonts w:cs="Arial"/>
                <w:sz w:val="28"/>
                <w:szCs w:val="20"/>
                <w:lang w:eastAsia="ru-RU"/>
              </w:rPr>
              <w:t>женских образах романа «Война и мир»</w:t>
            </w:r>
          </w:p>
        </w:tc>
        <w:tc>
          <w:tcPr>
            <w:tcW w:w="969" w:type="pct"/>
            <w:vMerge/>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6"/>
                <w:szCs w:val="20"/>
                <w:lang w:eastAsia="ru-RU"/>
              </w:rPr>
            </w:pPr>
          </w:p>
        </w:tc>
      </w:tr>
      <w:tr w:rsidR="00FE5A9D" w:rsidRPr="00FE5A9D" w:rsidTr="00EC56C1">
        <w:trPr>
          <w:trHeight w:val="187"/>
        </w:trPr>
        <w:tc>
          <w:tcPr>
            <w:tcW w:w="563" w:type="pct"/>
            <w:vMerge/>
            <w:tcBorders>
              <w:left w:val="single" w:sz="8" w:space="0" w:color="auto"/>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6"/>
                <w:szCs w:val="20"/>
                <w:lang w:eastAsia="ru-RU"/>
              </w:rPr>
            </w:pPr>
          </w:p>
        </w:tc>
        <w:tc>
          <w:tcPr>
            <w:tcW w:w="3468" w:type="pct"/>
            <w:vMerge/>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6"/>
                <w:szCs w:val="20"/>
                <w:lang w:eastAsia="ru-RU"/>
              </w:rPr>
            </w:pPr>
          </w:p>
        </w:tc>
        <w:tc>
          <w:tcPr>
            <w:tcW w:w="969" w:type="pct"/>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6"/>
                <w:szCs w:val="20"/>
                <w:lang w:eastAsia="ru-RU"/>
              </w:rPr>
            </w:pPr>
          </w:p>
        </w:tc>
      </w:tr>
      <w:tr w:rsidR="00FE5A9D" w:rsidRPr="00FE5A9D" w:rsidTr="00EC56C1">
        <w:trPr>
          <w:trHeight w:val="5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67"/>
        </w:trPr>
        <w:tc>
          <w:tcPr>
            <w:tcW w:w="563" w:type="pct"/>
            <w:tcBorders>
              <w:top w:val="single" w:sz="8" w:space="0" w:color="auto"/>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bookmarkStart w:id="15" w:name="page51"/>
            <w:bookmarkEnd w:id="15"/>
            <w:r w:rsidRPr="00FE5A9D">
              <w:rPr>
                <w:rFonts w:cs="Arial"/>
                <w:sz w:val="28"/>
                <w:szCs w:val="20"/>
                <w:lang w:eastAsia="ru-RU"/>
              </w:rPr>
              <w:t>62</w:t>
            </w:r>
            <w:r w:rsidR="00D22534" w:rsidRPr="00FE5A9D">
              <w:rPr>
                <w:rFonts w:cs="Arial"/>
                <w:sz w:val="28"/>
                <w:szCs w:val="20"/>
                <w:lang w:eastAsia="ru-RU"/>
              </w:rPr>
              <w:t>.</w:t>
            </w:r>
          </w:p>
        </w:tc>
        <w:tc>
          <w:tcPr>
            <w:tcW w:w="3468" w:type="pct"/>
            <w:tcBorders>
              <w:top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Андрей Болконский: поиски смысла жизни</w:t>
            </w:r>
          </w:p>
        </w:tc>
        <w:tc>
          <w:tcPr>
            <w:tcW w:w="969" w:type="pct"/>
            <w:tcBorders>
              <w:top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3"/>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63</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Духовные искания Пьера Безухова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64</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D13DE4" w:rsidP="004B318C">
            <w:pPr>
              <w:widowControl/>
              <w:autoSpaceDE/>
              <w:autoSpaceDN/>
              <w:spacing w:line="0" w:lineRule="atLeast"/>
              <w:rPr>
                <w:rFonts w:cs="Arial"/>
                <w:sz w:val="28"/>
                <w:szCs w:val="20"/>
                <w:lang w:eastAsia="ru-RU"/>
              </w:rPr>
            </w:pPr>
            <w:r w:rsidRPr="00FE5A9D">
              <w:rPr>
                <w:rFonts w:cs="Arial"/>
                <w:sz w:val="28"/>
                <w:szCs w:val="20"/>
                <w:lang w:eastAsia="ru-RU"/>
              </w:rPr>
              <w:t>Отражение Отечественной войны</w:t>
            </w:r>
            <w:r w:rsidR="004B318C" w:rsidRPr="00FE5A9D">
              <w:rPr>
                <w:rFonts w:cs="Arial"/>
                <w:sz w:val="28"/>
                <w:szCs w:val="20"/>
                <w:lang w:eastAsia="ru-RU"/>
              </w:rPr>
              <w:t xml:space="preserve"> 1812 года</w:t>
            </w:r>
            <w:r w:rsidRPr="00FE5A9D">
              <w:rPr>
                <w:rFonts w:cs="Arial"/>
                <w:sz w:val="28"/>
                <w:szCs w:val="20"/>
                <w:lang w:eastAsia="ru-RU"/>
              </w:rPr>
              <w:t xml:space="preserve"> на страницах романа</w:t>
            </w:r>
            <w:r w:rsidR="004B318C" w:rsidRPr="00FE5A9D">
              <w:rPr>
                <w:rFonts w:cs="Arial"/>
                <w:sz w:val="28"/>
                <w:szCs w:val="20"/>
                <w:lang w:eastAsia="ru-RU"/>
              </w:rPr>
              <w:t xml:space="preserve"> </w:t>
            </w:r>
            <w:r w:rsidR="00D22534" w:rsidRPr="00FE5A9D">
              <w:rPr>
                <w:rFonts w:cs="Arial"/>
                <w:sz w:val="28"/>
                <w:szCs w:val="20"/>
                <w:lang w:eastAsia="ru-RU"/>
              </w:rPr>
              <w:t>«Война и мир»</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9500F4">
        <w:trPr>
          <w:trHeight w:val="526"/>
        </w:trPr>
        <w:tc>
          <w:tcPr>
            <w:tcW w:w="563" w:type="pct"/>
            <w:vMerge w:val="restart"/>
            <w:tcBorders>
              <w:left w:val="single" w:sz="8" w:space="0" w:color="auto"/>
              <w:bottom w:val="nil"/>
              <w:right w:val="single" w:sz="8" w:space="0" w:color="auto"/>
            </w:tcBorders>
            <w:shd w:val="clear" w:color="auto" w:fill="auto"/>
            <w:vAlign w:val="bottom"/>
          </w:tcPr>
          <w:p w:rsidR="00D13DE4" w:rsidRPr="00FE5A9D" w:rsidRDefault="00D13DE4" w:rsidP="00EC56C1">
            <w:pPr>
              <w:widowControl/>
              <w:autoSpaceDE/>
              <w:autoSpaceDN/>
              <w:spacing w:line="0" w:lineRule="atLeast"/>
              <w:ind w:right="1041"/>
              <w:rPr>
                <w:rFonts w:cs="Arial"/>
                <w:sz w:val="28"/>
                <w:szCs w:val="20"/>
                <w:lang w:eastAsia="ru-RU"/>
              </w:rPr>
            </w:pPr>
            <w:r w:rsidRPr="00FE5A9D">
              <w:rPr>
                <w:rFonts w:cs="Arial"/>
                <w:sz w:val="28"/>
                <w:szCs w:val="20"/>
                <w:lang w:eastAsia="ru-RU"/>
              </w:rPr>
              <w:t>65.</w:t>
            </w:r>
          </w:p>
        </w:tc>
        <w:tc>
          <w:tcPr>
            <w:tcW w:w="3468" w:type="pct"/>
            <w:vMerge w:val="restart"/>
            <w:tcBorders>
              <w:bottom w:val="nil"/>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28"/>
                <w:szCs w:val="20"/>
                <w:lang w:eastAsia="ru-RU"/>
              </w:rPr>
            </w:pPr>
            <w:r w:rsidRPr="00FE5A9D">
              <w:rPr>
                <w:rFonts w:cs="Arial"/>
                <w:sz w:val="28"/>
                <w:szCs w:val="20"/>
                <w:lang w:eastAsia="ru-RU"/>
              </w:rPr>
              <w:t>Бородинское сражение как идейно-композиционный центр романа</w:t>
            </w:r>
          </w:p>
          <w:p w:rsidR="00D13DE4" w:rsidRPr="00FE5A9D" w:rsidRDefault="00D13DE4" w:rsidP="004B318C">
            <w:pPr>
              <w:widowControl/>
              <w:autoSpaceDE/>
              <w:autoSpaceDN/>
              <w:spacing w:line="0" w:lineRule="atLeast"/>
              <w:rPr>
                <w:rFonts w:cs="Arial"/>
                <w:sz w:val="28"/>
                <w:szCs w:val="20"/>
                <w:lang w:eastAsia="ru-RU"/>
              </w:rPr>
            </w:pPr>
            <w:r w:rsidRPr="00FE5A9D">
              <w:rPr>
                <w:rFonts w:cs="Arial"/>
                <w:sz w:val="28"/>
                <w:szCs w:val="20"/>
                <w:lang w:eastAsia="ru-RU"/>
              </w:rPr>
              <w:t>«Война и мир»</w:t>
            </w:r>
            <w:r w:rsidR="004F470B" w:rsidRPr="00FE5A9D">
              <w:rPr>
                <w:rFonts w:cs="Arial"/>
                <w:sz w:val="28"/>
                <w:szCs w:val="20"/>
                <w:lang w:eastAsia="ru-RU"/>
              </w:rPr>
              <w:t xml:space="preserve">. </w:t>
            </w:r>
            <w:r w:rsidR="00090B0F" w:rsidRPr="00FE5A9D">
              <w:rPr>
                <w:rFonts w:cs="Arial"/>
                <w:b/>
                <w:bCs/>
                <w:sz w:val="28"/>
                <w:szCs w:val="20"/>
                <w:lang w:eastAsia="ru-RU"/>
              </w:rPr>
              <w:t>Контрольная работа №2</w:t>
            </w:r>
          </w:p>
        </w:tc>
        <w:tc>
          <w:tcPr>
            <w:tcW w:w="969" w:type="pct"/>
            <w:tcBorders>
              <w:bottom w:val="nil"/>
              <w:right w:val="single" w:sz="8" w:space="0" w:color="auto"/>
            </w:tcBorders>
            <w:shd w:val="clear" w:color="auto" w:fill="auto"/>
            <w:vAlign w:val="bottom"/>
          </w:tcPr>
          <w:p w:rsidR="00D13DE4" w:rsidRPr="00FE5A9D" w:rsidRDefault="00D13DE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2"/>
        </w:trPr>
        <w:tc>
          <w:tcPr>
            <w:tcW w:w="563" w:type="pct"/>
            <w:vMerge/>
            <w:tcBorders>
              <w:left w:val="single" w:sz="8" w:space="0" w:color="auto"/>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15"/>
                <w:szCs w:val="20"/>
                <w:lang w:eastAsia="ru-RU"/>
              </w:rPr>
            </w:pPr>
          </w:p>
        </w:tc>
        <w:tc>
          <w:tcPr>
            <w:tcW w:w="3468" w:type="pct"/>
            <w:vMerge/>
            <w:tcBorders>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15"/>
                <w:szCs w:val="20"/>
                <w:lang w:eastAsia="ru-RU"/>
              </w:rPr>
            </w:pPr>
          </w:p>
        </w:tc>
        <w:tc>
          <w:tcPr>
            <w:tcW w:w="969" w:type="pct"/>
            <w:tcBorders>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15"/>
                <w:szCs w:val="20"/>
                <w:lang w:eastAsia="ru-RU"/>
              </w:rPr>
            </w:pPr>
          </w:p>
        </w:tc>
      </w:tr>
      <w:tr w:rsidR="00FE5A9D" w:rsidRPr="00FE5A9D" w:rsidTr="00EC56C1">
        <w:trPr>
          <w:trHeight w:val="6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66</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D22534">
            <w:pPr>
              <w:widowControl/>
              <w:autoSpaceDE/>
              <w:autoSpaceDN/>
              <w:spacing w:line="0" w:lineRule="atLeast"/>
              <w:rPr>
                <w:rFonts w:cs="Arial"/>
                <w:sz w:val="28"/>
                <w:szCs w:val="20"/>
                <w:lang w:eastAsia="ru-RU"/>
              </w:rPr>
            </w:pPr>
            <w:r w:rsidRPr="00FE5A9D">
              <w:rPr>
                <w:rFonts w:cs="Arial"/>
                <w:sz w:val="28"/>
                <w:szCs w:val="20"/>
                <w:lang w:eastAsia="ru-RU"/>
              </w:rPr>
              <w:t>Образ</w:t>
            </w:r>
            <w:r w:rsidR="00D22534" w:rsidRPr="00FE5A9D">
              <w:rPr>
                <w:rFonts w:cs="Arial"/>
                <w:sz w:val="28"/>
                <w:szCs w:val="20"/>
                <w:lang w:eastAsia="ru-RU"/>
              </w:rPr>
              <w:t>ы Кутузова и Наполеона в романе «Война и мир»</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67</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D22534" w:rsidP="004B318C">
            <w:pPr>
              <w:widowControl/>
              <w:autoSpaceDE/>
              <w:autoSpaceDN/>
              <w:spacing w:line="0" w:lineRule="atLeast"/>
              <w:rPr>
                <w:rFonts w:cs="Arial"/>
                <w:sz w:val="28"/>
                <w:szCs w:val="20"/>
                <w:lang w:eastAsia="ru-RU"/>
              </w:rPr>
            </w:pPr>
            <w:r w:rsidRPr="00FE5A9D">
              <w:rPr>
                <w:rFonts w:cs="Arial"/>
                <w:sz w:val="28"/>
                <w:szCs w:val="20"/>
                <w:lang w:eastAsia="ru-RU"/>
              </w:rPr>
              <w:t>«Мысль народная» в романе «</w:t>
            </w:r>
            <w:r w:rsidR="004B318C" w:rsidRPr="00FE5A9D">
              <w:rPr>
                <w:rFonts w:cs="Arial"/>
                <w:sz w:val="28"/>
                <w:szCs w:val="20"/>
                <w:lang w:eastAsia="ru-RU"/>
              </w:rPr>
              <w:t>Война и мир». Образ Платона Каратаева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530"/>
        </w:trPr>
        <w:tc>
          <w:tcPr>
            <w:tcW w:w="563" w:type="pct"/>
            <w:vMerge w:val="restart"/>
            <w:tcBorders>
              <w:left w:val="single" w:sz="8" w:space="0" w:color="auto"/>
              <w:right w:val="single" w:sz="8" w:space="0" w:color="auto"/>
            </w:tcBorders>
            <w:shd w:val="clear" w:color="auto" w:fill="auto"/>
            <w:vAlign w:val="bottom"/>
          </w:tcPr>
          <w:p w:rsidR="00EC56C1" w:rsidRPr="00FE5A9D" w:rsidRDefault="00EC56C1" w:rsidP="00EC56C1">
            <w:pPr>
              <w:widowControl/>
              <w:autoSpaceDE/>
              <w:autoSpaceDN/>
              <w:spacing w:line="0" w:lineRule="atLeast"/>
              <w:ind w:right="1041"/>
              <w:rPr>
                <w:rFonts w:cs="Arial"/>
                <w:sz w:val="28"/>
                <w:szCs w:val="20"/>
                <w:lang w:eastAsia="ru-RU"/>
              </w:rPr>
            </w:pPr>
            <w:r w:rsidRPr="00FE5A9D">
              <w:rPr>
                <w:rFonts w:cs="Arial"/>
                <w:sz w:val="28"/>
                <w:szCs w:val="20"/>
                <w:lang w:eastAsia="ru-RU"/>
              </w:rPr>
              <w:t>68.</w:t>
            </w:r>
          </w:p>
        </w:tc>
        <w:tc>
          <w:tcPr>
            <w:tcW w:w="3468" w:type="pct"/>
            <w:vMerge w:val="restart"/>
            <w:tcBorders>
              <w:bottom w:val="nil"/>
              <w:right w:val="single" w:sz="8" w:space="0" w:color="auto"/>
            </w:tcBorders>
            <w:shd w:val="clear" w:color="auto" w:fill="auto"/>
            <w:vAlign w:val="bottom"/>
          </w:tcPr>
          <w:p w:rsidR="00EC56C1" w:rsidRPr="00FE5A9D" w:rsidRDefault="00EC56C1" w:rsidP="00D22534">
            <w:pPr>
              <w:widowControl/>
              <w:autoSpaceDE/>
              <w:autoSpaceDN/>
              <w:spacing w:line="0" w:lineRule="atLeast"/>
              <w:rPr>
                <w:rFonts w:cs="Arial"/>
                <w:sz w:val="28"/>
                <w:szCs w:val="20"/>
                <w:lang w:eastAsia="ru-RU"/>
              </w:rPr>
            </w:pPr>
            <w:r w:rsidRPr="00FE5A9D">
              <w:rPr>
                <w:rFonts w:cs="Arial"/>
                <w:sz w:val="28"/>
                <w:szCs w:val="20"/>
                <w:lang w:eastAsia="ru-RU"/>
              </w:rPr>
              <w:t>Философия истории в романе «Война и мир": роль личности и «роевого» начала</w:t>
            </w:r>
          </w:p>
        </w:tc>
        <w:tc>
          <w:tcPr>
            <w:tcW w:w="969" w:type="pct"/>
            <w:tcBorders>
              <w:bottom w:val="nil"/>
              <w:right w:val="single" w:sz="8" w:space="0" w:color="auto"/>
            </w:tcBorders>
            <w:shd w:val="clear" w:color="auto" w:fill="auto"/>
            <w:vAlign w:val="bottom"/>
          </w:tcPr>
          <w:p w:rsidR="00EC56C1" w:rsidRPr="00FE5A9D" w:rsidRDefault="00EC56C1"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2"/>
        </w:trPr>
        <w:tc>
          <w:tcPr>
            <w:tcW w:w="563" w:type="pct"/>
            <w:vMerge/>
            <w:tcBorders>
              <w:left w:val="single" w:sz="8" w:space="0" w:color="auto"/>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5"/>
                <w:szCs w:val="20"/>
                <w:lang w:eastAsia="ru-RU"/>
              </w:rPr>
            </w:pPr>
          </w:p>
        </w:tc>
        <w:tc>
          <w:tcPr>
            <w:tcW w:w="3468" w:type="pct"/>
            <w:vMerge/>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5"/>
                <w:szCs w:val="20"/>
                <w:lang w:eastAsia="ru-RU"/>
              </w:rPr>
            </w:pPr>
          </w:p>
        </w:tc>
        <w:tc>
          <w:tcPr>
            <w:tcW w:w="969" w:type="pct"/>
            <w:tcBorders>
              <w:right w:val="single" w:sz="8" w:space="0" w:color="auto"/>
            </w:tcBorders>
            <w:shd w:val="clear" w:color="auto" w:fill="auto"/>
            <w:vAlign w:val="bottom"/>
          </w:tcPr>
          <w:p w:rsidR="00EC56C1" w:rsidRPr="00FE5A9D" w:rsidRDefault="00EC56C1" w:rsidP="004B318C">
            <w:pPr>
              <w:widowControl/>
              <w:autoSpaceDE/>
              <w:autoSpaceDN/>
              <w:spacing w:line="0" w:lineRule="atLeast"/>
              <w:rPr>
                <w:rFonts w:cs="Arial"/>
                <w:sz w:val="15"/>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69</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Психологизм</w:t>
            </w:r>
            <w:r w:rsidR="00D22534" w:rsidRPr="00FE5A9D">
              <w:rPr>
                <w:rFonts w:cs="Arial"/>
                <w:sz w:val="28"/>
                <w:szCs w:val="20"/>
                <w:lang w:eastAsia="ru-RU"/>
              </w:rPr>
              <w:t xml:space="preserve"> и философия</w:t>
            </w:r>
            <w:r w:rsidRPr="00FE5A9D">
              <w:rPr>
                <w:rFonts w:cs="Arial"/>
                <w:sz w:val="28"/>
                <w:szCs w:val="20"/>
                <w:lang w:eastAsia="ru-RU"/>
              </w:rPr>
              <w:t xml:space="preserve"> прозы Толстого: «диалектика души»</w:t>
            </w:r>
            <w:r w:rsidR="00D22534" w:rsidRPr="00FE5A9D">
              <w:rPr>
                <w:rFonts w:cs="Arial"/>
                <w:sz w:val="28"/>
                <w:szCs w:val="20"/>
                <w:lang w:eastAsia="ru-RU"/>
              </w:rPr>
              <w:t xml:space="preserve"> как ведущая  концепция автора в создании образа героя</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70</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Значение творчества Л.Н.Толстого в отечественной и мировой культуре</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6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r>
      <w:tr w:rsidR="00FE5A9D" w:rsidRPr="00FE5A9D" w:rsidTr="009500F4">
        <w:trPr>
          <w:trHeight w:val="529"/>
        </w:trPr>
        <w:tc>
          <w:tcPr>
            <w:tcW w:w="563" w:type="pct"/>
            <w:tcBorders>
              <w:left w:val="single" w:sz="8" w:space="0" w:color="auto"/>
              <w:bottom w:val="nil"/>
              <w:right w:val="single" w:sz="8" w:space="0" w:color="auto"/>
            </w:tcBorders>
            <w:shd w:val="clear" w:color="auto" w:fill="auto"/>
            <w:vAlign w:val="bottom"/>
          </w:tcPr>
          <w:p w:rsidR="00D13DE4" w:rsidRPr="00FE5A9D" w:rsidRDefault="00D13DE4" w:rsidP="00EC56C1">
            <w:pPr>
              <w:widowControl/>
              <w:autoSpaceDE/>
              <w:autoSpaceDN/>
              <w:spacing w:line="0" w:lineRule="atLeast"/>
              <w:ind w:right="1041"/>
              <w:rPr>
                <w:rFonts w:cs="Arial"/>
                <w:sz w:val="28"/>
                <w:szCs w:val="20"/>
                <w:lang w:eastAsia="ru-RU"/>
              </w:rPr>
            </w:pPr>
            <w:r w:rsidRPr="00FE5A9D">
              <w:rPr>
                <w:rFonts w:cs="Arial"/>
                <w:sz w:val="28"/>
                <w:szCs w:val="20"/>
                <w:lang w:eastAsia="ru-RU"/>
              </w:rPr>
              <w:t>71.</w:t>
            </w:r>
          </w:p>
        </w:tc>
        <w:tc>
          <w:tcPr>
            <w:tcW w:w="3468" w:type="pct"/>
            <w:vMerge w:val="restart"/>
            <w:tcBorders>
              <w:bottom w:val="nil"/>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28"/>
                <w:szCs w:val="20"/>
                <w:lang w:eastAsia="ru-RU"/>
              </w:rPr>
            </w:pPr>
            <w:r w:rsidRPr="00FE5A9D">
              <w:rPr>
                <w:rFonts w:cs="Arial"/>
                <w:b/>
                <w:sz w:val="28"/>
                <w:szCs w:val="20"/>
                <w:lang w:eastAsia="ru-RU"/>
              </w:rPr>
              <w:t>Урок развития речи.</w:t>
            </w:r>
            <w:r w:rsidRPr="00FE5A9D">
              <w:rPr>
                <w:rFonts w:cs="Arial"/>
                <w:sz w:val="28"/>
                <w:szCs w:val="20"/>
                <w:lang w:eastAsia="ru-RU"/>
              </w:rPr>
              <w:t xml:space="preserve"> </w:t>
            </w:r>
            <w:r w:rsidR="00620B25" w:rsidRPr="00FE5A9D">
              <w:rPr>
                <w:rFonts w:cs="Arial"/>
                <w:b/>
                <w:bCs/>
                <w:sz w:val="28"/>
                <w:szCs w:val="20"/>
                <w:lang w:eastAsia="ru-RU"/>
              </w:rPr>
              <w:t>С</w:t>
            </w:r>
            <w:r w:rsidR="004F470B" w:rsidRPr="00FE5A9D">
              <w:rPr>
                <w:rFonts w:cs="Arial"/>
                <w:b/>
                <w:bCs/>
                <w:sz w:val="28"/>
                <w:szCs w:val="20"/>
                <w:lang w:eastAsia="ru-RU"/>
              </w:rPr>
              <w:t>очинение</w:t>
            </w:r>
            <w:r w:rsidR="00620B25" w:rsidRPr="00FE5A9D">
              <w:rPr>
                <w:rFonts w:cs="Arial"/>
                <w:b/>
                <w:bCs/>
                <w:sz w:val="28"/>
                <w:szCs w:val="20"/>
                <w:lang w:eastAsia="ru-RU"/>
              </w:rPr>
              <w:t>-рассуждение</w:t>
            </w:r>
            <w:r w:rsidR="004F470B" w:rsidRPr="00FE5A9D">
              <w:rPr>
                <w:rFonts w:cs="Arial"/>
                <w:b/>
                <w:bCs/>
                <w:sz w:val="28"/>
                <w:szCs w:val="20"/>
                <w:lang w:eastAsia="ru-RU"/>
              </w:rPr>
              <w:t xml:space="preserve"> № </w:t>
            </w:r>
            <w:r w:rsidR="00620B25" w:rsidRPr="00FE5A9D">
              <w:rPr>
                <w:rFonts w:cs="Arial"/>
                <w:b/>
                <w:bCs/>
                <w:sz w:val="28"/>
                <w:szCs w:val="20"/>
                <w:lang w:eastAsia="ru-RU"/>
              </w:rPr>
              <w:t>5</w:t>
            </w:r>
            <w:r w:rsidRPr="00FE5A9D">
              <w:rPr>
                <w:rFonts w:cs="Arial"/>
                <w:sz w:val="28"/>
                <w:szCs w:val="20"/>
                <w:lang w:eastAsia="ru-RU"/>
              </w:rPr>
              <w:t xml:space="preserve"> по роману</w:t>
            </w:r>
          </w:p>
          <w:p w:rsidR="00D13DE4" w:rsidRPr="00FE5A9D" w:rsidRDefault="00D13DE4" w:rsidP="004B318C">
            <w:pPr>
              <w:widowControl/>
              <w:autoSpaceDE/>
              <w:autoSpaceDN/>
              <w:spacing w:line="0" w:lineRule="atLeast"/>
              <w:rPr>
                <w:rFonts w:cs="Arial"/>
                <w:sz w:val="28"/>
                <w:szCs w:val="20"/>
                <w:lang w:eastAsia="ru-RU"/>
              </w:rPr>
            </w:pPr>
            <w:r w:rsidRPr="00FE5A9D">
              <w:rPr>
                <w:rFonts w:cs="Arial"/>
                <w:sz w:val="28"/>
                <w:szCs w:val="20"/>
                <w:lang w:eastAsia="ru-RU"/>
              </w:rPr>
              <w:t>Л.Н.Толстого</w:t>
            </w:r>
          </w:p>
        </w:tc>
        <w:tc>
          <w:tcPr>
            <w:tcW w:w="969" w:type="pct"/>
            <w:tcBorders>
              <w:bottom w:val="nil"/>
              <w:right w:val="single" w:sz="8" w:space="0" w:color="auto"/>
            </w:tcBorders>
            <w:shd w:val="clear" w:color="auto" w:fill="auto"/>
            <w:vAlign w:val="bottom"/>
          </w:tcPr>
          <w:p w:rsidR="00D13DE4" w:rsidRPr="00FE5A9D" w:rsidRDefault="00D13DE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2"/>
        </w:trPr>
        <w:tc>
          <w:tcPr>
            <w:tcW w:w="563" w:type="pct"/>
            <w:tcBorders>
              <w:left w:val="single" w:sz="8" w:space="0" w:color="auto"/>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15"/>
                <w:szCs w:val="20"/>
                <w:lang w:eastAsia="ru-RU"/>
              </w:rPr>
            </w:pPr>
          </w:p>
        </w:tc>
        <w:tc>
          <w:tcPr>
            <w:tcW w:w="3468" w:type="pct"/>
            <w:vMerge/>
            <w:tcBorders>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15"/>
                <w:szCs w:val="20"/>
                <w:lang w:eastAsia="ru-RU"/>
              </w:rPr>
            </w:pPr>
          </w:p>
        </w:tc>
        <w:tc>
          <w:tcPr>
            <w:tcW w:w="969" w:type="pct"/>
            <w:tcBorders>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15"/>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9500F4">
        <w:trPr>
          <w:trHeight w:val="530"/>
        </w:trPr>
        <w:tc>
          <w:tcPr>
            <w:tcW w:w="563" w:type="pct"/>
            <w:tcBorders>
              <w:left w:val="single" w:sz="8" w:space="0" w:color="auto"/>
              <w:bottom w:val="nil"/>
              <w:right w:val="single" w:sz="8" w:space="0" w:color="auto"/>
            </w:tcBorders>
            <w:shd w:val="clear" w:color="auto" w:fill="auto"/>
            <w:vAlign w:val="bottom"/>
          </w:tcPr>
          <w:p w:rsidR="00D13DE4" w:rsidRPr="00FE5A9D" w:rsidRDefault="00D13DE4" w:rsidP="00EC56C1">
            <w:pPr>
              <w:widowControl/>
              <w:autoSpaceDE/>
              <w:autoSpaceDN/>
              <w:spacing w:line="0" w:lineRule="atLeast"/>
              <w:ind w:right="1041"/>
              <w:rPr>
                <w:rFonts w:cs="Arial"/>
                <w:sz w:val="28"/>
                <w:szCs w:val="20"/>
                <w:lang w:eastAsia="ru-RU"/>
              </w:rPr>
            </w:pPr>
            <w:r w:rsidRPr="00FE5A9D">
              <w:rPr>
                <w:rFonts w:cs="Arial"/>
                <w:sz w:val="28"/>
                <w:szCs w:val="20"/>
                <w:lang w:eastAsia="ru-RU"/>
              </w:rPr>
              <w:lastRenderedPageBreak/>
              <w:t>72.</w:t>
            </w:r>
          </w:p>
        </w:tc>
        <w:tc>
          <w:tcPr>
            <w:tcW w:w="3468" w:type="pct"/>
            <w:vMerge w:val="restart"/>
            <w:tcBorders>
              <w:bottom w:val="nil"/>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28"/>
                <w:szCs w:val="20"/>
                <w:lang w:eastAsia="ru-RU"/>
              </w:rPr>
            </w:pPr>
            <w:r w:rsidRPr="00FE5A9D">
              <w:rPr>
                <w:rFonts w:cs="Arial"/>
                <w:sz w:val="28"/>
                <w:szCs w:val="20"/>
                <w:lang w:eastAsia="ru-RU"/>
              </w:rPr>
              <w:t>Основные этапы жизни и творчества Н.С.Лескова. Художественный мир</w:t>
            </w:r>
          </w:p>
          <w:p w:rsidR="00D13DE4" w:rsidRPr="00FE5A9D" w:rsidRDefault="00D13DE4" w:rsidP="004B318C">
            <w:pPr>
              <w:widowControl/>
              <w:autoSpaceDE/>
              <w:autoSpaceDN/>
              <w:spacing w:line="0" w:lineRule="atLeast"/>
              <w:rPr>
                <w:rFonts w:cs="Arial"/>
                <w:sz w:val="28"/>
                <w:szCs w:val="20"/>
                <w:lang w:eastAsia="ru-RU"/>
              </w:rPr>
            </w:pPr>
            <w:r w:rsidRPr="00FE5A9D">
              <w:rPr>
                <w:rFonts w:cs="Arial"/>
                <w:sz w:val="28"/>
                <w:szCs w:val="20"/>
                <w:lang w:eastAsia="ru-RU"/>
              </w:rPr>
              <w:t>произведений писателя</w:t>
            </w:r>
          </w:p>
        </w:tc>
        <w:tc>
          <w:tcPr>
            <w:tcW w:w="969" w:type="pct"/>
            <w:tcBorders>
              <w:bottom w:val="nil"/>
              <w:right w:val="single" w:sz="8" w:space="0" w:color="auto"/>
            </w:tcBorders>
            <w:shd w:val="clear" w:color="auto" w:fill="auto"/>
            <w:vAlign w:val="bottom"/>
          </w:tcPr>
          <w:p w:rsidR="00D13DE4" w:rsidRPr="00FE5A9D" w:rsidRDefault="00D13DE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tcBorders>
              <w:left w:val="single" w:sz="8" w:space="0" w:color="auto"/>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16"/>
                <w:szCs w:val="20"/>
                <w:lang w:eastAsia="ru-RU"/>
              </w:rPr>
            </w:pPr>
          </w:p>
        </w:tc>
        <w:tc>
          <w:tcPr>
            <w:tcW w:w="3468" w:type="pct"/>
            <w:vMerge/>
            <w:tcBorders>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16"/>
                <w:szCs w:val="20"/>
                <w:lang w:eastAsia="ru-RU"/>
              </w:rPr>
            </w:pPr>
          </w:p>
        </w:tc>
        <w:tc>
          <w:tcPr>
            <w:tcW w:w="969" w:type="pct"/>
            <w:tcBorders>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16"/>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9500F4">
        <w:trPr>
          <w:trHeight w:val="529"/>
        </w:trPr>
        <w:tc>
          <w:tcPr>
            <w:tcW w:w="563" w:type="pct"/>
            <w:tcBorders>
              <w:left w:val="single" w:sz="8" w:space="0" w:color="auto"/>
              <w:bottom w:val="nil"/>
              <w:right w:val="single" w:sz="8" w:space="0" w:color="auto"/>
            </w:tcBorders>
            <w:shd w:val="clear" w:color="auto" w:fill="auto"/>
            <w:vAlign w:val="bottom"/>
          </w:tcPr>
          <w:p w:rsidR="00D13DE4" w:rsidRPr="00FE5A9D" w:rsidRDefault="00D13DE4" w:rsidP="00EC56C1">
            <w:pPr>
              <w:widowControl/>
              <w:autoSpaceDE/>
              <w:autoSpaceDN/>
              <w:spacing w:line="0" w:lineRule="atLeast"/>
              <w:ind w:right="1041"/>
              <w:rPr>
                <w:rFonts w:cs="Arial"/>
                <w:sz w:val="28"/>
                <w:szCs w:val="20"/>
                <w:lang w:eastAsia="ru-RU"/>
              </w:rPr>
            </w:pPr>
            <w:r w:rsidRPr="00FE5A9D">
              <w:rPr>
                <w:rFonts w:cs="Arial"/>
                <w:sz w:val="28"/>
                <w:szCs w:val="20"/>
                <w:lang w:eastAsia="ru-RU"/>
              </w:rPr>
              <w:t>73.</w:t>
            </w:r>
          </w:p>
        </w:tc>
        <w:tc>
          <w:tcPr>
            <w:tcW w:w="3468" w:type="pct"/>
            <w:vMerge w:val="restart"/>
            <w:tcBorders>
              <w:bottom w:val="nil"/>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28"/>
                <w:szCs w:val="20"/>
                <w:lang w:eastAsia="ru-RU"/>
              </w:rPr>
            </w:pPr>
            <w:r w:rsidRPr="00FE5A9D">
              <w:rPr>
                <w:rFonts w:cs="Arial"/>
                <w:sz w:val="28"/>
                <w:szCs w:val="20"/>
                <w:lang w:eastAsia="ru-RU"/>
              </w:rPr>
              <w:t>Изображение этапов духовного пути личности в произведениях</w:t>
            </w:r>
          </w:p>
          <w:p w:rsidR="00D13DE4" w:rsidRPr="00FE5A9D" w:rsidRDefault="00D13DE4" w:rsidP="004B318C">
            <w:pPr>
              <w:widowControl/>
              <w:autoSpaceDE/>
              <w:autoSpaceDN/>
              <w:spacing w:line="0" w:lineRule="atLeast"/>
              <w:rPr>
                <w:rFonts w:cs="Arial"/>
                <w:sz w:val="28"/>
                <w:szCs w:val="20"/>
                <w:lang w:eastAsia="ru-RU"/>
              </w:rPr>
            </w:pPr>
            <w:r w:rsidRPr="00FE5A9D">
              <w:rPr>
                <w:rFonts w:cs="Arial"/>
                <w:sz w:val="28"/>
                <w:szCs w:val="20"/>
                <w:lang w:eastAsia="ru-RU"/>
              </w:rPr>
              <w:t xml:space="preserve">Н. С. Лескова. Особенности </w:t>
            </w:r>
            <w:proofErr w:type="spellStart"/>
            <w:r w:rsidRPr="00FE5A9D">
              <w:rPr>
                <w:rFonts w:cs="Arial"/>
                <w:sz w:val="28"/>
                <w:szCs w:val="20"/>
                <w:lang w:eastAsia="ru-RU"/>
              </w:rPr>
              <w:t>лесковской</w:t>
            </w:r>
            <w:proofErr w:type="spellEnd"/>
            <w:r w:rsidRPr="00FE5A9D">
              <w:rPr>
                <w:rFonts w:cs="Arial"/>
                <w:sz w:val="28"/>
                <w:szCs w:val="20"/>
                <w:lang w:eastAsia="ru-RU"/>
              </w:rPr>
              <w:t xml:space="preserve"> повествовательной манеры сказа</w:t>
            </w:r>
          </w:p>
        </w:tc>
        <w:tc>
          <w:tcPr>
            <w:tcW w:w="969" w:type="pct"/>
            <w:tcBorders>
              <w:bottom w:val="nil"/>
              <w:right w:val="single" w:sz="8" w:space="0" w:color="auto"/>
            </w:tcBorders>
            <w:shd w:val="clear" w:color="auto" w:fill="auto"/>
            <w:vAlign w:val="bottom"/>
          </w:tcPr>
          <w:p w:rsidR="00D13DE4" w:rsidRPr="00FE5A9D" w:rsidRDefault="00D13DE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2"/>
        </w:trPr>
        <w:tc>
          <w:tcPr>
            <w:tcW w:w="563" w:type="pct"/>
            <w:tcBorders>
              <w:left w:val="single" w:sz="8" w:space="0" w:color="auto"/>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15"/>
                <w:szCs w:val="20"/>
                <w:lang w:eastAsia="ru-RU"/>
              </w:rPr>
            </w:pPr>
          </w:p>
        </w:tc>
        <w:tc>
          <w:tcPr>
            <w:tcW w:w="3468" w:type="pct"/>
            <w:vMerge/>
            <w:tcBorders>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15"/>
                <w:szCs w:val="20"/>
                <w:lang w:eastAsia="ru-RU"/>
              </w:rPr>
            </w:pPr>
          </w:p>
        </w:tc>
        <w:tc>
          <w:tcPr>
            <w:tcW w:w="969" w:type="pct"/>
            <w:tcBorders>
              <w:right w:val="single" w:sz="8" w:space="0" w:color="auto"/>
            </w:tcBorders>
            <w:shd w:val="clear" w:color="auto" w:fill="auto"/>
            <w:vAlign w:val="bottom"/>
          </w:tcPr>
          <w:p w:rsidR="00D13DE4" w:rsidRPr="00FE5A9D" w:rsidRDefault="00D13DE4" w:rsidP="004B318C">
            <w:pPr>
              <w:widowControl/>
              <w:autoSpaceDE/>
              <w:autoSpaceDN/>
              <w:spacing w:line="0" w:lineRule="atLeast"/>
              <w:rPr>
                <w:rFonts w:cs="Arial"/>
                <w:sz w:val="15"/>
                <w:szCs w:val="20"/>
                <w:lang w:eastAsia="ru-RU"/>
              </w:rPr>
            </w:pPr>
          </w:p>
        </w:tc>
      </w:tr>
      <w:tr w:rsidR="00FE5A9D" w:rsidRPr="00FE5A9D" w:rsidTr="00EC56C1">
        <w:trPr>
          <w:trHeight w:val="6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r>
      <w:tr w:rsidR="00FE5A9D" w:rsidRPr="00FE5A9D" w:rsidTr="00EC56C1">
        <w:trPr>
          <w:trHeight w:val="712"/>
        </w:trPr>
        <w:tc>
          <w:tcPr>
            <w:tcW w:w="563" w:type="pct"/>
            <w:tcBorders>
              <w:left w:val="single" w:sz="8" w:space="0" w:color="auto"/>
              <w:right w:val="single" w:sz="8" w:space="0" w:color="auto"/>
            </w:tcBorders>
            <w:shd w:val="clear" w:color="auto" w:fill="auto"/>
            <w:vAlign w:val="bottom"/>
          </w:tcPr>
          <w:p w:rsidR="00224888" w:rsidRPr="00FE5A9D" w:rsidRDefault="00224888" w:rsidP="00EC56C1">
            <w:pPr>
              <w:widowControl/>
              <w:autoSpaceDE/>
              <w:autoSpaceDN/>
              <w:spacing w:line="0" w:lineRule="atLeast"/>
              <w:ind w:right="1041"/>
              <w:rPr>
                <w:rFonts w:cs="Arial"/>
                <w:sz w:val="28"/>
                <w:szCs w:val="20"/>
                <w:lang w:eastAsia="ru-RU"/>
              </w:rPr>
            </w:pPr>
            <w:r w:rsidRPr="00FE5A9D">
              <w:rPr>
                <w:rFonts w:cs="Arial"/>
                <w:sz w:val="28"/>
                <w:szCs w:val="20"/>
                <w:lang w:eastAsia="ru-RU"/>
              </w:rPr>
              <w:t>74.</w:t>
            </w:r>
          </w:p>
        </w:tc>
        <w:tc>
          <w:tcPr>
            <w:tcW w:w="3468" w:type="pct"/>
            <w:tcBorders>
              <w:bottom w:val="nil"/>
              <w:right w:val="single" w:sz="8" w:space="0" w:color="auto"/>
            </w:tcBorders>
            <w:shd w:val="clear" w:color="auto" w:fill="auto"/>
            <w:vAlign w:val="bottom"/>
          </w:tcPr>
          <w:p w:rsidR="00224888" w:rsidRPr="00FE5A9D" w:rsidRDefault="00224888" w:rsidP="009A7385">
            <w:pPr>
              <w:widowControl/>
              <w:autoSpaceDE/>
              <w:autoSpaceDN/>
              <w:spacing w:line="0" w:lineRule="atLeast"/>
              <w:jc w:val="both"/>
              <w:rPr>
                <w:rFonts w:cs="Arial"/>
                <w:sz w:val="28"/>
                <w:szCs w:val="20"/>
                <w:lang w:eastAsia="ru-RU"/>
              </w:rPr>
            </w:pPr>
            <w:r w:rsidRPr="00FE5A9D">
              <w:rPr>
                <w:rFonts w:cs="Arial"/>
                <w:b/>
                <w:sz w:val="28"/>
                <w:szCs w:val="20"/>
                <w:lang w:eastAsia="ru-RU"/>
              </w:rPr>
              <w:t xml:space="preserve">Урок внеклассного чтения </w:t>
            </w:r>
            <w:r w:rsidRPr="00FE5A9D">
              <w:rPr>
                <w:rFonts w:cs="Arial"/>
                <w:sz w:val="28"/>
                <w:szCs w:val="20"/>
                <w:lang w:eastAsia="ru-RU"/>
              </w:rPr>
              <w:t>«Любимые страницы литературы второй половины XIX века»</w:t>
            </w:r>
          </w:p>
        </w:tc>
        <w:tc>
          <w:tcPr>
            <w:tcW w:w="969" w:type="pct"/>
            <w:tcBorders>
              <w:right w:val="single" w:sz="8" w:space="0" w:color="auto"/>
            </w:tcBorders>
            <w:shd w:val="clear" w:color="auto" w:fill="auto"/>
            <w:vAlign w:val="bottom"/>
          </w:tcPr>
          <w:p w:rsidR="00224888"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vMerge w:val="restart"/>
            <w:tcBorders>
              <w:left w:val="single" w:sz="8" w:space="0" w:color="auto"/>
              <w:right w:val="single" w:sz="8" w:space="0" w:color="auto"/>
            </w:tcBorders>
            <w:shd w:val="clear" w:color="auto" w:fill="auto"/>
            <w:vAlign w:val="bottom"/>
          </w:tcPr>
          <w:p w:rsidR="00224888" w:rsidRPr="00FE5A9D" w:rsidRDefault="00224888" w:rsidP="00EC56C1">
            <w:pPr>
              <w:widowControl/>
              <w:autoSpaceDE/>
              <w:autoSpaceDN/>
              <w:spacing w:line="0" w:lineRule="atLeast"/>
              <w:ind w:right="1041"/>
              <w:rPr>
                <w:rFonts w:cs="Arial"/>
                <w:sz w:val="28"/>
                <w:szCs w:val="20"/>
                <w:lang w:eastAsia="ru-RU"/>
              </w:rPr>
            </w:pPr>
            <w:r w:rsidRPr="00FE5A9D">
              <w:rPr>
                <w:rFonts w:cs="Arial"/>
                <w:sz w:val="28"/>
                <w:szCs w:val="20"/>
                <w:lang w:eastAsia="ru-RU"/>
              </w:rPr>
              <w:t>75.</w:t>
            </w:r>
          </w:p>
        </w:tc>
        <w:tc>
          <w:tcPr>
            <w:tcW w:w="3468" w:type="pct"/>
            <w:tcBorders>
              <w:right w:val="single" w:sz="8" w:space="0" w:color="auto"/>
            </w:tcBorders>
            <w:shd w:val="clear" w:color="auto" w:fill="auto"/>
            <w:vAlign w:val="bottom"/>
          </w:tcPr>
          <w:p w:rsidR="00224888" w:rsidRPr="00FE5A9D" w:rsidRDefault="00465F6D" w:rsidP="004B318C">
            <w:pPr>
              <w:widowControl/>
              <w:autoSpaceDE/>
              <w:autoSpaceDN/>
              <w:spacing w:line="0" w:lineRule="atLeast"/>
              <w:rPr>
                <w:rFonts w:cs="Arial"/>
                <w:sz w:val="28"/>
                <w:szCs w:val="20"/>
                <w:lang w:eastAsia="ru-RU"/>
              </w:rPr>
            </w:pPr>
            <w:r w:rsidRPr="00FE5A9D">
              <w:rPr>
                <w:rFonts w:cs="Arial"/>
                <w:b/>
                <w:sz w:val="28"/>
                <w:szCs w:val="20"/>
                <w:lang w:eastAsia="ru-RU"/>
              </w:rPr>
              <w:t>Контрольное с</w:t>
            </w:r>
            <w:r w:rsidR="00620B25" w:rsidRPr="00FE5A9D">
              <w:rPr>
                <w:rFonts w:cs="Arial"/>
                <w:b/>
                <w:sz w:val="28"/>
                <w:szCs w:val="20"/>
                <w:lang w:eastAsia="ru-RU"/>
              </w:rPr>
              <w:t>очинение-рассуждение  №</w:t>
            </w:r>
            <w:r w:rsidRPr="00FE5A9D">
              <w:rPr>
                <w:rFonts w:cs="Arial"/>
                <w:b/>
                <w:sz w:val="28"/>
                <w:szCs w:val="20"/>
                <w:lang w:eastAsia="ru-RU"/>
              </w:rPr>
              <w:t>1</w:t>
            </w:r>
            <w:r w:rsidR="00620B25" w:rsidRPr="00FE5A9D">
              <w:rPr>
                <w:rFonts w:cs="Arial"/>
                <w:sz w:val="28"/>
                <w:szCs w:val="20"/>
                <w:lang w:eastAsia="ru-RU"/>
              </w:rPr>
              <w:t>«Любимые страницы литературы второй половины XIX века»</w:t>
            </w:r>
          </w:p>
        </w:tc>
        <w:tc>
          <w:tcPr>
            <w:tcW w:w="969" w:type="pct"/>
            <w:vMerge w:val="restart"/>
            <w:tcBorders>
              <w:right w:val="single" w:sz="8" w:space="0" w:color="auto"/>
            </w:tcBorders>
            <w:shd w:val="clear" w:color="auto" w:fill="auto"/>
            <w:vAlign w:val="bottom"/>
          </w:tcPr>
          <w:p w:rsidR="00224888"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70"/>
        </w:trPr>
        <w:tc>
          <w:tcPr>
            <w:tcW w:w="563" w:type="pct"/>
            <w:vMerge/>
            <w:tcBorders>
              <w:left w:val="single" w:sz="8" w:space="0" w:color="auto"/>
              <w:bottom w:val="nil"/>
              <w:right w:val="single" w:sz="8" w:space="0" w:color="auto"/>
            </w:tcBorders>
            <w:shd w:val="clear" w:color="auto" w:fill="auto"/>
            <w:vAlign w:val="bottom"/>
          </w:tcPr>
          <w:p w:rsidR="00224888" w:rsidRPr="00FE5A9D" w:rsidRDefault="00224888" w:rsidP="004B318C">
            <w:pPr>
              <w:widowControl/>
              <w:autoSpaceDE/>
              <w:autoSpaceDN/>
              <w:spacing w:line="0" w:lineRule="atLeast"/>
              <w:rPr>
                <w:rFonts w:cs="Arial"/>
                <w:sz w:val="15"/>
                <w:szCs w:val="20"/>
                <w:lang w:eastAsia="ru-RU"/>
              </w:rPr>
            </w:pPr>
          </w:p>
        </w:tc>
        <w:tc>
          <w:tcPr>
            <w:tcW w:w="3468" w:type="pct"/>
            <w:tcBorders>
              <w:bottom w:val="nil"/>
              <w:right w:val="single" w:sz="8" w:space="0" w:color="auto"/>
            </w:tcBorders>
            <w:shd w:val="clear" w:color="auto" w:fill="auto"/>
            <w:vAlign w:val="bottom"/>
          </w:tcPr>
          <w:p w:rsidR="00224888" w:rsidRPr="00FE5A9D" w:rsidRDefault="00224888" w:rsidP="004B318C">
            <w:pPr>
              <w:widowControl/>
              <w:autoSpaceDE/>
              <w:autoSpaceDN/>
              <w:spacing w:line="0" w:lineRule="atLeast"/>
              <w:rPr>
                <w:rFonts w:cs="Arial"/>
                <w:sz w:val="28"/>
                <w:szCs w:val="20"/>
                <w:lang w:eastAsia="ru-RU"/>
              </w:rPr>
            </w:pPr>
          </w:p>
        </w:tc>
        <w:tc>
          <w:tcPr>
            <w:tcW w:w="969" w:type="pct"/>
            <w:vMerge/>
            <w:tcBorders>
              <w:bottom w:val="nil"/>
              <w:right w:val="single" w:sz="8" w:space="0" w:color="auto"/>
            </w:tcBorders>
            <w:shd w:val="clear" w:color="auto" w:fill="auto"/>
            <w:vAlign w:val="bottom"/>
          </w:tcPr>
          <w:p w:rsidR="00224888" w:rsidRPr="00FE5A9D" w:rsidRDefault="00224888" w:rsidP="004B318C">
            <w:pPr>
              <w:widowControl/>
              <w:autoSpaceDE/>
              <w:autoSpaceDN/>
              <w:spacing w:line="0" w:lineRule="atLeast"/>
              <w:rPr>
                <w:rFonts w:cs="Arial"/>
                <w:sz w:val="15"/>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76</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 xml:space="preserve"> </w:t>
            </w:r>
            <w:r w:rsidR="00465F6D" w:rsidRPr="00FE5A9D">
              <w:rPr>
                <w:rFonts w:cs="Arial"/>
                <w:b/>
                <w:bCs/>
                <w:sz w:val="28"/>
                <w:szCs w:val="20"/>
                <w:lang w:eastAsia="ru-RU"/>
              </w:rPr>
              <w:t>Контрольное с</w:t>
            </w:r>
            <w:r w:rsidR="00620B25" w:rsidRPr="00FE5A9D">
              <w:rPr>
                <w:rFonts w:cs="Arial"/>
                <w:b/>
                <w:bCs/>
                <w:sz w:val="28"/>
                <w:szCs w:val="20"/>
                <w:lang w:eastAsia="ru-RU"/>
              </w:rPr>
              <w:t>очинение</w:t>
            </w:r>
            <w:r w:rsidR="00620B25" w:rsidRPr="00FE5A9D">
              <w:rPr>
                <w:rFonts w:cs="Arial"/>
                <w:b/>
                <w:sz w:val="28"/>
                <w:szCs w:val="20"/>
                <w:lang w:eastAsia="ru-RU"/>
              </w:rPr>
              <w:t>-рассуждение №</w:t>
            </w:r>
            <w:r w:rsidR="00465F6D" w:rsidRPr="00FE5A9D">
              <w:rPr>
                <w:rFonts w:cs="Arial"/>
                <w:b/>
                <w:sz w:val="28"/>
                <w:szCs w:val="20"/>
                <w:lang w:eastAsia="ru-RU"/>
              </w:rPr>
              <w:t>1</w:t>
            </w:r>
            <w:r w:rsidR="00620B25" w:rsidRPr="00FE5A9D">
              <w:rPr>
                <w:rFonts w:cs="Arial"/>
                <w:b/>
                <w:sz w:val="28"/>
                <w:szCs w:val="20"/>
                <w:lang w:eastAsia="ru-RU"/>
              </w:rPr>
              <w:t xml:space="preserve"> </w:t>
            </w:r>
            <w:r w:rsidR="00620B25" w:rsidRPr="00FE5A9D">
              <w:rPr>
                <w:rFonts w:cs="Arial"/>
                <w:sz w:val="28"/>
                <w:szCs w:val="20"/>
                <w:lang w:eastAsia="ru-RU"/>
              </w:rPr>
              <w:t>«Любимые страницы литературы второй половины XIX века»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6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77</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Основные этапы жизни и творчества А.П.</w:t>
            </w:r>
            <w:r w:rsidR="00D22534" w:rsidRPr="00FE5A9D">
              <w:rPr>
                <w:rFonts w:cs="Arial"/>
                <w:sz w:val="28"/>
                <w:szCs w:val="20"/>
                <w:lang w:eastAsia="ru-RU"/>
              </w:rPr>
              <w:t xml:space="preserve"> </w:t>
            </w:r>
            <w:r w:rsidRPr="00FE5A9D">
              <w:rPr>
                <w:rFonts w:cs="Arial"/>
                <w:sz w:val="28"/>
                <w:szCs w:val="20"/>
                <w:lang w:eastAsia="ru-RU"/>
              </w:rPr>
              <w:t>Чехова. Новаторство прозы</w:t>
            </w:r>
            <w:r w:rsidR="00D22534" w:rsidRPr="00FE5A9D">
              <w:rPr>
                <w:rFonts w:cs="Arial"/>
                <w:sz w:val="28"/>
                <w:szCs w:val="20"/>
                <w:lang w:eastAsia="ru-RU"/>
              </w:rPr>
              <w:t xml:space="preserve"> писателя</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3"/>
        </w:trPr>
        <w:tc>
          <w:tcPr>
            <w:tcW w:w="563" w:type="pct"/>
            <w:tcBorders>
              <w:left w:val="single" w:sz="8" w:space="0" w:color="auto"/>
              <w:right w:val="single" w:sz="8" w:space="0" w:color="auto"/>
            </w:tcBorders>
            <w:shd w:val="clear" w:color="auto" w:fill="auto"/>
            <w:vAlign w:val="bottom"/>
          </w:tcPr>
          <w:p w:rsidR="004B318C" w:rsidRPr="00FE5A9D" w:rsidRDefault="004B318C" w:rsidP="00D22534">
            <w:pPr>
              <w:widowControl/>
              <w:autoSpaceDE/>
              <w:autoSpaceDN/>
              <w:spacing w:line="0" w:lineRule="atLeast"/>
              <w:ind w:right="1041"/>
              <w:rPr>
                <w:rFonts w:cs="Arial"/>
                <w:sz w:val="28"/>
                <w:szCs w:val="20"/>
                <w:lang w:eastAsia="ru-RU"/>
              </w:rPr>
            </w:pPr>
            <w:bookmarkStart w:id="16" w:name="page52"/>
            <w:bookmarkEnd w:id="16"/>
            <w:r w:rsidRPr="00FE5A9D">
              <w:rPr>
                <w:rFonts w:cs="Arial"/>
                <w:sz w:val="28"/>
                <w:szCs w:val="20"/>
                <w:lang w:eastAsia="ru-RU"/>
              </w:rPr>
              <w:t>78</w:t>
            </w:r>
            <w:r w:rsidR="00D22534"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Идейно-художественное своеобразие рассказа «</w:t>
            </w:r>
            <w:proofErr w:type="spellStart"/>
            <w:r w:rsidRPr="00FE5A9D">
              <w:rPr>
                <w:rFonts w:cs="Arial"/>
                <w:sz w:val="28"/>
                <w:szCs w:val="20"/>
                <w:lang w:eastAsia="ru-RU"/>
              </w:rPr>
              <w:t>Ионыч</w:t>
            </w:r>
            <w:proofErr w:type="spellEnd"/>
            <w:r w:rsidRPr="00FE5A9D">
              <w:rPr>
                <w:rFonts w:cs="Arial"/>
                <w:sz w:val="28"/>
                <w:szCs w:val="20"/>
                <w:lang w:eastAsia="ru-RU"/>
              </w:rPr>
              <w:t>»</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716"/>
        </w:trPr>
        <w:tc>
          <w:tcPr>
            <w:tcW w:w="563" w:type="pct"/>
            <w:tcBorders>
              <w:left w:val="single" w:sz="8" w:space="0" w:color="auto"/>
              <w:right w:val="single" w:sz="8" w:space="0" w:color="auto"/>
            </w:tcBorders>
            <w:shd w:val="clear" w:color="auto" w:fill="auto"/>
            <w:vAlign w:val="bottom"/>
          </w:tcPr>
          <w:p w:rsidR="00224888" w:rsidRPr="00FE5A9D" w:rsidRDefault="00224888" w:rsidP="00D22534">
            <w:pPr>
              <w:widowControl/>
              <w:autoSpaceDE/>
              <w:autoSpaceDN/>
              <w:spacing w:line="0" w:lineRule="atLeast"/>
              <w:ind w:right="1041"/>
              <w:rPr>
                <w:rFonts w:cs="Arial"/>
                <w:sz w:val="28"/>
                <w:szCs w:val="20"/>
                <w:lang w:eastAsia="ru-RU"/>
              </w:rPr>
            </w:pPr>
            <w:r w:rsidRPr="00FE5A9D">
              <w:rPr>
                <w:rFonts w:cs="Arial"/>
                <w:sz w:val="28"/>
                <w:szCs w:val="20"/>
                <w:lang w:eastAsia="ru-RU"/>
              </w:rPr>
              <w:t>79.</w:t>
            </w:r>
          </w:p>
        </w:tc>
        <w:tc>
          <w:tcPr>
            <w:tcW w:w="3468" w:type="pct"/>
            <w:tcBorders>
              <w:bottom w:val="nil"/>
              <w:right w:val="single" w:sz="8" w:space="0" w:color="auto"/>
            </w:tcBorders>
            <w:shd w:val="clear" w:color="auto" w:fill="auto"/>
            <w:vAlign w:val="bottom"/>
          </w:tcPr>
          <w:p w:rsidR="00224888" w:rsidRPr="00FE5A9D" w:rsidRDefault="00224888" w:rsidP="004B318C">
            <w:pPr>
              <w:widowControl/>
              <w:autoSpaceDE/>
              <w:autoSpaceDN/>
              <w:spacing w:line="0" w:lineRule="atLeast"/>
              <w:rPr>
                <w:rFonts w:cs="Arial"/>
                <w:sz w:val="28"/>
                <w:szCs w:val="20"/>
                <w:lang w:eastAsia="ru-RU"/>
              </w:rPr>
            </w:pPr>
            <w:r w:rsidRPr="00FE5A9D">
              <w:rPr>
                <w:rFonts w:cs="Arial"/>
                <w:sz w:val="28"/>
                <w:szCs w:val="20"/>
                <w:lang w:eastAsia="ru-RU"/>
              </w:rPr>
              <w:t>Многообразие философско-психологической проблематики в рассказах</w:t>
            </w:r>
          </w:p>
          <w:p w:rsidR="00224888" w:rsidRPr="00FE5A9D" w:rsidRDefault="00224888" w:rsidP="004B318C">
            <w:pPr>
              <w:widowControl/>
              <w:autoSpaceDE/>
              <w:autoSpaceDN/>
              <w:spacing w:line="0" w:lineRule="atLeast"/>
              <w:rPr>
                <w:rFonts w:cs="Arial"/>
                <w:sz w:val="28"/>
                <w:szCs w:val="20"/>
                <w:lang w:eastAsia="ru-RU"/>
              </w:rPr>
            </w:pPr>
            <w:r w:rsidRPr="00FE5A9D">
              <w:rPr>
                <w:rFonts w:cs="Arial"/>
                <w:sz w:val="28"/>
                <w:szCs w:val="20"/>
                <w:lang w:eastAsia="ru-RU"/>
              </w:rPr>
              <w:t>А.П. Чехова</w:t>
            </w:r>
          </w:p>
        </w:tc>
        <w:tc>
          <w:tcPr>
            <w:tcW w:w="969" w:type="pct"/>
            <w:tcBorders>
              <w:right w:val="single" w:sz="8" w:space="0" w:color="auto"/>
            </w:tcBorders>
            <w:shd w:val="clear" w:color="auto" w:fill="auto"/>
            <w:vAlign w:val="bottom"/>
          </w:tcPr>
          <w:p w:rsidR="00224888"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717"/>
        </w:trPr>
        <w:tc>
          <w:tcPr>
            <w:tcW w:w="563" w:type="pct"/>
            <w:tcBorders>
              <w:left w:val="single" w:sz="8" w:space="0" w:color="auto"/>
              <w:right w:val="single" w:sz="8" w:space="0" w:color="auto"/>
            </w:tcBorders>
            <w:shd w:val="clear" w:color="auto" w:fill="auto"/>
            <w:vAlign w:val="bottom"/>
          </w:tcPr>
          <w:p w:rsidR="00224888" w:rsidRPr="00FE5A9D" w:rsidRDefault="00224888" w:rsidP="00D22534">
            <w:pPr>
              <w:widowControl/>
              <w:autoSpaceDE/>
              <w:autoSpaceDN/>
              <w:spacing w:line="0" w:lineRule="atLeast"/>
              <w:ind w:right="1041"/>
              <w:rPr>
                <w:rFonts w:cs="Arial"/>
                <w:sz w:val="28"/>
                <w:szCs w:val="20"/>
                <w:lang w:eastAsia="ru-RU"/>
              </w:rPr>
            </w:pPr>
            <w:r w:rsidRPr="00FE5A9D">
              <w:rPr>
                <w:rFonts w:cs="Arial"/>
                <w:sz w:val="28"/>
                <w:szCs w:val="20"/>
                <w:lang w:eastAsia="ru-RU"/>
              </w:rPr>
              <w:t>80.</w:t>
            </w:r>
          </w:p>
        </w:tc>
        <w:tc>
          <w:tcPr>
            <w:tcW w:w="3468" w:type="pct"/>
            <w:tcBorders>
              <w:bottom w:val="nil"/>
              <w:right w:val="single" w:sz="8" w:space="0" w:color="auto"/>
            </w:tcBorders>
            <w:shd w:val="clear" w:color="auto" w:fill="auto"/>
            <w:vAlign w:val="bottom"/>
          </w:tcPr>
          <w:p w:rsidR="00224888" w:rsidRPr="00FE5A9D" w:rsidRDefault="00224888" w:rsidP="004B318C">
            <w:pPr>
              <w:widowControl/>
              <w:autoSpaceDE/>
              <w:autoSpaceDN/>
              <w:spacing w:line="0" w:lineRule="atLeast"/>
              <w:rPr>
                <w:rFonts w:cs="Arial"/>
                <w:sz w:val="28"/>
                <w:szCs w:val="20"/>
                <w:lang w:eastAsia="ru-RU"/>
              </w:rPr>
            </w:pPr>
            <w:r w:rsidRPr="00FE5A9D">
              <w:rPr>
                <w:rFonts w:cs="Arial"/>
                <w:sz w:val="28"/>
                <w:szCs w:val="20"/>
                <w:lang w:eastAsia="ru-RU"/>
              </w:rPr>
              <w:t>История создания, жанровые особенности пьесы «Вишневый сад».</w:t>
            </w:r>
          </w:p>
          <w:p w:rsidR="00224888" w:rsidRPr="00FE5A9D" w:rsidRDefault="00224888" w:rsidP="004B318C">
            <w:pPr>
              <w:widowControl/>
              <w:autoSpaceDE/>
              <w:autoSpaceDN/>
              <w:spacing w:line="0" w:lineRule="atLeast"/>
              <w:rPr>
                <w:rFonts w:cs="Arial"/>
                <w:sz w:val="28"/>
                <w:szCs w:val="20"/>
                <w:lang w:eastAsia="ru-RU"/>
              </w:rPr>
            </w:pPr>
            <w:r w:rsidRPr="00FE5A9D">
              <w:rPr>
                <w:rFonts w:cs="Arial"/>
                <w:sz w:val="28"/>
                <w:szCs w:val="20"/>
                <w:lang w:eastAsia="ru-RU"/>
              </w:rPr>
              <w:t>Смысл названия комедии</w:t>
            </w:r>
          </w:p>
        </w:tc>
        <w:tc>
          <w:tcPr>
            <w:tcW w:w="969" w:type="pct"/>
            <w:tcBorders>
              <w:right w:val="single" w:sz="8" w:space="0" w:color="auto"/>
            </w:tcBorders>
            <w:shd w:val="clear" w:color="auto" w:fill="auto"/>
            <w:vAlign w:val="bottom"/>
          </w:tcPr>
          <w:p w:rsidR="00224888"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711"/>
        </w:trPr>
        <w:tc>
          <w:tcPr>
            <w:tcW w:w="563" w:type="pct"/>
            <w:tcBorders>
              <w:left w:val="single" w:sz="8" w:space="0" w:color="auto"/>
              <w:right w:val="single" w:sz="8" w:space="0" w:color="auto"/>
            </w:tcBorders>
            <w:shd w:val="clear" w:color="auto" w:fill="auto"/>
            <w:vAlign w:val="bottom"/>
          </w:tcPr>
          <w:p w:rsidR="00224888" w:rsidRPr="00FE5A9D" w:rsidRDefault="00224888" w:rsidP="00EC56C1">
            <w:pPr>
              <w:widowControl/>
              <w:autoSpaceDE/>
              <w:autoSpaceDN/>
              <w:spacing w:line="0" w:lineRule="atLeast"/>
              <w:ind w:right="1041"/>
              <w:rPr>
                <w:rFonts w:cs="Arial"/>
                <w:sz w:val="28"/>
                <w:szCs w:val="20"/>
                <w:lang w:eastAsia="ru-RU"/>
              </w:rPr>
            </w:pPr>
            <w:r w:rsidRPr="00FE5A9D">
              <w:rPr>
                <w:rFonts w:cs="Arial"/>
                <w:sz w:val="28"/>
                <w:szCs w:val="20"/>
                <w:lang w:eastAsia="ru-RU"/>
              </w:rPr>
              <w:t>81.</w:t>
            </w:r>
          </w:p>
        </w:tc>
        <w:tc>
          <w:tcPr>
            <w:tcW w:w="3468" w:type="pct"/>
            <w:tcBorders>
              <w:bottom w:val="nil"/>
              <w:right w:val="single" w:sz="8" w:space="0" w:color="auto"/>
            </w:tcBorders>
            <w:shd w:val="clear" w:color="auto" w:fill="auto"/>
            <w:vAlign w:val="bottom"/>
          </w:tcPr>
          <w:p w:rsidR="00224888" w:rsidRPr="00FE5A9D" w:rsidRDefault="00224888" w:rsidP="004B318C">
            <w:pPr>
              <w:widowControl/>
              <w:autoSpaceDE/>
              <w:autoSpaceDN/>
              <w:spacing w:line="0" w:lineRule="atLeast"/>
              <w:rPr>
                <w:rFonts w:cs="Arial"/>
                <w:sz w:val="28"/>
                <w:szCs w:val="20"/>
                <w:lang w:eastAsia="ru-RU"/>
              </w:rPr>
            </w:pPr>
            <w:r w:rsidRPr="00FE5A9D">
              <w:rPr>
                <w:rFonts w:cs="Arial"/>
                <w:sz w:val="28"/>
                <w:szCs w:val="20"/>
                <w:lang w:eastAsia="ru-RU"/>
              </w:rPr>
              <w:t>Проблематика пьесы «Вишневый сад». Особенности конфликта и системы</w:t>
            </w:r>
          </w:p>
          <w:p w:rsidR="00224888" w:rsidRPr="00FE5A9D" w:rsidRDefault="00224888" w:rsidP="004B318C">
            <w:pPr>
              <w:widowControl/>
              <w:autoSpaceDE/>
              <w:autoSpaceDN/>
              <w:spacing w:line="0" w:lineRule="atLeast"/>
              <w:rPr>
                <w:rFonts w:cs="Arial"/>
                <w:sz w:val="28"/>
                <w:szCs w:val="20"/>
                <w:lang w:eastAsia="ru-RU"/>
              </w:rPr>
            </w:pPr>
            <w:r w:rsidRPr="00FE5A9D">
              <w:rPr>
                <w:rFonts w:cs="Arial"/>
                <w:sz w:val="28"/>
                <w:szCs w:val="20"/>
                <w:lang w:eastAsia="ru-RU"/>
              </w:rPr>
              <w:t>образов. Разрушение «дворянского гнезда»</w:t>
            </w:r>
          </w:p>
        </w:tc>
        <w:tc>
          <w:tcPr>
            <w:tcW w:w="969" w:type="pct"/>
            <w:tcBorders>
              <w:right w:val="single" w:sz="8" w:space="0" w:color="auto"/>
            </w:tcBorders>
            <w:shd w:val="clear" w:color="auto" w:fill="auto"/>
            <w:vAlign w:val="bottom"/>
          </w:tcPr>
          <w:p w:rsidR="00224888"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6"/>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tcBorders>
              <w:left w:val="single" w:sz="8" w:space="0" w:color="auto"/>
              <w:right w:val="single" w:sz="8" w:space="0" w:color="auto"/>
            </w:tcBorders>
            <w:shd w:val="clear" w:color="auto" w:fill="auto"/>
            <w:vAlign w:val="bottom"/>
          </w:tcPr>
          <w:p w:rsidR="00D22534" w:rsidRPr="00FE5A9D" w:rsidRDefault="00D22534" w:rsidP="00EC56C1">
            <w:pPr>
              <w:widowControl/>
              <w:autoSpaceDE/>
              <w:autoSpaceDN/>
              <w:spacing w:line="0" w:lineRule="atLeast"/>
              <w:ind w:right="1041"/>
              <w:jc w:val="center"/>
              <w:rPr>
                <w:rFonts w:cs="Arial"/>
                <w:sz w:val="28"/>
                <w:szCs w:val="20"/>
                <w:lang w:eastAsia="ru-RU"/>
              </w:rPr>
            </w:pPr>
            <w:r w:rsidRPr="00FE5A9D">
              <w:rPr>
                <w:rFonts w:cs="Arial"/>
                <w:sz w:val="28"/>
                <w:szCs w:val="20"/>
                <w:lang w:eastAsia="ru-RU"/>
              </w:rPr>
              <w:t>82</w:t>
            </w:r>
            <w:r w:rsidR="00684AC7" w:rsidRPr="00FE5A9D">
              <w:rPr>
                <w:rFonts w:cs="Arial"/>
                <w:sz w:val="28"/>
                <w:szCs w:val="20"/>
                <w:lang w:eastAsia="ru-RU"/>
              </w:rPr>
              <w:t>.</w:t>
            </w:r>
          </w:p>
        </w:tc>
        <w:tc>
          <w:tcPr>
            <w:tcW w:w="3468" w:type="pct"/>
            <w:vMerge w:val="restart"/>
            <w:tcBorders>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28"/>
                <w:szCs w:val="20"/>
                <w:lang w:eastAsia="ru-RU"/>
              </w:rPr>
            </w:pPr>
            <w:r w:rsidRPr="00FE5A9D">
              <w:rPr>
                <w:rFonts w:cs="Arial"/>
                <w:sz w:val="28"/>
                <w:szCs w:val="20"/>
                <w:lang w:eastAsia="ru-RU"/>
              </w:rPr>
              <w:t>Раневская и Гаев как герои уходящего в прошлое усадебного быта</w:t>
            </w:r>
          </w:p>
        </w:tc>
        <w:tc>
          <w:tcPr>
            <w:tcW w:w="969" w:type="pct"/>
            <w:tcBorders>
              <w:right w:val="single" w:sz="8" w:space="0" w:color="auto"/>
            </w:tcBorders>
            <w:shd w:val="clear" w:color="auto" w:fill="auto"/>
            <w:vAlign w:val="bottom"/>
          </w:tcPr>
          <w:p w:rsidR="00D22534" w:rsidRPr="00FE5A9D" w:rsidRDefault="00D22534"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4"/>
                <w:szCs w:val="20"/>
                <w:lang w:eastAsia="ru-RU"/>
              </w:rPr>
            </w:pPr>
          </w:p>
        </w:tc>
        <w:tc>
          <w:tcPr>
            <w:tcW w:w="3468" w:type="pct"/>
            <w:vMerge/>
            <w:tcBorders>
              <w:bottom w:val="single" w:sz="8" w:space="0" w:color="auto"/>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D22534" w:rsidRPr="00FE5A9D" w:rsidRDefault="00D22534" w:rsidP="004B318C">
            <w:pPr>
              <w:widowControl/>
              <w:autoSpaceDE/>
              <w:autoSpaceDN/>
              <w:spacing w:line="0" w:lineRule="atLeast"/>
              <w:rPr>
                <w:rFonts w:cs="Arial"/>
                <w:sz w:val="4"/>
                <w:szCs w:val="20"/>
                <w:lang w:eastAsia="ru-RU"/>
              </w:rPr>
            </w:pPr>
          </w:p>
        </w:tc>
      </w:tr>
      <w:tr w:rsidR="00FE5A9D" w:rsidRPr="00FE5A9D" w:rsidTr="009500F4">
        <w:trPr>
          <w:trHeight w:val="716"/>
        </w:trPr>
        <w:tc>
          <w:tcPr>
            <w:tcW w:w="563" w:type="pct"/>
            <w:tcBorders>
              <w:left w:val="single" w:sz="8" w:space="0" w:color="auto"/>
              <w:right w:val="single" w:sz="8" w:space="0" w:color="auto"/>
            </w:tcBorders>
            <w:shd w:val="clear" w:color="auto" w:fill="auto"/>
            <w:vAlign w:val="bottom"/>
          </w:tcPr>
          <w:p w:rsidR="00817DA6" w:rsidRPr="00FE5A9D" w:rsidRDefault="00817DA6" w:rsidP="00EC56C1">
            <w:pPr>
              <w:widowControl/>
              <w:autoSpaceDE/>
              <w:autoSpaceDN/>
              <w:spacing w:line="0" w:lineRule="atLeast"/>
              <w:ind w:right="1041"/>
              <w:jc w:val="center"/>
              <w:rPr>
                <w:rFonts w:cs="Arial"/>
                <w:sz w:val="28"/>
                <w:szCs w:val="20"/>
                <w:lang w:eastAsia="ru-RU"/>
              </w:rPr>
            </w:pPr>
            <w:r w:rsidRPr="00FE5A9D">
              <w:rPr>
                <w:rFonts w:cs="Arial"/>
                <w:sz w:val="28"/>
                <w:szCs w:val="20"/>
                <w:lang w:eastAsia="ru-RU"/>
              </w:rPr>
              <w:lastRenderedPageBreak/>
              <w:t>83.</w:t>
            </w:r>
          </w:p>
        </w:tc>
        <w:tc>
          <w:tcPr>
            <w:tcW w:w="3468" w:type="pct"/>
            <w:tcBorders>
              <w:right w:val="single" w:sz="8" w:space="0" w:color="auto"/>
            </w:tcBorders>
            <w:shd w:val="clear" w:color="auto" w:fill="auto"/>
            <w:vAlign w:val="bottom"/>
          </w:tcPr>
          <w:p w:rsidR="00817DA6" w:rsidRPr="00FE5A9D" w:rsidRDefault="00817DA6" w:rsidP="004B318C">
            <w:pPr>
              <w:widowControl/>
              <w:autoSpaceDE/>
              <w:autoSpaceDN/>
              <w:spacing w:line="0" w:lineRule="atLeast"/>
              <w:rPr>
                <w:rFonts w:cs="Arial"/>
                <w:sz w:val="28"/>
                <w:szCs w:val="20"/>
                <w:lang w:eastAsia="ru-RU"/>
              </w:rPr>
            </w:pPr>
            <w:r w:rsidRPr="00FE5A9D">
              <w:rPr>
                <w:rFonts w:cs="Arial"/>
                <w:sz w:val="28"/>
                <w:szCs w:val="20"/>
                <w:lang w:eastAsia="ru-RU"/>
              </w:rPr>
              <w:t>Настоящее и будущее в пьесе «Вишневый сад»: образы Лопахина, Пети</w:t>
            </w:r>
          </w:p>
          <w:p w:rsidR="00817DA6" w:rsidRPr="00FE5A9D" w:rsidRDefault="00817DA6" w:rsidP="004B318C">
            <w:pPr>
              <w:widowControl/>
              <w:autoSpaceDE/>
              <w:autoSpaceDN/>
              <w:spacing w:line="0" w:lineRule="atLeast"/>
              <w:rPr>
                <w:rFonts w:cs="Arial"/>
                <w:sz w:val="28"/>
                <w:szCs w:val="20"/>
                <w:lang w:eastAsia="ru-RU"/>
              </w:rPr>
            </w:pPr>
            <w:r w:rsidRPr="00FE5A9D">
              <w:rPr>
                <w:rFonts w:cs="Arial"/>
                <w:sz w:val="28"/>
                <w:szCs w:val="20"/>
                <w:lang w:eastAsia="ru-RU"/>
              </w:rPr>
              <w:t>и Ани</w:t>
            </w:r>
          </w:p>
        </w:tc>
        <w:tc>
          <w:tcPr>
            <w:tcW w:w="969" w:type="pct"/>
            <w:tcBorders>
              <w:right w:val="single" w:sz="8" w:space="0" w:color="auto"/>
            </w:tcBorders>
            <w:shd w:val="clear" w:color="auto" w:fill="auto"/>
            <w:vAlign w:val="bottom"/>
          </w:tcPr>
          <w:p w:rsidR="00817DA6" w:rsidRPr="00FE5A9D" w:rsidRDefault="00817DA6"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3"/>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84</w:t>
            </w:r>
            <w:r w:rsidR="00684AC7"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28"/>
                <w:szCs w:val="20"/>
                <w:lang w:eastAsia="ru-RU"/>
              </w:rPr>
            </w:pPr>
            <w:r w:rsidRPr="00FE5A9D">
              <w:rPr>
                <w:rFonts w:cs="Arial"/>
                <w:sz w:val="28"/>
                <w:szCs w:val="20"/>
                <w:lang w:eastAsia="ru-RU"/>
              </w:rPr>
              <w:t>Художественное мастерство, новаторство Чехова-драматурга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7"/>
        </w:trPr>
        <w:tc>
          <w:tcPr>
            <w:tcW w:w="563" w:type="pct"/>
            <w:vMerge w:val="restart"/>
            <w:tcBorders>
              <w:left w:val="single" w:sz="8" w:space="0" w:color="auto"/>
              <w:right w:val="single" w:sz="8" w:space="0" w:color="auto"/>
            </w:tcBorders>
            <w:shd w:val="clear" w:color="auto" w:fill="auto"/>
            <w:vAlign w:val="bottom"/>
          </w:tcPr>
          <w:p w:rsidR="00224888" w:rsidRPr="00FE5A9D" w:rsidRDefault="00224888" w:rsidP="00EC56C1">
            <w:pPr>
              <w:widowControl/>
              <w:autoSpaceDE/>
              <w:autoSpaceDN/>
              <w:spacing w:line="0" w:lineRule="atLeast"/>
              <w:ind w:right="1041"/>
              <w:rPr>
                <w:rFonts w:cs="Arial"/>
                <w:sz w:val="28"/>
                <w:szCs w:val="20"/>
                <w:lang w:eastAsia="ru-RU"/>
              </w:rPr>
            </w:pPr>
            <w:r w:rsidRPr="00FE5A9D">
              <w:rPr>
                <w:rFonts w:cs="Arial"/>
                <w:sz w:val="28"/>
                <w:szCs w:val="20"/>
                <w:lang w:eastAsia="ru-RU"/>
              </w:rPr>
              <w:t>85.</w:t>
            </w:r>
          </w:p>
        </w:tc>
        <w:tc>
          <w:tcPr>
            <w:tcW w:w="3468" w:type="pct"/>
            <w:tcBorders>
              <w:right w:val="single" w:sz="8" w:space="0" w:color="auto"/>
            </w:tcBorders>
            <w:shd w:val="clear" w:color="auto" w:fill="auto"/>
            <w:vAlign w:val="bottom"/>
          </w:tcPr>
          <w:p w:rsidR="00224888" w:rsidRPr="00FE5A9D" w:rsidRDefault="00224888" w:rsidP="00D22534">
            <w:pPr>
              <w:widowControl/>
              <w:autoSpaceDE/>
              <w:autoSpaceDN/>
              <w:spacing w:line="0" w:lineRule="atLeast"/>
              <w:jc w:val="both"/>
              <w:rPr>
                <w:rFonts w:cs="Arial"/>
                <w:sz w:val="28"/>
                <w:szCs w:val="20"/>
                <w:lang w:eastAsia="ru-RU"/>
              </w:rPr>
            </w:pPr>
            <w:r w:rsidRPr="00FE5A9D">
              <w:rPr>
                <w:rFonts w:cs="Arial"/>
                <w:sz w:val="28"/>
                <w:szCs w:val="20"/>
                <w:lang w:eastAsia="ru-RU"/>
              </w:rPr>
              <w:t>Значение творческого наследия Чехова для отечественной и мировой</w:t>
            </w:r>
          </w:p>
        </w:tc>
        <w:tc>
          <w:tcPr>
            <w:tcW w:w="969" w:type="pct"/>
            <w:vMerge w:val="restart"/>
            <w:tcBorders>
              <w:right w:val="single" w:sz="8" w:space="0" w:color="auto"/>
            </w:tcBorders>
            <w:shd w:val="clear" w:color="auto" w:fill="auto"/>
            <w:vAlign w:val="bottom"/>
          </w:tcPr>
          <w:p w:rsidR="00224888"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69"/>
        </w:trPr>
        <w:tc>
          <w:tcPr>
            <w:tcW w:w="563" w:type="pct"/>
            <w:vMerge/>
            <w:tcBorders>
              <w:left w:val="single" w:sz="8" w:space="0" w:color="auto"/>
              <w:bottom w:val="nil"/>
              <w:right w:val="single" w:sz="8" w:space="0" w:color="auto"/>
            </w:tcBorders>
            <w:shd w:val="clear" w:color="auto" w:fill="auto"/>
            <w:vAlign w:val="bottom"/>
          </w:tcPr>
          <w:p w:rsidR="00224888" w:rsidRPr="00FE5A9D" w:rsidRDefault="00224888" w:rsidP="004B318C">
            <w:pPr>
              <w:widowControl/>
              <w:autoSpaceDE/>
              <w:autoSpaceDN/>
              <w:spacing w:line="0" w:lineRule="atLeast"/>
              <w:rPr>
                <w:rFonts w:cs="Arial"/>
                <w:sz w:val="15"/>
                <w:szCs w:val="20"/>
                <w:lang w:eastAsia="ru-RU"/>
              </w:rPr>
            </w:pPr>
          </w:p>
        </w:tc>
        <w:tc>
          <w:tcPr>
            <w:tcW w:w="3468" w:type="pct"/>
            <w:tcBorders>
              <w:bottom w:val="nil"/>
              <w:right w:val="single" w:sz="8" w:space="0" w:color="auto"/>
            </w:tcBorders>
            <w:shd w:val="clear" w:color="auto" w:fill="auto"/>
            <w:vAlign w:val="bottom"/>
          </w:tcPr>
          <w:p w:rsidR="00224888" w:rsidRPr="00FE5A9D" w:rsidRDefault="00224888" w:rsidP="00D22534">
            <w:pPr>
              <w:widowControl/>
              <w:autoSpaceDE/>
              <w:autoSpaceDN/>
              <w:spacing w:line="0" w:lineRule="atLeast"/>
              <w:jc w:val="both"/>
              <w:rPr>
                <w:rFonts w:cs="Arial"/>
                <w:sz w:val="28"/>
                <w:szCs w:val="20"/>
                <w:lang w:eastAsia="ru-RU"/>
              </w:rPr>
            </w:pPr>
            <w:r w:rsidRPr="00FE5A9D">
              <w:rPr>
                <w:rFonts w:cs="Arial"/>
                <w:sz w:val="28"/>
                <w:szCs w:val="20"/>
                <w:lang w:eastAsia="ru-RU"/>
              </w:rPr>
              <w:t>литературы и театра</w:t>
            </w:r>
          </w:p>
        </w:tc>
        <w:tc>
          <w:tcPr>
            <w:tcW w:w="969" w:type="pct"/>
            <w:vMerge/>
            <w:tcBorders>
              <w:bottom w:val="nil"/>
              <w:right w:val="single" w:sz="8" w:space="0" w:color="auto"/>
            </w:tcBorders>
            <w:shd w:val="clear" w:color="auto" w:fill="auto"/>
            <w:vAlign w:val="bottom"/>
          </w:tcPr>
          <w:p w:rsidR="00224888" w:rsidRPr="00FE5A9D" w:rsidRDefault="00224888" w:rsidP="004B318C">
            <w:pPr>
              <w:widowControl/>
              <w:autoSpaceDE/>
              <w:autoSpaceDN/>
              <w:spacing w:line="0" w:lineRule="atLeast"/>
              <w:rPr>
                <w:rFonts w:cs="Arial"/>
                <w:sz w:val="15"/>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D22534">
            <w:pPr>
              <w:widowControl/>
              <w:autoSpaceDE/>
              <w:autoSpaceDN/>
              <w:spacing w:line="0" w:lineRule="atLeast"/>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3"/>
        </w:trPr>
        <w:tc>
          <w:tcPr>
            <w:tcW w:w="563" w:type="pct"/>
            <w:vMerge w:val="restart"/>
            <w:tcBorders>
              <w:left w:val="single" w:sz="8" w:space="0" w:color="auto"/>
              <w:right w:val="single" w:sz="8" w:space="0" w:color="auto"/>
            </w:tcBorders>
            <w:shd w:val="clear" w:color="auto" w:fill="auto"/>
            <w:vAlign w:val="bottom"/>
          </w:tcPr>
          <w:p w:rsidR="00224888" w:rsidRPr="00FE5A9D" w:rsidRDefault="00224888" w:rsidP="00EC56C1">
            <w:pPr>
              <w:widowControl/>
              <w:autoSpaceDE/>
              <w:autoSpaceDN/>
              <w:spacing w:line="0" w:lineRule="atLeast"/>
              <w:ind w:right="1041"/>
              <w:rPr>
                <w:rFonts w:cs="Arial"/>
                <w:sz w:val="28"/>
                <w:szCs w:val="20"/>
                <w:lang w:eastAsia="ru-RU"/>
              </w:rPr>
            </w:pPr>
            <w:r w:rsidRPr="00FE5A9D">
              <w:rPr>
                <w:rFonts w:cs="Arial"/>
                <w:sz w:val="28"/>
                <w:szCs w:val="20"/>
                <w:lang w:eastAsia="ru-RU"/>
              </w:rPr>
              <w:t>86.</w:t>
            </w:r>
          </w:p>
        </w:tc>
        <w:tc>
          <w:tcPr>
            <w:tcW w:w="3468" w:type="pct"/>
            <w:tcBorders>
              <w:right w:val="single" w:sz="8" w:space="0" w:color="auto"/>
            </w:tcBorders>
            <w:shd w:val="clear" w:color="auto" w:fill="auto"/>
            <w:vAlign w:val="bottom"/>
          </w:tcPr>
          <w:p w:rsidR="00224888" w:rsidRPr="00FE5A9D" w:rsidRDefault="00224888" w:rsidP="00D22534">
            <w:pPr>
              <w:widowControl/>
              <w:autoSpaceDE/>
              <w:autoSpaceDN/>
              <w:spacing w:line="0" w:lineRule="atLeast"/>
              <w:jc w:val="both"/>
              <w:rPr>
                <w:rFonts w:cs="Arial"/>
                <w:bCs/>
                <w:sz w:val="28"/>
                <w:szCs w:val="20"/>
                <w:lang w:eastAsia="ru-RU"/>
              </w:rPr>
            </w:pPr>
            <w:r w:rsidRPr="00FE5A9D">
              <w:rPr>
                <w:rFonts w:cs="Arial"/>
                <w:bCs/>
                <w:sz w:val="28"/>
                <w:szCs w:val="20"/>
                <w:lang w:eastAsia="ru-RU"/>
              </w:rPr>
              <w:t xml:space="preserve">Урок развития речи. </w:t>
            </w:r>
            <w:r w:rsidR="00094B84" w:rsidRPr="00FE5A9D">
              <w:rPr>
                <w:rFonts w:cs="Arial"/>
                <w:b/>
                <w:sz w:val="28"/>
                <w:szCs w:val="20"/>
                <w:lang w:eastAsia="ru-RU"/>
              </w:rPr>
              <w:t xml:space="preserve">Контрольная работа </w:t>
            </w:r>
            <w:r w:rsidR="00992228" w:rsidRPr="00FE5A9D">
              <w:rPr>
                <w:rFonts w:cs="Arial"/>
                <w:b/>
                <w:sz w:val="28"/>
                <w:szCs w:val="20"/>
                <w:lang w:eastAsia="ru-RU"/>
              </w:rPr>
              <w:t xml:space="preserve"> №</w:t>
            </w:r>
            <w:r w:rsidR="00094B84" w:rsidRPr="00FE5A9D">
              <w:rPr>
                <w:rFonts w:cs="Arial"/>
                <w:b/>
                <w:sz w:val="28"/>
                <w:szCs w:val="20"/>
                <w:lang w:eastAsia="ru-RU"/>
              </w:rPr>
              <w:t>3</w:t>
            </w:r>
            <w:r w:rsidRPr="00FE5A9D">
              <w:rPr>
                <w:rFonts w:cs="Arial"/>
                <w:bCs/>
                <w:sz w:val="28"/>
                <w:szCs w:val="20"/>
                <w:lang w:eastAsia="ru-RU"/>
              </w:rPr>
              <w:t xml:space="preserve"> по творчеству</w:t>
            </w:r>
          </w:p>
        </w:tc>
        <w:tc>
          <w:tcPr>
            <w:tcW w:w="969" w:type="pct"/>
            <w:vMerge w:val="restart"/>
            <w:tcBorders>
              <w:right w:val="single" w:sz="8" w:space="0" w:color="auto"/>
            </w:tcBorders>
            <w:shd w:val="clear" w:color="auto" w:fill="auto"/>
            <w:vAlign w:val="bottom"/>
          </w:tcPr>
          <w:p w:rsidR="00224888"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74"/>
        </w:trPr>
        <w:tc>
          <w:tcPr>
            <w:tcW w:w="563" w:type="pct"/>
            <w:vMerge/>
            <w:tcBorders>
              <w:left w:val="single" w:sz="8" w:space="0" w:color="auto"/>
              <w:bottom w:val="nil"/>
              <w:right w:val="single" w:sz="8" w:space="0" w:color="auto"/>
            </w:tcBorders>
            <w:shd w:val="clear" w:color="auto" w:fill="auto"/>
            <w:vAlign w:val="bottom"/>
          </w:tcPr>
          <w:p w:rsidR="00224888" w:rsidRPr="00FE5A9D" w:rsidRDefault="00224888" w:rsidP="004B318C">
            <w:pPr>
              <w:widowControl/>
              <w:autoSpaceDE/>
              <w:autoSpaceDN/>
              <w:spacing w:line="0" w:lineRule="atLeast"/>
              <w:rPr>
                <w:rFonts w:cs="Arial"/>
                <w:sz w:val="16"/>
                <w:szCs w:val="20"/>
                <w:lang w:eastAsia="ru-RU"/>
              </w:rPr>
            </w:pPr>
          </w:p>
        </w:tc>
        <w:tc>
          <w:tcPr>
            <w:tcW w:w="3468" w:type="pct"/>
            <w:tcBorders>
              <w:bottom w:val="nil"/>
              <w:right w:val="single" w:sz="8" w:space="0" w:color="auto"/>
            </w:tcBorders>
            <w:shd w:val="clear" w:color="auto" w:fill="auto"/>
            <w:vAlign w:val="bottom"/>
          </w:tcPr>
          <w:p w:rsidR="00224888" w:rsidRPr="00FE5A9D" w:rsidRDefault="00224888" w:rsidP="00D22534">
            <w:pPr>
              <w:widowControl/>
              <w:autoSpaceDE/>
              <w:autoSpaceDN/>
              <w:spacing w:line="0" w:lineRule="atLeast"/>
              <w:jc w:val="both"/>
              <w:rPr>
                <w:rFonts w:cs="Arial"/>
                <w:sz w:val="28"/>
                <w:szCs w:val="20"/>
                <w:lang w:eastAsia="ru-RU"/>
              </w:rPr>
            </w:pPr>
            <w:r w:rsidRPr="00FE5A9D">
              <w:rPr>
                <w:rFonts w:cs="Arial"/>
                <w:sz w:val="28"/>
                <w:szCs w:val="20"/>
                <w:lang w:eastAsia="ru-RU"/>
              </w:rPr>
              <w:t>А. П. Чехова</w:t>
            </w:r>
          </w:p>
        </w:tc>
        <w:tc>
          <w:tcPr>
            <w:tcW w:w="969" w:type="pct"/>
            <w:vMerge/>
            <w:tcBorders>
              <w:bottom w:val="nil"/>
              <w:right w:val="single" w:sz="8" w:space="0" w:color="auto"/>
            </w:tcBorders>
            <w:shd w:val="clear" w:color="auto" w:fill="auto"/>
            <w:vAlign w:val="bottom"/>
          </w:tcPr>
          <w:p w:rsidR="00224888" w:rsidRPr="00FE5A9D" w:rsidRDefault="00224888" w:rsidP="004B318C">
            <w:pPr>
              <w:widowControl/>
              <w:autoSpaceDE/>
              <w:autoSpaceDN/>
              <w:spacing w:line="0" w:lineRule="atLeast"/>
              <w:rPr>
                <w:rFonts w:cs="Arial"/>
                <w:sz w:val="16"/>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D22534">
            <w:pPr>
              <w:widowControl/>
              <w:autoSpaceDE/>
              <w:autoSpaceDN/>
              <w:spacing w:line="0" w:lineRule="atLeast"/>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2"/>
        </w:trPr>
        <w:tc>
          <w:tcPr>
            <w:tcW w:w="563" w:type="pct"/>
            <w:tcBorders>
              <w:left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87</w:t>
            </w:r>
            <w:r w:rsidR="00684AC7" w:rsidRPr="00FE5A9D">
              <w:rPr>
                <w:rFonts w:cs="Arial"/>
                <w:sz w:val="28"/>
                <w:szCs w:val="20"/>
                <w:lang w:eastAsia="ru-RU"/>
              </w:rPr>
              <w:t>.</w:t>
            </w:r>
          </w:p>
        </w:tc>
        <w:tc>
          <w:tcPr>
            <w:tcW w:w="3468" w:type="pct"/>
            <w:tcBorders>
              <w:right w:val="single" w:sz="8" w:space="0" w:color="auto"/>
            </w:tcBorders>
            <w:shd w:val="clear" w:color="auto" w:fill="auto"/>
            <w:vAlign w:val="bottom"/>
          </w:tcPr>
          <w:p w:rsidR="004B318C" w:rsidRPr="00FE5A9D" w:rsidRDefault="00992228" w:rsidP="00D22534">
            <w:pPr>
              <w:widowControl/>
              <w:autoSpaceDE/>
              <w:autoSpaceDN/>
              <w:spacing w:line="0" w:lineRule="atLeast"/>
              <w:jc w:val="both"/>
              <w:rPr>
                <w:rFonts w:cs="Arial"/>
                <w:sz w:val="28"/>
                <w:szCs w:val="20"/>
                <w:lang w:eastAsia="ru-RU"/>
              </w:rPr>
            </w:pPr>
            <w:r w:rsidRPr="00FE5A9D">
              <w:rPr>
                <w:rFonts w:cs="Arial"/>
                <w:bCs/>
                <w:sz w:val="28"/>
                <w:szCs w:val="20"/>
                <w:lang w:eastAsia="ru-RU"/>
              </w:rPr>
              <w:t>Обобщение изученного</w:t>
            </w:r>
            <w:r w:rsidRPr="00FE5A9D">
              <w:rPr>
                <w:rFonts w:cs="Arial"/>
                <w:b/>
                <w:sz w:val="28"/>
                <w:szCs w:val="20"/>
                <w:lang w:eastAsia="ru-RU"/>
              </w:rPr>
              <w:t xml:space="preserve"> </w:t>
            </w:r>
            <w:r w:rsidR="004B318C" w:rsidRPr="00FE5A9D">
              <w:rPr>
                <w:rFonts w:cs="Arial"/>
                <w:sz w:val="28"/>
                <w:szCs w:val="20"/>
                <w:lang w:eastAsia="ru-RU"/>
              </w:rPr>
              <w:t>по литературе второй половины XIX века</w:t>
            </w:r>
          </w:p>
        </w:tc>
        <w:tc>
          <w:tcPr>
            <w:tcW w:w="969" w:type="pct"/>
            <w:tcBorders>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D22534">
            <w:pPr>
              <w:widowControl/>
              <w:autoSpaceDE/>
              <w:autoSpaceDN/>
              <w:spacing w:line="0" w:lineRule="atLeast"/>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22"/>
        </w:trPr>
        <w:tc>
          <w:tcPr>
            <w:tcW w:w="563" w:type="pct"/>
            <w:vMerge w:val="restart"/>
            <w:tcBorders>
              <w:left w:val="single" w:sz="8" w:space="0" w:color="auto"/>
              <w:right w:val="single" w:sz="8" w:space="0" w:color="auto"/>
            </w:tcBorders>
            <w:shd w:val="clear" w:color="auto" w:fill="auto"/>
            <w:vAlign w:val="bottom"/>
          </w:tcPr>
          <w:p w:rsidR="00684AC7" w:rsidRPr="00FE5A9D" w:rsidRDefault="00684AC7" w:rsidP="00EC56C1">
            <w:pPr>
              <w:widowControl/>
              <w:autoSpaceDE/>
              <w:autoSpaceDN/>
              <w:spacing w:line="0" w:lineRule="atLeast"/>
              <w:ind w:right="1041"/>
              <w:rPr>
                <w:rFonts w:cs="Arial"/>
                <w:sz w:val="28"/>
                <w:szCs w:val="20"/>
                <w:lang w:eastAsia="ru-RU"/>
              </w:rPr>
            </w:pPr>
            <w:r w:rsidRPr="00FE5A9D">
              <w:rPr>
                <w:rFonts w:cs="Arial"/>
                <w:sz w:val="28"/>
                <w:szCs w:val="20"/>
                <w:lang w:eastAsia="ru-RU"/>
              </w:rPr>
              <w:t>88.</w:t>
            </w:r>
          </w:p>
        </w:tc>
        <w:tc>
          <w:tcPr>
            <w:tcW w:w="3468" w:type="pct"/>
            <w:vMerge w:val="restart"/>
            <w:tcBorders>
              <w:bottom w:val="nil"/>
              <w:right w:val="single" w:sz="8" w:space="0" w:color="auto"/>
            </w:tcBorders>
            <w:shd w:val="clear" w:color="auto" w:fill="auto"/>
            <w:vAlign w:val="bottom"/>
          </w:tcPr>
          <w:p w:rsidR="00684AC7" w:rsidRPr="00FE5A9D" w:rsidRDefault="00684AC7" w:rsidP="009500F4">
            <w:pPr>
              <w:widowControl/>
              <w:autoSpaceDE/>
              <w:autoSpaceDN/>
              <w:jc w:val="both"/>
              <w:rPr>
                <w:rFonts w:cs="Arial"/>
                <w:sz w:val="28"/>
                <w:szCs w:val="20"/>
                <w:lang w:eastAsia="ru-RU"/>
              </w:rPr>
            </w:pPr>
            <w:r w:rsidRPr="00FE5A9D">
              <w:rPr>
                <w:rFonts w:cs="Arial"/>
                <w:sz w:val="28"/>
                <w:szCs w:val="20"/>
                <w:lang w:eastAsia="ru-RU"/>
              </w:rPr>
              <w:t>Поэзия народов России. Страницы жизни поэт</w:t>
            </w:r>
            <w:r w:rsidR="009500F4" w:rsidRPr="00FE5A9D">
              <w:rPr>
                <w:rFonts w:cs="Arial"/>
                <w:sz w:val="28"/>
                <w:szCs w:val="20"/>
                <w:lang w:eastAsia="ru-RU"/>
              </w:rPr>
              <w:t xml:space="preserve">ов </w:t>
            </w:r>
            <w:r w:rsidRPr="00FE5A9D">
              <w:rPr>
                <w:rFonts w:cs="Arial"/>
                <w:sz w:val="28"/>
                <w:szCs w:val="20"/>
                <w:lang w:eastAsia="ru-RU"/>
              </w:rPr>
              <w:t xml:space="preserve">Г. Тукая, К. </w:t>
            </w:r>
            <w:r w:rsidR="009500F4" w:rsidRPr="00FE5A9D">
              <w:rPr>
                <w:rFonts w:cs="Arial"/>
                <w:sz w:val="28"/>
                <w:szCs w:val="20"/>
                <w:lang w:eastAsia="ru-RU"/>
              </w:rPr>
              <w:t xml:space="preserve">Хетагурова </w:t>
            </w:r>
            <w:r w:rsidRPr="00FE5A9D">
              <w:rPr>
                <w:rFonts w:cs="Arial"/>
                <w:sz w:val="28"/>
                <w:szCs w:val="20"/>
                <w:lang w:eastAsia="ru-RU"/>
              </w:rPr>
              <w:t xml:space="preserve">и особенности </w:t>
            </w:r>
            <w:r w:rsidR="009500F4" w:rsidRPr="00FE5A9D">
              <w:rPr>
                <w:rFonts w:cs="Arial"/>
                <w:sz w:val="28"/>
                <w:szCs w:val="20"/>
                <w:lang w:eastAsia="ru-RU"/>
              </w:rPr>
              <w:t>их</w:t>
            </w:r>
            <w:r w:rsidRPr="00FE5A9D">
              <w:rPr>
                <w:rFonts w:cs="Arial"/>
                <w:sz w:val="28"/>
                <w:szCs w:val="20"/>
                <w:lang w:eastAsia="ru-RU"/>
              </w:rPr>
              <w:t xml:space="preserve"> лирики</w:t>
            </w:r>
          </w:p>
        </w:tc>
        <w:tc>
          <w:tcPr>
            <w:tcW w:w="969" w:type="pct"/>
            <w:tcBorders>
              <w:bottom w:val="nil"/>
              <w:right w:val="single" w:sz="8" w:space="0" w:color="auto"/>
            </w:tcBorders>
            <w:shd w:val="clear" w:color="auto" w:fill="auto"/>
            <w:vAlign w:val="bottom"/>
          </w:tcPr>
          <w:p w:rsidR="00684AC7" w:rsidRPr="00FE5A9D" w:rsidRDefault="00684AC7"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7"/>
        </w:trPr>
        <w:tc>
          <w:tcPr>
            <w:tcW w:w="563" w:type="pct"/>
            <w:vMerge/>
            <w:tcBorders>
              <w:left w:val="single" w:sz="8" w:space="0" w:color="auto"/>
              <w:right w:val="single" w:sz="8" w:space="0" w:color="auto"/>
            </w:tcBorders>
            <w:shd w:val="clear" w:color="auto" w:fill="auto"/>
            <w:vAlign w:val="bottom"/>
          </w:tcPr>
          <w:p w:rsidR="00684AC7" w:rsidRPr="00FE5A9D" w:rsidRDefault="00684AC7" w:rsidP="004B318C">
            <w:pPr>
              <w:widowControl/>
              <w:autoSpaceDE/>
              <w:autoSpaceDN/>
              <w:spacing w:line="0" w:lineRule="atLeast"/>
              <w:rPr>
                <w:rFonts w:cs="Arial"/>
                <w:sz w:val="16"/>
                <w:szCs w:val="20"/>
                <w:lang w:eastAsia="ru-RU"/>
              </w:rPr>
            </w:pPr>
          </w:p>
        </w:tc>
        <w:tc>
          <w:tcPr>
            <w:tcW w:w="3468" w:type="pct"/>
            <w:vMerge/>
            <w:tcBorders>
              <w:right w:val="single" w:sz="8" w:space="0" w:color="auto"/>
            </w:tcBorders>
            <w:shd w:val="clear" w:color="auto" w:fill="auto"/>
            <w:vAlign w:val="bottom"/>
          </w:tcPr>
          <w:p w:rsidR="00684AC7" w:rsidRPr="00FE5A9D" w:rsidRDefault="00684AC7" w:rsidP="00814CBA">
            <w:pPr>
              <w:widowControl/>
              <w:autoSpaceDE/>
              <w:autoSpaceDN/>
              <w:jc w:val="both"/>
              <w:rPr>
                <w:rFonts w:cs="Arial"/>
                <w:sz w:val="16"/>
                <w:szCs w:val="20"/>
                <w:lang w:eastAsia="ru-RU"/>
              </w:rPr>
            </w:pPr>
          </w:p>
        </w:tc>
        <w:tc>
          <w:tcPr>
            <w:tcW w:w="969" w:type="pct"/>
            <w:tcBorders>
              <w:right w:val="single" w:sz="8" w:space="0" w:color="auto"/>
            </w:tcBorders>
            <w:shd w:val="clear" w:color="auto" w:fill="auto"/>
            <w:vAlign w:val="bottom"/>
          </w:tcPr>
          <w:p w:rsidR="00684AC7" w:rsidRPr="00FE5A9D" w:rsidRDefault="00684AC7" w:rsidP="004B318C">
            <w:pPr>
              <w:widowControl/>
              <w:autoSpaceDE/>
              <w:autoSpaceDN/>
              <w:spacing w:line="0" w:lineRule="atLeast"/>
              <w:rPr>
                <w:rFonts w:cs="Arial"/>
                <w:sz w:val="16"/>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814CBA">
            <w:pPr>
              <w:widowControl/>
              <w:autoSpaceDE/>
              <w:autoSpaceDN/>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529"/>
        </w:trPr>
        <w:tc>
          <w:tcPr>
            <w:tcW w:w="563" w:type="pct"/>
            <w:vMerge w:val="restart"/>
            <w:tcBorders>
              <w:left w:val="single" w:sz="8" w:space="0" w:color="auto"/>
              <w:right w:val="single" w:sz="8" w:space="0" w:color="auto"/>
            </w:tcBorders>
            <w:shd w:val="clear" w:color="auto" w:fill="auto"/>
            <w:vAlign w:val="bottom"/>
          </w:tcPr>
          <w:p w:rsidR="00684AC7" w:rsidRPr="00FE5A9D" w:rsidRDefault="00684AC7" w:rsidP="00EC56C1">
            <w:pPr>
              <w:widowControl/>
              <w:autoSpaceDE/>
              <w:autoSpaceDN/>
              <w:spacing w:line="0" w:lineRule="atLeast"/>
              <w:ind w:right="1041"/>
              <w:rPr>
                <w:rFonts w:cs="Arial"/>
                <w:sz w:val="28"/>
                <w:szCs w:val="20"/>
                <w:lang w:eastAsia="ru-RU"/>
              </w:rPr>
            </w:pPr>
            <w:r w:rsidRPr="00FE5A9D">
              <w:rPr>
                <w:rFonts w:cs="Arial"/>
                <w:sz w:val="28"/>
                <w:szCs w:val="20"/>
                <w:lang w:eastAsia="ru-RU"/>
              </w:rPr>
              <w:t>89.</w:t>
            </w:r>
          </w:p>
        </w:tc>
        <w:tc>
          <w:tcPr>
            <w:tcW w:w="3468" w:type="pct"/>
            <w:vMerge w:val="restart"/>
            <w:tcBorders>
              <w:bottom w:val="nil"/>
              <w:right w:val="single" w:sz="8" w:space="0" w:color="auto"/>
            </w:tcBorders>
            <w:shd w:val="clear" w:color="auto" w:fill="auto"/>
            <w:vAlign w:val="bottom"/>
          </w:tcPr>
          <w:p w:rsidR="00684AC7" w:rsidRPr="00FE5A9D" w:rsidRDefault="00684AC7" w:rsidP="00814CBA">
            <w:pPr>
              <w:widowControl/>
              <w:autoSpaceDE/>
              <w:autoSpaceDN/>
              <w:jc w:val="both"/>
              <w:rPr>
                <w:rFonts w:cs="Arial"/>
                <w:sz w:val="28"/>
                <w:szCs w:val="20"/>
                <w:lang w:eastAsia="ru-RU"/>
              </w:rPr>
            </w:pPr>
            <w:r w:rsidRPr="00FE5A9D">
              <w:rPr>
                <w:rFonts w:cs="Arial"/>
                <w:bCs/>
                <w:sz w:val="28"/>
                <w:szCs w:val="20"/>
                <w:lang w:eastAsia="ru-RU"/>
              </w:rPr>
              <w:t>Резервный урок.</w:t>
            </w:r>
            <w:r w:rsidRPr="00FE5A9D">
              <w:rPr>
                <w:rFonts w:cs="Arial"/>
                <w:sz w:val="28"/>
                <w:szCs w:val="20"/>
                <w:lang w:eastAsia="ru-RU"/>
              </w:rPr>
              <w:t xml:space="preserve"> Анализ лирического произведения из поэзии народов</w:t>
            </w:r>
          </w:p>
          <w:p w:rsidR="00684AC7" w:rsidRPr="00FE5A9D" w:rsidRDefault="00684AC7" w:rsidP="00814CBA">
            <w:pPr>
              <w:widowControl/>
              <w:autoSpaceDE/>
              <w:autoSpaceDN/>
              <w:jc w:val="both"/>
              <w:rPr>
                <w:rFonts w:cs="Arial"/>
                <w:sz w:val="28"/>
                <w:szCs w:val="20"/>
                <w:lang w:eastAsia="ru-RU"/>
              </w:rPr>
            </w:pPr>
            <w:r w:rsidRPr="00FE5A9D">
              <w:rPr>
                <w:rFonts w:cs="Arial"/>
                <w:sz w:val="28"/>
                <w:szCs w:val="20"/>
                <w:lang w:eastAsia="ru-RU"/>
              </w:rPr>
              <w:t>России (по выбору)</w:t>
            </w:r>
          </w:p>
        </w:tc>
        <w:tc>
          <w:tcPr>
            <w:tcW w:w="969" w:type="pct"/>
            <w:tcBorders>
              <w:bottom w:val="nil"/>
              <w:right w:val="single" w:sz="8" w:space="0" w:color="auto"/>
            </w:tcBorders>
            <w:shd w:val="clear" w:color="auto" w:fill="auto"/>
            <w:vAlign w:val="bottom"/>
          </w:tcPr>
          <w:p w:rsidR="00684AC7" w:rsidRPr="00FE5A9D" w:rsidRDefault="00684AC7"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3"/>
        </w:trPr>
        <w:tc>
          <w:tcPr>
            <w:tcW w:w="563" w:type="pct"/>
            <w:vMerge/>
            <w:tcBorders>
              <w:left w:val="single" w:sz="8" w:space="0" w:color="auto"/>
              <w:right w:val="single" w:sz="8" w:space="0" w:color="auto"/>
            </w:tcBorders>
            <w:shd w:val="clear" w:color="auto" w:fill="auto"/>
            <w:vAlign w:val="bottom"/>
          </w:tcPr>
          <w:p w:rsidR="00684AC7" w:rsidRPr="00FE5A9D" w:rsidRDefault="00684AC7" w:rsidP="004B318C">
            <w:pPr>
              <w:widowControl/>
              <w:autoSpaceDE/>
              <w:autoSpaceDN/>
              <w:spacing w:line="0" w:lineRule="atLeast"/>
              <w:rPr>
                <w:rFonts w:cs="Arial"/>
                <w:sz w:val="15"/>
                <w:szCs w:val="20"/>
                <w:lang w:eastAsia="ru-RU"/>
              </w:rPr>
            </w:pPr>
          </w:p>
        </w:tc>
        <w:tc>
          <w:tcPr>
            <w:tcW w:w="3468" w:type="pct"/>
            <w:vMerge/>
            <w:tcBorders>
              <w:right w:val="single" w:sz="8" w:space="0" w:color="auto"/>
            </w:tcBorders>
            <w:shd w:val="clear" w:color="auto" w:fill="auto"/>
            <w:vAlign w:val="bottom"/>
          </w:tcPr>
          <w:p w:rsidR="00684AC7" w:rsidRPr="00FE5A9D" w:rsidRDefault="00684AC7" w:rsidP="00814CBA">
            <w:pPr>
              <w:widowControl/>
              <w:autoSpaceDE/>
              <w:autoSpaceDN/>
              <w:jc w:val="both"/>
              <w:rPr>
                <w:rFonts w:cs="Arial"/>
                <w:sz w:val="15"/>
                <w:szCs w:val="20"/>
                <w:lang w:eastAsia="ru-RU"/>
              </w:rPr>
            </w:pPr>
          </w:p>
        </w:tc>
        <w:tc>
          <w:tcPr>
            <w:tcW w:w="969" w:type="pct"/>
            <w:tcBorders>
              <w:right w:val="single" w:sz="8" w:space="0" w:color="auto"/>
            </w:tcBorders>
            <w:shd w:val="clear" w:color="auto" w:fill="auto"/>
            <w:vAlign w:val="bottom"/>
          </w:tcPr>
          <w:p w:rsidR="00684AC7" w:rsidRPr="00FE5A9D" w:rsidRDefault="00684AC7" w:rsidP="004B318C">
            <w:pPr>
              <w:widowControl/>
              <w:autoSpaceDE/>
              <w:autoSpaceDN/>
              <w:spacing w:line="0" w:lineRule="atLeast"/>
              <w:rPr>
                <w:rFonts w:cs="Arial"/>
                <w:sz w:val="15"/>
                <w:szCs w:val="20"/>
                <w:lang w:eastAsia="ru-RU"/>
              </w:rPr>
            </w:pPr>
          </w:p>
        </w:tc>
      </w:tr>
      <w:tr w:rsidR="00FE5A9D" w:rsidRPr="00FE5A9D" w:rsidTr="00EC56C1">
        <w:trPr>
          <w:trHeight w:val="60"/>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814CBA">
            <w:pPr>
              <w:widowControl/>
              <w:autoSpaceDE/>
              <w:autoSpaceDN/>
              <w:jc w:val="both"/>
              <w:rPr>
                <w:rFonts w:cs="Arial"/>
                <w:sz w:val="5"/>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5"/>
                <w:szCs w:val="20"/>
                <w:lang w:eastAsia="ru-RU"/>
              </w:rPr>
            </w:pPr>
          </w:p>
        </w:tc>
      </w:tr>
      <w:tr w:rsidR="00FE5A9D" w:rsidRPr="00FE5A9D" w:rsidTr="00EC56C1">
        <w:trPr>
          <w:trHeight w:val="529"/>
        </w:trPr>
        <w:tc>
          <w:tcPr>
            <w:tcW w:w="563" w:type="pct"/>
            <w:vMerge w:val="restart"/>
            <w:tcBorders>
              <w:left w:val="single" w:sz="8" w:space="0" w:color="auto"/>
              <w:bottom w:val="nil"/>
              <w:right w:val="single" w:sz="8" w:space="0" w:color="auto"/>
            </w:tcBorders>
            <w:shd w:val="clear" w:color="auto" w:fill="auto"/>
            <w:vAlign w:val="bottom"/>
          </w:tcPr>
          <w:p w:rsidR="00224888" w:rsidRPr="00FE5A9D" w:rsidRDefault="00224888" w:rsidP="00EC56C1">
            <w:pPr>
              <w:widowControl/>
              <w:autoSpaceDE/>
              <w:autoSpaceDN/>
              <w:spacing w:line="0" w:lineRule="atLeast"/>
              <w:ind w:right="1041"/>
              <w:rPr>
                <w:rFonts w:cs="Arial"/>
                <w:sz w:val="28"/>
                <w:szCs w:val="20"/>
                <w:lang w:eastAsia="ru-RU"/>
              </w:rPr>
            </w:pPr>
            <w:r w:rsidRPr="00FE5A9D">
              <w:rPr>
                <w:rFonts w:cs="Arial"/>
                <w:sz w:val="28"/>
                <w:szCs w:val="20"/>
                <w:lang w:eastAsia="ru-RU"/>
              </w:rPr>
              <w:t>90.</w:t>
            </w:r>
          </w:p>
        </w:tc>
        <w:tc>
          <w:tcPr>
            <w:tcW w:w="3468" w:type="pct"/>
            <w:vMerge w:val="restart"/>
            <w:tcBorders>
              <w:bottom w:val="nil"/>
              <w:right w:val="single" w:sz="8" w:space="0" w:color="auto"/>
            </w:tcBorders>
            <w:shd w:val="clear" w:color="auto" w:fill="auto"/>
            <w:vAlign w:val="bottom"/>
          </w:tcPr>
          <w:p w:rsidR="00224888" w:rsidRPr="00FE5A9D" w:rsidRDefault="00224888" w:rsidP="00814CBA">
            <w:pPr>
              <w:widowControl/>
              <w:autoSpaceDE/>
              <w:autoSpaceDN/>
              <w:jc w:val="both"/>
              <w:rPr>
                <w:rFonts w:cs="Arial"/>
                <w:sz w:val="28"/>
                <w:szCs w:val="20"/>
                <w:lang w:eastAsia="ru-RU"/>
              </w:rPr>
            </w:pPr>
            <w:r w:rsidRPr="00FE5A9D">
              <w:rPr>
                <w:rFonts w:cs="Arial"/>
                <w:sz w:val="28"/>
                <w:szCs w:val="20"/>
                <w:lang w:eastAsia="ru-RU"/>
              </w:rPr>
              <w:t>Жизнь и творчество писател</w:t>
            </w:r>
            <w:r w:rsidR="00316189" w:rsidRPr="00FE5A9D">
              <w:rPr>
                <w:rFonts w:cs="Arial"/>
                <w:sz w:val="28"/>
                <w:szCs w:val="20"/>
                <w:lang w:eastAsia="ru-RU"/>
              </w:rPr>
              <w:t>ей</w:t>
            </w:r>
            <w:r w:rsidRPr="00FE5A9D">
              <w:rPr>
                <w:rFonts w:cs="Arial"/>
                <w:sz w:val="28"/>
                <w:szCs w:val="20"/>
                <w:lang w:eastAsia="ru-RU"/>
              </w:rPr>
              <w:t xml:space="preserve"> (Ч.</w:t>
            </w:r>
            <w:r w:rsidR="00814CBA" w:rsidRPr="00FE5A9D">
              <w:rPr>
                <w:rFonts w:cs="Arial"/>
                <w:sz w:val="28"/>
                <w:szCs w:val="20"/>
                <w:lang w:eastAsia="ru-RU"/>
              </w:rPr>
              <w:t xml:space="preserve"> </w:t>
            </w:r>
            <w:r w:rsidRPr="00FE5A9D">
              <w:rPr>
                <w:rFonts w:cs="Arial"/>
                <w:sz w:val="28"/>
                <w:szCs w:val="20"/>
                <w:lang w:eastAsia="ru-RU"/>
              </w:rPr>
              <w:t>Диккенс, Г.</w:t>
            </w:r>
            <w:r w:rsidR="00814CBA" w:rsidRPr="00FE5A9D">
              <w:rPr>
                <w:rFonts w:cs="Arial"/>
                <w:sz w:val="28"/>
                <w:szCs w:val="20"/>
                <w:lang w:eastAsia="ru-RU"/>
              </w:rPr>
              <w:t xml:space="preserve"> </w:t>
            </w:r>
            <w:r w:rsidR="00316189" w:rsidRPr="00FE5A9D">
              <w:rPr>
                <w:rFonts w:cs="Arial"/>
                <w:sz w:val="28"/>
                <w:szCs w:val="20"/>
                <w:lang w:eastAsia="ru-RU"/>
              </w:rPr>
              <w:t>Флобера</w:t>
            </w:r>
            <w:r w:rsidRPr="00FE5A9D">
              <w:rPr>
                <w:rFonts w:cs="Arial"/>
                <w:sz w:val="28"/>
                <w:szCs w:val="20"/>
                <w:lang w:eastAsia="ru-RU"/>
              </w:rPr>
              <w:t>). История</w:t>
            </w:r>
          </w:p>
          <w:p w:rsidR="00224888" w:rsidRPr="00FE5A9D" w:rsidRDefault="00224888" w:rsidP="00814CBA">
            <w:pPr>
              <w:widowControl/>
              <w:autoSpaceDE/>
              <w:autoSpaceDN/>
              <w:jc w:val="both"/>
              <w:rPr>
                <w:rFonts w:cs="Arial"/>
                <w:sz w:val="28"/>
                <w:szCs w:val="20"/>
                <w:lang w:eastAsia="ru-RU"/>
              </w:rPr>
            </w:pPr>
            <w:r w:rsidRPr="00FE5A9D">
              <w:rPr>
                <w:rFonts w:cs="Arial"/>
                <w:sz w:val="28"/>
                <w:szCs w:val="20"/>
                <w:lang w:eastAsia="ru-RU"/>
              </w:rPr>
              <w:t>создания, сюжет и композиция произведения</w:t>
            </w:r>
            <w:r w:rsidR="00316189" w:rsidRPr="00FE5A9D">
              <w:rPr>
                <w:rFonts w:cs="Arial"/>
                <w:sz w:val="28"/>
                <w:szCs w:val="20"/>
                <w:lang w:eastAsia="ru-RU"/>
              </w:rPr>
              <w:t xml:space="preserve"> Ч. Диккенса «Большие надежды»</w:t>
            </w:r>
          </w:p>
        </w:tc>
        <w:tc>
          <w:tcPr>
            <w:tcW w:w="969" w:type="pct"/>
            <w:tcBorders>
              <w:bottom w:val="nil"/>
              <w:right w:val="single" w:sz="8" w:space="0" w:color="auto"/>
            </w:tcBorders>
            <w:shd w:val="clear" w:color="auto" w:fill="auto"/>
            <w:vAlign w:val="bottom"/>
          </w:tcPr>
          <w:p w:rsidR="00224888"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182"/>
        </w:trPr>
        <w:tc>
          <w:tcPr>
            <w:tcW w:w="563" w:type="pct"/>
            <w:vMerge/>
            <w:tcBorders>
              <w:left w:val="single" w:sz="8" w:space="0" w:color="auto"/>
              <w:right w:val="single" w:sz="8" w:space="0" w:color="auto"/>
            </w:tcBorders>
            <w:shd w:val="clear" w:color="auto" w:fill="auto"/>
            <w:vAlign w:val="bottom"/>
          </w:tcPr>
          <w:p w:rsidR="00224888" w:rsidRPr="00FE5A9D" w:rsidRDefault="00224888" w:rsidP="004B318C">
            <w:pPr>
              <w:widowControl/>
              <w:autoSpaceDE/>
              <w:autoSpaceDN/>
              <w:spacing w:line="0" w:lineRule="atLeast"/>
              <w:rPr>
                <w:rFonts w:cs="Arial"/>
                <w:sz w:val="15"/>
                <w:szCs w:val="20"/>
                <w:lang w:eastAsia="ru-RU"/>
              </w:rPr>
            </w:pPr>
          </w:p>
        </w:tc>
        <w:tc>
          <w:tcPr>
            <w:tcW w:w="3468" w:type="pct"/>
            <w:vMerge/>
            <w:tcBorders>
              <w:right w:val="single" w:sz="8" w:space="0" w:color="auto"/>
            </w:tcBorders>
            <w:shd w:val="clear" w:color="auto" w:fill="auto"/>
            <w:vAlign w:val="bottom"/>
          </w:tcPr>
          <w:p w:rsidR="00224888" w:rsidRPr="00FE5A9D" w:rsidRDefault="00224888" w:rsidP="00814CBA">
            <w:pPr>
              <w:widowControl/>
              <w:autoSpaceDE/>
              <w:autoSpaceDN/>
              <w:jc w:val="both"/>
              <w:rPr>
                <w:rFonts w:cs="Arial"/>
                <w:sz w:val="15"/>
                <w:szCs w:val="20"/>
                <w:lang w:eastAsia="ru-RU"/>
              </w:rPr>
            </w:pPr>
          </w:p>
        </w:tc>
        <w:tc>
          <w:tcPr>
            <w:tcW w:w="969" w:type="pct"/>
            <w:tcBorders>
              <w:right w:val="single" w:sz="8" w:space="0" w:color="auto"/>
            </w:tcBorders>
            <w:shd w:val="clear" w:color="auto" w:fill="auto"/>
            <w:vAlign w:val="bottom"/>
          </w:tcPr>
          <w:p w:rsidR="00224888" w:rsidRPr="00FE5A9D" w:rsidRDefault="00224888" w:rsidP="004B318C">
            <w:pPr>
              <w:widowControl/>
              <w:autoSpaceDE/>
              <w:autoSpaceDN/>
              <w:spacing w:line="0" w:lineRule="atLeast"/>
              <w:rPr>
                <w:rFonts w:cs="Arial"/>
                <w:sz w:val="15"/>
                <w:szCs w:val="20"/>
                <w:lang w:eastAsia="ru-RU"/>
              </w:rPr>
            </w:pPr>
          </w:p>
        </w:tc>
      </w:tr>
      <w:tr w:rsidR="00FE5A9D" w:rsidRPr="00FE5A9D" w:rsidTr="00EC56C1">
        <w:trPr>
          <w:trHeight w:val="55"/>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bottom w:val="single" w:sz="8" w:space="0" w:color="auto"/>
              <w:right w:val="single" w:sz="8" w:space="0" w:color="auto"/>
            </w:tcBorders>
            <w:shd w:val="clear" w:color="auto" w:fill="auto"/>
            <w:vAlign w:val="bottom"/>
          </w:tcPr>
          <w:p w:rsidR="004B318C" w:rsidRPr="00FE5A9D" w:rsidRDefault="004B318C" w:rsidP="00814CBA">
            <w:pPr>
              <w:widowControl/>
              <w:autoSpaceDE/>
              <w:autoSpaceDN/>
              <w:jc w:val="both"/>
              <w:rPr>
                <w:rFonts w:cs="Arial"/>
                <w:sz w:val="4"/>
                <w:szCs w:val="20"/>
                <w:lang w:eastAsia="ru-RU"/>
              </w:rPr>
            </w:pP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r w:rsidR="00FE5A9D" w:rsidRPr="00FE5A9D" w:rsidTr="00EC56C1">
        <w:trPr>
          <w:trHeight w:val="348"/>
        </w:trPr>
        <w:tc>
          <w:tcPr>
            <w:tcW w:w="563" w:type="pct"/>
            <w:tcBorders>
              <w:left w:val="single" w:sz="8" w:space="0" w:color="auto"/>
              <w:bottom w:val="single" w:sz="8" w:space="0" w:color="auto"/>
              <w:right w:val="single" w:sz="8" w:space="0" w:color="auto"/>
            </w:tcBorders>
            <w:shd w:val="clear" w:color="auto" w:fill="auto"/>
            <w:vAlign w:val="bottom"/>
          </w:tcPr>
          <w:p w:rsidR="004B318C" w:rsidRPr="00FE5A9D" w:rsidRDefault="004B318C" w:rsidP="00EC56C1">
            <w:pPr>
              <w:widowControl/>
              <w:autoSpaceDE/>
              <w:autoSpaceDN/>
              <w:spacing w:line="0" w:lineRule="atLeast"/>
              <w:ind w:right="1041"/>
              <w:rPr>
                <w:rFonts w:cs="Arial"/>
                <w:sz w:val="28"/>
                <w:szCs w:val="20"/>
                <w:lang w:eastAsia="ru-RU"/>
              </w:rPr>
            </w:pPr>
            <w:r w:rsidRPr="00FE5A9D">
              <w:rPr>
                <w:rFonts w:cs="Arial"/>
                <w:sz w:val="28"/>
                <w:szCs w:val="20"/>
                <w:lang w:eastAsia="ru-RU"/>
              </w:rPr>
              <w:t>91</w:t>
            </w:r>
            <w:r w:rsidR="00684AC7" w:rsidRPr="00FE5A9D">
              <w:rPr>
                <w:rFonts w:cs="Arial"/>
                <w:sz w:val="28"/>
                <w:szCs w:val="20"/>
                <w:lang w:eastAsia="ru-RU"/>
              </w:rPr>
              <w:t>.</w:t>
            </w:r>
          </w:p>
        </w:tc>
        <w:tc>
          <w:tcPr>
            <w:tcW w:w="3468" w:type="pct"/>
            <w:tcBorders>
              <w:bottom w:val="single" w:sz="8" w:space="0" w:color="auto"/>
              <w:right w:val="single" w:sz="8" w:space="0" w:color="auto"/>
            </w:tcBorders>
            <w:shd w:val="clear" w:color="auto" w:fill="auto"/>
            <w:vAlign w:val="bottom"/>
          </w:tcPr>
          <w:p w:rsidR="004B318C" w:rsidRPr="00FE5A9D" w:rsidRDefault="004B318C" w:rsidP="00814CBA">
            <w:pPr>
              <w:widowControl/>
              <w:autoSpaceDE/>
              <w:autoSpaceDN/>
              <w:jc w:val="both"/>
              <w:rPr>
                <w:rFonts w:cs="Arial"/>
                <w:sz w:val="28"/>
                <w:szCs w:val="20"/>
                <w:lang w:eastAsia="ru-RU"/>
              </w:rPr>
            </w:pPr>
            <w:r w:rsidRPr="00FE5A9D">
              <w:rPr>
                <w:rFonts w:cs="Arial"/>
                <w:sz w:val="28"/>
                <w:szCs w:val="20"/>
                <w:lang w:eastAsia="ru-RU"/>
              </w:rPr>
              <w:t>Ч.</w:t>
            </w:r>
            <w:r w:rsidR="00684AC7" w:rsidRPr="00FE5A9D">
              <w:rPr>
                <w:rFonts w:cs="Arial"/>
                <w:sz w:val="28"/>
                <w:szCs w:val="20"/>
                <w:lang w:eastAsia="ru-RU"/>
              </w:rPr>
              <w:t xml:space="preserve"> </w:t>
            </w:r>
            <w:r w:rsidRPr="00FE5A9D">
              <w:rPr>
                <w:rFonts w:cs="Arial"/>
                <w:sz w:val="28"/>
                <w:szCs w:val="20"/>
                <w:lang w:eastAsia="ru-RU"/>
              </w:rPr>
              <w:t xml:space="preserve">Диккенс. Роман </w:t>
            </w:r>
            <w:r w:rsidR="00684AC7" w:rsidRPr="00FE5A9D">
              <w:rPr>
                <w:rFonts w:cs="Arial"/>
                <w:sz w:val="28"/>
                <w:szCs w:val="20"/>
                <w:lang w:eastAsia="ru-RU"/>
              </w:rPr>
              <w:t>«</w:t>
            </w:r>
            <w:r w:rsidRPr="00FE5A9D">
              <w:rPr>
                <w:rFonts w:cs="Arial"/>
                <w:sz w:val="28"/>
                <w:szCs w:val="20"/>
                <w:lang w:eastAsia="ru-RU"/>
              </w:rPr>
              <w:t>Большие надежды</w:t>
            </w:r>
            <w:r w:rsidR="00684AC7" w:rsidRPr="00FE5A9D">
              <w:rPr>
                <w:rFonts w:cs="Arial"/>
                <w:sz w:val="28"/>
                <w:szCs w:val="20"/>
                <w:lang w:eastAsia="ru-RU"/>
              </w:rPr>
              <w:t>»</w:t>
            </w:r>
            <w:r w:rsidRPr="00FE5A9D">
              <w:rPr>
                <w:rFonts w:cs="Arial"/>
                <w:sz w:val="28"/>
                <w:szCs w:val="20"/>
                <w:lang w:eastAsia="ru-RU"/>
              </w:rPr>
              <w:t>. Тематика, проблематика.</w:t>
            </w:r>
            <w:r w:rsidR="00224888" w:rsidRPr="00FE5A9D">
              <w:rPr>
                <w:rFonts w:cs="Arial"/>
                <w:sz w:val="28"/>
                <w:szCs w:val="20"/>
                <w:lang w:eastAsia="ru-RU"/>
              </w:rPr>
              <w:t xml:space="preserve"> Система образов</w:t>
            </w:r>
          </w:p>
        </w:tc>
        <w:tc>
          <w:tcPr>
            <w:tcW w:w="969" w:type="pct"/>
            <w:tcBorders>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48"/>
        </w:trPr>
        <w:tc>
          <w:tcPr>
            <w:tcW w:w="563" w:type="pct"/>
            <w:tcBorders>
              <w:top w:val="single" w:sz="8" w:space="0" w:color="auto"/>
              <w:left w:val="single" w:sz="8" w:space="0" w:color="auto"/>
              <w:bottom w:val="single" w:sz="8" w:space="0" w:color="auto"/>
              <w:right w:val="single" w:sz="8" w:space="0" w:color="auto"/>
            </w:tcBorders>
            <w:shd w:val="clear" w:color="auto" w:fill="auto"/>
            <w:vAlign w:val="bottom"/>
          </w:tcPr>
          <w:p w:rsidR="009A7385" w:rsidRPr="00FE5A9D" w:rsidRDefault="00224888" w:rsidP="00224888">
            <w:pPr>
              <w:widowControl/>
              <w:autoSpaceDE/>
              <w:autoSpaceDN/>
              <w:spacing w:line="0" w:lineRule="atLeast"/>
              <w:ind w:right="1041"/>
              <w:rPr>
                <w:rFonts w:cs="Arial"/>
                <w:sz w:val="28"/>
                <w:szCs w:val="20"/>
                <w:lang w:eastAsia="ru-RU"/>
              </w:rPr>
            </w:pPr>
            <w:r w:rsidRPr="00FE5A9D">
              <w:rPr>
                <w:rFonts w:cs="Arial"/>
                <w:sz w:val="28"/>
                <w:szCs w:val="20"/>
                <w:lang w:eastAsia="ru-RU"/>
              </w:rPr>
              <w:t>92.</w:t>
            </w:r>
          </w:p>
        </w:tc>
        <w:tc>
          <w:tcPr>
            <w:tcW w:w="3468" w:type="pct"/>
            <w:tcBorders>
              <w:top w:val="single" w:sz="8" w:space="0" w:color="auto"/>
              <w:bottom w:val="single" w:sz="8" w:space="0" w:color="auto"/>
              <w:right w:val="single" w:sz="8" w:space="0" w:color="auto"/>
            </w:tcBorders>
            <w:shd w:val="clear" w:color="auto" w:fill="auto"/>
            <w:vAlign w:val="bottom"/>
          </w:tcPr>
          <w:p w:rsidR="009A7385" w:rsidRPr="00FE5A9D" w:rsidRDefault="00224888" w:rsidP="00814CBA">
            <w:pPr>
              <w:widowControl/>
              <w:autoSpaceDE/>
              <w:autoSpaceDN/>
              <w:spacing w:line="0" w:lineRule="atLeast"/>
              <w:jc w:val="both"/>
              <w:rPr>
                <w:rFonts w:cs="Arial"/>
                <w:sz w:val="28"/>
                <w:szCs w:val="20"/>
                <w:lang w:eastAsia="ru-RU"/>
              </w:rPr>
            </w:pPr>
            <w:r w:rsidRPr="00FE5A9D">
              <w:rPr>
                <w:rFonts w:cs="Arial"/>
                <w:bCs/>
                <w:sz w:val="28"/>
                <w:szCs w:val="20"/>
                <w:lang w:eastAsia="ru-RU"/>
              </w:rPr>
              <w:t>Резервный урок.</w:t>
            </w:r>
            <w:r w:rsidRPr="00FE5A9D">
              <w:rPr>
                <w:rFonts w:cs="Arial"/>
                <w:sz w:val="28"/>
                <w:szCs w:val="20"/>
                <w:lang w:eastAsia="ru-RU"/>
              </w:rPr>
              <w:t xml:space="preserve"> Г. Флобер «Мадам </w:t>
            </w:r>
            <w:proofErr w:type="spellStart"/>
            <w:r w:rsidRPr="00FE5A9D">
              <w:rPr>
                <w:rFonts w:cs="Arial"/>
                <w:sz w:val="28"/>
                <w:szCs w:val="20"/>
                <w:lang w:eastAsia="ru-RU"/>
              </w:rPr>
              <w:t>Бовари</w:t>
            </w:r>
            <w:proofErr w:type="spellEnd"/>
            <w:r w:rsidRPr="00FE5A9D">
              <w:rPr>
                <w:rFonts w:cs="Arial"/>
                <w:sz w:val="28"/>
                <w:szCs w:val="20"/>
                <w:lang w:eastAsia="ru-RU"/>
              </w:rPr>
              <w:t>». Художественное мастерство писателя</w:t>
            </w:r>
          </w:p>
        </w:tc>
        <w:tc>
          <w:tcPr>
            <w:tcW w:w="969" w:type="pct"/>
            <w:tcBorders>
              <w:top w:val="single" w:sz="8" w:space="0" w:color="auto"/>
              <w:bottom w:val="single" w:sz="8" w:space="0" w:color="auto"/>
              <w:right w:val="single" w:sz="8" w:space="0" w:color="auto"/>
            </w:tcBorders>
            <w:shd w:val="clear" w:color="auto" w:fill="auto"/>
            <w:vAlign w:val="bottom"/>
          </w:tcPr>
          <w:p w:rsidR="009A7385"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48"/>
        </w:trPr>
        <w:tc>
          <w:tcPr>
            <w:tcW w:w="563" w:type="pct"/>
            <w:tcBorders>
              <w:top w:val="single" w:sz="8" w:space="0" w:color="auto"/>
              <w:left w:val="single" w:sz="8" w:space="0" w:color="auto"/>
              <w:bottom w:val="single" w:sz="8" w:space="0" w:color="auto"/>
              <w:right w:val="single" w:sz="8" w:space="0" w:color="auto"/>
            </w:tcBorders>
            <w:shd w:val="clear" w:color="auto" w:fill="auto"/>
            <w:vAlign w:val="bottom"/>
          </w:tcPr>
          <w:p w:rsidR="009A7385" w:rsidRPr="00FE5A9D" w:rsidRDefault="00224888" w:rsidP="00224888">
            <w:pPr>
              <w:widowControl/>
              <w:autoSpaceDE/>
              <w:autoSpaceDN/>
              <w:spacing w:line="0" w:lineRule="atLeast"/>
              <w:ind w:right="1041"/>
              <w:rPr>
                <w:rFonts w:cs="Arial"/>
                <w:sz w:val="28"/>
                <w:szCs w:val="20"/>
                <w:lang w:eastAsia="ru-RU"/>
              </w:rPr>
            </w:pPr>
            <w:r w:rsidRPr="00FE5A9D">
              <w:rPr>
                <w:rFonts w:cs="Arial"/>
                <w:sz w:val="28"/>
                <w:szCs w:val="20"/>
                <w:lang w:eastAsia="ru-RU"/>
              </w:rPr>
              <w:t>93.</w:t>
            </w:r>
          </w:p>
        </w:tc>
        <w:tc>
          <w:tcPr>
            <w:tcW w:w="3468" w:type="pct"/>
            <w:tcBorders>
              <w:top w:val="single" w:sz="8" w:space="0" w:color="auto"/>
              <w:bottom w:val="single" w:sz="8" w:space="0" w:color="auto"/>
              <w:right w:val="single" w:sz="8" w:space="0" w:color="auto"/>
            </w:tcBorders>
            <w:shd w:val="clear" w:color="auto" w:fill="auto"/>
            <w:vAlign w:val="bottom"/>
          </w:tcPr>
          <w:p w:rsidR="009A7385" w:rsidRPr="00FE5A9D" w:rsidRDefault="00224888" w:rsidP="00814CBA">
            <w:pPr>
              <w:widowControl/>
              <w:autoSpaceDE/>
              <w:autoSpaceDN/>
              <w:spacing w:line="0" w:lineRule="atLeast"/>
              <w:jc w:val="both"/>
              <w:rPr>
                <w:rFonts w:cs="Arial"/>
                <w:sz w:val="28"/>
                <w:szCs w:val="20"/>
                <w:lang w:eastAsia="ru-RU"/>
              </w:rPr>
            </w:pPr>
            <w:r w:rsidRPr="00FE5A9D">
              <w:rPr>
                <w:rFonts w:cs="Arial"/>
                <w:bCs/>
                <w:sz w:val="28"/>
                <w:szCs w:val="20"/>
                <w:lang w:eastAsia="ru-RU"/>
              </w:rPr>
              <w:t>Урок развития речи.</w:t>
            </w:r>
            <w:r w:rsidRPr="00FE5A9D">
              <w:rPr>
                <w:rFonts w:cs="Arial"/>
                <w:sz w:val="28"/>
                <w:szCs w:val="20"/>
                <w:lang w:eastAsia="ru-RU"/>
              </w:rPr>
              <w:t xml:space="preserve"> Письменный ответ на проблемный вопрос</w:t>
            </w:r>
          </w:p>
        </w:tc>
        <w:tc>
          <w:tcPr>
            <w:tcW w:w="969" w:type="pct"/>
            <w:tcBorders>
              <w:top w:val="single" w:sz="8" w:space="0" w:color="auto"/>
              <w:bottom w:val="single" w:sz="8" w:space="0" w:color="auto"/>
              <w:right w:val="single" w:sz="8" w:space="0" w:color="auto"/>
            </w:tcBorders>
            <w:shd w:val="clear" w:color="auto" w:fill="auto"/>
            <w:vAlign w:val="bottom"/>
          </w:tcPr>
          <w:p w:rsidR="009A7385"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48"/>
        </w:trPr>
        <w:tc>
          <w:tcPr>
            <w:tcW w:w="563" w:type="pct"/>
            <w:tcBorders>
              <w:top w:val="single" w:sz="8" w:space="0" w:color="auto"/>
              <w:left w:val="single" w:sz="8" w:space="0" w:color="auto"/>
              <w:bottom w:val="single" w:sz="8" w:space="0" w:color="auto"/>
              <w:right w:val="single" w:sz="8" w:space="0" w:color="auto"/>
            </w:tcBorders>
            <w:shd w:val="clear" w:color="auto" w:fill="auto"/>
            <w:vAlign w:val="bottom"/>
          </w:tcPr>
          <w:p w:rsidR="00224888" w:rsidRPr="00FE5A9D" w:rsidRDefault="00224888" w:rsidP="00224888">
            <w:pPr>
              <w:widowControl/>
              <w:autoSpaceDE/>
              <w:autoSpaceDN/>
              <w:spacing w:line="0" w:lineRule="atLeast"/>
              <w:ind w:right="1041"/>
              <w:rPr>
                <w:rFonts w:cs="Arial"/>
                <w:sz w:val="28"/>
                <w:szCs w:val="20"/>
                <w:lang w:eastAsia="ru-RU"/>
              </w:rPr>
            </w:pPr>
            <w:r w:rsidRPr="00FE5A9D">
              <w:rPr>
                <w:rFonts w:cs="Arial"/>
                <w:sz w:val="28"/>
                <w:szCs w:val="20"/>
                <w:lang w:eastAsia="ru-RU"/>
              </w:rPr>
              <w:t>94.</w:t>
            </w:r>
          </w:p>
        </w:tc>
        <w:tc>
          <w:tcPr>
            <w:tcW w:w="3468" w:type="pct"/>
            <w:tcBorders>
              <w:top w:val="single" w:sz="8" w:space="0" w:color="auto"/>
              <w:bottom w:val="single" w:sz="8" w:space="0" w:color="auto"/>
              <w:right w:val="single" w:sz="8" w:space="0" w:color="auto"/>
            </w:tcBorders>
            <w:shd w:val="clear" w:color="auto" w:fill="auto"/>
            <w:vAlign w:val="bottom"/>
          </w:tcPr>
          <w:p w:rsidR="00224888" w:rsidRPr="00FE5A9D" w:rsidRDefault="00224888" w:rsidP="00814CBA">
            <w:pPr>
              <w:widowControl/>
              <w:autoSpaceDE/>
              <w:autoSpaceDN/>
              <w:spacing w:line="0" w:lineRule="atLeast"/>
              <w:jc w:val="both"/>
              <w:rPr>
                <w:rFonts w:cs="Arial"/>
                <w:sz w:val="28"/>
                <w:szCs w:val="20"/>
                <w:lang w:eastAsia="ru-RU"/>
              </w:rPr>
            </w:pPr>
            <w:r w:rsidRPr="00FE5A9D">
              <w:rPr>
                <w:rFonts w:cs="Arial"/>
                <w:sz w:val="28"/>
                <w:szCs w:val="20"/>
                <w:lang w:eastAsia="ru-RU"/>
              </w:rPr>
              <w:t>Страницы жизни мировых поэтов (А. Рембо, Ш. Бодлера и др.</w:t>
            </w:r>
            <w:proofErr w:type="gramStart"/>
            <w:r w:rsidRPr="00FE5A9D">
              <w:rPr>
                <w:rFonts w:cs="Arial"/>
                <w:sz w:val="28"/>
                <w:szCs w:val="20"/>
                <w:lang w:eastAsia="ru-RU"/>
              </w:rPr>
              <w:t xml:space="preserve"> )</w:t>
            </w:r>
            <w:proofErr w:type="gramEnd"/>
            <w:r w:rsidRPr="00FE5A9D">
              <w:rPr>
                <w:rFonts w:cs="Arial"/>
                <w:sz w:val="28"/>
                <w:szCs w:val="20"/>
                <w:lang w:eastAsia="ru-RU"/>
              </w:rPr>
              <w:t>, особенности лирики</w:t>
            </w:r>
          </w:p>
        </w:tc>
        <w:tc>
          <w:tcPr>
            <w:tcW w:w="969" w:type="pct"/>
            <w:tcBorders>
              <w:top w:val="single" w:sz="8" w:space="0" w:color="auto"/>
              <w:bottom w:val="single" w:sz="8" w:space="0" w:color="auto"/>
              <w:right w:val="single" w:sz="8" w:space="0" w:color="auto"/>
            </w:tcBorders>
            <w:shd w:val="clear" w:color="auto" w:fill="auto"/>
            <w:vAlign w:val="bottom"/>
          </w:tcPr>
          <w:p w:rsidR="00224888"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48"/>
        </w:trPr>
        <w:tc>
          <w:tcPr>
            <w:tcW w:w="563" w:type="pct"/>
            <w:tcBorders>
              <w:top w:val="single" w:sz="8" w:space="0" w:color="auto"/>
              <w:left w:val="single" w:sz="8" w:space="0" w:color="auto"/>
              <w:bottom w:val="single" w:sz="8" w:space="0" w:color="auto"/>
              <w:right w:val="single" w:sz="8" w:space="0" w:color="auto"/>
            </w:tcBorders>
            <w:shd w:val="clear" w:color="auto" w:fill="auto"/>
            <w:vAlign w:val="bottom"/>
          </w:tcPr>
          <w:p w:rsidR="00224888" w:rsidRPr="00FE5A9D" w:rsidRDefault="00224888" w:rsidP="00224888">
            <w:pPr>
              <w:widowControl/>
              <w:autoSpaceDE/>
              <w:autoSpaceDN/>
              <w:spacing w:line="0" w:lineRule="atLeast"/>
              <w:ind w:right="1041"/>
              <w:rPr>
                <w:rFonts w:cs="Arial"/>
                <w:sz w:val="28"/>
                <w:szCs w:val="20"/>
                <w:lang w:eastAsia="ru-RU"/>
              </w:rPr>
            </w:pPr>
            <w:r w:rsidRPr="00FE5A9D">
              <w:rPr>
                <w:rFonts w:cs="Arial"/>
                <w:sz w:val="28"/>
                <w:szCs w:val="20"/>
                <w:lang w:eastAsia="ru-RU"/>
              </w:rPr>
              <w:t>95.</w:t>
            </w:r>
          </w:p>
        </w:tc>
        <w:tc>
          <w:tcPr>
            <w:tcW w:w="3468" w:type="pct"/>
            <w:tcBorders>
              <w:top w:val="single" w:sz="8" w:space="0" w:color="auto"/>
              <w:bottom w:val="single" w:sz="8" w:space="0" w:color="auto"/>
              <w:right w:val="single" w:sz="8" w:space="0" w:color="auto"/>
            </w:tcBorders>
            <w:shd w:val="clear" w:color="auto" w:fill="auto"/>
            <w:vAlign w:val="bottom"/>
          </w:tcPr>
          <w:p w:rsidR="00224888" w:rsidRPr="00FE5A9D" w:rsidRDefault="00224888" w:rsidP="00224888">
            <w:pPr>
              <w:widowControl/>
              <w:autoSpaceDE/>
              <w:autoSpaceDN/>
              <w:spacing w:line="0" w:lineRule="atLeast"/>
              <w:rPr>
                <w:rFonts w:cs="Arial"/>
                <w:sz w:val="28"/>
                <w:szCs w:val="20"/>
                <w:lang w:eastAsia="ru-RU"/>
              </w:rPr>
            </w:pPr>
            <w:r w:rsidRPr="00FE5A9D">
              <w:rPr>
                <w:rFonts w:cs="Arial"/>
                <w:b/>
                <w:sz w:val="28"/>
                <w:szCs w:val="20"/>
                <w:lang w:eastAsia="ru-RU"/>
              </w:rPr>
              <w:t xml:space="preserve">Резервный урок. </w:t>
            </w:r>
            <w:r w:rsidRPr="00FE5A9D">
              <w:rPr>
                <w:rFonts w:cs="Arial"/>
                <w:sz w:val="28"/>
                <w:szCs w:val="20"/>
                <w:lang w:eastAsia="ru-RU"/>
              </w:rPr>
              <w:t>Символические образы в стихотворениях, особенности</w:t>
            </w:r>
          </w:p>
          <w:p w:rsidR="00224888" w:rsidRPr="00FE5A9D" w:rsidRDefault="00224888" w:rsidP="00684AC7">
            <w:pPr>
              <w:widowControl/>
              <w:autoSpaceDE/>
              <w:autoSpaceDN/>
              <w:spacing w:line="0" w:lineRule="atLeast"/>
              <w:rPr>
                <w:rFonts w:cs="Arial"/>
                <w:sz w:val="28"/>
                <w:szCs w:val="20"/>
                <w:lang w:eastAsia="ru-RU"/>
              </w:rPr>
            </w:pPr>
            <w:r w:rsidRPr="00FE5A9D">
              <w:rPr>
                <w:rFonts w:cs="Arial"/>
                <w:sz w:val="28"/>
                <w:szCs w:val="20"/>
                <w:lang w:eastAsia="ru-RU"/>
              </w:rPr>
              <w:lastRenderedPageBreak/>
              <w:t>поэтического языка (</w:t>
            </w:r>
            <w:bookmarkStart w:id="17" w:name="_Hlk215348126"/>
            <w:r w:rsidRPr="00FE5A9D">
              <w:rPr>
                <w:rFonts w:cs="Arial"/>
                <w:sz w:val="28"/>
                <w:szCs w:val="20"/>
                <w:lang w:eastAsia="ru-RU"/>
              </w:rPr>
              <w:t xml:space="preserve">на выбор А. Рембо, Ш. Бодлера </w:t>
            </w:r>
            <w:bookmarkEnd w:id="17"/>
            <w:r w:rsidRPr="00FE5A9D">
              <w:rPr>
                <w:rFonts w:cs="Arial"/>
                <w:sz w:val="28"/>
                <w:szCs w:val="20"/>
                <w:lang w:eastAsia="ru-RU"/>
              </w:rPr>
              <w:t>и др.)</w:t>
            </w:r>
          </w:p>
        </w:tc>
        <w:tc>
          <w:tcPr>
            <w:tcW w:w="969" w:type="pct"/>
            <w:tcBorders>
              <w:top w:val="single" w:sz="8" w:space="0" w:color="auto"/>
              <w:bottom w:val="single" w:sz="8" w:space="0" w:color="auto"/>
              <w:right w:val="single" w:sz="8" w:space="0" w:color="auto"/>
            </w:tcBorders>
            <w:shd w:val="clear" w:color="auto" w:fill="auto"/>
            <w:vAlign w:val="bottom"/>
          </w:tcPr>
          <w:p w:rsidR="00224888"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lastRenderedPageBreak/>
              <w:t>1</w:t>
            </w:r>
          </w:p>
        </w:tc>
      </w:tr>
      <w:tr w:rsidR="00FE5A9D" w:rsidRPr="00FE5A9D" w:rsidTr="00EC56C1">
        <w:trPr>
          <w:trHeight w:val="348"/>
        </w:trPr>
        <w:tc>
          <w:tcPr>
            <w:tcW w:w="563" w:type="pct"/>
            <w:tcBorders>
              <w:top w:val="single" w:sz="8" w:space="0" w:color="auto"/>
              <w:left w:val="single" w:sz="8" w:space="0" w:color="auto"/>
              <w:bottom w:val="single" w:sz="8" w:space="0" w:color="auto"/>
              <w:right w:val="single" w:sz="8" w:space="0" w:color="auto"/>
            </w:tcBorders>
            <w:shd w:val="clear" w:color="auto" w:fill="auto"/>
            <w:vAlign w:val="bottom"/>
          </w:tcPr>
          <w:p w:rsidR="00224888" w:rsidRPr="00FE5A9D" w:rsidRDefault="00224888" w:rsidP="00224888">
            <w:pPr>
              <w:widowControl/>
              <w:autoSpaceDE/>
              <w:autoSpaceDN/>
              <w:spacing w:line="0" w:lineRule="atLeast"/>
              <w:ind w:right="1041"/>
              <w:rPr>
                <w:rFonts w:cs="Arial"/>
                <w:sz w:val="28"/>
                <w:szCs w:val="20"/>
                <w:lang w:eastAsia="ru-RU"/>
              </w:rPr>
            </w:pPr>
            <w:r w:rsidRPr="00FE5A9D">
              <w:rPr>
                <w:rFonts w:cs="Arial"/>
                <w:sz w:val="28"/>
                <w:szCs w:val="20"/>
                <w:lang w:eastAsia="ru-RU"/>
              </w:rPr>
              <w:lastRenderedPageBreak/>
              <w:t>96.</w:t>
            </w:r>
          </w:p>
        </w:tc>
        <w:tc>
          <w:tcPr>
            <w:tcW w:w="3468" w:type="pct"/>
            <w:tcBorders>
              <w:top w:val="single" w:sz="8" w:space="0" w:color="auto"/>
              <w:bottom w:val="single" w:sz="8" w:space="0" w:color="auto"/>
              <w:right w:val="single" w:sz="8" w:space="0" w:color="auto"/>
            </w:tcBorders>
            <w:shd w:val="clear" w:color="auto" w:fill="auto"/>
            <w:vAlign w:val="bottom"/>
          </w:tcPr>
          <w:p w:rsidR="00224888" w:rsidRPr="00FE5A9D" w:rsidRDefault="00814CBA" w:rsidP="00316189">
            <w:pPr>
              <w:widowControl/>
              <w:autoSpaceDE/>
              <w:autoSpaceDN/>
              <w:spacing w:line="0" w:lineRule="atLeast"/>
              <w:jc w:val="both"/>
              <w:rPr>
                <w:rFonts w:cs="Arial"/>
                <w:sz w:val="28"/>
                <w:szCs w:val="20"/>
                <w:lang w:eastAsia="ru-RU"/>
              </w:rPr>
            </w:pPr>
            <w:r w:rsidRPr="00FE5A9D">
              <w:rPr>
                <w:rFonts w:cs="Arial"/>
                <w:sz w:val="28"/>
                <w:szCs w:val="20"/>
                <w:lang w:eastAsia="ru-RU"/>
              </w:rPr>
              <w:t>Жизнь и творчество мировых драматургов (</w:t>
            </w:r>
            <w:bookmarkStart w:id="18" w:name="_Hlk215348143"/>
            <w:r w:rsidRPr="00FE5A9D">
              <w:rPr>
                <w:rFonts w:cs="Arial"/>
                <w:sz w:val="28"/>
                <w:szCs w:val="20"/>
                <w:lang w:eastAsia="ru-RU"/>
              </w:rPr>
              <w:t xml:space="preserve">Г. </w:t>
            </w:r>
            <w:proofErr w:type="spellStart"/>
            <w:r w:rsidRPr="00FE5A9D">
              <w:rPr>
                <w:rFonts w:cs="Arial"/>
                <w:sz w:val="28"/>
                <w:szCs w:val="20"/>
                <w:lang w:eastAsia="ru-RU"/>
              </w:rPr>
              <w:t>Гауптман</w:t>
            </w:r>
            <w:proofErr w:type="spellEnd"/>
            <w:r w:rsidRPr="00FE5A9D">
              <w:rPr>
                <w:rFonts w:cs="Arial"/>
                <w:sz w:val="28"/>
                <w:szCs w:val="20"/>
                <w:lang w:eastAsia="ru-RU"/>
              </w:rPr>
              <w:t xml:space="preserve">, Г. Ибсен </w:t>
            </w:r>
            <w:bookmarkEnd w:id="18"/>
            <w:r w:rsidRPr="00FE5A9D">
              <w:rPr>
                <w:rFonts w:cs="Arial"/>
                <w:sz w:val="28"/>
                <w:szCs w:val="20"/>
                <w:lang w:eastAsia="ru-RU"/>
              </w:rPr>
              <w:t>и др.</w:t>
            </w:r>
            <w:proofErr w:type="gramStart"/>
            <w:r w:rsidRPr="00FE5A9D">
              <w:rPr>
                <w:rFonts w:cs="Arial"/>
                <w:sz w:val="28"/>
                <w:szCs w:val="20"/>
                <w:lang w:eastAsia="ru-RU"/>
              </w:rPr>
              <w:t xml:space="preserve"> )</w:t>
            </w:r>
            <w:proofErr w:type="gramEnd"/>
            <w:r w:rsidRPr="00FE5A9D">
              <w:rPr>
                <w:rFonts w:cs="Arial"/>
                <w:sz w:val="28"/>
                <w:szCs w:val="20"/>
                <w:lang w:eastAsia="ru-RU"/>
              </w:rPr>
              <w:t>. История создания, сюжет и конфликт в произведении Г. Ибсен «Кукольный дом»</w:t>
            </w:r>
          </w:p>
        </w:tc>
        <w:tc>
          <w:tcPr>
            <w:tcW w:w="969" w:type="pct"/>
            <w:tcBorders>
              <w:top w:val="single" w:sz="8" w:space="0" w:color="auto"/>
              <w:bottom w:val="single" w:sz="8" w:space="0" w:color="auto"/>
              <w:right w:val="single" w:sz="8" w:space="0" w:color="auto"/>
            </w:tcBorders>
            <w:shd w:val="clear" w:color="auto" w:fill="auto"/>
            <w:vAlign w:val="bottom"/>
          </w:tcPr>
          <w:p w:rsidR="00224888" w:rsidRPr="00FE5A9D" w:rsidRDefault="00224888"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48"/>
        </w:trPr>
        <w:tc>
          <w:tcPr>
            <w:tcW w:w="563" w:type="pct"/>
            <w:tcBorders>
              <w:top w:val="single" w:sz="8" w:space="0" w:color="auto"/>
              <w:left w:val="single" w:sz="8" w:space="0" w:color="auto"/>
              <w:bottom w:val="single" w:sz="8" w:space="0" w:color="auto"/>
              <w:right w:val="single" w:sz="8" w:space="0" w:color="auto"/>
            </w:tcBorders>
            <w:shd w:val="clear" w:color="auto" w:fill="auto"/>
            <w:vAlign w:val="bottom"/>
          </w:tcPr>
          <w:p w:rsidR="00814CBA" w:rsidRPr="00FE5A9D" w:rsidRDefault="00814CBA" w:rsidP="00224888">
            <w:pPr>
              <w:widowControl/>
              <w:autoSpaceDE/>
              <w:autoSpaceDN/>
              <w:spacing w:line="0" w:lineRule="atLeast"/>
              <w:ind w:right="1041"/>
              <w:rPr>
                <w:rFonts w:cs="Arial"/>
                <w:sz w:val="28"/>
                <w:szCs w:val="20"/>
                <w:lang w:eastAsia="ru-RU"/>
              </w:rPr>
            </w:pPr>
            <w:r w:rsidRPr="00FE5A9D">
              <w:rPr>
                <w:rFonts w:cs="Arial"/>
                <w:sz w:val="28"/>
                <w:szCs w:val="20"/>
                <w:lang w:eastAsia="ru-RU"/>
              </w:rPr>
              <w:t>97.</w:t>
            </w:r>
          </w:p>
        </w:tc>
        <w:tc>
          <w:tcPr>
            <w:tcW w:w="3468" w:type="pct"/>
            <w:tcBorders>
              <w:top w:val="single" w:sz="8" w:space="0" w:color="auto"/>
              <w:bottom w:val="single" w:sz="8" w:space="0" w:color="auto"/>
              <w:right w:val="single" w:sz="8" w:space="0" w:color="auto"/>
            </w:tcBorders>
            <w:shd w:val="clear" w:color="auto" w:fill="auto"/>
            <w:vAlign w:val="bottom"/>
          </w:tcPr>
          <w:p w:rsidR="00814CBA" w:rsidRPr="00FE5A9D" w:rsidRDefault="00814CBA" w:rsidP="00814CBA">
            <w:pPr>
              <w:widowControl/>
              <w:autoSpaceDE/>
              <w:autoSpaceDN/>
              <w:spacing w:line="0" w:lineRule="atLeast"/>
              <w:jc w:val="both"/>
              <w:rPr>
                <w:rFonts w:cs="Arial"/>
                <w:sz w:val="28"/>
                <w:szCs w:val="20"/>
                <w:lang w:eastAsia="ru-RU"/>
              </w:rPr>
            </w:pPr>
            <w:r w:rsidRPr="00FE5A9D">
              <w:rPr>
                <w:rFonts w:cs="Arial"/>
                <w:b/>
                <w:sz w:val="28"/>
                <w:szCs w:val="20"/>
                <w:lang w:eastAsia="ru-RU"/>
              </w:rPr>
              <w:t xml:space="preserve">Резервный урок. </w:t>
            </w:r>
            <w:r w:rsidRPr="00FE5A9D">
              <w:rPr>
                <w:rFonts w:cs="Arial"/>
                <w:sz w:val="28"/>
                <w:szCs w:val="20"/>
                <w:lang w:eastAsia="ru-RU"/>
              </w:rPr>
              <w:t>Г. Ибсен «Кукольный дом». Проблематика пьесы.</w:t>
            </w:r>
          </w:p>
          <w:p w:rsidR="00814CBA" w:rsidRPr="00FE5A9D" w:rsidRDefault="00814CBA" w:rsidP="00814CBA">
            <w:pPr>
              <w:widowControl/>
              <w:autoSpaceDE/>
              <w:autoSpaceDN/>
              <w:spacing w:line="0" w:lineRule="atLeast"/>
              <w:jc w:val="both"/>
              <w:rPr>
                <w:rFonts w:cs="Arial"/>
                <w:sz w:val="28"/>
                <w:szCs w:val="20"/>
                <w:lang w:eastAsia="ru-RU"/>
              </w:rPr>
            </w:pPr>
            <w:r w:rsidRPr="00FE5A9D">
              <w:rPr>
                <w:rFonts w:cs="Arial"/>
                <w:sz w:val="28"/>
                <w:szCs w:val="20"/>
                <w:lang w:eastAsia="ru-RU"/>
              </w:rPr>
              <w:t>Система образов. Новаторство драматурга</w:t>
            </w:r>
          </w:p>
        </w:tc>
        <w:tc>
          <w:tcPr>
            <w:tcW w:w="969" w:type="pct"/>
            <w:tcBorders>
              <w:top w:val="single" w:sz="8" w:space="0" w:color="auto"/>
              <w:bottom w:val="single" w:sz="8" w:space="0" w:color="auto"/>
              <w:right w:val="single" w:sz="8" w:space="0" w:color="auto"/>
            </w:tcBorders>
            <w:shd w:val="clear" w:color="auto" w:fill="auto"/>
            <w:vAlign w:val="bottom"/>
          </w:tcPr>
          <w:p w:rsidR="00814CBA" w:rsidRPr="00FE5A9D" w:rsidRDefault="00814CBA"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48"/>
        </w:trPr>
        <w:tc>
          <w:tcPr>
            <w:tcW w:w="563" w:type="pct"/>
            <w:tcBorders>
              <w:top w:val="single" w:sz="8" w:space="0" w:color="auto"/>
              <w:left w:val="single" w:sz="8" w:space="0" w:color="auto"/>
              <w:bottom w:val="single" w:sz="8" w:space="0" w:color="auto"/>
              <w:right w:val="single" w:sz="8" w:space="0" w:color="auto"/>
            </w:tcBorders>
            <w:shd w:val="clear" w:color="auto" w:fill="auto"/>
            <w:vAlign w:val="bottom"/>
          </w:tcPr>
          <w:p w:rsidR="00814CBA" w:rsidRPr="00FE5A9D" w:rsidRDefault="00814CBA" w:rsidP="00224888">
            <w:pPr>
              <w:widowControl/>
              <w:autoSpaceDE/>
              <w:autoSpaceDN/>
              <w:spacing w:line="0" w:lineRule="atLeast"/>
              <w:ind w:right="1041"/>
              <w:rPr>
                <w:rFonts w:cs="Arial"/>
                <w:sz w:val="28"/>
                <w:szCs w:val="20"/>
                <w:lang w:eastAsia="ru-RU"/>
              </w:rPr>
            </w:pPr>
            <w:r w:rsidRPr="00FE5A9D">
              <w:rPr>
                <w:rFonts w:cs="Arial"/>
                <w:sz w:val="28"/>
                <w:szCs w:val="20"/>
                <w:lang w:eastAsia="ru-RU"/>
              </w:rPr>
              <w:t>98.</w:t>
            </w:r>
          </w:p>
        </w:tc>
        <w:tc>
          <w:tcPr>
            <w:tcW w:w="3468" w:type="pct"/>
            <w:tcBorders>
              <w:top w:val="single" w:sz="8" w:space="0" w:color="auto"/>
              <w:bottom w:val="single" w:sz="8" w:space="0" w:color="auto"/>
              <w:right w:val="single" w:sz="8" w:space="0" w:color="auto"/>
            </w:tcBorders>
            <w:shd w:val="clear" w:color="auto" w:fill="auto"/>
            <w:vAlign w:val="bottom"/>
          </w:tcPr>
          <w:p w:rsidR="00814CBA" w:rsidRPr="00FE5A9D" w:rsidRDefault="00814CBA" w:rsidP="00814CBA">
            <w:pPr>
              <w:widowControl/>
              <w:autoSpaceDE/>
              <w:autoSpaceDN/>
              <w:spacing w:line="0" w:lineRule="atLeast"/>
              <w:jc w:val="both"/>
              <w:rPr>
                <w:rFonts w:cs="Arial"/>
                <w:sz w:val="28"/>
                <w:szCs w:val="20"/>
                <w:lang w:eastAsia="ru-RU"/>
              </w:rPr>
            </w:pPr>
            <w:r w:rsidRPr="00FE5A9D">
              <w:rPr>
                <w:rFonts w:cs="Arial"/>
                <w:b/>
                <w:sz w:val="28"/>
                <w:szCs w:val="20"/>
                <w:lang w:eastAsia="ru-RU"/>
              </w:rPr>
              <w:t>Резервный урок</w:t>
            </w:r>
            <w:r w:rsidRPr="00FE5A9D">
              <w:rPr>
                <w:rFonts w:cs="Arial"/>
                <w:sz w:val="28"/>
                <w:szCs w:val="20"/>
                <w:lang w:eastAsia="ru-RU"/>
              </w:rPr>
              <w:t>. Повторение. Сквозные образы и мотивы в литературе</w:t>
            </w:r>
          </w:p>
          <w:p w:rsidR="00814CBA" w:rsidRPr="00FE5A9D" w:rsidRDefault="00814CBA" w:rsidP="00814CBA">
            <w:pPr>
              <w:widowControl/>
              <w:autoSpaceDE/>
              <w:autoSpaceDN/>
              <w:spacing w:line="0" w:lineRule="atLeast"/>
              <w:jc w:val="both"/>
              <w:rPr>
                <w:rFonts w:cs="Arial"/>
                <w:b/>
                <w:sz w:val="28"/>
                <w:szCs w:val="20"/>
                <w:lang w:eastAsia="ru-RU"/>
              </w:rPr>
            </w:pPr>
            <w:r w:rsidRPr="00FE5A9D">
              <w:rPr>
                <w:rFonts w:cs="Arial"/>
                <w:sz w:val="28"/>
                <w:szCs w:val="20"/>
                <w:lang w:eastAsia="ru-RU"/>
              </w:rPr>
              <w:t>второй половины XIX века</w:t>
            </w:r>
          </w:p>
        </w:tc>
        <w:tc>
          <w:tcPr>
            <w:tcW w:w="969" w:type="pct"/>
            <w:tcBorders>
              <w:top w:val="single" w:sz="8" w:space="0" w:color="auto"/>
              <w:bottom w:val="single" w:sz="8" w:space="0" w:color="auto"/>
              <w:right w:val="single" w:sz="8" w:space="0" w:color="auto"/>
            </w:tcBorders>
            <w:shd w:val="clear" w:color="auto" w:fill="auto"/>
            <w:vAlign w:val="bottom"/>
          </w:tcPr>
          <w:p w:rsidR="00814CBA" w:rsidRPr="00FE5A9D" w:rsidRDefault="00814CBA"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48"/>
        </w:trPr>
        <w:tc>
          <w:tcPr>
            <w:tcW w:w="563" w:type="pct"/>
            <w:tcBorders>
              <w:top w:val="single" w:sz="8" w:space="0" w:color="auto"/>
              <w:left w:val="single" w:sz="8" w:space="0" w:color="auto"/>
              <w:bottom w:val="single" w:sz="8" w:space="0" w:color="auto"/>
              <w:right w:val="single" w:sz="8" w:space="0" w:color="auto"/>
            </w:tcBorders>
            <w:shd w:val="clear" w:color="auto" w:fill="auto"/>
            <w:vAlign w:val="bottom"/>
          </w:tcPr>
          <w:p w:rsidR="00814CBA" w:rsidRPr="00FE5A9D" w:rsidRDefault="00814CBA" w:rsidP="00224888">
            <w:pPr>
              <w:widowControl/>
              <w:autoSpaceDE/>
              <w:autoSpaceDN/>
              <w:spacing w:line="0" w:lineRule="atLeast"/>
              <w:ind w:right="1041"/>
              <w:rPr>
                <w:rFonts w:cs="Arial"/>
                <w:sz w:val="28"/>
                <w:szCs w:val="20"/>
                <w:lang w:eastAsia="ru-RU"/>
              </w:rPr>
            </w:pPr>
            <w:r w:rsidRPr="00FE5A9D">
              <w:rPr>
                <w:rFonts w:cs="Arial"/>
                <w:sz w:val="28"/>
                <w:szCs w:val="20"/>
                <w:lang w:eastAsia="ru-RU"/>
              </w:rPr>
              <w:t>99.</w:t>
            </w:r>
          </w:p>
        </w:tc>
        <w:tc>
          <w:tcPr>
            <w:tcW w:w="3468" w:type="pct"/>
            <w:tcBorders>
              <w:top w:val="single" w:sz="8" w:space="0" w:color="auto"/>
              <w:bottom w:val="single" w:sz="8" w:space="0" w:color="auto"/>
              <w:right w:val="single" w:sz="8" w:space="0" w:color="auto"/>
            </w:tcBorders>
            <w:shd w:val="clear" w:color="auto" w:fill="auto"/>
            <w:vAlign w:val="bottom"/>
          </w:tcPr>
          <w:p w:rsidR="00814CBA" w:rsidRPr="00FE5A9D" w:rsidRDefault="00814CBA" w:rsidP="00814CBA">
            <w:pPr>
              <w:widowControl/>
              <w:autoSpaceDE/>
              <w:autoSpaceDN/>
              <w:spacing w:line="0" w:lineRule="atLeast"/>
              <w:rPr>
                <w:rFonts w:cs="Arial"/>
                <w:sz w:val="28"/>
                <w:szCs w:val="20"/>
                <w:lang w:eastAsia="ru-RU"/>
              </w:rPr>
            </w:pPr>
            <w:r w:rsidRPr="00FE5A9D">
              <w:rPr>
                <w:rFonts w:cs="Arial"/>
                <w:b/>
                <w:sz w:val="28"/>
                <w:szCs w:val="20"/>
                <w:lang w:eastAsia="ru-RU"/>
              </w:rPr>
              <w:t xml:space="preserve">Резервный урок. </w:t>
            </w:r>
            <w:bookmarkStart w:id="19" w:name="_Hlk215348390"/>
            <w:r w:rsidRPr="00FE5A9D">
              <w:rPr>
                <w:rFonts w:cs="Arial"/>
                <w:sz w:val="28"/>
                <w:szCs w:val="20"/>
                <w:lang w:eastAsia="ru-RU"/>
              </w:rPr>
              <w:t>Обобщение пройденного материала по литературе</w:t>
            </w:r>
          </w:p>
          <w:p w:rsidR="00814CBA" w:rsidRPr="00FE5A9D" w:rsidRDefault="00814CBA" w:rsidP="00814CBA">
            <w:pPr>
              <w:widowControl/>
              <w:autoSpaceDE/>
              <w:autoSpaceDN/>
              <w:spacing w:line="0" w:lineRule="atLeast"/>
              <w:rPr>
                <w:rFonts w:cs="Arial"/>
                <w:sz w:val="28"/>
                <w:szCs w:val="20"/>
                <w:lang w:eastAsia="ru-RU"/>
              </w:rPr>
            </w:pPr>
            <w:r w:rsidRPr="00FE5A9D">
              <w:rPr>
                <w:rFonts w:cs="Arial"/>
                <w:sz w:val="28"/>
                <w:szCs w:val="20"/>
                <w:lang w:eastAsia="ru-RU"/>
              </w:rPr>
              <w:t>второй половины XIX века</w:t>
            </w:r>
            <w:bookmarkEnd w:id="19"/>
          </w:p>
        </w:tc>
        <w:tc>
          <w:tcPr>
            <w:tcW w:w="969" w:type="pct"/>
            <w:tcBorders>
              <w:top w:val="single" w:sz="8" w:space="0" w:color="auto"/>
              <w:bottom w:val="single" w:sz="8" w:space="0" w:color="auto"/>
              <w:right w:val="single" w:sz="8" w:space="0" w:color="auto"/>
            </w:tcBorders>
            <w:shd w:val="clear" w:color="auto" w:fill="auto"/>
            <w:vAlign w:val="bottom"/>
          </w:tcPr>
          <w:p w:rsidR="00814CBA" w:rsidRPr="00FE5A9D" w:rsidRDefault="00814CBA"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48"/>
        </w:trPr>
        <w:tc>
          <w:tcPr>
            <w:tcW w:w="563" w:type="pct"/>
            <w:tcBorders>
              <w:top w:val="single" w:sz="8" w:space="0" w:color="auto"/>
              <w:left w:val="single" w:sz="8" w:space="0" w:color="auto"/>
              <w:bottom w:val="single" w:sz="8" w:space="0" w:color="auto"/>
              <w:right w:val="single" w:sz="8" w:space="0" w:color="auto"/>
            </w:tcBorders>
            <w:shd w:val="clear" w:color="auto" w:fill="auto"/>
            <w:vAlign w:val="bottom"/>
          </w:tcPr>
          <w:p w:rsidR="00814CBA" w:rsidRPr="00FE5A9D" w:rsidRDefault="00814CBA" w:rsidP="00224888">
            <w:pPr>
              <w:widowControl/>
              <w:autoSpaceDE/>
              <w:autoSpaceDN/>
              <w:spacing w:line="0" w:lineRule="atLeast"/>
              <w:ind w:right="1041"/>
              <w:rPr>
                <w:rFonts w:cs="Arial"/>
                <w:sz w:val="28"/>
                <w:szCs w:val="20"/>
                <w:lang w:eastAsia="ru-RU"/>
              </w:rPr>
            </w:pPr>
            <w:r w:rsidRPr="00FE5A9D">
              <w:rPr>
                <w:rFonts w:cs="Arial"/>
                <w:sz w:val="28"/>
                <w:szCs w:val="20"/>
                <w:lang w:eastAsia="ru-RU"/>
              </w:rPr>
              <w:t>100.</w:t>
            </w:r>
          </w:p>
        </w:tc>
        <w:tc>
          <w:tcPr>
            <w:tcW w:w="3468" w:type="pct"/>
            <w:tcBorders>
              <w:top w:val="single" w:sz="8" w:space="0" w:color="auto"/>
              <w:bottom w:val="single" w:sz="8" w:space="0" w:color="auto"/>
              <w:right w:val="single" w:sz="8" w:space="0" w:color="auto"/>
            </w:tcBorders>
            <w:shd w:val="clear" w:color="auto" w:fill="auto"/>
            <w:vAlign w:val="bottom"/>
          </w:tcPr>
          <w:p w:rsidR="00814CBA" w:rsidRPr="00FE5A9D" w:rsidRDefault="00814CBA" w:rsidP="00814CBA">
            <w:pPr>
              <w:widowControl/>
              <w:autoSpaceDE/>
              <w:autoSpaceDN/>
              <w:spacing w:line="0" w:lineRule="atLeast"/>
              <w:rPr>
                <w:rFonts w:cs="Arial"/>
                <w:b/>
                <w:sz w:val="28"/>
                <w:szCs w:val="20"/>
                <w:lang w:eastAsia="ru-RU"/>
              </w:rPr>
            </w:pPr>
            <w:r w:rsidRPr="00FE5A9D">
              <w:rPr>
                <w:rFonts w:cs="Arial"/>
                <w:b/>
                <w:sz w:val="28"/>
                <w:szCs w:val="20"/>
                <w:lang w:eastAsia="ru-RU"/>
              </w:rPr>
              <w:t xml:space="preserve">Урок внеклассного чтения </w:t>
            </w:r>
            <w:r w:rsidRPr="00FE5A9D">
              <w:rPr>
                <w:rFonts w:cs="Arial"/>
                <w:sz w:val="28"/>
                <w:szCs w:val="20"/>
                <w:lang w:eastAsia="ru-RU"/>
              </w:rPr>
              <w:t>«В мире современной литературы»</w:t>
            </w:r>
          </w:p>
        </w:tc>
        <w:tc>
          <w:tcPr>
            <w:tcW w:w="969" w:type="pct"/>
            <w:tcBorders>
              <w:top w:val="single" w:sz="8" w:space="0" w:color="auto"/>
              <w:bottom w:val="single" w:sz="8" w:space="0" w:color="auto"/>
              <w:right w:val="single" w:sz="8" w:space="0" w:color="auto"/>
            </w:tcBorders>
            <w:shd w:val="clear" w:color="auto" w:fill="auto"/>
            <w:vAlign w:val="bottom"/>
          </w:tcPr>
          <w:p w:rsidR="00814CBA" w:rsidRPr="00FE5A9D" w:rsidRDefault="00814CBA"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48"/>
        </w:trPr>
        <w:tc>
          <w:tcPr>
            <w:tcW w:w="563" w:type="pct"/>
            <w:tcBorders>
              <w:top w:val="single" w:sz="8" w:space="0" w:color="auto"/>
              <w:left w:val="single" w:sz="8" w:space="0" w:color="auto"/>
              <w:bottom w:val="single" w:sz="8" w:space="0" w:color="auto"/>
              <w:right w:val="single" w:sz="8" w:space="0" w:color="auto"/>
            </w:tcBorders>
            <w:shd w:val="clear" w:color="auto" w:fill="auto"/>
            <w:vAlign w:val="bottom"/>
          </w:tcPr>
          <w:p w:rsidR="00814CBA" w:rsidRPr="00FE5A9D" w:rsidRDefault="00814CBA" w:rsidP="00224888">
            <w:pPr>
              <w:widowControl/>
              <w:autoSpaceDE/>
              <w:autoSpaceDN/>
              <w:spacing w:line="0" w:lineRule="atLeast"/>
              <w:ind w:right="1041"/>
              <w:rPr>
                <w:rFonts w:cs="Arial"/>
                <w:sz w:val="28"/>
                <w:szCs w:val="20"/>
                <w:lang w:eastAsia="ru-RU"/>
              </w:rPr>
            </w:pPr>
            <w:r w:rsidRPr="00FE5A9D">
              <w:rPr>
                <w:rFonts w:cs="Arial"/>
                <w:sz w:val="28"/>
                <w:szCs w:val="20"/>
                <w:lang w:eastAsia="ru-RU"/>
              </w:rPr>
              <w:t>101.</w:t>
            </w:r>
          </w:p>
        </w:tc>
        <w:tc>
          <w:tcPr>
            <w:tcW w:w="3468" w:type="pct"/>
            <w:tcBorders>
              <w:top w:val="single" w:sz="8" w:space="0" w:color="auto"/>
              <w:bottom w:val="single" w:sz="8" w:space="0" w:color="auto"/>
              <w:right w:val="single" w:sz="8" w:space="0" w:color="auto"/>
            </w:tcBorders>
            <w:shd w:val="clear" w:color="auto" w:fill="auto"/>
            <w:vAlign w:val="bottom"/>
          </w:tcPr>
          <w:p w:rsidR="00814CBA" w:rsidRPr="00FE5A9D" w:rsidRDefault="00814CBA" w:rsidP="00814CBA">
            <w:pPr>
              <w:widowControl/>
              <w:autoSpaceDE/>
              <w:autoSpaceDN/>
              <w:spacing w:line="0" w:lineRule="atLeast"/>
              <w:jc w:val="both"/>
              <w:rPr>
                <w:rFonts w:cs="Arial"/>
                <w:sz w:val="28"/>
                <w:szCs w:val="20"/>
                <w:lang w:eastAsia="ru-RU"/>
              </w:rPr>
            </w:pPr>
            <w:r w:rsidRPr="00FE5A9D">
              <w:rPr>
                <w:rFonts w:cs="Arial"/>
                <w:b/>
                <w:sz w:val="28"/>
                <w:szCs w:val="20"/>
                <w:lang w:eastAsia="ru-RU"/>
              </w:rPr>
              <w:t xml:space="preserve">Резервный урок. </w:t>
            </w:r>
            <w:r w:rsidRPr="00FE5A9D">
              <w:rPr>
                <w:rFonts w:cs="Arial"/>
                <w:sz w:val="28"/>
                <w:szCs w:val="20"/>
                <w:lang w:eastAsia="ru-RU"/>
              </w:rPr>
              <w:t xml:space="preserve">Подготовка к презентации </w:t>
            </w:r>
            <w:r w:rsidR="00962AAE" w:rsidRPr="00FE5A9D">
              <w:rPr>
                <w:rFonts w:cs="Arial"/>
                <w:b/>
                <w:bCs/>
                <w:sz w:val="28"/>
                <w:szCs w:val="20"/>
                <w:lang w:eastAsia="ru-RU"/>
              </w:rPr>
              <w:t>П</w:t>
            </w:r>
            <w:r w:rsidRPr="00FE5A9D">
              <w:rPr>
                <w:rFonts w:cs="Arial"/>
                <w:b/>
                <w:bCs/>
                <w:sz w:val="28"/>
                <w:szCs w:val="20"/>
                <w:lang w:eastAsia="ru-RU"/>
              </w:rPr>
              <w:t>роект</w:t>
            </w:r>
            <w:r w:rsidR="00962AAE" w:rsidRPr="00FE5A9D">
              <w:rPr>
                <w:rFonts w:cs="Arial"/>
                <w:b/>
                <w:bCs/>
                <w:sz w:val="28"/>
                <w:szCs w:val="20"/>
                <w:lang w:eastAsia="ru-RU"/>
              </w:rPr>
              <w:t xml:space="preserve"> №2</w:t>
            </w:r>
            <w:r w:rsidR="00962AAE" w:rsidRPr="00FE5A9D">
              <w:rPr>
                <w:rFonts w:cs="Arial"/>
                <w:sz w:val="28"/>
                <w:szCs w:val="20"/>
                <w:lang w:eastAsia="ru-RU"/>
              </w:rPr>
              <w:t xml:space="preserve"> </w:t>
            </w:r>
            <w:r w:rsidRPr="00FE5A9D">
              <w:rPr>
                <w:rFonts w:cs="Arial"/>
                <w:sz w:val="28"/>
                <w:szCs w:val="20"/>
                <w:lang w:eastAsia="ru-RU"/>
              </w:rPr>
              <w:t>по зарубежной</w:t>
            </w:r>
          </w:p>
          <w:p w:rsidR="00814CBA" w:rsidRPr="00FE5A9D" w:rsidRDefault="00814CBA" w:rsidP="00814CBA">
            <w:pPr>
              <w:widowControl/>
              <w:autoSpaceDE/>
              <w:autoSpaceDN/>
              <w:spacing w:line="0" w:lineRule="atLeast"/>
              <w:rPr>
                <w:rFonts w:cs="Arial"/>
                <w:b/>
                <w:sz w:val="28"/>
                <w:szCs w:val="20"/>
                <w:lang w:eastAsia="ru-RU"/>
              </w:rPr>
            </w:pPr>
            <w:r w:rsidRPr="00FE5A9D">
              <w:rPr>
                <w:rFonts w:cs="Arial"/>
                <w:sz w:val="28"/>
                <w:szCs w:val="20"/>
                <w:lang w:eastAsia="ru-RU"/>
              </w:rPr>
              <w:t>литературе начала ХIХ века</w:t>
            </w:r>
          </w:p>
        </w:tc>
        <w:tc>
          <w:tcPr>
            <w:tcW w:w="969" w:type="pct"/>
            <w:tcBorders>
              <w:top w:val="single" w:sz="8" w:space="0" w:color="auto"/>
              <w:bottom w:val="single" w:sz="8" w:space="0" w:color="auto"/>
              <w:right w:val="single" w:sz="8" w:space="0" w:color="auto"/>
            </w:tcBorders>
            <w:shd w:val="clear" w:color="auto" w:fill="auto"/>
            <w:vAlign w:val="bottom"/>
          </w:tcPr>
          <w:p w:rsidR="00814CBA" w:rsidRPr="00FE5A9D" w:rsidRDefault="00814CBA"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EC56C1">
        <w:trPr>
          <w:trHeight w:val="348"/>
        </w:trPr>
        <w:tc>
          <w:tcPr>
            <w:tcW w:w="563" w:type="pct"/>
            <w:tcBorders>
              <w:top w:val="single" w:sz="8" w:space="0" w:color="auto"/>
              <w:left w:val="single" w:sz="8" w:space="0" w:color="auto"/>
              <w:bottom w:val="single" w:sz="8" w:space="0" w:color="auto"/>
              <w:right w:val="single" w:sz="8" w:space="0" w:color="auto"/>
            </w:tcBorders>
            <w:shd w:val="clear" w:color="auto" w:fill="auto"/>
            <w:vAlign w:val="bottom"/>
          </w:tcPr>
          <w:p w:rsidR="00814CBA" w:rsidRPr="00FE5A9D" w:rsidRDefault="00814CBA" w:rsidP="00224888">
            <w:pPr>
              <w:widowControl/>
              <w:autoSpaceDE/>
              <w:autoSpaceDN/>
              <w:spacing w:line="0" w:lineRule="atLeast"/>
              <w:ind w:right="1041"/>
              <w:rPr>
                <w:rFonts w:cs="Arial"/>
                <w:sz w:val="28"/>
                <w:szCs w:val="20"/>
                <w:lang w:eastAsia="ru-RU"/>
              </w:rPr>
            </w:pPr>
            <w:r w:rsidRPr="00FE5A9D">
              <w:rPr>
                <w:rFonts w:cs="Arial"/>
                <w:sz w:val="28"/>
                <w:szCs w:val="20"/>
                <w:lang w:eastAsia="ru-RU"/>
              </w:rPr>
              <w:t>102.</w:t>
            </w:r>
          </w:p>
        </w:tc>
        <w:tc>
          <w:tcPr>
            <w:tcW w:w="3468" w:type="pct"/>
            <w:tcBorders>
              <w:top w:val="single" w:sz="8" w:space="0" w:color="auto"/>
              <w:bottom w:val="single" w:sz="8" w:space="0" w:color="auto"/>
              <w:right w:val="single" w:sz="8" w:space="0" w:color="auto"/>
            </w:tcBorders>
            <w:shd w:val="clear" w:color="auto" w:fill="auto"/>
            <w:vAlign w:val="bottom"/>
          </w:tcPr>
          <w:p w:rsidR="00814CBA" w:rsidRPr="00FE5A9D" w:rsidRDefault="00814CBA" w:rsidP="00814CBA">
            <w:pPr>
              <w:widowControl/>
              <w:autoSpaceDE/>
              <w:autoSpaceDN/>
              <w:spacing w:line="0" w:lineRule="atLeast"/>
              <w:rPr>
                <w:rFonts w:cs="Arial"/>
                <w:b/>
                <w:sz w:val="28"/>
                <w:szCs w:val="20"/>
                <w:lang w:eastAsia="ru-RU"/>
              </w:rPr>
            </w:pPr>
            <w:r w:rsidRPr="00FE5A9D">
              <w:rPr>
                <w:rFonts w:cs="Arial"/>
                <w:b/>
                <w:sz w:val="28"/>
                <w:szCs w:val="20"/>
                <w:lang w:eastAsia="ru-RU"/>
              </w:rPr>
              <w:t xml:space="preserve">Презентация  проекта </w:t>
            </w:r>
            <w:bookmarkStart w:id="20" w:name="_Hlk215348356"/>
            <w:r w:rsidRPr="00FE5A9D">
              <w:rPr>
                <w:rFonts w:cs="Arial"/>
                <w:sz w:val="28"/>
                <w:szCs w:val="20"/>
                <w:lang w:eastAsia="ru-RU"/>
              </w:rPr>
              <w:t>по</w:t>
            </w:r>
            <w:r w:rsidRPr="00FE5A9D">
              <w:rPr>
                <w:rFonts w:cs="Arial"/>
                <w:b/>
                <w:sz w:val="28"/>
                <w:szCs w:val="20"/>
                <w:lang w:eastAsia="ru-RU"/>
              </w:rPr>
              <w:t xml:space="preserve"> </w:t>
            </w:r>
            <w:bookmarkStart w:id="21" w:name="_Hlk215348404"/>
            <w:r w:rsidRPr="00FE5A9D">
              <w:rPr>
                <w:rFonts w:cs="Arial"/>
                <w:sz w:val="28"/>
                <w:szCs w:val="20"/>
                <w:lang w:eastAsia="ru-RU"/>
              </w:rPr>
              <w:t>зарубежной литературе Х</w:t>
            </w:r>
            <w:proofErr w:type="gramStart"/>
            <w:r w:rsidRPr="00FE5A9D">
              <w:rPr>
                <w:rFonts w:cs="Arial"/>
                <w:sz w:val="28"/>
                <w:szCs w:val="20"/>
                <w:lang w:eastAsia="ru-RU"/>
              </w:rPr>
              <w:t>I</w:t>
            </w:r>
            <w:proofErr w:type="gramEnd"/>
            <w:r w:rsidRPr="00FE5A9D">
              <w:rPr>
                <w:rFonts w:cs="Arial"/>
                <w:sz w:val="28"/>
                <w:szCs w:val="20"/>
                <w:lang w:eastAsia="ru-RU"/>
              </w:rPr>
              <w:t>Х века</w:t>
            </w:r>
            <w:bookmarkEnd w:id="20"/>
            <w:bookmarkEnd w:id="21"/>
          </w:p>
        </w:tc>
        <w:tc>
          <w:tcPr>
            <w:tcW w:w="969" w:type="pct"/>
            <w:tcBorders>
              <w:top w:val="single" w:sz="8" w:space="0" w:color="auto"/>
              <w:bottom w:val="single" w:sz="8" w:space="0" w:color="auto"/>
              <w:right w:val="single" w:sz="8" w:space="0" w:color="auto"/>
            </w:tcBorders>
            <w:shd w:val="clear" w:color="auto" w:fill="auto"/>
            <w:vAlign w:val="bottom"/>
          </w:tcPr>
          <w:p w:rsidR="00814CBA" w:rsidRPr="00FE5A9D" w:rsidRDefault="00814CBA" w:rsidP="004B318C">
            <w:pPr>
              <w:widowControl/>
              <w:autoSpaceDE/>
              <w:autoSpaceDN/>
              <w:spacing w:line="0" w:lineRule="atLeast"/>
              <w:ind w:right="1181"/>
              <w:jc w:val="right"/>
              <w:rPr>
                <w:rFonts w:cs="Arial"/>
                <w:sz w:val="28"/>
                <w:szCs w:val="20"/>
                <w:lang w:eastAsia="ru-RU"/>
              </w:rPr>
            </w:pPr>
            <w:r w:rsidRPr="00FE5A9D">
              <w:rPr>
                <w:rFonts w:cs="Arial"/>
                <w:sz w:val="28"/>
                <w:szCs w:val="20"/>
                <w:lang w:eastAsia="ru-RU"/>
              </w:rPr>
              <w:t>1</w:t>
            </w:r>
          </w:p>
        </w:tc>
      </w:tr>
      <w:tr w:rsidR="00FE5A9D" w:rsidRPr="00FE5A9D" w:rsidTr="00814CBA">
        <w:trPr>
          <w:trHeight w:val="348"/>
        </w:trPr>
        <w:tc>
          <w:tcPr>
            <w:tcW w:w="5000" w:type="pct"/>
            <w:gridSpan w:val="3"/>
            <w:tcBorders>
              <w:top w:val="single" w:sz="8" w:space="0" w:color="auto"/>
              <w:left w:val="single" w:sz="8" w:space="0" w:color="auto"/>
              <w:bottom w:val="single" w:sz="8" w:space="0" w:color="auto"/>
              <w:right w:val="single" w:sz="8" w:space="0" w:color="auto"/>
            </w:tcBorders>
            <w:shd w:val="clear" w:color="auto" w:fill="auto"/>
            <w:vAlign w:val="bottom"/>
          </w:tcPr>
          <w:p w:rsidR="00814CBA" w:rsidRPr="00FE5A9D" w:rsidRDefault="00814CBA" w:rsidP="00814CBA">
            <w:pPr>
              <w:widowControl/>
              <w:autoSpaceDE/>
              <w:autoSpaceDN/>
              <w:spacing w:line="0" w:lineRule="atLeast"/>
              <w:ind w:right="1181"/>
              <w:jc w:val="both"/>
              <w:rPr>
                <w:rFonts w:cs="Arial"/>
                <w:sz w:val="28"/>
                <w:szCs w:val="20"/>
                <w:lang w:eastAsia="ru-RU"/>
              </w:rPr>
            </w:pPr>
            <w:r w:rsidRPr="00FE5A9D">
              <w:rPr>
                <w:rFonts w:cs="Arial"/>
                <w:sz w:val="28"/>
                <w:szCs w:val="20"/>
                <w:lang w:eastAsia="ru-RU"/>
              </w:rPr>
              <w:t>ОБЩЕЕ КОЛИЧЕСТВО ЧАСОВ ПО ПРОГРАММЕ: 102</w:t>
            </w:r>
          </w:p>
        </w:tc>
      </w:tr>
      <w:tr w:rsidR="00FE5A9D" w:rsidRPr="00FE5A9D" w:rsidTr="00EC56C1">
        <w:trPr>
          <w:trHeight w:val="50"/>
        </w:trPr>
        <w:tc>
          <w:tcPr>
            <w:tcW w:w="563" w:type="pct"/>
            <w:tcBorders>
              <w:top w:val="single" w:sz="8" w:space="0" w:color="auto"/>
              <w:left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3468" w:type="pct"/>
            <w:tcBorders>
              <w:top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c>
          <w:tcPr>
            <w:tcW w:w="969" w:type="pct"/>
            <w:tcBorders>
              <w:top w:val="single" w:sz="8" w:space="0" w:color="auto"/>
              <w:bottom w:val="single" w:sz="8" w:space="0" w:color="auto"/>
              <w:right w:val="single" w:sz="8" w:space="0" w:color="auto"/>
            </w:tcBorders>
            <w:shd w:val="clear" w:color="auto" w:fill="auto"/>
            <w:vAlign w:val="bottom"/>
          </w:tcPr>
          <w:p w:rsidR="004B318C" w:rsidRPr="00FE5A9D" w:rsidRDefault="004B318C" w:rsidP="004B318C">
            <w:pPr>
              <w:widowControl/>
              <w:autoSpaceDE/>
              <w:autoSpaceDN/>
              <w:spacing w:line="0" w:lineRule="atLeast"/>
              <w:rPr>
                <w:rFonts w:cs="Arial"/>
                <w:sz w:val="4"/>
                <w:szCs w:val="20"/>
                <w:lang w:eastAsia="ru-RU"/>
              </w:rPr>
            </w:pPr>
          </w:p>
        </w:tc>
      </w:tr>
    </w:tbl>
    <w:p w:rsidR="004B318C" w:rsidRPr="00FE5A9D" w:rsidRDefault="004B318C" w:rsidP="004B318C">
      <w:pPr>
        <w:widowControl/>
        <w:autoSpaceDE/>
        <w:autoSpaceDN/>
        <w:rPr>
          <w:rFonts w:cs="Arial"/>
          <w:sz w:val="4"/>
          <w:szCs w:val="20"/>
          <w:lang w:eastAsia="ru-RU"/>
        </w:rPr>
        <w:sectPr w:rsidR="004B318C" w:rsidRPr="00FE5A9D" w:rsidSect="00D22534">
          <w:pgSz w:w="16380" w:h="11904" w:orient="landscape"/>
          <w:pgMar w:top="1113" w:right="1182" w:bottom="564" w:left="1440" w:header="709" w:footer="709" w:gutter="0"/>
          <w:cols w:space="0" w:equalWidth="0">
            <w:col w:w="13760"/>
          </w:cols>
          <w:docGrid w:linePitch="360"/>
        </w:sectPr>
      </w:pPr>
    </w:p>
    <w:p w:rsidR="00666698" w:rsidRPr="00FE5A9D" w:rsidRDefault="00666698" w:rsidP="000F3106">
      <w:pPr>
        <w:pStyle w:val="af0"/>
      </w:pPr>
      <w:bookmarkStart w:id="22" w:name="page53"/>
      <w:bookmarkEnd w:id="22"/>
      <w:r w:rsidRPr="00FE5A9D">
        <w:lastRenderedPageBreak/>
        <w:t>11 КЛАСС (102 ЧАСА</w:t>
      </w:r>
      <w:r w:rsidR="00112409" w:rsidRPr="00FE5A9D">
        <w:t>, 3 ЧАСА В НЕДЕЛЮ</w:t>
      </w:r>
      <w:r w:rsidRPr="00FE5A9D">
        <w:t>)</w:t>
      </w:r>
    </w:p>
    <w:p w:rsidR="00666698" w:rsidRPr="00FE5A9D" w:rsidRDefault="00666698" w:rsidP="000724F2">
      <w:pPr>
        <w:pStyle w:val="a3"/>
        <w:numPr>
          <w:ilvl w:val="0"/>
          <w:numId w:val="4"/>
        </w:numPr>
        <w:ind w:left="0" w:firstLine="709"/>
        <w:rPr>
          <w:sz w:val="22"/>
        </w:rPr>
      </w:pPr>
      <w:r w:rsidRPr="00FE5A9D">
        <w:rPr>
          <w:sz w:val="22"/>
        </w:rPr>
        <w:t>Всего на чтение, изучение и обсуждение — 81 ч</w:t>
      </w:r>
    </w:p>
    <w:p w:rsidR="00666698" w:rsidRPr="00FE5A9D" w:rsidRDefault="00666698" w:rsidP="000724F2">
      <w:pPr>
        <w:pStyle w:val="a3"/>
        <w:numPr>
          <w:ilvl w:val="0"/>
          <w:numId w:val="4"/>
        </w:numPr>
        <w:ind w:left="0" w:firstLine="709"/>
        <w:rPr>
          <w:sz w:val="22"/>
        </w:rPr>
      </w:pPr>
      <w:r w:rsidRPr="00FE5A9D">
        <w:rPr>
          <w:sz w:val="22"/>
        </w:rPr>
        <w:t>на развитие речи</w:t>
      </w:r>
      <w:r w:rsidRPr="00FE5A9D">
        <w:rPr>
          <w:sz w:val="22"/>
        </w:rPr>
        <w:tab/>
        <w:t>8 ч</w:t>
      </w:r>
    </w:p>
    <w:p w:rsidR="00666698" w:rsidRPr="00FE5A9D" w:rsidRDefault="00666698" w:rsidP="000724F2">
      <w:pPr>
        <w:pStyle w:val="a3"/>
        <w:numPr>
          <w:ilvl w:val="0"/>
          <w:numId w:val="4"/>
        </w:numPr>
        <w:ind w:left="0" w:firstLine="709"/>
        <w:rPr>
          <w:sz w:val="22"/>
        </w:rPr>
      </w:pPr>
      <w:r w:rsidRPr="00FE5A9D">
        <w:rPr>
          <w:sz w:val="22"/>
        </w:rPr>
        <w:t>на уроки внеклассного чтения</w:t>
      </w:r>
      <w:r w:rsidRPr="00FE5A9D">
        <w:rPr>
          <w:sz w:val="22"/>
        </w:rPr>
        <w:tab/>
        <w:t>2 ч</w:t>
      </w:r>
    </w:p>
    <w:p w:rsidR="00666698" w:rsidRPr="00FE5A9D" w:rsidRDefault="00666698" w:rsidP="000724F2">
      <w:pPr>
        <w:pStyle w:val="a3"/>
        <w:numPr>
          <w:ilvl w:val="0"/>
          <w:numId w:val="4"/>
        </w:numPr>
        <w:ind w:left="0" w:firstLine="709"/>
        <w:rPr>
          <w:sz w:val="22"/>
        </w:rPr>
      </w:pPr>
      <w:r w:rsidRPr="00FE5A9D">
        <w:rPr>
          <w:sz w:val="22"/>
        </w:rPr>
        <w:t>на итоговые контрольные работы 2 ч</w:t>
      </w:r>
    </w:p>
    <w:p w:rsidR="00666698" w:rsidRPr="00FE5A9D" w:rsidRDefault="00666698" w:rsidP="000724F2">
      <w:pPr>
        <w:pStyle w:val="a3"/>
        <w:numPr>
          <w:ilvl w:val="0"/>
          <w:numId w:val="4"/>
        </w:numPr>
        <w:ind w:left="0" w:firstLine="709"/>
        <w:rPr>
          <w:sz w:val="22"/>
        </w:rPr>
      </w:pPr>
      <w:r w:rsidRPr="00FE5A9D">
        <w:rPr>
          <w:sz w:val="22"/>
        </w:rPr>
        <w:t>на подготовку и защиту проектов 4 ч</w:t>
      </w:r>
    </w:p>
    <w:p w:rsidR="00666698" w:rsidRPr="00FE5A9D" w:rsidRDefault="00666698" w:rsidP="000724F2">
      <w:pPr>
        <w:pStyle w:val="a3"/>
        <w:numPr>
          <w:ilvl w:val="0"/>
          <w:numId w:val="4"/>
        </w:numPr>
        <w:ind w:left="0" w:firstLine="709"/>
        <w:rPr>
          <w:sz w:val="22"/>
        </w:rPr>
      </w:pPr>
      <w:r w:rsidRPr="00FE5A9D">
        <w:rPr>
          <w:sz w:val="22"/>
        </w:rPr>
        <w:t>резервные уроки</w:t>
      </w:r>
      <w:r w:rsidRPr="00FE5A9D">
        <w:rPr>
          <w:sz w:val="22"/>
        </w:rPr>
        <w:tab/>
        <w:t>5 ч</w:t>
      </w:r>
    </w:p>
    <w:p w:rsidR="003F2581" w:rsidRPr="00FE5A9D" w:rsidRDefault="003F2581">
      <w:pPr>
        <w:pStyle w:val="a3"/>
        <w:spacing w:before="1"/>
        <w:ind w:left="0"/>
        <w:jc w:val="left"/>
        <w:rPr>
          <w:w w:val="115"/>
        </w:rPr>
      </w:pPr>
    </w:p>
    <w:tbl>
      <w:tblPr>
        <w:tblStyle w:val="af"/>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510"/>
        <w:gridCol w:w="2324"/>
        <w:gridCol w:w="6536"/>
      </w:tblGrid>
      <w:tr w:rsidR="00FE5A9D" w:rsidRPr="00FE5A9D" w:rsidTr="009500F4">
        <w:trPr>
          <w:tblHeader/>
        </w:trPr>
        <w:tc>
          <w:tcPr>
            <w:tcW w:w="1510" w:type="dxa"/>
          </w:tcPr>
          <w:p w:rsidR="00B65B5D" w:rsidRPr="00FE5A9D" w:rsidRDefault="00B65B5D" w:rsidP="00B65B5D">
            <w:pPr>
              <w:rPr>
                <w:sz w:val="20"/>
              </w:rPr>
            </w:pPr>
            <w:r w:rsidRPr="00FE5A9D">
              <w:rPr>
                <w:sz w:val="20"/>
              </w:rPr>
              <w:t>Тематический блок / раздел</w:t>
            </w:r>
          </w:p>
        </w:tc>
        <w:tc>
          <w:tcPr>
            <w:tcW w:w="2324" w:type="dxa"/>
          </w:tcPr>
          <w:p w:rsidR="00B65B5D" w:rsidRPr="00FE5A9D" w:rsidRDefault="00B65B5D" w:rsidP="00B65B5D">
            <w:pPr>
              <w:rPr>
                <w:sz w:val="20"/>
              </w:rPr>
            </w:pPr>
            <w:r w:rsidRPr="00FE5A9D">
              <w:rPr>
                <w:sz w:val="20"/>
              </w:rPr>
              <w:t>Учебное содержание</w:t>
            </w:r>
          </w:p>
        </w:tc>
        <w:tc>
          <w:tcPr>
            <w:tcW w:w="6536" w:type="dxa"/>
          </w:tcPr>
          <w:p w:rsidR="00B65B5D" w:rsidRPr="00FE5A9D" w:rsidRDefault="00B65B5D" w:rsidP="00B65B5D">
            <w:pPr>
              <w:rPr>
                <w:sz w:val="20"/>
              </w:rPr>
            </w:pPr>
            <w:r w:rsidRPr="00FE5A9D">
              <w:rPr>
                <w:sz w:val="20"/>
              </w:rPr>
              <w:t>Основные виды деятельности обучающихся при изучении темы (на уровне учебных действий)</w:t>
            </w:r>
          </w:p>
        </w:tc>
      </w:tr>
      <w:tr w:rsidR="00FE5A9D" w:rsidRPr="00FE5A9D" w:rsidTr="00112409">
        <w:tc>
          <w:tcPr>
            <w:tcW w:w="10370" w:type="dxa"/>
            <w:gridSpan w:val="3"/>
            <w:vAlign w:val="center"/>
          </w:tcPr>
          <w:p w:rsidR="00112409" w:rsidRPr="00FE5A9D" w:rsidRDefault="00112409" w:rsidP="00112409">
            <w:pPr>
              <w:pStyle w:val="a3"/>
              <w:spacing w:before="9"/>
              <w:jc w:val="center"/>
            </w:pPr>
          </w:p>
          <w:p w:rsidR="00112409" w:rsidRPr="00FE5A9D" w:rsidRDefault="00112409" w:rsidP="00112409">
            <w:pPr>
              <w:pStyle w:val="a3"/>
              <w:spacing w:before="9"/>
              <w:jc w:val="center"/>
              <w:rPr>
                <w:b/>
              </w:rPr>
            </w:pPr>
            <w:r w:rsidRPr="00FE5A9D">
              <w:rPr>
                <w:b/>
              </w:rPr>
              <w:t>Литература конца XIX — начала ХХ века (11 ч.)</w:t>
            </w:r>
          </w:p>
          <w:p w:rsidR="00112409" w:rsidRPr="00FE5A9D" w:rsidRDefault="00112409" w:rsidP="00112409">
            <w:pPr>
              <w:pStyle w:val="a3"/>
              <w:spacing w:before="9"/>
              <w:jc w:val="center"/>
            </w:pPr>
          </w:p>
        </w:tc>
      </w:tr>
      <w:tr w:rsidR="00FE5A9D" w:rsidRPr="00FE5A9D" w:rsidTr="00112409">
        <w:tc>
          <w:tcPr>
            <w:tcW w:w="1510" w:type="dxa"/>
            <w:vMerge w:val="restart"/>
            <w:vAlign w:val="center"/>
          </w:tcPr>
          <w:p w:rsidR="00666698" w:rsidRPr="00FE5A9D" w:rsidRDefault="00666698" w:rsidP="00666698">
            <w:pPr>
              <w:pStyle w:val="a3"/>
              <w:ind w:left="0"/>
              <w:rPr>
                <w:b/>
              </w:rPr>
            </w:pPr>
            <w:r w:rsidRPr="00FE5A9D">
              <w:rPr>
                <w:b/>
              </w:rPr>
              <w:t>Литература конца</w:t>
            </w:r>
          </w:p>
          <w:p w:rsidR="00666698" w:rsidRPr="00FE5A9D" w:rsidRDefault="00666698" w:rsidP="00666698">
            <w:pPr>
              <w:pStyle w:val="a3"/>
              <w:ind w:left="0"/>
              <w:rPr>
                <w:b/>
              </w:rPr>
            </w:pPr>
            <w:r w:rsidRPr="00FE5A9D">
              <w:rPr>
                <w:b/>
              </w:rPr>
              <w:t>XIX — начала</w:t>
            </w:r>
          </w:p>
          <w:p w:rsidR="00666698" w:rsidRPr="00FE5A9D" w:rsidRDefault="00666698" w:rsidP="00666698">
            <w:pPr>
              <w:pStyle w:val="a3"/>
              <w:ind w:left="0"/>
              <w:rPr>
                <w:b/>
              </w:rPr>
            </w:pPr>
            <w:r w:rsidRPr="00FE5A9D">
              <w:rPr>
                <w:b/>
              </w:rPr>
              <w:t>ХХ века</w:t>
            </w:r>
          </w:p>
          <w:p w:rsidR="00666698" w:rsidRPr="00FE5A9D" w:rsidRDefault="00666698" w:rsidP="00666698">
            <w:pPr>
              <w:pStyle w:val="a3"/>
              <w:spacing w:before="9"/>
              <w:ind w:left="0"/>
              <w:rPr>
                <w:b/>
              </w:rPr>
            </w:pPr>
            <w:r w:rsidRPr="00FE5A9D">
              <w:rPr>
                <w:b/>
              </w:rPr>
              <w:t>(11 ч</w:t>
            </w:r>
            <w:r w:rsidR="00112409" w:rsidRPr="00FE5A9D">
              <w:rPr>
                <w:b/>
              </w:rPr>
              <w:t>.</w:t>
            </w:r>
            <w:r w:rsidRPr="00FE5A9D">
              <w:rPr>
                <w:b/>
              </w:rPr>
              <w:t>)</w:t>
            </w:r>
          </w:p>
        </w:tc>
        <w:tc>
          <w:tcPr>
            <w:tcW w:w="2324" w:type="dxa"/>
          </w:tcPr>
          <w:p w:rsidR="00666698" w:rsidRPr="00FE5A9D" w:rsidRDefault="00666698" w:rsidP="00666698">
            <w:pPr>
              <w:pStyle w:val="a3"/>
              <w:spacing w:before="9"/>
              <w:ind w:left="0"/>
              <w:rPr>
                <w:b/>
              </w:rPr>
            </w:pPr>
            <w:r w:rsidRPr="00FE5A9D">
              <w:rPr>
                <w:b/>
              </w:rPr>
              <w:t xml:space="preserve">А. И. Куприн. </w:t>
            </w:r>
            <w:r w:rsidRPr="00FE5A9D">
              <w:t>Рассказы и повести</w:t>
            </w:r>
            <w:r w:rsidR="00112409" w:rsidRPr="00FE5A9D">
              <w:t xml:space="preserve">. </w:t>
            </w:r>
            <w:r w:rsidRPr="00FE5A9D">
              <w:t>«Г</w:t>
            </w:r>
            <w:r w:rsidR="00112409" w:rsidRPr="00FE5A9D">
              <w:t>ранатовый браслет».</w:t>
            </w:r>
          </w:p>
          <w:p w:rsidR="00666698" w:rsidRPr="00FE5A9D" w:rsidRDefault="00666698" w:rsidP="00666698">
            <w:pPr>
              <w:pStyle w:val="a3"/>
              <w:spacing w:before="9"/>
              <w:ind w:left="0"/>
            </w:pPr>
            <w:r w:rsidRPr="00FE5A9D">
              <w:t>(2 ч</w:t>
            </w:r>
            <w:r w:rsidR="000F1AF4" w:rsidRPr="00FE5A9D">
              <w:t>.</w:t>
            </w:r>
            <w:r w:rsidRPr="00FE5A9D">
              <w:t>)</w:t>
            </w:r>
          </w:p>
        </w:tc>
        <w:tc>
          <w:tcPr>
            <w:tcW w:w="6536" w:type="dxa"/>
          </w:tcPr>
          <w:p w:rsidR="00666698" w:rsidRPr="00FE5A9D" w:rsidRDefault="00666698" w:rsidP="00046010">
            <w:pPr>
              <w:pStyle w:val="a3"/>
              <w:ind w:left="0"/>
            </w:pPr>
            <w:r w:rsidRPr="00FE5A9D">
              <w:t>Эмоционально воспринимать и выразительно читать (в том числе по ролям) драматическое произведение, выражать личностное отношение к нему</w:t>
            </w:r>
            <w:r w:rsidR="00112409" w:rsidRPr="00FE5A9D">
              <w:t>.</w:t>
            </w:r>
            <w:r w:rsidRPr="00FE5A9D">
              <w:t xml:space="preserve"> Конспектировать лекцию учителя и статью учебника, составлять их планы и тезисы</w:t>
            </w:r>
            <w:r w:rsidR="00112409" w:rsidRPr="00FE5A9D">
              <w:t>.</w:t>
            </w:r>
            <w:r w:rsidRPr="00FE5A9D">
              <w:t xml:space="preserve"> Подбирать и обобщать материалы о драматурге, а также об истории создания пьесы с использованием справочной литературы и интернет-ресурсов</w:t>
            </w:r>
            <w:r w:rsidR="00112409" w:rsidRPr="00FE5A9D">
              <w:t>.</w:t>
            </w:r>
            <w:r w:rsidRPr="00FE5A9D">
              <w:t xml:space="preserve"> Осмысливать художественную картину жизни, созданную автором, понимать ключевые проблемы и выражать своё отношение к ним</w:t>
            </w:r>
            <w:r w:rsidR="00112409" w:rsidRPr="00FE5A9D">
              <w:t>.</w:t>
            </w:r>
            <w:r w:rsidRPr="00FE5A9D">
              <w:t xml:space="preserve"> Составлять лексические и историко-культурные комментарии, используя словари</w:t>
            </w:r>
            <w:r w:rsidR="00112409" w:rsidRPr="00FE5A9D">
              <w:t>.</w:t>
            </w:r>
            <w:r w:rsidRPr="00FE5A9D">
              <w:t xml:space="preserve"> Развёрнуто отвечать на вопросы (устно или письменно, с использованием цитирования) и самостоятельно формулировать вопросы к тексту, участвовать в коллективном диалоге, дискуссии, работать в паре и в группе</w:t>
            </w:r>
            <w:r w:rsidR="00112409" w:rsidRPr="00FE5A9D">
              <w:t>.</w:t>
            </w:r>
            <w:r w:rsidRPr="00FE5A9D">
              <w:t xml:space="preserve"> Анализировать литературное произведение с учётом его </w:t>
            </w:r>
            <w:proofErr w:type="spellStart"/>
            <w:r w:rsidRPr="00FE5A9D">
              <w:t>родо-жанровой</w:t>
            </w:r>
            <w:proofErr w:type="spellEnd"/>
            <w:r w:rsidRPr="00FE5A9D">
              <w:t xml:space="preserve"> принадлежности в единстве формы и содержания с использованием теоретико-литературных </w:t>
            </w:r>
            <w:r w:rsidRPr="00FE5A9D">
              <w:lastRenderedPageBreak/>
              <w:t>терминов и понятий</w:t>
            </w:r>
            <w:r w:rsidR="00112409" w:rsidRPr="00FE5A9D">
              <w:t>.</w:t>
            </w:r>
            <w:r w:rsidRPr="00FE5A9D">
              <w:t xml:space="preserve"> Характеризовать жанр, тематику, проблематику, идеи, сюжет, композицию и особенности конфликта, анализировать ключевые эпизоды с учётом авторской позиции и опорой на литературно-критические статьи</w:t>
            </w:r>
            <w:r w:rsidR="00112409" w:rsidRPr="00FE5A9D">
              <w:t>.</w:t>
            </w:r>
            <w:r w:rsidRPr="00FE5A9D">
              <w:t xml:space="preserve"> Выявлять особенности системы образов, составлять характеристику персонажей, в том </w:t>
            </w:r>
            <w:r w:rsidR="00112409" w:rsidRPr="00FE5A9D">
              <w:t xml:space="preserve">числе сравнительную и групповую. </w:t>
            </w:r>
            <w:r w:rsidRPr="00FE5A9D">
              <w:t>Составлять сопоставительные таблицы</w:t>
            </w:r>
            <w:r w:rsidR="00112409" w:rsidRPr="00FE5A9D">
              <w:t>.</w:t>
            </w:r>
            <w:r w:rsidRPr="00FE5A9D">
              <w:t xml:space="preserve"> Соотносить принципы изображения действительности в произведении с реалистическим методом</w:t>
            </w:r>
            <w:r w:rsidR="00112409" w:rsidRPr="00FE5A9D">
              <w:t>.</w:t>
            </w:r>
            <w:r w:rsidRPr="00FE5A9D">
              <w:t xml:space="preserve"> Сопоставлять текст с другими произведениями русской и мировой литературы, интерпретациями в различных видах искусств (графика, живо</w:t>
            </w:r>
            <w:r w:rsidR="00112409" w:rsidRPr="00FE5A9D">
              <w:t>пись, театр, кино, музыка и др.</w:t>
            </w:r>
            <w:r w:rsidRPr="00FE5A9D">
              <w:t>), писать рецензии, отзывы, аннотации</w:t>
            </w:r>
            <w:r w:rsidR="00112409" w:rsidRPr="00FE5A9D">
              <w:t>.</w:t>
            </w:r>
            <w:r w:rsidRPr="00FE5A9D">
              <w:t xml:space="preserve"> Письменно отвечать на проблемный вопрос, писать сочинение на литературную тему и редактировать собственные работы</w:t>
            </w:r>
            <w:r w:rsidR="00112409" w:rsidRPr="00FE5A9D">
              <w:t>.</w:t>
            </w:r>
            <w:r w:rsidRPr="00FE5A9D">
              <w:t xml:space="preserve">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 Разрабатывать индивидуальный/коллективный учебный проект.</w:t>
            </w:r>
          </w:p>
        </w:tc>
      </w:tr>
      <w:tr w:rsidR="00FE5A9D" w:rsidRPr="00FE5A9D" w:rsidTr="00112409">
        <w:tc>
          <w:tcPr>
            <w:tcW w:w="1510" w:type="dxa"/>
            <w:vMerge/>
            <w:vAlign w:val="center"/>
          </w:tcPr>
          <w:p w:rsidR="00666698" w:rsidRPr="00FE5A9D" w:rsidRDefault="00666698" w:rsidP="00666698">
            <w:pPr>
              <w:pStyle w:val="a3"/>
              <w:ind w:left="0"/>
              <w:rPr>
                <w:b/>
              </w:rPr>
            </w:pPr>
          </w:p>
        </w:tc>
        <w:tc>
          <w:tcPr>
            <w:tcW w:w="2324" w:type="dxa"/>
          </w:tcPr>
          <w:p w:rsidR="00112409" w:rsidRPr="00FE5A9D" w:rsidRDefault="00666698" w:rsidP="00112409">
            <w:pPr>
              <w:pStyle w:val="a3"/>
              <w:spacing w:before="9"/>
              <w:ind w:left="0"/>
            </w:pPr>
            <w:r w:rsidRPr="00FE5A9D">
              <w:rPr>
                <w:b/>
              </w:rPr>
              <w:t xml:space="preserve">Л. Н. Андреев. </w:t>
            </w:r>
            <w:r w:rsidRPr="00FE5A9D">
              <w:t>Рассказы и повести</w:t>
            </w:r>
            <w:r w:rsidR="00112409" w:rsidRPr="00FE5A9D">
              <w:t xml:space="preserve">. </w:t>
            </w:r>
            <w:r w:rsidRPr="00FE5A9D">
              <w:t>«Иуда</w:t>
            </w:r>
            <w:r w:rsidR="00112409" w:rsidRPr="00FE5A9D">
              <w:t xml:space="preserve"> Искариот» </w:t>
            </w:r>
          </w:p>
          <w:p w:rsidR="00666698" w:rsidRPr="00FE5A9D" w:rsidRDefault="00666698" w:rsidP="00112409">
            <w:pPr>
              <w:pStyle w:val="a3"/>
              <w:spacing w:before="9"/>
              <w:ind w:left="0"/>
              <w:rPr>
                <w:b/>
              </w:rPr>
            </w:pPr>
            <w:r w:rsidRPr="00FE5A9D">
              <w:t>(2 ч</w:t>
            </w:r>
            <w:r w:rsidR="000F1AF4" w:rsidRPr="00FE5A9D">
              <w:t>.</w:t>
            </w:r>
            <w:r w:rsidRPr="00FE5A9D">
              <w:t>)</w:t>
            </w:r>
          </w:p>
        </w:tc>
        <w:tc>
          <w:tcPr>
            <w:tcW w:w="6536" w:type="dxa"/>
          </w:tcPr>
          <w:p w:rsidR="00645912" w:rsidRPr="00FE5A9D" w:rsidRDefault="00666698" w:rsidP="00666698">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писателе. Развёрнуто отвечать на вопросы (устно или письменно, с использованием цитирования), самостоятельно формулировать вопросы к тексту произведения, участвовать в коллективном диалоге, дискуссии, работать в паре и в группе, аргументированно высказывать свою точку зрения. Определять тематику и проблематику произведения, его родовую </w:t>
            </w:r>
            <w:r w:rsidRPr="00FE5A9D">
              <w:lastRenderedPageBreak/>
              <w:t>и жанровую принадлежность. Составлять лексические и историко-культурные комментарии. Работать со словарями и справочной литературой. Анализировать литературное произведение с использованием теоретико-литературных терминов и понятий. Самостоятельно работать с разными информационными источниками, оптимально использовать ресурсы традиционных библиотек и э</w:t>
            </w:r>
            <w:r w:rsidR="000F1AF4" w:rsidRPr="00FE5A9D">
              <w:t>лектронных библиотечных систем.</w:t>
            </w:r>
          </w:p>
        </w:tc>
      </w:tr>
      <w:tr w:rsidR="00FE5A9D" w:rsidRPr="00FE5A9D" w:rsidTr="00112409">
        <w:tc>
          <w:tcPr>
            <w:tcW w:w="1510" w:type="dxa"/>
            <w:vMerge/>
            <w:vAlign w:val="center"/>
          </w:tcPr>
          <w:p w:rsidR="00666698" w:rsidRPr="00FE5A9D" w:rsidRDefault="00666698" w:rsidP="00666698">
            <w:pPr>
              <w:pStyle w:val="a3"/>
              <w:ind w:left="0"/>
              <w:rPr>
                <w:b/>
              </w:rPr>
            </w:pPr>
          </w:p>
        </w:tc>
        <w:tc>
          <w:tcPr>
            <w:tcW w:w="2324" w:type="dxa"/>
          </w:tcPr>
          <w:p w:rsidR="000F1AF4" w:rsidRPr="00FE5A9D" w:rsidRDefault="000F1AF4" w:rsidP="000F1AF4">
            <w:pPr>
              <w:pStyle w:val="a3"/>
              <w:spacing w:before="9"/>
              <w:ind w:left="0"/>
            </w:pPr>
            <w:r w:rsidRPr="00FE5A9D">
              <w:rPr>
                <w:b/>
              </w:rPr>
              <w:t xml:space="preserve">М. Горький. </w:t>
            </w:r>
            <w:r w:rsidRPr="00FE5A9D">
              <w:t>Рассказы.</w:t>
            </w:r>
            <w:r w:rsidR="00666698" w:rsidRPr="00FE5A9D">
              <w:t xml:space="preserve"> «Старуха Изергиль»</w:t>
            </w:r>
            <w:r w:rsidRPr="00FE5A9D">
              <w:t>.</w:t>
            </w:r>
            <w:r w:rsidR="00666698" w:rsidRPr="00FE5A9D">
              <w:t xml:space="preserve"> </w:t>
            </w:r>
            <w:r w:rsidRPr="00FE5A9D">
              <w:t xml:space="preserve">Пьеса «На дне» </w:t>
            </w:r>
          </w:p>
          <w:p w:rsidR="00666698" w:rsidRPr="00FE5A9D" w:rsidRDefault="000F1AF4" w:rsidP="000F1AF4">
            <w:pPr>
              <w:pStyle w:val="a3"/>
              <w:spacing w:before="9"/>
              <w:ind w:left="0"/>
            </w:pPr>
            <w:r w:rsidRPr="00FE5A9D">
              <w:t xml:space="preserve">(5 </w:t>
            </w:r>
            <w:r w:rsidR="00666698" w:rsidRPr="00FE5A9D">
              <w:t>ч</w:t>
            </w:r>
            <w:r w:rsidRPr="00FE5A9D">
              <w:t>.</w:t>
            </w:r>
            <w:r w:rsidR="00666698" w:rsidRPr="00FE5A9D">
              <w:t>)</w:t>
            </w:r>
          </w:p>
        </w:tc>
        <w:tc>
          <w:tcPr>
            <w:tcW w:w="6536" w:type="dxa"/>
          </w:tcPr>
          <w:p w:rsidR="00666698" w:rsidRPr="00FE5A9D" w:rsidRDefault="00666698" w:rsidP="00666698">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писателе. Развёрнуто отвечать на вопросы (устно или письменно, с использованием цитирования), самостоятельно формулировать вопросы к тексту произведения, участвовать в коллективном диалоге, дискуссии, работать в паре и в группе, аргументированно высказывать свою точку зрения. Определять тематику и проблематику произведения, его родовую и жанровую принадлежность. Составлять лексические и историко-культурные комментарии. Работать со словарями и справочной литературой. Анализировать литературное произведение с использованием теоретико-литературных терминов и понятий. Работать со словарями и справочной литературой. Сопоставлять произведения, их фрагменты (с учётом </w:t>
            </w:r>
            <w:proofErr w:type="spellStart"/>
            <w:r w:rsidRPr="00FE5A9D">
              <w:t>внутритекстовых</w:t>
            </w:r>
            <w:proofErr w:type="spellEnd"/>
            <w:r w:rsidRPr="00FE5A9D">
              <w:t xml:space="preserve"> и </w:t>
            </w:r>
            <w:proofErr w:type="spellStart"/>
            <w:r w:rsidRPr="00FE5A9D">
              <w:t>межтекстовых</w:t>
            </w:r>
            <w:proofErr w:type="spellEnd"/>
            <w:r w:rsidRPr="00FE5A9D">
              <w:t xml:space="preserve"> связей), образы персонажей. Самостоятельно работать с разными информационными источниками, оптимально использовать ресурсы традиционных библиотек и электронных библиотечных систем.</w:t>
            </w:r>
          </w:p>
        </w:tc>
      </w:tr>
      <w:tr w:rsidR="00FE5A9D" w:rsidRPr="00FE5A9D" w:rsidTr="00112409">
        <w:tc>
          <w:tcPr>
            <w:tcW w:w="1510" w:type="dxa"/>
            <w:vMerge/>
            <w:vAlign w:val="center"/>
          </w:tcPr>
          <w:p w:rsidR="00666698" w:rsidRPr="00FE5A9D" w:rsidRDefault="00666698" w:rsidP="00666698">
            <w:pPr>
              <w:pStyle w:val="a3"/>
              <w:ind w:left="0"/>
              <w:rPr>
                <w:b/>
              </w:rPr>
            </w:pPr>
          </w:p>
        </w:tc>
        <w:tc>
          <w:tcPr>
            <w:tcW w:w="2324" w:type="dxa"/>
          </w:tcPr>
          <w:p w:rsidR="000F1AF4" w:rsidRPr="00FE5A9D" w:rsidRDefault="00666698" w:rsidP="000F1AF4">
            <w:pPr>
              <w:pStyle w:val="a3"/>
              <w:spacing w:before="9"/>
              <w:ind w:left="0"/>
            </w:pPr>
            <w:r w:rsidRPr="00FE5A9D">
              <w:rPr>
                <w:b/>
              </w:rPr>
              <w:t xml:space="preserve">Стихотворения поэтов </w:t>
            </w:r>
            <w:r w:rsidRPr="00FE5A9D">
              <w:rPr>
                <w:b/>
              </w:rPr>
              <w:lastRenderedPageBreak/>
              <w:t>Серебряного века</w:t>
            </w:r>
            <w:r w:rsidRPr="00FE5A9D">
              <w:t xml:space="preserve"> К Д Бальмонта, М А Волошина, </w:t>
            </w:r>
            <w:r w:rsidR="000F1AF4" w:rsidRPr="00FE5A9D">
              <w:t>Н С Гумилёва</w:t>
            </w:r>
            <w:r w:rsidRPr="00FE5A9D">
              <w:t xml:space="preserve">. </w:t>
            </w:r>
          </w:p>
          <w:p w:rsidR="00666698" w:rsidRPr="00FE5A9D" w:rsidRDefault="00666698" w:rsidP="000F1AF4">
            <w:pPr>
              <w:pStyle w:val="a3"/>
              <w:spacing w:before="9"/>
              <w:ind w:left="0"/>
            </w:pPr>
            <w:r w:rsidRPr="00FE5A9D">
              <w:t>(2 ч</w:t>
            </w:r>
            <w:r w:rsidR="000F1AF4" w:rsidRPr="00FE5A9D">
              <w:t>.</w:t>
            </w:r>
            <w:r w:rsidRPr="00FE5A9D">
              <w:t>)</w:t>
            </w:r>
          </w:p>
        </w:tc>
        <w:tc>
          <w:tcPr>
            <w:tcW w:w="6536" w:type="dxa"/>
          </w:tcPr>
          <w:p w:rsidR="00666698" w:rsidRPr="00FE5A9D" w:rsidRDefault="00666698" w:rsidP="00666698">
            <w:pPr>
              <w:pStyle w:val="a3"/>
              <w:ind w:left="0"/>
            </w:pPr>
            <w:r w:rsidRPr="00FE5A9D">
              <w:lastRenderedPageBreak/>
              <w:t xml:space="preserve">Выявлять основное содержание и проблемы статьи о поэте, определять </w:t>
            </w:r>
            <w:r w:rsidRPr="00FE5A9D">
              <w:lastRenderedPageBreak/>
              <w:t xml:space="preserve">его роль в истории поэзии. Подбирать и обобщать материалы о поэте, а также об истории создания стихотворений с использованием справочной литературы и интернет-ресурсов. Эмоционально воспринимать и выразительно читать (в том числе наизусть) лирическое произведение, выражать личностное отношение к нему. Самостоятельно анализировать его с учётом историко-культурного контекста и </w:t>
            </w:r>
            <w:proofErr w:type="spellStart"/>
            <w:r w:rsidRPr="00FE5A9D">
              <w:t>родо-жанровой</w:t>
            </w:r>
            <w:proofErr w:type="spellEnd"/>
            <w:r w:rsidRPr="00FE5A9D">
              <w:t xml:space="preserve"> специфики. Определять идейно-эмоциональное содержание произведения, понимать ключевые проблемы и выражать своё отношение к ним, выявлять изобразительно-выразительные особенности поэтического текста. Составлять лексические и историко-культурные комментарии. Работать со словарями и справочной литературой. Развёрнуто отвечать на вопросы (устно или письменно, с использованием цитирования).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restart"/>
            <w:vAlign w:val="center"/>
          </w:tcPr>
          <w:p w:rsidR="00183C7A" w:rsidRPr="00FE5A9D" w:rsidRDefault="00183C7A" w:rsidP="00666698">
            <w:pPr>
              <w:pStyle w:val="a3"/>
              <w:ind w:left="0"/>
              <w:rPr>
                <w:b/>
              </w:rPr>
            </w:pPr>
            <w:r w:rsidRPr="00FE5A9D">
              <w:rPr>
                <w:b/>
              </w:rPr>
              <w:lastRenderedPageBreak/>
              <w:t>Литература ХХ века</w:t>
            </w:r>
          </w:p>
          <w:p w:rsidR="00183C7A" w:rsidRPr="00FE5A9D" w:rsidRDefault="00183C7A" w:rsidP="00666698">
            <w:pPr>
              <w:pStyle w:val="a3"/>
              <w:ind w:left="0"/>
              <w:rPr>
                <w:b/>
              </w:rPr>
            </w:pPr>
            <w:r w:rsidRPr="00FE5A9D">
              <w:rPr>
                <w:b/>
              </w:rPr>
              <w:t>(64 ч)</w:t>
            </w:r>
          </w:p>
        </w:tc>
        <w:tc>
          <w:tcPr>
            <w:tcW w:w="2324" w:type="dxa"/>
          </w:tcPr>
          <w:p w:rsidR="000F1AF4" w:rsidRPr="00FE5A9D" w:rsidRDefault="00183C7A" w:rsidP="000F1AF4">
            <w:pPr>
              <w:pStyle w:val="a3"/>
              <w:spacing w:before="9"/>
              <w:ind w:left="0"/>
            </w:pPr>
            <w:r w:rsidRPr="00FE5A9D">
              <w:rPr>
                <w:b/>
              </w:rPr>
              <w:t xml:space="preserve">И. А. Бунин. </w:t>
            </w:r>
            <w:r w:rsidRPr="00FE5A9D">
              <w:t>Рассказы «Чистый понедельник», «Го</w:t>
            </w:r>
            <w:r w:rsidR="000F1AF4" w:rsidRPr="00FE5A9D">
              <w:t>сподин из Сан-Франциско».</w:t>
            </w:r>
          </w:p>
          <w:p w:rsidR="00183C7A" w:rsidRPr="00FE5A9D" w:rsidRDefault="00183C7A" w:rsidP="000F1AF4">
            <w:pPr>
              <w:pStyle w:val="a3"/>
              <w:spacing w:before="9"/>
              <w:ind w:left="0"/>
              <w:rPr>
                <w:b/>
              </w:rPr>
            </w:pPr>
            <w:r w:rsidRPr="00FE5A9D">
              <w:t>(3 ч</w:t>
            </w:r>
            <w:r w:rsidR="000F1AF4" w:rsidRPr="00FE5A9D">
              <w:t>.</w:t>
            </w:r>
            <w:r w:rsidRPr="00FE5A9D">
              <w:t>)</w:t>
            </w:r>
          </w:p>
        </w:tc>
        <w:tc>
          <w:tcPr>
            <w:tcW w:w="6536" w:type="dxa"/>
          </w:tcPr>
          <w:p w:rsidR="00183C7A" w:rsidRPr="00FE5A9D" w:rsidRDefault="00183C7A" w:rsidP="00666698">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Отвечать на вопросы и участвовать в дискуссии, аргументированно </w:t>
            </w:r>
            <w:r w:rsidRPr="00FE5A9D">
              <w:lastRenderedPageBreak/>
              <w:t>высказывать свою точку зрения. Самостоятельно формулировать вопросы к тексту произведения, участвовать в коллективном диалоге, дискуссии, работать в паре и в группе. Анализировать произведение в единстве формы и содержания; определять его родовую и жанровую принадлежность, художественные особенности. Характеризовать тематику, проблематику, идеи, сюжет и композицию эпического произведения. Выделять и анализировать ключевые эпизоды с учётом выражения авторской позиции. Самостоятельно работать с разными информационными источниками, в том числе в медиапространстве. Письменно отвечать на проблемный вопрос, писать сочинение на литературную тему и редактировать собственные работы. Писать рецензии, отзывы, аннотации.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183C7A" w:rsidRPr="00FE5A9D" w:rsidRDefault="00183C7A" w:rsidP="00645912">
            <w:pPr>
              <w:pStyle w:val="a3"/>
              <w:spacing w:before="9"/>
              <w:ind w:left="0"/>
            </w:pPr>
            <w:r w:rsidRPr="00FE5A9D">
              <w:rPr>
                <w:b/>
              </w:rPr>
              <w:t>А. А. Блок. Стихотворения</w:t>
            </w:r>
            <w:r w:rsidRPr="00FE5A9D">
              <w:t xml:space="preserve"> «Незнакомка», «Россия», «Ночь, улица, фонарь, аптека…», «О, я хочу безумно жить…</w:t>
            </w:r>
            <w:r w:rsidR="000F1AF4" w:rsidRPr="00FE5A9D">
              <w:t>»</w:t>
            </w:r>
            <w:r w:rsidRPr="00FE5A9D">
              <w:t>. Поэма «Двенадцать»</w:t>
            </w:r>
          </w:p>
          <w:p w:rsidR="00183C7A" w:rsidRPr="00FE5A9D" w:rsidRDefault="00183C7A" w:rsidP="00645912">
            <w:pPr>
              <w:pStyle w:val="a3"/>
              <w:spacing w:before="9"/>
              <w:ind w:left="0"/>
              <w:rPr>
                <w:b/>
              </w:rPr>
            </w:pPr>
            <w:r w:rsidRPr="00FE5A9D">
              <w:t>(4 ч</w:t>
            </w:r>
            <w:r w:rsidR="000F1AF4" w:rsidRPr="00FE5A9D">
              <w:t>.</w:t>
            </w:r>
            <w:r w:rsidRPr="00FE5A9D">
              <w:t>)</w:t>
            </w:r>
          </w:p>
        </w:tc>
        <w:tc>
          <w:tcPr>
            <w:tcW w:w="6536" w:type="dxa"/>
          </w:tcPr>
          <w:p w:rsidR="00183C7A" w:rsidRPr="00FE5A9D" w:rsidRDefault="00183C7A" w:rsidP="00645912">
            <w:pPr>
              <w:pStyle w:val="a3"/>
              <w:ind w:left="0"/>
            </w:pPr>
            <w:r w:rsidRPr="00FE5A9D">
              <w:t xml:space="preserve">Эмоционально воспринимать и выразительно читать (в том числе наизусть) лирическое и лиро-эпическое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w:t>
            </w:r>
            <w:r w:rsidRPr="00FE5A9D">
              <w:lastRenderedPageBreak/>
              <w:t xml:space="preserve">зрения. Анализировать литературное произведение с учётом его </w:t>
            </w:r>
            <w:proofErr w:type="spellStart"/>
            <w:r w:rsidRPr="00FE5A9D">
              <w:t>родо-жанровой</w:t>
            </w:r>
            <w:proofErr w:type="spellEnd"/>
            <w:r w:rsidRPr="00FE5A9D">
              <w:t xml:space="preserve"> специфики. Определять идейно-эмоциональное содержание произведения, понимать ключевые проблемы, выявлять изобразительно-выразительные особенности поэтического текста.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 /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p w:rsidR="00183C7A" w:rsidRPr="00FE5A9D" w:rsidRDefault="00183C7A" w:rsidP="00666698">
            <w:pPr>
              <w:pStyle w:val="a3"/>
              <w:ind w:left="0"/>
            </w:pP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183C7A" w:rsidRPr="00FE5A9D" w:rsidRDefault="00183C7A" w:rsidP="000F1AF4">
            <w:pPr>
              <w:pStyle w:val="a3"/>
              <w:spacing w:before="9"/>
              <w:ind w:left="0"/>
              <w:rPr>
                <w:b/>
              </w:rPr>
            </w:pPr>
            <w:r w:rsidRPr="00FE5A9D">
              <w:rPr>
                <w:b/>
              </w:rPr>
              <w:t xml:space="preserve">В. В. Маяковский. </w:t>
            </w:r>
            <w:r w:rsidR="000F1AF4" w:rsidRPr="00FE5A9D">
              <w:t>Стихотворения</w:t>
            </w:r>
            <w:r w:rsidRPr="00FE5A9D">
              <w:t xml:space="preserve"> «А вы могли бы?», «Нате!», «Послушайте!», «</w:t>
            </w:r>
            <w:proofErr w:type="spellStart"/>
            <w:r w:rsidRPr="00FE5A9D">
              <w:t>Лиличка</w:t>
            </w:r>
            <w:proofErr w:type="spellEnd"/>
            <w:r w:rsidRPr="00FE5A9D">
              <w:t xml:space="preserve">!», </w:t>
            </w:r>
            <w:r w:rsidR="000F1AF4" w:rsidRPr="00FE5A9D">
              <w:t xml:space="preserve">«Юбилейное», «Прозаседавшиеся». </w:t>
            </w:r>
            <w:r w:rsidRPr="00FE5A9D">
              <w:t>Поэма «Облако в штанах» (4 ч</w:t>
            </w:r>
            <w:r w:rsidR="000F1AF4" w:rsidRPr="00FE5A9D">
              <w:t>.</w:t>
            </w:r>
            <w:r w:rsidRPr="00FE5A9D">
              <w:t>)</w:t>
            </w:r>
          </w:p>
        </w:tc>
        <w:tc>
          <w:tcPr>
            <w:tcW w:w="6536" w:type="dxa"/>
          </w:tcPr>
          <w:p w:rsidR="00183C7A" w:rsidRPr="00FE5A9D" w:rsidRDefault="00183C7A" w:rsidP="00645912">
            <w:pPr>
              <w:pStyle w:val="a3"/>
              <w:ind w:left="0"/>
            </w:pPr>
            <w:r w:rsidRPr="00FE5A9D">
              <w:t xml:space="preserve">Эмоционально воспринимать и выразительно читать (в том числе наизусть) лирическое и лиро-эпическое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Анализировать поэтическое произведение с учётом его </w:t>
            </w:r>
            <w:proofErr w:type="spellStart"/>
            <w:r w:rsidRPr="00FE5A9D">
              <w:t>родо-жанровой</w:t>
            </w:r>
            <w:proofErr w:type="spellEnd"/>
            <w:r w:rsidRPr="00FE5A9D">
              <w:t xml:space="preserve"> специфики. Определять идейно-эмоциональное содержание произведения, понимать ключевые проблемы, выявлять изобразительные </w:t>
            </w:r>
            <w:r w:rsidRPr="00FE5A9D">
              <w:lastRenderedPageBreak/>
              <w:t>особенности поэтического текста. Выявлять особенности построения стиха, поэтического почерка поэта.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0F1AF4" w:rsidRPr="00FE5A9D" w:rsidRDefault="00183C7A" w:rsidP="000F1AF4">
            <w:pPr>
              <w:pStyle w:val="a3"/>
              <w:spacing w:before="9"/>
              <w:ind w:left="0"/>
            </w:pPr>
            <w:r w:rsidRPr="00FE5A9D">
              <w:rPr>
                <w:b/>
              </w:rPr>
              <w:t xml:space="preserve">С. А. Есенин. </w:t>
            </w:r>
            <w:r w:rsidRPr="00FE5A9D">
              <w:t>Стихотворения</w:t>
            </w:r>
            <w:r w:rsidRPr="00FE5A9D">
              <w:rPr>
                <w:b/>
              </w:rPr>
              <w:t xml:space="preserve"> </w:t>
            </w:r>
            <w:r w:rsidRPr="00FE5A9D">
              <w:t>«Гой ты, Русь, моя родная», «Письмо матери», «Шаганэ ты моя, Шаганэ…», «Не жалею, не зову, не плачу…», «Я последний по</w:t>
            </w:r>
            <w:r w:rsidR="000F1AF4" w:rsidRPr="00FE5A9D">
              <w:t>эт деревни…», «Русь Советская»</w:t>
            </w:r>
          </w:p>
          <w:p w:rsidR="00183C7A" w:rsidRPr="00FE5A9D" w:rsidRDefault="00183C7A" w:rsidP="000F1AF4">
            <w:pPr>
              <w:pStyle w:val="a3"/>
              <w:spacing w:before="9"/>
              <w:ind w:left="0"/>
              <w:rPr>
                <w:b/>
              </w:rPr>
            </w:pPr>
            <w:r w:rsidRPr="00FE5A9D">
              <w:t>(3 ч</w:t>
            </w:r>
            <w:r w:rsidR="000F1AF4" w:rsidRPr="00FE5A9D">
              <w:t>.)</w:t>
            </w:r>
          </w:p>
        </w:tc>
        <w:tc>
          <w:tcPr>
            <w:tcW w:w="6536" w:type="dxa"/>
          </w:tcPr>
          <w:p w:rsidR="00183C7A" w:rsidRPr="00FE5A9D" w:rsidRDefault="00183C7A" w:rsidP="00645912">
            <w:pPr>
              <w:pStyle w:val="a3"/>
              <w:ind w:left="0"/>
            </w:pPr>
            <w:r w:rsidRPr="00FE5A9D">
              <w:t xml:space="preserve">Эмоционально воспринимать и выразительно читать (в том числе наизусть) лирическое и лиро-эпическое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Анализировать поэтическое произведение с учётом его </w:t>
            </w:r>
            <w:proofErr w:type="spellStart"/>
            <w:r w:rsidRPr="00FE5A9D">
              <w:t>родо-жанровой</w:t>
            </w:r>
            <w:proofErr w:type="spellEnd"/>
            <w:r w:rsidRPr="00FE5A9D">
              <w:t xml:space="preserve"> специфики. Определять идейно-эмоциональное содержание произведения, понимать ключевые проблемы, выявлять изобразительные особенности поэтического текста. Выявлять особенности построения стиха, поэтического почерка поэта. Составлять план анализа </w:t>
            </w:r>
            <w:r w:rsidRPr="00FE5A9D">
              <w:lastRenderedPageBreak/>
              <w:t>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0F1AF4" w:rsidRPr="00FE5A9D" w:rsidRDefault="00183C7A" w:rsidP="000F1AF4">
            <w:pPr>
              <w:pStyle w:val="a3"/>
              <w:spacing w:before="9"/>
              <w:ind w:left="0"/>
            </w:pPr>
            <w:r w:rsidRPr="00FE5A9D">
              <w:rPr>
                <w:b/>
              </w:rPr>
              <w:t xml:space="preserve">О. Э. Мандельштам. </w:t>
            </w:r>
            <w:r w:rsidRPr="00FE5A9D">
              <w:t>Стихотворения</w:t>
            </w:r>
            <w:r w:rsidRPr="00FE5A9D">
              <w:rPr>
                <w:b/>
              </w:rPr>
              <w:t xml:space="preserve"> </w:t>
            </w:r>
            <w:r w:rsidRPr="00FE5A9D">
              <w:t xml:space="preserve">«Бессонница Гомер Тугие паруса…», «За гремучую доблесть грядущих веков…», «Мы живём, под собою не чуя страны…» </w:t>
            </w:r>
          </w:p>
          <w:p w:rsidR="00183C7A" w:rsidRPr="00FE5A9D" w:rsidRDefault="00183C7A" w:rsidP="000F1AF4">
            <w:pPr>
              <w:pStyle w:val="a3"/>
              <w:spacing w:before="9"/>
              <w:ind w:left="0"/>
            </w:pPr>
            <w:r w:rsidRPr="00FE5A9D">
              <w:t>(2 ч</w:t>
            </w:r>
            <w:r w:rsidR="000F1AF4" w:rsidRPr="00FE5A9D">
              <w:t>.</w:t>
            </w:r>
            <w:r w:rsidRPr="00FE5A9D">
              <w:t>)</w:t>
            </w:r>
          </w:p>
        </w:tc>
        <w:tc>
          <w:tcPr>
            <w:tcW w:w="6536" w:type="dxa"/>
          </w:tcPr>
          <w:p w:rsidR="00183C7A" w:rsidRPr="00FE5A9D" w:rsidRDefault="00183C7A" w:rsidP="00645912">
            <w:pPr>
              <w:pStyle w:val="a3"/>
              <w:ind w:left="0"/>
            </w:pPr>
            <w:r w:rsidRPr="00FE5A9D">
              <w:t xml:space="preserve">Эмоционально воспринимать и выразительно читать (в том числе наизусть) лирическое и лиро-эпическое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Анализировать поэтическое произведение с учётом его </w:t>
            </w:r>
            <w:proofErr w:type="spellStart"/>
            <w:r w:rsidRPr="00FE5A9D">
              <w:t>родо-жанровой</w:t>
            </w:r>
            <w:proofErr w:type="spellEnd"/>
            <w:r w:rsidRPr="00FE5A9D">
              <w:t xml:space="preserve"> специфики. Определять идейно-эмоциональное содержание произведения, понимать ключевые проблемы, выявлять изобразительные особенности поэтического текста. Выявлять особенности построения стиха, поэтического почерка поэта.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w:t>
            </w:r>
            <w:r w:rsidRPr="00FE5A9D">
              <w:lastRenderedPageBreak/>
              <w:t>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0F1AF4" w:rsidRPr="00FE5A9D" w:rsidRDefault="00183C7A" w:rsidP="000F1AF4">
            <w:pPr>
              <w:pStyle w:val="a3"/>
              <w:spacing w:before="9"/>
              <w:ind w:left="0"/>
            </w:pPr>
            <w:r w:rsidRPr="00FE5A9D">
              <w:rPr>
                <w:b/>
              </w:rPr>
              <w:t xml:space="preserve">М. И. Цветаева. </w:t>
            </w:r>
            <w:r w:rsidRPr="00FE5A9D">
              <w:t>Стихотворения «Моим стихам, написанным так рано…», «Кто создан из камня, кто создан из глины…», «Мне нравится, что вы больны не мно</w:t>
            </w:r>
            <w:r w:rsidR="000F1AF4" w:rsidRPr="00FE5A9D">
              <w:t xml:space="preserve">й…», «Тоска по родине! Давно…» </w:t>
            </w:r>
          </w:p>
          <w:p w:rsidR="00183C7A" w:rsidRPr="00FE5A9D" w:rsidRDefault="00183C7A" w:rsidP="000F1AF4">
            <w:pPr>
              <w:pStyle w:val="a3"/>
              <w:spacing w:before="9"/>
              <w:ind w:left="0"/>
              <w:rPr>
                <w:b/>
              </w:rPr>
            </w:pPr>
            <w:r w:rsidRPr="00FE5A9D">
              <w:t>(2 ч</w:t>
            </w:r>
            <w:r w:rsidR="000F1AF4" w:rsidRPr="00FE5A9D">
              <w:t>.</w:t>
            </w:r>
            <w:r w:rsidRPr="00FE5A9D">
              <w:t>)</w:t>
            </w:r>
          </w:p>
        </w:tc>
        <w:tc>
          <w:tcPr>
            <w:tcW w:w="6536" w:type="dxa"/>
          </w:tcPr>
          <w:p w:rsidR="00183C7A" w:rsidRPr="00FE5A9D" w:rsidRDefault="00183C7A" w:rsidP="00645912">
            <w:pPr>
              <w:pStyle w:val="a3"/>
              <w:ind w:left="0"/>
            </w:pPr>
            <w:r w:rsidRPr="00FE5A9D">
              <w:t xml:space="preserve">Эмоционально воспринимать и выразительно читать (в том числе наизусть) лирическое и лиро-эпическое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Анализировать поэтическое произведение с учётом его </w:t>
            </w:r>
            <w:proofErr w:type="spellStart"/>
            <w:r w:rsidRPr="00FE5A9D">
              <w:t>родо-жанровой</w:t>
            </w:r>
            <w:proofErr w:type="spellEnd"/>
            <w:r w:rsidRPr="00FE5A9D">
              <w:t xml:space="preserve"> специфики. Определять идейно-эмоциональное содержание произведения, понимать ключевые проблемы, выявлять изобразительные особенности поэтического текста. Выявлять особенности построения стиха, поэтического почерка поэта.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w:t>
            </w:r>
            <w:r w:rsidRPr="00FE5A9D">
              <w:lastRenderedPageBreak/>
              <w:t>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0F1AF4" w:rsidRPr="00FE5A9D" w:rsidRDefault="00183C7A" w:rsidP="000F1AF4">
            <w:pPr>
              <w:pStyle w:val="a3"/>
              <w:spacing w:before="9"/>
              <w:ind w:left="0"/>
            </w:pPr>
            <w:r w:rsidRPr="00FE5A9D">
              <w:rPr>
                <w:b/>
              </w:rPr>
              <w:t xml:space="preserve">А. А. Ахматова. </w:t>
            </w:r>
            <w:r w:rsidRPr="00FE5A9D">
              <w:t>Стихотворения</w:t>
            </w:r>
            <w:r w:rsidRPr="00FE5A9D">
              <w:rPr>
                <w:b/>
              </w:rPr>
              <w:t xml:space="preserve"> </w:t>
            </w:r>
            <w:r w:rsidRPr="00FE5A9D">
              <w:t xml:space="preserve">«Песня последней встречи», «Сжала руки под тёмной вуалью…», «Мне голос был Он звал </w:t>
            </w:r>
            <w:proofErr w:type="spellStart"/>
            <w:r w:rsidRPr="00FE5A9D">
              <w:t>утешно</w:t>
            </w:r>
            <w:proofErr w:type="spellEnd"/>
            <w:r w:rsidRPr="00FE5A9D">
              <w:t>…», «Не с теми я, кто бросил землю</w:t>
            </w:r>
            <w:r w:rsidR="000F1AF4" w:rsidRPr="00FE5A9D">
              <w:t>»</w:t>
            </w:r>
            <w:r w:rsidRPr="00FE5A9D">
              <w:t xml:space="preserve">. </w:t>
            </w:r>
          </w:p>
          <w:p w:rsidR="000F1AF4" w:rsidRPr="00FE5A9D" w:rsidRDefault="00183C7A" w:rsidP="000F1AF4">
            <w:pPr>
              <w:pStyle w:val="a3"/>
              <w:spacing w:before="9"/>
              <w:ind w:left="0"/>
            </w:pPr>
            <w:r w:rsidRPr="00FE5A9D">
              <w:t xml:space="preserve">Поэма «Реквием» </w:t>
            </w:r>
          </w:p>
          <w:p w:rsidR="00183C7A" w:rsidRPr="00FE5A9D" w:rsidRDefault="00183C7A" w:rsidP="000F1AF4">
            <w:pPr>
              <w:pStyle w:val="a3"/>
              <w:spacing w:before="9"/>
              <w:ind w:left="0"/>
            </w:pPr>
            <w:r w:rsidRPr="00FE5A9D">
              <w:t>(4 ч</w:t>
            </w:r>
            <w:r w:rsidR="000F1AF4" w:rsidRPr="00FE5A9D">
              <w:t>.</w:t>
            </w:r>
            <w:r w:rsidRPr="00FE5A9D">
              <w:t>)</w:t>
            </w:r>
          </w:p>
        </w:tc>
        <w:tc>
          <w:tcPr>
            <w:tcW w:w="6536" w:type="dxa"/>
          </w:tcPr>
          <w:p w:rsidR="00183C7A" w:rsidRPr="00FE5A9D" w:rsidRDefault="00183C7A" w:rsidP="00645912">
            <w:pPr>
              <w:pStyle w:val="a3"/>
              <w:ind w:left="0"/>
            </w:pPr>
            <w:r w:rsidRPr="00FE5A9D">
              <w:t xml:space="preserve">Эмоционально воспринимать и выразительно читать (в том числе наизусть) лирическое и лиро-эпическое произведение,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Анализировать поэтическое произведение с учётом его </w:t>
            </w:r>
            <w:proofErr w:type="spellStart"/>
            <w:r w:rsidRPr="00FE5A9D">
              <w:t>родо-жанровой</w:t>
            </w:r>
            <w:proofErr w:type="spellEnd"/>
            <w:r w:rsidRPr="00FE5A9D">
              <w:t xml:space="preserve"> специфики. Определять идейно-эмоциональное содержание произведения, понимать ключевые проблемы, выявлять изобразительные особенности поэтического текста. Выявлять особенности построения стиха, поэтического почерка поэта.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w:t>
            </w:r>
            <w:r w:rsidRPr="00FE5A9D">
              <w:lastRenderedPageBreak/>
              <w:t>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183C7A" w:rsidRPr="00FE5A9D" w:rsidRDefault="00183C7A" w:rsidP="00046010">
            <w:pPr>
              <w:pStyle w:val="a3"/>
              <w:spacing w:before="9"/>
              <w:ind w:left="0"/>
              <w:rPr>
                <w:b/>
              </w:rPr>
            </w:pPr>
            <w:r w:rsidRPr="00FE5A9D">
              <w:rPr>
                <w:b/>
              </w:rPr>
              <w:t xml:space="preserve">М. А. Шолохов. </w:t>
            </w:r>
            <w:r w:rsidRPr="00FE5A9D">
              <w:t>Роман-эпопея «Тихий Дон» (избранные главы)</w:t>
            </w:r>
            <w:r w:rsidRPr="00FE5A9D">
              <w:rPr>
                <w:b/>
              </w:rPr>
              <w:t xml:space="preserve"> </w:t>
            </w:r>
            <w:r w:rsidRPr="00FE5A9D">
              <w:t>(4 ч</w:t>
            </w:r>
            <w:r w:rsidR="000F1AF4" w:rsidRPr="00FE5A9D">
              <w:t>.</w:t>
            </w:r>
            <w:r w:rsidRPr="00FE5A9D">
              <w:t>)</w:t>
            </w:r>
          </w:p>
        </w:tc>
        <w:tc>
          <w:tcPr>
            <w:tcW w:w="6536" w:type="dxa"/>
          </w:tcPr>
          <w:p w:rsidR="00183C7A" w:rsidRPr="00FE5A9D" w:rsidRDefault="00183C7A" w:rsidP="00046010">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Составлять хронологическую таблицу жизни и творчества писателя. Подбирать и обобщать материалы о нём,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учитывать </w:t>
            </w:r>
            <w:proofErr w:type="spellStart"/>
            <w:r w:rsidRPr="00FE5A9D">
              <w:t>родо-жанровую</w:t>
            </w:r>
            <w:proofErr w:type="spellEnd"/>
            <w:r w:rsidRPr="00FE5A9D">
              <w:t xml:space="preserve"> принадлежность, характеризовать сюжет и героев произведения, проблематику и идейно-эмоциональное содержание, своеобразие композиции и языка произведения.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Разрабатывать индивидуальный/коллективный учебный проект. Самостоятельно планировать своё досуговое чтение, используя различные источники, в </w:t>
            </w:r>
            <w:r w:rsidRPr="00FE5A9D">
              <w:lastRenderedPageBreak/>
              <w:t>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183C7A" w:rsidRPr="00FE5A9D" w:rsidRDefault="00183C7A" w:rsidP="000F1AF4">
            <w:pPr>
              <w:pStyle w:val="a3"/>
              <w:spacing w:before="9"/>
              <w:ind w:left="0"/>
              <w:rPr>
                <w:b/>
              </w:rPr>
            </w:pPr>
            <w:r w:rsidRPr="00FE5A9D">
              <w:rPr>
                <w:b/>
              </w:rPr>
              <w:t xml:space="preserve">М. А. Булгаков. </w:t>
            </w:r>
            <w:r w:rsidR="000F1AF4" w:rsidRPr="00FE5A9D">
              <w:t xml:space="preserve">Роман </w:t>
            </w:r>
            <w:r w:rsidRPr="00FE5A9D">
              <w:t>«Мастер и Маргарита» (4 ч</w:t>
            </w:r>
            <w:r w:rsidR="000F1AF4" w:rsidRPr="00FE5A9D">
              <w:t>.</w:t>
            </w:r>
            <w:r w:rsidRPr="00FE5A9D">
              <w:t>)</w:t>
            </w:r>
          </w:p>
        </w:tc>
        <w:tc>
          <w:tcPr>
            <w:tcW w:w="6536" w:type="dxa"/>
          </w:tcPr>
          <w:p w:rsidR="00183C7A" w:rsidRPr="00FE5A9D" w:rsidRDefault="00183C7A" w:rsidP="00046010">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Составлять хронологическую таблицу жизни и творчества писателя. Подбирать и обобщать материалы о нём,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учитывать </w:t>
            </w:r>
            <w:proofErr w:type="spellStart"/>
            <w:r w:rsidRPr="00FE5A9D">
              <w:t>родо-жанровую</w:t>
            </w:r>
            <w:proofErr w:type="spellEnd"/>
            <w:r w:rsidRPr="00FE5A9D">
              <w:t xml:space="preserve"> принадлежность, характеризовать сюжет и героев произведения, проблематику и идейно-эмоциональное содержание, своеобразие композиции и языка произведения.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w:t>
            </w:r>
            <w:r w:rsidRPr="00FE5A9D">
              <w:lastRenderedPageBreak/>
              <w:t>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183C7A" w:rsidRPr="00FE5A9D" w:rsidRDefault="00183C7A" w:rsidP="000F1AF4">
            <w:pPr>
              <w:pStyle w:val="a3"/>
              <w:spacing w:before="9"/>
              <w:ind w:left="0"/>
              <w:rPr>
                <w:b/>
              </w:rPr>
            </w:pPr>
            <w:r w:rsidRPr="00FE5A9D">
              <w:rPr>
                <w:b/>
              </w:rPr>
              <w:t xml:space="preserve">А. П. Платонов. </w:t>
            </w:r>
            <w:r w:rsidR="000F1AF4" w:rsidRPr="00FE5A9D">
              <w:t>Рассказы и повести. «Котлован»</w:t>
            </w:r>
            <w:r w:rsidRPr="00FE5A9D">
              <w:t xml:space="preserve"> (2 ч</w:t>
            </w:r>
            <w:r w:rsidR="000F1AF4" w:rsidRPr="00FE5A9D">
              <w:t>.</w:t>
            </w:r>
            <w:r w:rsidRPr="00FE5A9D">
              <w:t>).</w:t>
            </w:r>
          </w:p>
        </w:tc>
        <w:tc>
          <w:tcPr>
            <w:tcW w:w="6536" w:type="dxa"/>
          </w:tcPr>
          <w:p w:rsidR="00183C7A" w:rsidRPr="00FE5A9D" w:rsidRDefault="00183C7A" w:rsidP="00046010">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Составлять хронологическую таблицу жизни и творчества писателя. Подбирать и обобщать материалы о нём,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соотносить </w:t>
            </w:r>
          </w:p>
          <w:p w:rsidR="00183C7A" w:rsidRPr="00FE5A9D" w:rsidRDefault="00183C7A" w:rsidP="00046010">
            <w:pPr>
              <w:pStyle w:val="a3"/>
              <w:ind w:left="0"/>
            </w:pPr>
            <w:r w:rsidRPr="00FE5A9D">
              <w:t xml:space="preserve">собственную позицию с позицией автора и позициями участников дискуссии. Анализировать художественное произведение в историко-культурном контексте, учитывать </w:t>
            </w:r>
            <w:proofErr w:type="spellStart"/>
            <w:r w:rsidRPr="00FE5A9D">
              <w:t>родо-жанровую</w:t>
            </w:r>
            <w:proofErr w:type="spellEnd"/>
            <w:r w:rsidRPr="00FE5A9D">
              <w:t xml:space="preserve"> принадлежность, характеризовать сюжет и героев произведения, проблематику и идейно-эмоциональное содержание, своеобразие композиции и языка произведения.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0F1AF4" w:rsidRPr="00FE5A9D" w:rsidRDefault="00183C7A" w:rsidP="000F1AF4">
            <w:pPr>
              <w:pStyle w:val="a3"/>
              <w:spacing w:before="9"/>
              <w:ind w:left="0"/>
            </w:pPr>
            <w:r w:rsidRPr="00FE5A9D">
              <w:rPr>
                <w:b/>
              </w:rPr>
              <w:t xml:space="preserve">А. Т. Твардовский. </w:t>
            </w:r>
            <w:r w:rsidRPr="00FE5A9D">
              <w:t>Стихотворения</w:t>
            </w:r>
            <w:r w:rsidRPr="00FE5A9D">
              <w:rPr>
                <w:b/>
              </w:rPr>
              <w:t xml:space="preserve"> </w:t>
            </w:r>
            <w:r w:rsidRPr="00FE5A9D">
              <w:t xml:space="preserve">«Вся суть в одном единственном завете…», «Памяти матери» («В краю, куда их вывезли гуртом…»), «Я знаю, никакой моей вины…», «Дробится </w:t>
            </w:r>
            <w:r w:rsidR="000F1AF4" w:rsidRPr="00FE5A9D">
              <w:t>рваный цоколь монумента»</w:t>
            </w:r>
          </w:p>
          <w:p w:rsidR="00183C7A" w:rsidRPr="00FE5A9D" w:rsidRDefault="00183C7A" w:rsidP="000F1AF4">
            <w:pPr>
              <w:pStyle w:val="a3"/>
              <w:spacing w:before="9"/>
              <w:ind w:left="0"/>
            </w:pPr>
            <w:r w:rsidRPr="00FE5A9D">
              <w:t>(3 ч</w:t>
            </w:r>
            <w:r w:rsidR="000F1AF4" w:rsidRPr="00FE5A9D">
              <w:t>.</w:t>
            </w:r>
            <w:r w:rsidRPr="00FE5A9D">
              <w:t>)</w:t>
            </w:r>
          </w:p>
        </w:tc>
        <w:tc>
          <w:tcPr>
            <w:tcW w:w="6536" w:type="dxa"/>
          </w:tcPr>
          <w:p w:rsidR="00183C7A" w:rsidRPr="00FE5A9D" w:rsidRDefault="00183C7A" w:rsidP="00B84B18">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Составлять хронологическую таблицу жизни и творчества писателя. Подбирать и обобщать материалы о нём,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соотносить </w:t>
            </w:r>
          </w:p>
          <w:p w:rsidR="00183C7A" w:rsidRPr="00FE5A9D" w:rsidRDefault="00183C7A" w:rsidP="00B84B18">
            <w:pPr>
              <w:pStyle w:val="a3"/>
              <w:ind w:left="0"/>
            </w:pPr>
            <w:r w:rsidRPr="00FE5A9D">
              <w:t xml:space="preserve">собственную позицию с позицией автора и позициями участников дискуссии. Анализировать художественное произведение в историко-культурном контексте, учитывать </w:t>
            </w:r>
            <w:proofErr w:type="spellStart"/>
            <w:r w:rsidRPr="00FE5A9D">
              <w:t>родо-жанровую</w:t>
            </w:r>
            <w:proofErr w:type="spellEnd"/>
            <w:r w:rsidRPr="00FE5A9D">
              <w:t xml:space="preserve"> принадлежность, характеризовать сюжет и героев произведения, проблематику и идейно-эмоциональное содержание, своеобразие композиции и языка произведения. Сопоставлять текст с другими произведениями русской и мировой литературы, интерпретациями в различных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2D422C" w:rsidRPr="00FE5A9D" w:rsidRDefault="00183C7A" w:rsidP="002D422C">
            <w:pPr>
              <w:pStyle w:val="a3"/>
              <w:spacing w:before="9"/>
              <w:ind w:left="0"/>
            </w:pPr>
            <w:r w:rsidRPr="00FE5A9D">
              <w:rPr>
                <w:b/>
              </w:rPr>
              <w:t xml:space="preserve">Проза о Великой </w:t>
            </w:r>
            <w:r w:rsidRPr="00FE5A9D">
              <w:rPr>
                <w:b/>
              </w:rPr>
              <w:lastRenderedPageBreak/>
              <w:t xml:space="preserve">Отечественной войне </w:t>
            </w:r>
            <w:r w:rsidRPr="00FE5A9D">
              <w:t>Ю. В. Бондарев «Горячий снег»; Б Л Васильев «А зори здесь тихие», «В списках не значился», «Завтра была война»; К. Д. Воробьёв «Убиты под Москвой», «Это мы, Господи!»; В. Л. Кондратьев «Сашка»; В. П. Н</w:t>
            </w:r>
            <w:r w:rsidR="002D422C" w:rsidRPr="00FE5A9D">
              <w:t>екрасов «В окопах Сталинграда»;</w:t>
            </w:r>
          </w:p>
          <w:p w:rsidR="00183C7A" w:rsidRPr="00FE5A9D" w:rsidRDefault="002D422C" w:rsidP="002D422C">
            <w:pPr>
              <w:pStyle w:val="a3"/>
              <w:spacing w:before="9"/>
              <w:ind w:left="0"/>
            </w:pPr>
            <w:r w:rsidRPr="00FE5A9D">
              <w:t>(3 ч.</w:t>
            </w:r>
            <w:r w:rsidR="00183C7A" w:rsidRPr="00FE5A9D">
              <w:t>)</w:t>
            </w:r>
          </w:p>
        </w:tc>
        <w:tc>
          <w:tcPr>
            <w:tcW w:w="6536" w:type="dxa"/>
            <w:vMerge w:val="restart"/>
          </w:tcPr>
          <w:p w:rsidR="00183C7A" w:rsidRPr="00FE5A9D" w:rsidRDefault="00183C7A" w:rsidP="00343FFE">
            <w:pPr>
              <w:pStyle w:val="a3"/>
              <w:ind w:left="0"/>
            </w:pPr>
            <w:r w:rsidRPr="00FE5A9D">
              <w:lastRenderedPageBreak/>
              <w:t xml:space="preserve">Эмоционально воспринимать и выразительно читать литературное </w:t>
            </w:r>
            <w:r w:rsidRPr="00FE5A9D">
              <w:lastRenderedPageBreak/>
              <w:t xml:space="preserve">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Развёрнуто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с учётом </w:t>
            </w:r>
            <w:proofErr w:type="spellStart"/>
            <w:r w:rsidRPr="00FE5A9D">
              <w:t>родо-жанровой</w:t>
            </w:r>
            <w:proofErr w:type="spellEnd"/>
            <w:r w:rsidRPr="00FE5A9D">
              <w:t xml:space="preserve"> принадлежности, характеризовать сюжет и героев произведения, проблематику и идейно-эмоциональное содержание. Осмысливать своеобразие языка писателя. Сопоставлять прозаические произведения, их фрагменты (с учётом </w:t>
            </w:r>
            <w:proofErr w:type="spellStart"/>
            <w:r w:rsidRPr="00FE5A9D">
              <w:t>внутритекстовых</w:t>
            </w:r>
            <w:proofErr w:type="spellEnd"/>
            <w:r w:rsidRPr="00FE5A9D">
              <w:t xml:space="preserve"> и </w:t>
            </w:r>
            <w:proofErr w:type="spellStart"/>
            <w:r w:rsidRPr="00FE5A9D">
              <w:t>межтекстовых</w:t>
            </w:r>
            <w:proofErr w:type="spellEnd"/>
            <w:r w:rsidRPr="00FE5A9D">
              <w:t xml:space="preserve"> связей), образы персонажей. Составлять устный или письменный монологический ответ на выбранную тему, писать сочинение-рассуждение, рецензию. Владеть умением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p w:rsidR="00183C7A" w:rsidRPr="00FE5A9D" w:rsidRDefault="00183C7A" w:rsidP="00343FFE">
            <w:pPr>
              <w:pStyle w:val="a3"/>
              <w:ind w:left="0"/>
            </w:pP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183C7A" w:rsidRPr="00FE5A9D" w:rsidRDefault="00183C7A" w:rsidP="002F1A4F">
            <w:pPr>
              <w:pStyle w:val="a3"/>
              <w:spacing w:before="9"/>
              <w:ind w:left="0"/>
              <w:rPr>
                <w:b/>
              </w:rPr>
            </w:pPr>
            <w:r w:rsidRPr="00FE5A9D">
              <w:rPr>
                <w:b/>
              </w:rPr>
              <w:t xml:space="preserve">А. А. Фадеев. </w:t>
            </w:r>
            <w:r w:rsidRPr="00FE5A9D">
              <w:t>«Молодая гвардия»</w:t>
            </w:r>
            <w:r w:rsidRPr="00FE5A9D">
              <w:rPr>
                <w:b/>
              </w:rPr>
              <w:t xml:space="preserve"> </w:t>
            </w:r>
            <w:r w:rsidRPr="00FE5A9D">
              <w:t>(2 ч)</w:t>
            </w:r>
          </w:p>
        </w:tc>
        <w:tc>
          <w:tcPr>
            <w:tcW w:w="6536" w:type="dxa"/>
            <w:vMerge/>
          </w:tcPr>
          <w:p w:rsidR="00183C7A" w:rsidRPr="00FE5A9D" w:rsidRDefault="00183C7A" w:rsidP="00343FFE">
            <w:pPr>
              <w:pStyle w:val="a3"/>
              <w:ind w:left="0"/>
            </w:pP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183C7A" w:rsidRPr="00FE5A9D" w:rsidRDefault="00183C7A" w:rsidP="00DF662D">
            <w:pPr>
              <w:pStyle w:val="a3"/>
              <w:spacing w:before="9"/>
              <w:ind w:left="0"/>
              <w:rPr>
                <w:b/>
              </w:rPr>
            </w:pPr>
            <w:r w:rsidRPr="00FE5A9D">
              <w:rPr>
                <w:b/>
              </w:rPr>
              <w:t xml:space="preserve">Поэзия о Великой Отечественной войне. Стихотворения </w:t>
            </w:r>
            <w:r w:rsidRPr="00FE5A9D">
              <w:t xml:space="preserve">(по одному стихотворению не менее чем двух поэтов по выбору). Например, Ю. В. Друниной, М. В. Исаковского, Ю. Д. Левитанского, С. С. Орлова, Д. С. </w:t>
            </w:r>
            <w:r w:rsidRPr="00FE5A9D">
              <w:lastRenderedPageBreak/>
              <w:t>Самойлова, К. М. Симонова, Б. А. Слуцкого и др. (2 ч</w:t>
            </w:r>
            <w:r w:rsidR="002D422C" w:rsidRPr="00FE5A9D">
              <w:t>.</w:t>
            </w:r>
            <w:r w:rsidRPr="00FE5A9D">
              <w:t>)</w:t>
            </w:r>
          </w:p>
        </w:tc>
        <w:tc>
          <w:tcPr>
            <w:tcW w:w="6536" w:type="dxa"/>
            <w:vMerge/>
          </w:tcPr>
          <w:p w:rsidR="00183C7A" w:rsidRPr="00FE5A9D" w:rsidRDefault="00183C7A" w:rsidP="00343FFE">
            <w:pPr>
              <w:pStyle w:val="a3"/>
              <w:ind w:left="0"/>
            </w:pP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183C7A" w:rsidRPr="00FE5A9D" w:rsidRDefault="00183C7A" w:rsidP="002D422C">
            <w:pPr>
              <w:pStyle w:val="a3"/>
              <w:spacing w:before="9"/>
              <w:ind w:left="0"/>
              <w:rPr>
                <w:b/>
              </w:rPr>
            </w:pPr>
            <w:r w:rsidRPr="00FE5A9D">
              <w:rPr>
                <w:b/>
              </w:rPr>
              <w:t xml:space="preserve">Драматургия о Великой Отечественной войне. </w:t>
            </w:r>
            <w:r w:rsidRPr="00FE5A9D">
              <w:t>Пьесы</w:t>
            </w:r>
            <w:r w:rsidR="002D422C" w:rsidRPr="00FE5A9D">
              <w:t xml:space="preserve">. </w:t>
            </w:r>
            <w:r w:rsidRPr="00FE5A9D">
              <w:t>В. С. Розов «Вечно живые» и др. (1 ч</w:t>
            </w:r>
            <w:r w:rsidR="002D422C" w:rsidRPr="00FE5A9D">
              <w:t>.</w:t>
            </w:r>
            <w:r w:rsidRPr="00FE5A9D">
              <w:t>)</w:t>
            </w:r>
          </w:p>
        </w:tc>
        <w:tc>
          <w:tcPr>
            <w:tcW w:w="6536" w:type="dxa"/>
            <w:vMerge/>
          </w:tcPr>
          <w:p w:rsidR="00183C7A" w:rsidRPr="00FE5A9D" w:rsidRDefault="00183C7A" w:rsidP="00343FFE">
            <w:pPr>
              <w:pStyle w:val="a3"/>
              <w:ind w:left="0"/>
            </w:pP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2D422C" w:rsidRPr="00FE5A9D" w:rsidRDefault="00183C7A" w:rsidP="002D422C">
            <w:pPr>
              <w:pStyle w:val="a3"/>
              <w:spacing w:before="9"/>
              <w:ind w:left="0"/>
            </w:pPr>
            <w:r w:rsidRPr="00FE5A9D">
              <w:rPr>
                <w:b/>
              </w:rPr>
              <w:t xml:space="preserve">Б. Л. Пастернак. </w:t>
            </w:r>
            <w:r w:rsidRPr="00FE5A9D">
              <w:t>Стихотворения</w:t>
            </w:r>
            <w:r w:rsidRPr="00FE5A9D">
              <w:rPr>
                <w:b/>
              </w:rPr>
              <w:t xml:space="preserve"> </w:t>
            </w:r>
            <w:r w:rsidRPr="00FE5A9D">
              <w:lastRenderedPageBreak/>
              <w:t xml:space="preserve">«Февраль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p w:rsidR="00183C7A" w:rsidRPr="00FE5A9D" w:rsidRDefault="00183C7A" w:rsidP="002D422C">
            <w:pPr>
              <w:pStyle w:val="a3"/>
              <w:spacing w:before="9"/>
              <w:ind w:left="0"/>
              <w:rPr>
                <w:b/>
              </w:rPr>
            </w:pPr>
            <w:r w:rsidRPr="00FE5A9D">
              <w:t>(3 ч</w:t>
            </w:r>
            <w:r w:rsidR="002D422C" w:rsidRPr="00FE5A9D">
              <w:t>.</w:t>
            </w:r>
            <w:r w:rsidRPr="00FE5A9D">
              <w:t>)</w:t>
            </w:r>
          </w:p>
        </w:tc>
        <w:tc>
          <w:tcPr>
            <w:tcW w:w="6536" w:type="dxa"/>
          </w:tcPr>
          <w:p w:rsidR="00183C7A" w:rsidRPr="00FE5A9D" w:rsidRDefault="00183C7A" w:rsidP="00343FFE">
            <w:pPr>
              <w:pStyle w:val="a3"/>
              <w:ind w:left="0"/>
            </w:pPr>
            <w:r w:rsidRPr="00FE5A9D">
              <w:lastRenderedPageBreak/>
              <w:t xml:space="preserve">Эмоционально воспринимать и выразительно читать (в том числе наизусть) лирическое произведение, выражать личностное отношение к </w:t>
            </w:r>
            <w:r w:rsidRPr="00FE5A9D">
              <w:lastRenderedPageBreak/>
              <w:t>нему.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Определять идейно-эмоциональное содержание стихотворений, понимать их ключевые проблемы. Выявлять особенности построения стиха, поэтического стиля автора.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2D422C" w:rsidRPr="00FE5A9D" w:rsidRDefault="00183C7A" w:rsidP="00343FFE">
            <w:pPr>
              <w:pStyle w:val="a3"/>
              <w:spacing w:before="9"/>
              <w:ind w:left="0"/>
            </w:pPr>
            <w:r w:rsidRPr="00FE5A9D">
              <w:rPr>
                <w:b/>
              </w:rPr>
              <w:t xml:space="preserve">А. И. Солженицын. Произведения </w:t>
            </w:r>
            <w:r w:rsidRPr="00FE5A9D">
              <w:t xml:space="preserve">«Один день Ивана Денисовича», «Архипелаг ГУЛАГ» (фрагменты книги) </w:t>
            </w:r>
          </w:p>
          <w:p w:rsidR="00183C7A" w:rsidRPr="00FE5A9D" w:rsidRDefault="00183C7A" w:rsidP="00343FFE">
            <w:pPr>
              <w:pStyle w:val="a3"/>
              <w:spacing w:before="9"/>
              <w:ind w:left="0"/>
              <w:rPr>
                <w:b/>
              </w:rPr>
            </w:pPr>
            <w:r w:rsidRPr="00FE5A9D">
              <w:t>(3 ч</w:t>
            </w:r>
            <w:r w:rsidR="002D422C" w:rsidRPr="00FE5A9D">
              <w:t>.</w:t>
            </w:r>
            <w:r w:rsidRPr="00FE5A9D">
              <w:t>)</w:t>
            </w:r>
          </w:p>
        </w:tc>
        <w:tc>
          <w:tcPr>
            <w:tcW w:w="6536" w:type="dxa"/>
          </w:tcPr>
          <w:p w:rsidR="00183C7A" w:rsidRPr="00FE5A9D" w:rsidRDefault="00183C7A" w:rsidP="00343FFE">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w:t>
            </w:r>
            <w:r w:rsidRPr="00FE5A9D">
              <w:lastRenderedPageBreak/>
              <w:t xml:space="preserve">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текст в историко-культурном контексте с учётом </w:t>
            </w:r>
            <w:proofErr w:type="spellStart"/>
            <w:r w:rsidRPr="00FE5A9D">
              <w:t>родо-жанровой</w:t>
            </w:r>
            <w:proofErr w:type="spellEnd"/>
            <w:r w:rsidRPr="00FE5A9D">
              <w:t xml:space="preserve"> принадлежности, подтверждая своё мнение цитатами. Характеризовать сюжет, героев произведения, его проблематику и идейно-эмоциональное содержание, особенности языка и стиля писателя. Сопоставлять произведения, их фрагменты (с учётом </w:t>
            </w:r>
            <w:proofErr w:type="spellStart"/>
            <w:r w:rsidRPr="00FE5A9D">
              <w:t>внутритекстовых</w:t>
            </w:r>
            <w:proofErr w:type="spellEnd"/>
            <w:r w:rsidRPr="00FE5A9D">
              <w:t xml:space="preserve"> и </w:t>
            </w:r>
            <w:proofErr w:type="spellStart"/>
            <w:r w:rsidRPr="00FE5A9D">
              <w:t>межтекстовых</w:t>
            </w:r>
            <w:proofErr w:type="spellEnd"/>
            <w:r w:rsidRPr="00FE5A9D">
              <w:t xml:space="preserve"> связей), образы персонажей. Составлять устный или письменный монологический ответ на выбранную тему, писать сочинение-рассуждение, рецензию, готовить доклады и рефераты,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183C7A" w:rsidRPr="00FE5A9D" w:rsidRDefault="00183C7A" w:rsidP="002D422C">
            <w:pPr>
              <w:pStyle w:val="a3"/>
              <w:spacing w:before="9"/>
              <w:ind w:left="0"/>
              <w:rPr>
                <w:b/>
              </w:rPr>
            </w:pPr>
            <w:r w:rsidRPr="00FE5A9D">
              <w:rPr>
                <w:b/>
              </w:rPr>
              <w:t xml:space="preserve">В. М. </w:t>
            </w:r>
            <w:r w:rsidR="002D422C" w:rsidRPr="00FE5A9D">
              <w:rPr>
                <w:b/>
              </w:rPr>
              <w:t>Шукшин. Рассказы</w:t>
            </w:r>
            <w:r w:rsidR="002D422C" w:rsidRPr="00FE5A9D">
              <w:t xml:space="preserve"> «Срезал», «Обида» </w:t>
            </w:r>
            <w:r w:rsidRPr="00FE5A9D">
              <w:t>(2 ч</w:t>
            </w:r>
            <w:r w:rsidR="002D422C" w:rsidRPr="00FE5A9D">
              <w:t>.</w:t>
            </w:r>
            <w:r w:rsidRPr="00FE5A9D">
              <w:t>)</w:t>
            </w:r>
          </w:p>
        </w:tc>
        <w:tc>
          <w:tcPr>
            <w:tcW w:w="6536" w:type="dxa"/>
          </w:tcPr>
          <w:p w:rsidR="00183C7A" w:rsidRPr="00FE5A9D" w:rsidRDefault="00183C7A" w:rsidP="00C73551">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Развёрнуто отвечать на вопросы и участвовать в дискуссии, </w:t>
            </w:r>
            <w:r w:rsidRPr="00FE5A9D">
              <w:lastRenderedPageBreak/>
              <w:t xml:space="preserve">аргументированно высказывать свою точку зрения, соотносить собственную позицию с позицией автора и позициями участников дискуссии. Анализировать произведение в историко-культурном контексте, определять </w:t>
            </w:r>
            <w:proofErr w:type="spellStart"/>
            <w:r w:rsidRPr="00FE5A9D">
              <w:t>родо-жанровую</w:t>
            </w:r>
            <w:proofErr w:type="spellEnd"/>
            <w:r w:rsidRPr="00FE5A9D">
              <w:t xml:space="preserve"> принадлежность, характеризовать сюжет и героев произведения, проблематику и идейно-эмоциональное содержание, язык и стиль писателя. Сопоставлять произведения, их фрагменты (с учётом </w:t>
            </w:r>
            <w:proofErr w:type="spellStart"/>
            <w:r w:rsidRPr="00FE5A9D">
              <w:t>внутритекстовых</w:t>
            </w:r>
            <w:proofErr w:type="spellEnd"/>
            <w:r w:rsidRPr="00FE5A9D">
              <w:t xml:space="preserve"> и </w:t>
            </w:r>
            <w:proofErr w:type="spellStart"/>
            <w:r w:rsidRPr="00FE5A9D">
              <w:t>межтекстовых</w:t>
            </w:r>
            <w:proofErr w:type="spellEnd"/>
            <w:r w:rsidRPr="00FE5A9D">
              <w:t xml:space="preserve"> связей), образы персонажей.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183C7A" w:rsidRPr="00FE5A9D" w:rsidRDefault="00183C7A" w:rsidP="002D422C">
            <w:pPr>
              <w:pStyle w:val="a3"/>
              <w:spacing w:before="9"/>
              <w:ind w:left="0"/>
            </w:pPr>
            <w:r w:rsidRPr="00FE5A9D">
              <w:rPr>
                <w:b/>
              </w:rPr>
              <w:t xml:space="preserve">В. Г. Распутин. </w:t>
            </w:r>
            <w:r w:rsidR="002D422C" w:rsidRPr="00FE5A9D">
              <w:t>Рассказы и повести</w:t>
            </w:r>
            <w:r w:rsidRPr="00FE5A9D">
              <w:t xml:space="preserve"> «Живи и помни», </w:t>
            </w:r>
            <w:r w:rsidR="002D422C" w:rsidRPr="00FE5A9D">
              <w:t>«Прощание с Матёрой»</w:t>
            </w:r>
            <w:r w:rsidRPr="00FE5A9D">
              <w:t xml:space="preserve"> (2 ч</w:t>
            </w:r>
            <w:r w:rsidR="002D422C" w:rsidRPr="00FE5A9D">
              <w:t>.</w:t>
            </w:r>
            <w:r w:rsidRPr="00FE5A9D">
              <w:t>)</w:t>
            </w:r>
          </w:p>
        </w:tc>
        <w:tc>
          <w:tcPr>
            <w:tcW w:w="6536" w:type="dxa"/>
          </w:tcPr>
          <w:p w:rsidR="00183C7A" w:rsidRPr="00FE5A9D" w:rsidRDefault="00183C7A" w:rsidP="00B8383B">
            <w:pPr>
              <w:pStyle w:val="a3"/>
              <w:ind w:left="0"/>
            </w:pPr>
            <w:r w:rsidRPr="00FE5A9D">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Развёрнуто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с </w:t>
            </w:r>
            <w:r w:rsidRPr="00FE5A9D">
              <w:lastRenderedPageBreak/>
              <w:t xml:space="preserve">учётом </w:t>
            </w:r>
            <w:proofErr w:type="spellStart"/>
            <w:r w:rsidRPr="00FE5A9D">
              <w:t>родо-жанровой</w:t>
            </w:r>
            <w:proofErr w:type="spellEnd"/>
            <w:r w:rsidRPr="00FE5A9D">
              <w:t xml:space="preserve"> принадлежности, характеризовать сюжет и героев произведения, проблематику и идейно-эмоциональное содержание. Осмысливать своеобразие языка писателя. Составлять устный или письменный монологический ответ на выбранную тему, писать сочинение-рассуждение, рецензию. Владеть умением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Самостоятельно планировать своё досуговое чтение, используя различные источники, в том числе ресурсы традиционных библиотеке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2D422C" w:rsidRPr="00FE5A9D" w:rsidRDefault="00183C7A" w:rsidP="002D422C">
            <w:pPr>
              <w:pStyle w:val="a3"/>
              <w:spacing w:before="9"/>
              <w:ind w:left="0"/>
            </w:pPr>
            <w:r w:rsidRPr="00FE5A9D">
              <w:rPr>
                <w:b/>
              </w:rPr>
              <w:t xml:space="preserve">Н. М. Рубцов. </w:t>
            </w:r>
            <w:r w:rsidRPr="00FE5A9D">
              <w:t>Стихотворения «Звезда полей», «Тихая моя роди</w:t>
            </w:r>
            <w:r w:rsidR="002D422C" w:rsidRPr="00FE5A9D">
              <w:t>на!», «В горнице моей светло…»</w:t>
            </w:r>
          </w:p>
          <w:p w:rsidR="00183C7A" w:rsidRPr="00FE5A9D" w:rsidRDefault="00183C7A" w:rsidP="002D422C">
            <w:pPr>
              <w:pStyle w:val="a3"/>
              <w:spacing w:before="9"/>
              <w:ind w:left="0"/>
            </w:pPr>
            <w:r w:rsidRPr="00FE5A9D">
              <w:t>(2 ч</w:t>
            </w:r>
            <w:r w:rsidR="002D422C" w:rsidRPr="00FE5A9D">
              <w:t>.</w:t>
            </w:r>
            <w:r w:rsidRPr="00FE5A9D">
              <w:t>)</w:t>
            </w:r>
          </w:p>
        </w:tc>
        <w:tc>
          <w:tcPr>
            <w:tcW w:w="6536" w:type="dxa"/>
          </w:tcPr>
          <w:p w:rsidR="00183C7A" w:rsidRPr="00FE5A9D" w:rsidRDefault="00183C7A" w:rsidP="00B8383B">
            <w:pPr>
              <w:pStyle w:val="a3"/>
              <w:ind w:left="0"/>
            </w:pPr>
            <w:r w:rsidRPr="00FE5A9D">
              <w:t xml:space="preserve">Эмоционально воспринимать и выразительно читать (в том числе наизусть) лирическое произведение, выражать личностное отношение к нему. Выявлять основное содержание и проблемы статьи о поэте. Подбирать и обобщать материалы о поэте, а также об истории создания стихотворений с использованием справочной литературы и интернет-ресурсов. Составлять лексические и историко-культурные комментарии. Работать со словарями и справочной литературой. Развёрнуто отвечать на вопросы и участвовать в дискуссии, аргументированно высказывать свою точку зрения. Определять идейно-эмоциональное содержание стихотворений, понимать их ключевые проблемы. Выявлять особенности построения стиха, поэтического стиля автора. Составлять план анализа стихотворения и осуществлять письменный анализ лирического текста. Письменно отвечать на проблемный вопрос, писать сочинение на литературную тему и редактировать собственные работы. Самостоятельно работать с разными информационными источниками, в том числе в медиапространстве. Разрабатывать </w:t>
            </w:r>
            <w:r w:rsidRPr="00FE5A9D">
              <w:lastRenderedPageBreak/>
              <w:t>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2D422C" w:rsidRPr="00FE5A9D" w:rsidRDefault="00183C7A" w:rsidP="002D422C">
            <w:pPr>
              <w:pStyle w:val="a3"/>
              <w:spacing w:before="9"/>
              <w:ind w:left="0"/>
            </w:pPr>
            <w:r w:rsidRPr="00FE5A9D">
              <w:rPr>
                <w:b/>
              </w:rPr>
              <w:t xml:space="preserve">И. А. Бродский. </w:t>
            </w:r>
            <w:r w:rsidRPr="00FE5A9D">
              <w:t>Стихотворения</w:t>
            </w:r>
            <w:r w:rsidRPr="00FE5A9D">
              <w:rPr>
                <w:b/>
              </w:rPr>
              <w:t xml:space="preserve"> </w:t>
            </w:r>
            <w:r w:rsidRPr="00FE5A9D">
              <w:t>«На столетие Анн</w:t>
            </w:r>
            <w:r w:rsidR="002D422C" w:rsidRPr="00FE5A9D">
              <w:t>ы Ахматовой»,</w:t>
            </w:r>
            <w:r w:rsidRPr="00FE5A9D">
              <w:t xml:space="preserve"> «Я входил вместо дикого зверя в клетку…» и др. </w:t>
            </w:r>
          </w:p>
          <w:p w:rsidR="00183C7A" w:rsidRPr="00FE5A9D" w:rsidRDefault="00183C7A" w:rsidP="002D422C">
            <w:pPr>
              <w:pStyle w:val="a3"/>
              <w:spacing w:before="9"/>
              <w:ind w:left="0"/>
              <w:rPr>
                <w:b/>
              </w:rPr>
            </w:pPr>
            <w:r w:rsidRPr="00FE5A9D">
              <w:t>(3 ч</w:t>
            </w:r>
            <w:r w:rsidR="002D422C" w:rsidRPr="00FE5A9D">
              <w:t>.</w:t>
            </w:r>
            <w:r w:rsidRPr="00FE5A9D">
              <w:t>)</w:t>
            </w:r>
          </w:p>
        </w:tc>
        <w:tc>
          <w:tcPr>
            <w:tcW w:w="6536" w:type="dxa"/>
          </w:tcPr>
          <w:p w:rsidR="00183C7A" w:rsidRPr="00FE5A9D" w:rsidRDefault="00183C7A" w:rsidP="00DF662D">
            <w:pPr>
              <w:pStyle w:val="a3"/>
              <w:ind w:left="0"/>
            </w:pPr>
            <w:r w:rsidRPr="00FE5A9D">
              <w:t xml:space="preserve">Эмоционально воспринимать и выразительно читать поэтическое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поэте,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Развёрнуто отвечать на вопросы и участвовать в дискуссии, аргументированно высказывать свою точку зрения Определять идейно-эмоциональное содержание произведения, понимать его ключевые проблемы, выявлять </w:t>
            </w:r>
            <w:proofErr w:type="spellStart"/>
            <w:r w:rsidRPr="00FE5A9D">
              <w:t>изобра-зительно-выразительные</w:t>
            </w:r>
            <w:proofErr w:type="spellEnd"/>
            <w:r w:rsidRPr="00FE5A9D">
              <w:t xml:space="preserve"> особенности поэтического текста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183C7A" w:rsidRPr="00FE5A9D" w:rsidRDefault="00183C7A" w:rsidP="002D422C">
            <w:pPr>
              <w:pStyle w:val="a3"/>
              <w:spacing w:before="9"/>
              <w:ind w:left="0"/>
            </w:pPr>
            <w:r w:rsidRPr="00FE5A9D">
              <w:rPr>
                <w:b/>
              </w:rPr>
              <w:t xml:space="preserve">Проза второй половины XX — начала XXI века. </w:t>
            </w:r>
            <w:r w:rsidR="002D422C" w:rsidRPr="00FE5A9D">
              <w:t xml:space="preserve">Рассказы, повести, романы Ф. А. </w:t>
            </w:r>
            <w:r w:rsidRPr="00FE5A9D">
              <w:t xml:space="preserve">Абрамов </w:t>
            </w:r>
            <w:r w:rsidRPr="00FE5A9D">
              <w:lastRenderedPageBreak/>
              <w:t>(«Братья и сёстры» (фрагменты из романа), Ч</w:t>
            </w:r>
            <w:r w:rsidR="002D422C" w:rsidRPr="00FE5A9D">
              <w:t>.</w:t>
            </w:r>
            <w:r w:rsidRPr="00FE5A9D">
              <w:t xml:space="preserve"> Т</w:t>
            </w:r>
            <w:r w:rsidR="002D422C" w:rsidRPr="00FE5A9D">
              <w:t>.</w:t>
            </w:r>
            <w:r w:rsidRPr="00FE5A9D">
              <w:t xml:space="preserve"> Айтматов (повести </w:t>
            </w:r>
            <w:r w:rsidR="002D422C" w:rsidRPr="00FE5A9D">
              <w:t>«Пегий пёс, бегущий краем моря»</w:t>
            </w:r>
            <w:r w:rsidRPr="00FE5A9D">
              <w:t>); В И Белов (рассказы «На родине», «За тремя волоками», «</w:t>
            </w:r>
            <w:proofErr w:type="spellStart"/>
            <w:r w:rsidRPr="00FE5A9D">
              <w:t>Бобришный</w:t>
            </w:r>
            <w:proofErr w:type="spellEnd"/>
            <w:r w:rsidRPr="00FE5A9D">
              <w:t xml:space="preserve"> </w:t>
            </w:r>
            <w:proofErr w:type="spellStart"/>
            <w:r w:rsidRPr="00FE5A9D">
              <w:t>угор</w:t>
            </w:r>
            <w:proofErr w:type="spellEnd"/>
            <w:r w:rsidRPr="00FE5A9D">
              <w:t xml:space="preserve">» и др.); Г Н </w:t>
            </w:r>
            <w:proofErr w:type="spellStart"/>
            <w:r w:rsidRPr="00FE5A9D">
              <w:t>Владимов</w:t>
            </w:r>
            <w:proofErr w:type="spellEnd"/>
            <w:r w:rsidRPr="00FE5A9D">
              <w:t xml:space="preserve"> («Верный Руслан»); Ф А Искандер (роман в рассказах «Сандро из Чегема» (фрагменты), философская сказка «Кролики и удавы» и др. ); Ю</w:t>
            </w:r>
            <w:r w:rsidR="002D422C" w:rsidRPr="00FE5A9D">
              <w:t>.</w:t>
            </w:r>
            <w:r w:rsidRPr="00FE5A9D">
              <w:t xml:space="preserve"> П</w:t>
            </w:r>
            <w:r w:rsidR="002D422C" w:rsidRPr="00FE5A9D">
              <w:t>.</w:t>
            </w:r>
            <w:r w:rsidRPr="00FE5A9D">
              <w:t xml:space="preserve"> Казаков (рассказы «Северный дневник», «Поморка», «Во сне ты горько плакал» и др. ); В О Пелевин (роман «Жизнь насекомых» и др. ); Захар </w:t>
            </w:r>
            <w:proofErr w:type="spellStart"/>
            <w:r w:rsidRPr="00FE5A9D">
              <w:t>Прилепин</w:t>
            </w:r>
            <w:proofErr w:type="spellEnd"/>
            <w:r w:rsidRPr="00FE5A9D">
              <w:t xml:space="preserve"> (роман «</w:t>
            </w:r>
            <w:proofErr w:type="spellStart"/>
            <w:r w:rsidRPr="00FE5A9D">
              <w:t>Санькя</w:t>
            </w:r>
            <w:proofErr w:type="spellEnd"/>
            <w:r w:rsidRPr="00FE5A9D">
              <w:t xml:space="preserve">» и др. ); А Н и Б Н Стругацкие </w:t>
            </w:r>
            <w:r w:rsidRPr="00FE5A9D">
              <w:lastRenderedPageBreak/>
              <w:t>(повесть «Пикник на обочине» и др. ); Ю В Трифонов (повести «Обмен», «Другая жизнь», «Дом на набережной» и др. ); В</w:t>
            </w:r>
            <w:r w:rsidR="002D422C" w:rsidRPr="00FE5A9D">
              <w:t>.</w:t>
            </w:r>
            <w:r w:rsidRPr="00FE5A9D">
              <w:t xml:space="preserve"> Т</w:t>
            </w:r>
            <w:r w:rsidR="002D422C" w:rsidRPr="00FE5A9D">
              <w:t>.</w:t>
            </w:r>
            <w:r w:rsidRPr="00FE5A9D">
              <w:t xml:space="preserve"> Шаламов («Колымские рассказы», например: «Одиночный замер», «Инжектор», «За письмом» и др. ) и др. (3 ч)</w:t>
            </w:r>
          </w:p>
        </w:tc>
        <w:tc>
          <w:tcPr>
            <w:tcW w:w="6536" w:type="dxa"/>
          </w:tcPr>
          <w:p w:rsidR="00183C7A" w:rsidRPr="00FE5A9D" w:rsidRDefault="00183C7A" w:rsidP="00DF662D">
            <w:pPr>
              <w:pStyle w:val="a3"/>
              <w:ind w:left="0"/>
            </w:pPr>
            <w:r w:rsidRPr="00FE5A9D">
              <w:lastRenderedPageBreak/>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писателе, а также об истории создания произведения с </w:t>
            </w:r>
            <w:r w:rsidRPr="00FE5A9D">
              <w:lastRenderedPageBreak/>
              <w:t xml:space="preserve">использованием справочной литературы и интернет-ресурсов. Составлять лексические и историко-культурные комментарии. Развёрнуто отвечать на вопросы и участвовать в дискуссии, аргументированно высказывать свою точку зрения, соотносить собственную позицию с позицией автора и позициями участников дискуссии. Анализировать произведение в историко-культурном контексте, определять </w:t>
            </w:r>
            <w:proofErr w:type="spellStart"/>
            <w:r w:rsidRPr="00FE5A9D">
              <w:t>родо-жанровую</w:t>
            </w:r>
            <w:proofErr w:type="spellEnd"/>
            <w:r w:rsidRPr="00FE5A9D">
              <w:t xml:space="preserve"> принадлежность, характеризовать сюжет и героев произведения, проблематику и идейно-эмоциональное содержание, язык и стиль писателя. Сопоставлять произведения, их фрагменты (с учётом </w:t>
            </w:r>
            <w:proofErr w:type="spellStart"/>
            <w:r w:rsidRPr="00FE5A9D">
              <w:t>внутритекстовых</w:t>
            </w:r>
            <w:proofErr w:type="spellEnd"/>
            <w:r w:rsidRPr="00FE5A9D">
              <w:t xml:space="preserve"> и </w:t>
            </w:r>
            <w:proofErr w:type="spellStart"/>
            <w:r w:rsidRPr="00FE5A9D">
              <w:t>межтекстовых</w:t>
            </w:r>
            <w:proofErr w:type="spellEnd"/>
            <w:r w:rsidRPr="00FE5A9D">
              <w:t xml:space="preserve"> связей), образы персонажей.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183C7A" w:rsidRPr="00FE5A9D" w:rsidRDefault="00183C7A" w:rsidP="00183C7A">
            <w:pPr>
              <w:pStyle w:val="a3"/>
              <w:spacing w:before="9"/>
              <w:ind w:left="0"/>
              <w:rPr>
                <w:b/>
              </w:rPr>
            </w:pPr>
            <w:r w:rsidRPr="00FE5A9D">
              <w:rPr>
                <w:b/>
              </w:rPr>
              <w:t xml:space="preserve">Поэзия второй половины XX — начала XXI века. </w:t>
            </w:r>
            <w:r w:rsidR="002D422C" w:rsidRPr="00FE5A9D">
              <w:t>Стихотворения</w:t>
            </w:r>
            <w:r w:rsidRPr="00FE5A9D">
              <w:t xml:space="preserve"> Б. А. Ахмадулиной, А. А Вознесенского, В. С. Высоцкого, Е. А. Евтушенко, Н. А. Заболоцкого, Т. Ю. </w:t>
            </w:r>
            <w:proofErr w:type="spellStart"/>
            <w:r w:rsidRPr="00FE5A9D">
              <w:t>Кибирова</w:t>
            </w:r>
            <w:proofErr w:type="spellEnd"/>
            <w:r w:rsidRPr="00FE5A9D">
              <w:t xml:space="preserve">, Ю. П. Кузнецова, А. С. Кушнера, Л. Н. Мартынова, Б. Ш. </w:t>
            </w:r>
            <w:r w:rsidRPr="00FE5A9D">
              <w:lastRenderedPageBreak/>
              <w:t xml:space="preserve">Окуджавы, Р. И. Рождественского, А. А. Тарковского, О. Г. </w:t>
            </w:r>
            <w:proofErr w:type="spellStart"/>
            <w:r w:rsidRPr="00FE5A9D">
              <w:t>Чухонцева</w:t>
            </w:r>
            <w:proofErr w:type="spellEnd"/>
            <w:r w:rsidRPr="00FE5A9D">
              <w:t xml:space="preserve"> и др.</w:t>
            </w:r>
            <w:r w:rsidRPr="00FE5A9D">
              <w:rPr>
                <w:b/>
              </w:rPr>
              <w:t xml:space="preserve"> </w:t>
            </w:r>
          </w:p>
          <w:p w:rsidR="00183C7A" w:rsidRPr="00FE5A9D" w:rsidRDefault="00183C7A" w:rsidP="00183C7A">
            <w:pPr>
              <w:pStyle w:val="a3"/>
              <w:spacing w:before="9"/>
              <w:ind w:left="0"/>
            </w:pPr>
            <w:r w:rsidRPr="00FE5A9D">
              <w:t>(2 ч</w:t>
            </w:r>
            <w:r w:rsidR="002D422C" w:rsidRPr="00FE5A9D">
              <w:t>.</w:t>
            </w:r>
            <w:r w:rsidRPr="00FE5A9D">
              <w:t>)</w:t>
            </w:r>
          </w:p>
        </w:tc>
        <w:tc>
          <w:tcPr>
            <w:tcW w:w="6536" w:type="dxa"/>
          </w:tcPr>
          <w:p w:rsidR="00183C7A" w:rsidRPr="00FE5A9D" w:rsidRDefault="00183C7A" w:rsidP="00DF662D">
            <w:pPr>
              <w:pStyle w:val="a3"/>
              <w:ind w:left="0"/>
            </w:pPr>
            <w:r w:rsidRPr="00FE5A9D">
              <w:lastRenderedPageBreak/>
              <w:t xml:space="preserve">Эмоционально воспринимать и выразительно читать литературное произведение, выражать личностное отношение к нему. Конспектировать лекцию учителя и статью учебника, выявлять основное содержание и проблемы, составлять их планы и тезисы. Подбирать и обобщать материалы о писателе,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Развёрнуто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с учётом </w:t>
            </w:r>
            <w:proofErr w:type="spellStart"/>
            <w:r w:rsidRPr="00FE5A9D">
              <w:t>родо-жанровой</w:t>
            </w:r>
            <w:proofErr w:type="spellEnd"/>
            <w:r w:rsidRPr="00FE5A9D">
              <w:t xml:space="preserve"> принадлежности, характеризовать сюжет и героев произведения, </w:t>
            </w:r>
            <w:r w:rsidRPr="00FE5A9D">
              <w:lastRenderedPageBreak/>
              <w:t xml:space="preserve">проблематику и идейно-эмоциональное содержание. Осмысливать своеобразие языка писателя. Сопоставлять прозаические произведения, их фрагменты (с учётом </w:t>
            </w:r>
            <w:proofErr w:type="spellStart"/>
            <w:r w:rsidRPr="00FE5A9D">
              <w:t>внутритекстовых</w:t>
            </w:r>
            <w:proofErr w:type="spellEnd"/>
            <w:r w:rsidRPr="00FE5A9D">
              <w:t xml:space="preserve"> и </w:t>
            </w:r>
            <w:proofErr w:type="spellStart"/>
            <w:r w:rsidRPr="00FE5A9D">
              <w:t>межтекстовых</w:t>
            </w:r>
            <w:proofErr w:type="spellEnd"/>
            <w:r w:rsidRPr="00FE5A9D">
              <w:t xml:space="preserve"> связей), образы персонажей. Составлять устный или письменный монологический ответ на выбранную тему, писать сочинение-рассуждение, рецензию. Владеть умением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183C7A" w:rsidRPr="00FE5A9D" w:rsidRDefault="00183C7A" w:rsidP="00666698">
            <w:pPr>
              <w:pStyle w:val="a3"/>
              <w:ind w:left="0"/>
              <w:rPr>
                <w:b/>
              </w:rPr>
            </w:pPr>
          </w:p>
        </w:tc>
        <w:tc>
          <w:tcPr>
            <w:tcW w:w="2324" w:type="dxa"/>
          </w:tcPr>
          <w:p w:rsidR="002D422C" w:rsidRPr="00FE5A9D" w:rsidRDefault="00183C7A" w:rsidP="002D422C">
            <w:pPr>
              <w:pStyle w:val="a3"/>
              <w:spacing w:before="9"/>
              <w:ind w:left="0"/>
            </w:pPr>
            <w:r w:rsidRPr="00FE5A9D">
              <w:rPr>
                <w:b/>
              </w:rPr>
              <w:t xml:space="preserve">Драматургия второй половины ХХ — начала XXI века. </w:t>
            </w:r>
            <w:r w:rsidR="002D422C" w:rsidRPr="00FE5A9D">
              <w:t>Пьеса</w:t>
            </w:r>
            <w:r w:rsidRPr="00FE5A9D">
              <w:t xml:space="preserve"> </w:t>
            </w:r>
            <w:r w:rsidR="002D422C" w:rsidRPr="00FE5A9D">
              <w:t>А. В. Вампилов «Старший сын»</w:t>
            </w:r>
          </w:p>
          <w:p w:rsidR="00183C7A" w:rsidRPr="00FE5A9D" w:rsidRDefault="00183C7A" w:rsidP="002D422C">
            <w:pPr>
              <w:pStyle w:val="a3"/>
              <w:spacing w:before="9"/>
              <w:ind w:left="0"/>
              <w:rPr>
                <w:b/>
              </w:rPr>
            </w:pPr>
            <w:r w:rsidRPr="00FE5A9D">
              <w:t>(1 ч</w:t>
            </w:r>
            <w:r w:rsidR="002D422C" w:rsidRPr="00FE5A9D">
              <w:t>.</w:t>
            </w:r>
            <w:r w:rsidRPr="00FE5A9D">
              <w:t>)</w:t>
            </w:r>
          </w:p>
        </w:tc>
        <w:tc>
          <w:tcPr>
            <w:tcW w:w="6536" w:type="dxa"/>
          </w:tcPr>
          <w:p w:rsidR="00183C7A" w:rsidRPr="00FE5A9D" w:rsidRDefault="00183C7A" w:rsidP="00183C7A">
            <w:pPr>
              <w:pStyle w:val="a3"/>
              <w:ind w:left="0"/>
            </w:pPr>
            <w:r w:rsidRPr="00FE5A9D">
              <w:t>Эмоционально воспринимать и выразительно читать драматическое произведение (в том числе по ролям),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учебника, составлять план (тезисы) статьи. Подбирать и обобщать материалы о драматурге,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w:t>
            </w:r>
            <w:r w:rsidR="004B1636" w:rsidRPr="00FE5A9D">
              <w:t>.</w:t>
            </w:r>
            <w:r w:rsidRPr="00FE5A9D">
              <w:t xml:space="preserve"> Развёрнуто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w:t>
            </w:r>
            <w:r w:rsidR="004B1636" w:rsidRPr="00FE5A9D">
              <w:t>.</w:t>
            </w:r>
            <w:r w:rsidRPr="00FE5A9D">
              <w:t xml:space="preserve"> Анализировать художественное произведение в историко-культурном контексте,</w:t>
            </w:r>
            <w:r w:rsidR="004B1636" w:rsidRPr="00FE5A9D">
              <w:t xml:space="preserve"> выявлять жанровую </w:t>
            </w:r>
            <w:r w:rsidR="004B1636" w:rsidRPr="00FE5A9D">
              <w:lastRenderedPageBreak/>
              <w:t>специфику др</w:t>
            </w:r>
            <w:r w:rsidRPr="00FE5A9D">
              <w:t>аматического произведения, характеризовать сюжет и героев произведения, конфликт, проблематику и и</w:t>
            </w:r>
            <w:r w:rsidR="004B1636" w:rsidRPr="00FE5A9D">
              <w:t xml:space="preserve">дейно-эмоциональное содержание. </w:t>
            </w:r>
            <w:r w:rsidRPr="00FE5A9D">
              <w:t>Самостоятельно сравнивать произве</w:t>
            </w:r>
            <w:r w:rsidR="004B1636" w:rsidRPr="00FE5A9D">
              <w:t>дения с их интерпретациями в др</w:t>
            </w:r>
            <w:r w:rsidRPr="00FE5A9D">
              <w:t>угих видах искусств (графика, живопи</w:t>
            </w:r>
            <w:r w:rsidR="004B1636" w:rsidRPr="00FE5A9D">
              <w:t xml:space="preserve">сь, театр, кино, музыка и др.). </w:t>
            </w:r>
            <w:r w:rsidRPr="00FE5A9D">
              <w:t>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w:t>
            </w:r>
            <w:r w:rsidR="004B1636" w:rsidRPr="00FE5A9D">
              <w:t xml:space="preserve">. </w:t>
            </w:r>
            <w:r w:rsidRPr="00FE5A9D">
              <w:t>Самостоятельно работать с разными информационными источниками, в том числе в медиапространстве</w:t>
            </w:r>
            <w:r w:rsidR="004B1636" w:rsidRPr="00FE5A9D">
              <w:t>.</w:t>
            </w:r>
            <w:r w:rsidRPr="00FE5A9D">
              <w:t xml:space="preserve"> Разрабатывать индивидуальн</w:t>
            </w:r>
            <w:r w:rsidR="004B1636" w:rsidRPr="00FE5A9D">
              <w:t xml:space="preserve">ый/ коллективный учебный проект. </w:t>
            </w:r>
            <w:r w:rsidRPr="00FE5A9D">
              <w:t>Самостоятель</w:t>
            </w:r>
            <w:r w:rsidR="004B1636" w:rsidRPr="00FE5A9D">
              <w:t>но планиро</w:t>
            </w:r>
            <w:r w:rsidRPr="00FE5A9D">
              <w:t>вать своё досуговое чтение, используя различные источники, в том числе ресурсы традиционных библиотек и электронных библиотечных систем</w:t>
            </w:r>
            <w:r w:rsidR="004B1636" w:rsidRPr="00FE5A9D">
              <w:t>.</w:t>
            </w:r>
          </w:p>
        </w:tc>
      </w:tr>
      <w:tr w:rsidR="00FE5A9D" w:rsidRPr="00FE5A9D" w:rsidTr="00112409">
        <w:tc>
          <w:tcPr>
            <w:tcW w:w="1510" w:type="dxa"/>
            <w:vAlign w:val="center"/>
          </w:tcPr>
          <w:p w:rsidR="004B1636" w:rsidRPr="00FE5A9D" w:rsidRDefault="004B1636" w:rsidP="00666698">
            <w:pPr>
              <w:pStyle w:val="a3"/>
              <w:ind w:left="0"/>
              <w:rPr>
                <w:b/>
              </w:rPr>
            </w:pPr>
            <w:r w:rsidRPr="00FE5A9D">
              <w:rPr>
                <w:b/>
              </w:rPr>
              <w:lastRenderedPageBreak/>
              <w:t>Литература народов России (2 часа)</w:t>
            </w:r>
          </w:p>
        </w:tc>
        <w:tc>
          <w:tcPr>
            <w:tcW w:w="2324" w:type="dxa"/>
          </w:tcPr>
          <w:p w:rsidR="002D422C" w:rsidRPr="00FE5A9D" w:rsidRDefault="004B1636" w:rsidP="002D422C">
            <w:pPr>
              <w:pStyle w:val="a3"/>
              <w:spacing w:before="9"/>
              <w:ind w:left="0"/>
            </w:pPr>
            <w:r w:rsidRPr="00FE5A9D">
              <w:t>Рассказы, повести, стихотворения</w:t>
            </w:r>
            <w:r w:rsidR="002D422C" w:rsidRPr="00FE5A9D">
              <w:t>:</w:t>
            </w:r>
            <w:r w:rsidRPr="00FE5A9D">
              <w:t xml:space="preserve"> рассказ Ю </w:t>
            </w:r>
            <w:proofErr w:type="spellStart"/>
            <w:r w:rsidRPr="00FE5A9D">
              <w:t>Рытхэу</w:t>
            </w:r>
            <w:proofErr w:type="spellEnd"/>
            <w:r w:rsidRPr="00FE5A9D">
              <w:t xml:space="preserve"> </w:t>
            </w:r>
            <w:r w:rsidR="002D422C" w:rsidRPr="00FE5A9D">
              <w:t>«Хранитель огня»</w:t>
            </w:r>
            <w:r w:rsidRPr="00FE5A9D">
              <w:t xml:space="preserve">; стихотворения Г </w:t>
            </w:r>
            <w:proofErr w:type="spellStart"/>
            <w:r w:rsidRPr="00FE5A9D">
              <w:t>Айги</w:t>
            </w:r>
            <w:proofErr w:type="spellEnd"/>
            <w:r w:rsidRPr="00FE5A9D">
              <w:t xml:space="preserve">, Р Гамзатова, М </w:t>
            </w:r>
            <w:proofErr w:type="spellStart"/>
            <w:r w:rsidRPr="00FE5A9D">
              <w:t>Джалиля</w:t>
            </w:r>
            <w:proofErr w:type="spellEnd"/>
            <w:r w:rsidRPr="00FE5A9D">
              <w:t xml:space="preserve">, М </w:t>
            </w:r>
            <w:proofErr w:type="spellStart"/>
            <w:r w:rsidRPr="00FE5A9D">
              <w:t>Карима</w:t>
            </w:r>
            <w:proofErr w:type="spellEnd"/>
            <w:r w:rsidRPr="00FE5A9D">
              <w:t xml:space="preserve">, Д Кугультинова, К Кулиева и др. </w:t>
            </w:r>
          </w:p>
          <w:p w:rsidR="004B1636" w:rsidRPr="00FE5A9D" w:rsidRDefault="004B1636" w:rsidP="002D422C">
            <w:pPr>
              <w:pStyle w:val="a3"/>
              <w:spacing w:before="9"/>
              <w:ind w:left="0"/>
            </w:pPr>
            <w:r w:rsidRPr="00FE5A9D">
              <w:t>(2 ч</w:t>
            </w:r>
            <w:r w:rsidR="002D422C" w:rsidRPr="00FE5A9D">
              <w:t>.</w:t>
            </w:r>
            <w:r w:rsidRPr="00FE5A9D">
              <w:t>)</w:t>
            </w:r>
          </w:p>
        </w:tc>
        <w:tc>
          <w:tcPr>
            <w:tcW w:w="6536" w:type="dxa"/>
          </w:tcPr>
          <w:p w:rsidR="004B1636" w:rsidRPr="00FE5A9D" w:rsidRDefault="004B1636" w:rsidP="00183C7A">
            <w:pPr>
              <w:pStyle w:val="a3"/>
              <w:ind w:left="0"/>
            </w:pPr>
            <w:r w:rsidRPr="00FE5A9D">
              <w:t xml:space="preserve">Эмоционально воспринимать и выразительно читать драматическое произведение (в том числе по ролям),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учебника, составлять план (тезисы) статьи. Подбирать и обобщать материалы о драматурге,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Развёрнуто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выявлять жанровую </w:t>
            </w:r>
            <w:r w:rsidRPr="00FE5A9D">
              <w:lastRenderedPageBreak/>
              <w:t>специфику драматического произведения, характеризовать сюжет и героев произведения, конфликт, проблематику и идейно-эмоциональное содержание. Самостоятельно сравнивать произведения с их интерпретациями в других видах искусств (графика, живопись, театр, кино, музыка и др.). Составлять устный или письменный монологический ответ на выбранную тему, писать сочинение-рассуждение, рецензию, редактировать и совершенствовать собственные письменные высказывания. Самостоятельно работать с разными информационными источниками, в том числе в медиапространстве. Разрабатывать индивидуальный/ 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restart"/>
            <w:vAlign w:val="center"/>
          </w:tcPr>
          <w:p w:rsidR="004B1636" w:rsidRPr="00FE5A9D" w:rsidRDefault="004B1636" w:rsidP="00666698">
            <w:pPr>
              <w:pStyle w:val="a3"/>
              <w:ind w:left="0"/>
              <w:rPr>
                <w:b/>
              </w:rPr>
            </w:pPr>
            <w:r w:rsidRPr="00FE5A9D">
              <w:rPr>
                <w:b/>
              </w:rPr>
              <w:lastRenderedPageBreak/>
              <w:t xml:space="preserve">Зарубежная литература </w:t>
            </w:r>
          </w:p>
          <w:p w:rsidR="004B1636" w:rsidRPr="00FE5A9D" w:rsidRDefault="004B1636" w:rsidP="00666698">
            <w:pPr>
              <w:pStyle w:val="a3"/>
              <w:ind w:left="0"/>
              <w:rPr>
                <w:b/>
              </w:rPr>
            </w:pPr>
            <w:r w:rsidRPr="00FE5A9D">
              <w:t>(4 ч.)</w:t>
            </w:r>
          </w:p>
        </w:tc>
        <w:tc>
          <w:tcPr>
            <w:tcW w:w="2324" w:type="dxa"/>
          </w:tcPr>
          <w:p w:rsidR="002D422C" w:rsidRPr="00FE5A9D" w:rsidRDefault="004B1636" w:rsidP="002D422C">
            <w:pPr>
              <w:pStyle w:val="a3"/>
              <w:spacing w:before="9"/>
              <w:ind w:left="0"/>
            </w:pPr>
            <w:r w:rsidRPr="00FE5A9D">
              <w:rPr>
                <w:b/>
              </w:rPr>
              <w:t xml:space="preserve">Зарубежная проза XX века </w:t>
            </w:r>
            <w:r w:rsidR="002D422C" w:rsidRPr="00FE5A9D">
              <w:t>Э. М. Ремарк</w:t>
            </w:r>
            <w:r w:rsidRPr="00FE5A9D">
              <w:t xml:space="preserve"> «На западном фронте без перемен», «Три товарища»; Э. Хемингуэя «Старик и море» и др. </w:t>
            </w:r>
          </w:p>
          <w:p w:rsidR="004B1636" w:rsidRPr="00FE5A9D" w:rsidRDefault="004B1636" w:rsidP="002D422C">
            <w:pPr>
              <w:pStyle w:val="a3"/>
              <w:spacing w:before="9"/>
              <w:ind w:left="0"/>
            </w:pPr>
            <w:r w:rsidRPr="00FE5A9D">
              <w:t>(2 ч</w:t>
            </w:r>
            <w:r w:rsidR="002D422C" w:rsidRPr="00FE5A9D">
              <w:t>.</w:t>
            </w:r>
            <w:r w:rsidRPr="00FE5A9D">
              <w:t>).</w:t>
            </w:r>
          </w:p>
        </w:tc>
        <w:tc>
          <w:tcPr>
            <w:tcW w:w="6536" w:type="dxa"/>
            <w:vMerge w:val="restart"/>
          </w:tcPr>
          <w:p w:rsidR="004B1636" w:rsidRPr="00FE5A9D" w:rsidRDefault="004B1636" w:rsidP="004B1636">
            <w:pPr>
              <w:pStyle w:val="a3"/>
              <w:ind w:left="0"/>
            </w:pPr>
            <w:r w:rsidRPr="00FE5A9D">
              <w:t xml:space="preserve">Эмоционально воспринимать и выразительно читать произведение (прозаическое, поэтическое, драматическое), выражать личностное отношение к нему. Конспектировать лекцию учителя и статью учебника, составлять их планы и тезисы. Выявлять основное содержание и проблемы статьи учебника, составлять план (тезисы) статьи. Подбирать и обобщать материалы о писателе, а также об истории создания произведения с использованием справочной литературы и интернет-ресурсов. Составлять лексические и историко-культурные комментарии. Развёрнуто отвечать на вопросы и участвовать в коллективном диалоге, работать в паре и в группе, аргументированно высказывать свою точку зрения, соотносить собственную позицию с позицией автора и позициями участников дискуссии. Анализировать художественное произведение в историко-культурном контексте с учётом </w:t>
            </w:r>
            <w:proofErr w:type="spellStart"/>
            <w:r w:rsidRPr="00FE5A9D">
              <w:t>родо-жанровой</w:t>
            </w:r>
            <w:proofErr w:type="spellEnd"/>
            <w:r w:rsidRPr="00FE5A9D">
              <w:t xml:space="preserve"> </w:t>
            </w:r>
            <w:r w:rsidRPr="00FE5A9D">
              <w:lastRenderedPageBreak/>
              <w:t>принадлежности, характеризовать сюжет и героев произведения, проблематику и идейно-эмоциональное содержание. Определять особенности языка переводной литературы. Сопоставлять произведения русской и зарубежной литературы и сравнивать их с художественными интерпретациями в других видах искусств. Самостоятельно работать с разными информационными источниками, в том числе в медиапространстве. Разрабатывать индивидуальный/коллективный учебный проект. Самостоятельно планировать своё досуговое чтение, используя различные источники, в том числе ресурсы традиционных библиотек и электронных библиотечных систем.</w:t>
            </w:r>
          </w:p>
        </w:tc>
      </w:tr>
      <w:tr w:rsidR="00FE5A9D" w:rsidRPr="00FE5A9D" w:rsidTr="00112409">
        <w:tc>
          <w:tcPr>
            <w:tcW w:w="1510" w:type="dxa"/>
            <w:vMerge/>
            <w:vAlign w:val="center"/>
          </w:tcPr>
          <w:p w:rsidR="004B1636" w:rsidRPr="00FE5A9D" w:rsidRDefault="004B1636" w:rsidP="00666698">
            <w:pPr>
              <w:pStyle w:val="a3"/>
              <w:ind w:left="0"/>
              <w:rPr>
                <w:b/>
              </w:rPr>
            </w:pPr>
          </w:p>
        </w:tc>
        <w:tc>
          <w:tcPr>
            <w:tcW w:w="2324" w:type="dxa"/>
          </w:tcPr>
          <w:p w:rsidR="004B1636" w:rsidRPr="00FE5A9D" w:rsidRDefault="004B1636" w:rsidP="002D422C">
            <w:pPr>
              <w:pStyle w:val="a3"/>
              <w:spacing w:before="9"/>
              <w:ind w:left="0"/>
              <w:rPr>
                <w:b/>
              </w:rPr>
            </w:pPr>
            <w:r w:rsidRPr="00FE5A9D">
              <w:rPr>
                <w:b/>
              </w:rPr>
              <w:t>Зарубежная поэзия XX века</w:t>
            </w:r>
            <w:r w:rsidR="002D422C" w:rsidRPr="00FE5A9D">
              <w:t>. С</w:t>
            </w:r>
            <w:r w:rsidRPr="00FE5A9D">
              <w:t>тихотворени</w:t>
            </w:r>
            <w:r w:rsidR="002D422C" w:rsidRPr="00FE5A9D">
              <w:t>я Г. Аполлинера, Т. С. Элиота</w:t>
            </w:r>
            <w:r w:rsidRPr="00FE5A9D">
              <w:t>. (1 ч</w:t>
            </w:r>
            <w:r w:rsidR="002D422C" w:rsidRPr="00FE5A9D">
              <w:t>.</w:t>
            </w:r>
            <w:r w:rsidRPr="00FE5A9D">
              <w:t>)</w:t>
            </w:r>
          </w:p>
        </w:tc>
        <w:tc>
          <w:tcPr>
            <w:tcW w:w="6536" w:type="dxa"/>
            <w:vMerge/>
          </w:tcPr>
          <w:p w:rsidR="004B1636" w:rsidRPr="00FE5A9D" w:rsidRDefault="004B1636" w:rsidP="00183C7A">
            <w:pPr>
              <w:pStyle w:val="a3"/>
              <w:ind w:left="0"/>
            </w:pPr>
          </w:p>
        </w:tc>
      </w:tr>
      <w:tr w:rsidR="00FE5A9D" w:rsidRPr="00FE5A9D" w:rsidTr="00112409">
        <w:tc>
          <w:tcPr>
            <w:tcW w:w="1510" w:type="dxa"/>
            <w:vMerge/>
            <w:vAlign w:val="center"/>
          </w:tcPr>
          <w:p w:rsidR="004B1636" w:rsidRPr="00FE5A9D" w:rsidRDefault="004B1636" w:rsidP="00666698">
            <w:pPr>
              <w:pStyle w:val="a3"/>
              <w:ind w:left="0"/>
              <w:rPr>
                <w:b/>
              </w:rPr>
            </w:pPr>
          </w:p>
        </w:tc>
        <w:tc>
          <w:tcPr>
            <w:tcW w:w="2324" w:type="dxa"/>
          </w:tcPr>
          <w:p w:rsidR="002D422C" w:rsidRPr="00FE5A9D" w:rsidRDefault="004B1636" w:rsidP="004B1636">
            <w:pPr>
              <w:pStyle w:val="a3"/>
              <w:spacing w:before="9"/>
              <w:ind w:left="0"/>
            </w:pPr>
            <w:r w:rsidRPr="00FE5A9D">
              <w:rPr>
                <w:b/>
              </w:rPr>
              <w:t xml:space="preserve">Зарубежная </w:t>
            </w:r>
            <w:r w:rsidRPr="00FE5A9D">
              <w:rPr>
                <w:b/>
              </w:rPr>
              <w:lastRenderedPageBreak/>
              <w:t>драматургия XX века</w:t>
            </w:r>
            <w:r w:rsidRPr="00FE5A9D">
              <w:t xml:space="preserve"> </w:t>
            </w:r>
          </w:p>
          <w:p w:rsidR="002D422C" w:rsidRPr="00FE5A9D" w:rsidRDefault="002D422C" w:rsidP="004B1636">
            <w:pPr>
              <w:pStyle w:val="a3"/>
              <w:spacing w:before="9"/>
              <w:ind w:left="0"/>
            </w:pPr>
            <w:r w:rsidRPr="00FE5A9D">
              <w:t>Т. Уильямс</w:t>
            </w:r>
            <w:r w:rsidR="004B1636" w:rsidRPr="00FE5A9D">
              <w:t xml:space="preserve"> «Трамвай „Желание“»; </w:t>
            </w:r>
          </w:p>
          <w:p w:rsidR="002D422C" w:rsidRPr="00FE5A9D" w:rsidRDefault="002D422C" w:rsidP="002D422C">
            <w:pPr>
              <w:pStyle w:val="a3"/>
              <w:spacing w:before="9"/>
              <w:ind w:left="0"/>
            </w:pPr>
            <w:r w:rsidRPr="00FE5A9D">
              <w:t>Б. Шоу «Пигмалион»</w:t>
            </w:r>
          </w:p>
          <w:p w:rsidR="004B1636" w:rsidRPr="00FE5A9D" w:rsidRDefault="004B1636" w:rsidP="002D422C">
            <w:pPr>
              <w:pStyle w:val="a3"/>
              <w:spacing w:before="9"/>
              <w:ind w:left="0"/>
            </w:pPr>
            <w:r w:rsidRPr="00FE5A9D">
              <w:t>(1 ч</w:t>
            </w:r>
            <w:r w:rsidR="002D422C" w:rsidRPr="00FE5A9D">
              <w:t>.</w:t>
            </w:r>
            <w:r w:rsidRPr="00FE5A9D">
              <w:t>)</w:t>
            </w:r>
          </w:p>
        </w:tc>
        <w:tc>
          <w:tcPr>
            <w:tcW w:w="6536" w:type="dxa"/>
            <w:vMerge/>
          </w:tcPr>
          <w:p w:rsidR="004B1636" w:rsidRPr="00FE5A9D" w:rsidRDefault="004B1636" w:rsidP="00183C7A">
            <w:pPr>
              <w:pStyle w:val="a3"/>
              <w:ind w:left="0"/>
            </w:pPr>
          </w:p>
        </w:tc>
      </w:tr>
      <w:tr w:rsidR="00FE5A9D" w:rsidRPr="00FE5A9D" w:rsidTr="00112409">
        <w:tc>
          <w:tcPr>
            <w:tcW w:w="10370" w:type="dxa"/>
            <w:gridSpan w:val="3"/>
            <w:vAlign w:val="center"/>
          </w:tcPr>
          <w:p w:rsidR="004B1636" w:rsidRPr="00FE5A9D" w:rsidRDefault="004B1636" w:rsidP="004B1636">
            <w:pPr>
              <w:pStyle w:val="a3"/>
              <w:ind w:left="0"/>
            </w:pPr>
            <w:r w:rsidRPr="00FE5A9D">
              <w:lastRenderedPageBreak/>
              <w:t>Количество учебных часов на тему может варьироваться на усмотрение учителя, неизменным остаётся общее количество часов на весь год. Пять резервных уроков предназначены для самостоятельного распределения учителем количества часов на дополнительное включение в тематическое планирование авторов или произведений, а также на рекомендации по индивидуальному планированию самостоятельного чтения, тематический контроль, консультирование по разработке учебных проектов и подготовке к ЕГЭ по литературе.</w:t>
            </w:r>
          </w:p>
        </w:tc>
      </w:tr>
      <w:tr w:rsidR="00CA688D" w:rsidRPr="00FE5A9D" w:rsidTr="00112409">
        <w:tc>
          <w:tcPr>
            <w:tcW w:w="10370" w:type="dxa"/>
            <w:gridSpan w:val="3"/>
            <w:vAlign w:val="center"/>
          </w:tcPr>
          <w:p w:rsidR="00CA688D" w:rsidRPr="00FE5A9D" w:rsidRDefault="00CA688D" w:rsidP="004B1636">
            <w:pPr>
              <w:pStyle w:val="a3"/>
              <w:ind w:left="0"/>
            </w:pPr>
          </w:p>
          <w:p w:rsidR="00CA688D" w:rsidRPr="00FE5A9D" w:rsidRDefault="00CA688D" w:rsidP="007B5F83">
            <w:pPr>
              <w:pStyle w:val="a3"/>
              <w:ind w:left="0"/>
              <w:jc w:val="center"/>
              <w:rPr>
                <w:i/>
              </w:rPr>
            </w:pPr>
            <w:r w:rsidRPr="00FE5A9D">
              <w:rPr>
                <w:i/>
              </w:rPr>
              <w:t>Резерв учебного времени – 5 часов</w:t>
            </w:r>
          </w:p>
          <w:p w:rsidR="00CA688D" w:rsidRPr="00FE5A9D" w:rsidRDefault="00CA688D" w:rsidP="004B1636">
            <w:pPr>
              <w:pStyle w:val="a3"/>
              <w:ind w:left="0"/>
              <w:rPr>
                <w:i/>
              </w:rPr>
            </w:pPr>
          </w:p>
        </w:tc>
      </w:tr>
    </w:tbl>
    <w:p w:rsidR="003F2581" w:rsidRPr="00FE5A9D" w:rsidRDefault="003F2581">
      <w:pPr>
        <w:pStyle w:val="a3"/>
        <w:spacing w:before="9" w:after="1"/>
        <w:ind w:left="0"/>
        <w:jc w:val="left"/>
        <w:rPr>
          <w:i/>
          <w:sz w:val="8"/>
        </w:rPr>
      </w:pPr>
    </w:p>
    <w:p w:rsidR="003F2581" w:rsidRPr="00FE5A9D" w:rsidRDefault="003F2581">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pPr>
        <w:pStyle w:val="a3"/>
        <w:spacing w:before="9" w:after="1"/>
        <w:ind w:left="0"/>
        <w:jc w:val="left"/>
        <w:rPr>
          <w:i/>
          <w:sz w:val="8"/>
        </w:rPr>
      </w:pPr>
    </w:p>
    <w:p w:rsidR="00316189" w:rsidRPr="00FE5A9D" w:rsidRDefault="00316189" w:rsidP="000F3106">
      <w:pPr>
        <w:pStyle w:val="af0"/>
      </w:pPr>
      <w:r w:rsidRPr="00FE5A9D">
        <w:t>ПОУРОЧНОЕ ПЛАНИРОВАНИЕ</w:t>
      </w:r>
    </w:p>
    <w:p w:rsidR="007B5F83" w:rsidRPr="00FE5A9D" w:rsidRDefault="00316189" w:rsidP="000F3106">
      <w:pPr>
        <w:pStyle w:val="af0"/>
      </w:pPr>
      <w:r w:rsidRPr="00FE5A9D">
        <w:t>11 КЛАСС (102 ЧАСА, 3 ЧАСА В НЕДЕЛЮ)</w:t>
      </w:r>
    </w:p>
    <w:p w:rsidR="00AD58E9" w:rsidRPr="00FE5A9D" w:rsidRDefault="00AD58E9" w:rsidP="007B5F83">
      <w:pPr>
        <w:pStyle w:val="1"/>
        <w:spacing w:before="0"/>
        <w:ind w:left="0" w:firstLine="709"/>
        <w:jc w:val="both"/>
        <w:rPr>
          <w:rFonts w:ascii="Times New Roman" w:hAnsi="Times New Roman" w:cs="Times New Roman"/>
          <w:u w:val="none"/>
        </w:rPr>
      </w:pPr>
    </w:p>
    <w:tbl>
      <w:tblPr>
        <w:tblStyle w:val="af"/>
        <w:tblW w:w="5000" w:type="pct"/>
        <w:tblLayout w:type="fixed"/>
        <w:tblLook w:val="04A0"/>
      </w:tblPr>
      <w:tblGrid>
        <w:gridCol w:w="866"/>
        <w:gridCol w:w="7965"/>
        <w:gridCol w:w="1775"/>
      </w:tblGrid>
      <w:tr w:rsidR="00FE5A9D" w:rsidRPr="00FE5A9D" w:rsidTr="003707DF">
        <w:tc>
          <w:tcPr>
            <w:tcW w:w="408" w:type="pct"/>
            <w:vMerge w:val="restart"/>
            <w:tcBorders>
              <w:top w:val="single" w:sz="4" w:space="0" w:color="auto"/>
              <w:left w:val="single" w:sz="4" w:space="0" w:color="auto"/>
              <w:bottom w:val="single" w:sz="4" w:space="0" w:color="auto"/>
              <w:right w:val="single" w:sz="4" w:space="0" w:color="auto"/>
            </w:tcBorders>
            <w:vAlign w:val="center"/>
            <w:hideMark/>
          </w:tcPr>
          <w:p w:rsidR="003707DF" w:rsidRPr="00FE5A9D" w:rsidRDefault="003707DF" w:rsidP="000F3106">
            <w:pPr>
              <w:pStyle w:val="af0"/>
              <w:jc w:val="center"/>
              <w:rPr>
                <w:b/>
                <w:bCs/>
                <w:lang w:val="en-US"/>
              </w:rPr>
            </w:pPr>
            <w:r w:rsidRPr="00FE5A9D">
              <w:rPr>
                <w:b/>
                <w:bCs/>
                <w:lang w:val="en-US"/>
              </w:rPr>
              <w:t>№ п/п</w:t>
            </w:r>
          </w:p>
        </w:tc>
        <w:tc>
          <w:tcPr>
            <w:tcW w:w="3755" w:type="pct"/>
            <w:vMerge w:val="restart"/>
            <w:tcBorders>
              <w:top w:val="single" w:sz="4" w:space="0" w:color="auto"/>
              <w:left w:val="single" w:sz="4" w:space="0" w:color="auto"/>
              <w:bottom w:val="single" w:sz="4" w:space="0" w:color="auto"/>
              <w:right w:val="single" w:sz="4" w:space="0" w:color="auto"/>
            </w:tcBorders>
            <w:vAlign w:val="center"/>
            <w:hideMark/>
          </w:tcPr>
          <w:p w:rsidR="003707DF" w:rsidRPr="00FE5A9D" w:rsidRDefault="003707DF" w:rsidP="000F3106">
            <w:pPr>
              <w:pStyle w:val="af0"/>
              <w:jc w:val="center"/>
              <w:rPr>
                <w:b/>
                <w:bCs/>
                <w:lang w:val="en-US"/>
              </w:rPr>
            </w:pPr>
            <w:proofErr w:type="spellStart"/>
            <w:r w:rsidRPr="00FE5A9D">
              <w:rPr>
                <w:b/>
                <w:bCs/>
                <w:lang w:val="en-US"/>
              </w:rPr>
              <w:t>Тема</w:t>
            </w:r>
            <w:proofErr w:type="spellEnd"/>
            <w:r w:rsidRPr="00FE5A9D">
              <w:rPr>
                <w:b/>
                <w:bCs/>
                <w:lang w:val="en-US"/>
              </w:rPr>
              <w:t xml:space="preserve"> </w:t>
            </w:r>
            <w:proofErr w:type="spellStart"/>
            <w:r w:rsidRPr="00FE5A9D">
              <w:rPr>
                <w:b/>
                <w:bCs/>
                <w:lang w:val="en-US"/>
              </w:rPr>
              <w:t>урока</w:t>
            </w:r>
            <w:proofErr w:type="spellEnd"/>
          </w:p>
        </w:tc>
        <w:tc>
          <w:tcPr>
            <w:tcW w:w="837" w:type="pct"/>
            <w:tcBorders>
              <w:top w:val="single" w:sz="4" w:space="0" w:color="auto"/>
              <w:left w:val="single" w:sz="4" w:space="0" w:color="auto"/>
              <w:bottom w:val="single" w:sz="4" w:space="0" w:color="auto"/>
              <w:right w:val="single" w:sz="4" w:space="0" w:color="auto"/>
            </w:tcBorders>
            <w:vAlign w:val="center"/>
            <w:hideMark/>
          </w:tcPr>
          <w:p w:rsidR="003707DF" w:rsidRPr="00FE5A9D" w:rsidRDefault="003707DF" w:rsidP="000F3106">
            <w:pPr>
              <w:pStyle w:val="af0"/>
              <w:jc w:val="center"/>
              <w:rPr>
                <w:b/>
                <w:bCs/>
                <w:lang w:val="en-US"/>
              </w:rPr>
            </w:pPr>
            <w:proofErr w:type="spellStart"/>
            <w:r w:rsidRPr="00FE5A9D">
              <w:rPr>
                <w:b/>
                <w:bCs/>
                <w:lang w:val="en-US"/>
              </w:rPr>
              <w:t>Кол-во</w:t>
            </w:r>
            <w:proofErr w:type="spellEnd"/>
            <w:r w:rsidRPr="00FE5A9D">
              <w:rPr>
                <w:b/>
                <w:bCs/>
                <w:lang w:val="en-US"/>
              </w:rPr>
              <w:t xml:space="preserve"> </w:t>
            </w:r>
            <w:proofErr w:type="spellStart"/>
            <w:r w:rsidRPr="00FE5A9D">
              <w:rPr>
                <w:b/>
                <w:bCs/>
                <w:lang w:val="en-US"/>
              </w:rPr>
              <w:t>часов</w:t>
            </w:r>
            <w:proofErr w:type="spellEnd"/>
          </w:p>
        </w:tc>
      </w:tr>
      <w:tr w:rsidR="00FE5A9D" w:rsidRPr="00FE5A9D" w:rsidTr="003707DF">
        <w:tc>
          <w:tcPr>
            <w:tcW w:w="408" w:type="pct"/>
            <w:vMerge/>
            <w:tcBorders>
              <w:top w:val="single" w:sz="4" w:space="0" w:color="auto"/>
              <w:left w:val="single" w:sz="4" w:space="0" w:color="auto"/>
              <w:bottom w:val="single" w:sz="4" w:space="0" w:color="auto"/>
              <w:right w:val="single" w:sz="4" w:space="0" w:color="auto"/>
            </w:tcBorders>
            <w:vAlign w:val="center"/>
            <w:hideMark/>
          </w:tcPr>
          <w:p w:rsidR="003707DF" w:rsidRPr="00FE5A9D" w:rsidRDefault="003707DF" w:rsidP="000F3106">
            <w:pPr>
              <w:pStyle w:val="af0"/>
              <w:jc w:val="center"/>
              <w:rPr>
                <w:rFonts w:eastAsia="Arial"/>
                <w:b/>
                <w:bCs/>
                <w:sz w:val="24"/>
                <w:szCs w:val="24"/>
                <w:u w:color="000000"/>
                <w:lang w:val="en-US"/>
              </w:rPr>
            </w:pPr>
          </w:p>
        </w:tc>
        <w:tc>
          <w:tcPr>
            <w:tcW w:w="3755" w:type="pct"/>
            <w:vMerge/>
            <w:tcBorders>
              <w:top w:val="single" w:sz="4" w:space="0" w:color="auto"/>
              <w:left w:val="single" w:sz="4" w:space="0" w:color="auto"/>
              <w:bottom w:val="single" w:sz="4" w:space="0" w:color="auto"/>
              <w:right w:val="single" w:sz="4" w:space="0" w:color="auto"/>
            </w:tcBorders>
            <w:vAlign w:val="center"/>
            <w:hideMark/>
          </w:tcPr>
          <w:p w:rsidR="003707DF" w:rsidRPr="00FE5A9D" w:rsidRDefault="003707DF" w:rsidP="000F3106">
            <w:pPr>
              <w:pStyle w:val="af0"/>
              <w:jc w:val="center"/>
              <w:rPr>
                <w:rFonts w:eastAsia="Arial"/>
                <w:b/>
                <w:bCs/>
                <w:sz w:val="24"/>
                <w:szCs w:val="24"/>
                <w:u w:color="000000"/>
                <w:lang w:val="en-US"/>
              </w:rPr>
            </w:pPr>
          </w:p>
        </w:tc>
        <w:tc>
          <w:tcPr>
            <w:tcW w:w="837" w:type="pct"/>
            <w:tcBorders>
              <w:top w:val="single" w:sz="4" w:space="0" w:color="auto"/>
              <w:left w:val="single" w:sz="4" w:space="0" w:color="auto"/>
              <w:bottom w:val="single" w:sz="4" w:space="0" w:color="auto"/>
              <w:right w:val="single" w:sz="4" w:space="0" w:color="auto"/>
            </w:tcBorders>
            <w:vAlign w:val="center"/>
            <w:hideMark/>
          </w:tcPr>
          <w:p w:rsidR="003707DF" w:rsidRPr="00FE5A9D" w:rsidRDefault="003707DF" w:rsidP="000F3106">
            <w:pPr>
              <w:pStyle w:val="af0"/>
              <w:jc w:val="center"/>
              <w:rPr>
                <w:b/>
                <w:bCs/>
                <w:lang w:val="en-US"/>
              </w:rPr>
            </w:pPr>
            <w:proofErr w:type="spellStart"/>
            <w:r w:rsidRPr="00FE5A9D">
              <w:rPr>
                <w:b/>
                <w:bCs/>
                <w:lang w:val="en-US"/>
              </w:rPr>
              <w:t>Всего</w:t>
            </w:r>
            <w:proofErr w:type="spellEnd"/>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Введение в курс русского литературы 20 века. Основные этапы жизни и творчества А. И. Куприна. Проблематика рассказов писателя</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31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Своеобразие сюжета повести А. И. Куприна «Гранатовый браслет». Художественное мастерство писателя</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Основные этапы жизни и творчества Л. Н. Андреева. На перепутьях реализма и модернизма. Трагическое мироощущение автора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 xml:space="preserve">Проблематика повести Л. Андреева «Иуда Искариот». Евангельский </w:t>
            </w:r>
            <w:proofErr w:type="spellStart"/>
            <w:r w:rsidRPr="00FE5A9D">
              <w:rPr>
                <w:sz w:val="24"/>
                <w:szCs w:val="24"/>
              </w:rPr>
              <w:lastRenderedPageBreak/>
              <w:t>интертекст</w:t>
            </w:r>
            <w:proofErr w:type="spellEnd"/>
            <w:r w:rsidRPr="00FE5A9D">
              <w:rPr>
                <w:sz w:val="24"/>
                <w:szCs w:val="24"/>
              </w:rPr>
              <w:t xml:space="preserve"> в произведении</w:t>
            </w:r>
          </w:p>
        </w:tc>
        <w:tc>
          <w:tcPr>
            <w:tcW w:w="837" w:type="pct"/>
          </w:tcPr>
          <w:p w:rsidR="003707DF" w:rsidRPr="00FE5A9D" w:rsidRDefault="003707DF" w:rsidP="003707DF">
            <w:pPr>
              <w:jc w:val="center"/>
              <w:rPr>
                <w:sz w:val="24"/>
                <w:szCs w:val="24"/>
              </w:rPr>
            </w:pPr>
            <w:r w:rsidRPr="00FE5A9D">
              <w:rPr>
                <w:sz w:val="24"/>
                <w:szCs w:val="24"/>
              </w:rPr>
              <w:lastRenderedPageBreak/>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Основные этапы жизни и творчества М. Горького. Романтический пафос и суровая правда в произведениях писателя</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Социально-философская драма «На дне». История создания, смысл названия произведения</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Тематика, проблематика, система образом драмы «На дне»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«Три правды» в пьесе «На дне» и их трагическое столкновение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Новаторство Горького-драматурга. Сценическая судьба пьесы «На дне»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 xml:space="preserve">Урок развития речи. Подготовка к  </w:t>
            </w:r>
            <w:r w:rsidRPr="00FE5A9D">
              <w:rPr>
                <w:b/>
                <w:bCs/>
                <w:sz w:val="24"/>
                <w:szCs w:val="24"/>
              </w:rPr>
              <w:t>сочинению</w:t>
            </w:r>
            <w:r w:rsidR="00EC205F" w:rsidRPr="00FE5A9D">
              <w:rPr>
                <w:b/>
                <w:bCs/>
                <w:sz w:val="24"/>
                <w:szCs w:val="24"/>
              </w:rPr>
              <w:t>-рассуждению№</w:t>
            </w:r>
            <w:r w:rsidR="00EC205F" w:rsidRPr="00FE5A9D">
              <w:rPr>
                <w:sz w:val="24"/>
                <w:szCs w:val="24"/>
              </w:rPr>
              <w:t>1</w:t>
            </w:r>
            <w:r w:rsidRPr="00FE5A9D">
              <w:rPr>
                <w:sz w:val="24"/>
                <w:szCs w:val="24"/>
              </w:rPr>
              <w:t xml:space="preserve"> по пьесе М. Горького «На дне»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 xml:space="preserve">Резервный урок. </w:t>
            </w:r>
            <w:r w:rsidR="00EC205F" w:rsidRPr="00FE5A9D">
              <w:rPr>
                <w:b/>
                <w:bCs/>
                <w:sz w:val="24"/>
                <w:szCs w:val="24"/>
              </w:rPr>
              <w:t>Сочинение-рассуждение №1</w:t>
            </w:r>
            <w:r w:rsidR="00EC205F" w:rsidRPr="00FE5A9D">
              <w:rPr>
                <w:sz w:val="24"/>
                <w:szCs w:val="24"/>
              </w:rPr>
              <w:t xml:space="preserve"> по </w:t>
            </w:r>
            <w:r w:rsidRPr="00FE5A9D">
              <w:rPr>
                <w:sz w:val="24"/>
                <w:szCs w:val="24"/>
              </w:rPr>
              <w:t xml:space="preserve"> пьесе М. Горького «На дне»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Серебряный век русской литературы. Эстетические программы модернистских объединений</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Художественный мир поэта Н. С. Гумилёва. Основные темы и мотивы лирики поэта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Урок развития речи. Анализ лирических произведений поэтов Серебряного века (по выбору)</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bookmarkStart w:id="23" w:name="_Hlk215419254"/>
            <w:r w:rsidRPr="00FE5A9D">
              <w:rPr>
                <w:sz w:val="24"/>
                <w:szCs w:val="24"/>
              </w:rPr>
              <w:t>Основные этапы жизни и творчества И. А. Бунина. Темы и мотивы произведений писателя</w:t>
            </w:r>
            <w:bookmarkEnd w:id="23"/>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bookmarkStart w:id="24" w:name="_Hlk215419270"/>
            <w:r w:rsidRPr="00FE5A9D">
              <w:rPr>
                <w:sz w:val="24"/>
                <w:szCs w:val="24"/>
              </w:rPr>
              <w:t>Тема любви в произведениях И. А. Бунина («Антоновские яблоки», «Чистый понедельник»)</w:t>
            </w:r>
            <w:r w:rsidR="00804599" w:rsidRPr="00FE5A9D">
              <w:rPr>
                <w:sz w:val="24"/>
                <w:szCs w:val="24"/>
              </w:rPr>
              <w:t xml:space="preserve"> </w:t>
            </w:r>
            <w:bookmarkEnd w:id="24"/>
            <w:r w:rsidR="00804599" w:rsidRPr="00FE5A9D">
              <w:rPr>
                <w:b/>
                <w:bCs/>
                <w:sz w:val="24"/>
                <w:szCs w:val="24"/>
              </w:rPr>
              <w:t>Контрольная работа №1</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 xml:space="preserve">Социально-философская проблематика рассказа И.А. Бунина «Господин </w:t>
            </w:r>
            <w:r w:rsidRPr="00FE5A9D">
              <w:rPr>
                <w:sz w:val="24"/>
                <w:szCs w:val="24"/>
              </w:rPr>
              <w:lastRenderedPageBreak/>
              <w:t>из Сан-Франциско»</w:t>
            </w:r>
            <w:r w:rsidR="00426943" w:rsidRPr="00FE5A9D">
              <w:rPr>
                <w:sz w:val="24"/>
                <w:szCs w:val="24"/>
              </w:rPr>
              <w:t xml:space="preserve">. </w:t>
            </w:r>
          </w:p>
        </w:tc>
        <w:tc>
          <w:tcPr>
            <w:tcW w:w="837" w:type="pct"/>
          </w:tcPr>
          <w:p w:rsidR="003707DF" w:rsidRPr="00FE5A9D" w:rsidRDefault="003707DF" w:rsidP="003707DF">
            <w:pPr>
              <w:jc w:val="center"/>
              <w:rPr>
                <w:sz w:val="24"/>
                <w:szCs w:val="24"/>
              </w:rPr>
            </w:pPr>
            <w:r w:rsidRPr="00FE5A9D">
              <w:rPr>
                <w:sz w:val="24"/>
                <w:szCs w:val="24"/>
              </w:rPr>
              <w:lastRenderedPageBreak/>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Основные этапы жизни и творчества А.А. Блока. Поэт и символизм. Разнообразие мотивов лирики. Образ Прекрасной Дамы в поэзии («Незнакомка»)</w:t>
            </w:r>
            <w:r w:rsidR="00967A29" w:rsidRPr="00FE5A9D">
              <w:rPr>
                <w:sz w:val="24"/>
                <w:szCs w:val="24"/>
              </w:rPr>
              <w:t xml:space="preserve"> Заучивание </w:t>
            </w:r>
            <w:r w:rsidR="00967A29" w:rsidRPr="00FE5A9D">
              <w:rPr>
                <w:b/>
                <w:bCs/>
                <w:sz w:val="24"/>
                <w:szCs w:val="24"/>
              </w:rPr>
              <w:t>наизусть</w:t>
            </w:r>
            <w:r w:rsidR="00967A29" w:rsidRPr="00FE5A9D">
              <w:rPr>
                <w:sz w:val="24"/>
                <w:szCs w:val="24"/>
              </w:rPr>
              <w:t xml:space="preserve"> 2 стихотворений (по выбору обучающегося)</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5124D4" w:rsidRPr="00FE5A9D" w:rsidRDefault="003707DF" w:rsidP="003707DF">
            <w:pPr>
              <w:jc w:val="both"/>
              <w:rPr>
                <w:sz w:val="24"/>
                <w:szCs w:val="24"/>
              </w:rPr>
            </w:pPr>
            <w:r w:rsidRPr="00FE5A9D">
              <w:rPr>
                <w:sz w:val="24"/>
                <w:szCs w:val="24"/>
              </w:rPr>
              <w:t>Образ «страшного мира» в лирике А. А. Блока. Тема Родины («Россия», «Река раскинулась. Течёт, грустит лениво…» (из цикла «На поле Куликовом», «О доблестях, о подвигах, о славе…»)</w:t>
            </w:r>
          </w:p>
          <w:p w:rsidR="003707DF" w:rsidRPr="00FE5A9D" w:rsidRDefault="00BA4023" w:rsidP="003707DF">
            <w:pPr>
              <w:jc w:val="both"/>
              <w:rPr>
                <w:b/>
                <w:bCs/>
                <w:sz w:val="24"/>
                <w:szCs w:val="24"/>
              </w:rPr>
            </w:pPr>
            <w:r w:rsidRPr="00FE5A9D">
              <w:rPr>
                <w:sz w:val="24"/>
                <w:szCs w:val="24"/>
              </w:rPr>
              <w:t xml:space="preserve"> </w:t>
            </w:r>
            <w:r w:rsidR="005124D4" w:rsidRPr="00FE5A9D">
              <w:rPr>
                <w:b/>
                <w:bCs/>
                <w:sz w:val="24"/>
                <w:szCs w:val="24"/>
              </w:rPr>
              <w:t>Контрольная работа №2</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967A29" w:rsidRPr="00FE5A9D" w:rsidRDefault="003707DF" w:rsidP="003707DF">
            <w:pPr>
              <w:jc w:val="both"/>
              <w:rPr>
                <w:sz w:val="24"/>
                <w:szCs w:val="24"/>
              </w:rPr>
            </w:pPr>
            <w:r w:rsidRPr="00FE5A9D">
              <w:rPr>
                <w:sz w:val="24"/>
                <w:szCs w:val="24"/>
              </w:rPr>
              <w:t>Поэт и революция. Поэма А. А. Блока «Двенадцать»: история создания, многоплановость, сложность художественного мира поэмы</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Герои поэмы «Двенадцать», сюжет, композиция, многозначность финала. Художественное своеобразие языка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 xml:space="preserve">Подготовка к </w:t>
            </w:r>
            <w:r w:rsidR="009D29CE" w:rsidRPr="00FE5A9D">
              <w:rPr>
                <w:sz w:val="24"/>
                <w:szCs w:val="24"/>
              </w:rPr>
              <w:t xml:space="preserve">защите Реферата №1 </w:t>
            </w:r>
            <w:r w:rsidRPr="00FE5A9D">
              <w:rPr>
                <w:sz w:val="24"/>
                <w:szCs w:val="24"/>
              </w:rPr>
              <w:t xml:space="preserve">по </w:t>
            </w:r>
            <w:r w:rsidR="009D29CE" w:rsidRPr="00FE5A9D">
              <w:rPr>
                <w:sz w:val="24"/>
                <w:szCs w:val="24"/>
              </w:rPr>
              <w:t xml:space="preserve">теме «Серебряный век. Творческие  индивидуальности» </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9D29CE" w:rsidP="003707DF">
            <w:pPr>
              <w:jc w:val="both"/>
              <w:rPr>
                <w:sz w:val="24"/>
                <w:szCs w:val="24"/>
              </w:rPr>
            </w:pPr>
            <w:r w:rsidRPr="00FE5A9D">
              <w:rPr>
                <w:sz w:val="24"/>
                <w:szCs w:val="24"/>
              </w:rPr>
              <w:t xml:space="preserve">Защита </w:t>
            </w:r>
            <w:r w:rsidRPr="00FE5A9D">
              <w:rPr>
                <w:b/>
                <w:bCs/>
                <w:sz w:val="24"/>
                <w:szCs w:val="24"/>
              </w:rPr>
              <w:t>Реферата №1</w:t>
            </w:r>
            <w:r w:rsidRPr="00FE5A9D">
              <w:rPr>
                <w:sz w:val="24"/>
                <w:szCs w:val="24"/>
              </w:rPr>
              <w:t xml:space="preserve"> по теме «Серебряный век. Творческие  индивидуальности»</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Основные этапы жизни и творчества В. В. Маяковского. Новаторского поэтики Маяковского. Лирический герой ранних произведений поэта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Поэт и революция. Сатира в стихотворениях Маяковского («Прозаседавшиеся» и др.)</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Своеобразие любовной лирики В. Маяковского («Послушайте!», «</w:t>
            </w:r>
            <w:proofErr w:type="spellStart"/>
            <w:r w:rsidRPr="00FE5A9D">
              <w:rPr>
                <w:sz w:val="24"/>
                <w:szCs w:val="24"/>
              </w:rPr>
              <w:t>Лиличка</w:t>
            </w:r>
            <w:proofErr w:type="spellEnd"/>
            <w:r w:rsidRPr="00FE5A9D">
              <w:rPr>
                <w:sz w:val="24"/>
                <w:szCs w:val="24"/>
              </w:rPr>
              <w:t>!», «Письмо Татьяне Яковлевой» и др.)</w:t>
            </w:r>
            <w:r w:rsidR="00BA4023" w:rsidRPr="00FE5A9D">
              <w:rPr>
                <w:sz w:val="24"/>
                <w:szCs w:val="24"/>
              </w:rPr>
              <w:t xml:space="preserve"> Заучивание </w:t>
            </w:r>
            <w:r w:rsidR="00BA4023" w:rsidRPr="00FE5A9D">
              <w:rPr>
                <w:b/>
                <w:bCs/>
                <w:sz w:val="24"/>
                <w:szCs w:val="24"/>
              </w:rPr>
              <w:t>наизусть</w:t>
            </w:r>
            <w:r w:rsidR="00BA4023" w:rsidRPr="00FE5A9D">
              <w:rPr>
                <w:sz w:val="24"/>
                <w:szCs w:val="24"/>
              </w:rPr>
              <w:t xml:space="preserve"> 2 </w:t>
            </w:r>
            <w:r w:rsidR="00BA4023" w:rsidRPr="00FE5A9D">
              <w:rPr>
                <w:sz w:val="24"/>
                <w:szCs w:val="24"/>
              </w:rPr>
              <w:lastRenderedPageBreak/>
              <w:t>стихотворений (по выбору обучающегося)</w:t>
            </w:r>
          </w:p>
        </w:tc>
        <w:tc>
          <w:tcPr>
            <w:tcW w:w="837" w:type="pct"/>
          </w:tcPr>
          <w:p w:rsidR="003707DF" w:rsidRPr="00FE5A9D" w:rsidRDefault="003707DF" w:rsidP="003707DF">
            <w:pPr>
              <w:jc w:val="center"/>
              <w:rPr>
                <w:sz w:val="24"/>
                <w:szCs w:val="24"/>
              </w:rPr>
            </w:pPr>
            <w:r w:rsidRPr="00FE5A9D">
              <w:rPr>
                <w:sz w:val="24"/>
                <w:szCs w:val="24"/>
              </w:rPr>
              <w:lastRenderedPageBreak/>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Художественный мир поэмы-триптиха В. Маяковского «Облако в штанах»</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Основные этапы творчества С. А. Есенина. Особенности лирики поэта и многообразие тематики стихотворений («Гой ты, Русь, моя родная…», «Не жалею, не зову, не плачу…»)</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Тема России и родного дома в лирике С.А. Есенина. Природа и человек в произведениях поэта («Спит ковыль. Равнина дорогая…», «Я последний поэт деревни…», «Русь Советская», «Низкий дом с голубыми ставнями» и др.)</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Своеобразие любовной лирики С.А. Есенина («Шаганэ ты моя, Шаганэ…»)</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Урок развития речи</w:t>
            </w:r>
            <w:r w:rsidR="00BA4023" w:rsidRPr="00FE5A9D">
              <w:rPr>
                <w:sz w:val="24"/>
                <w:szCs w:val="24"/>
              </w:rPr>
              <w:t xml:space="preserve">: анализ стихотворения («Письмо матери») </w:t>
            </w:r>
            <w:r w:rsidRPr="00FE5A9D">
              <w:rPr>
                <w:sz w:val="24"/>
                <w:szCs w:val="24"/>
              </w:rPr>
              <w:t xml:space="preserve"> </w:t>
            </w:r>
            <w:r w:rsidR="00BA4023" w:rsidRPr="00FE5A9D">
              <w:rPr>
                <w:sz w:val="24"/>
                <w:szCs w:val="24"/>
              </w:rPr>
              <w:t xml:space="preserve">Заучивание </w:t>
            </w:r>
            <w:r w:rsidR="00BA4023" w:rsidRPr="00FE5A9D">
              <w:rPr>
                <w:b/>
                <w:bCs/>
                <w:sz w:val="24"/>
                <w:szCs w:val="24"/>
              </w:rPr>
              <w:t>наизусть</w:t>
            </w:r>
            <w:r w:rsidR="00BA4023" w:rsidRPr="00FE5A9D">
              <w:rPr>
                <w:sz w:val="24"/>
                <w:szCs w:val="24"/>
              </w:rPr>
              <w:t xml:space="preserve"> 2 стихотворений Есенина (по выбору обучающегося)</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Страницы жизни и творчества О.Э. Мандельштама. Основные мотивы лирики поэта, философичность его поэзии («</w:t>
            </w:r>
            <w:proofErr w:type="spellStart"/>
            <w:r w:rsidRPr="00FE5A9D">
              <w:rPr>
                <w:sz w:val="24"/>
                <w:szCs w:val="24"/>
              </w:rPr>
              <w:t>Бессоница</w:t>
            </w:r>
            <w:proofErr w:type="spellEnd"/>
            <w:r w:rsidRPr="00FE5A9D">
              <w:rPr>
                <w:sz w:val="24"/>
                <w:szCs w:val="24"/>
              </w:rPr>
              <w:t>. Гомер. Тугие паруса…», «За гремучую доблесть грядущих веков…»)</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 xml:space="preserve">Художественное своеобразие лирики О.Э. Мандельштама. Символика цвета, ритмико-интонационное многообразие лирики поэта (стихотворения «Ленинград», «Мы живем, под собою не чуя страны…» и др.) </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w:t>
            </w:r>
            <w:r w:rsidR="00BA4023" w:rsidRPr="00FE5A9D">
              <w:rPr>
                <w:sz w:val="24"/>
                <w:szCs w:val="24"/>
              </w:rPr>
              <w:t xml:space="preserve"> Заучивание </w:t>
            </w:r>
            <w:r w:rsidR="00BA4023" w:rsidRPr="00FE5A9D">
              <w:rPr>
                <w:b/>
                <w:bCs/>
                <w:sz w:val="24"/>
                <w:szCs w:val="24"/>
              </w:rPr>
              <w:t>наизусть</w:t>
            </w:r>
            <w:r w:rsidR="00BA4023" w:rsidRPr="00FE5A9D">
              <w:rPr>
                <w:sz w:val="24"/>
                <w:szCs w:val="24"/>
              </w:rPr>
              <w:t xml:space="preserve"> </w:t>
            </w:r>
            <w:r w:rsidR="00BA4023" w:rsidRPr="00FE5A9D">
              <w:rPr>
                <w:sz w:val="24"/>
                <w:szCs w:val="24"/>
              </w:rPr>
              <w:lastRenderedPageBreak/>
              <w:t>2 стихотворений (по выбору обучающегося)</w:t>
            </w:r>
          </w:p>
        </w:tc>
        <w:tc>
          <w:tcPr>
            <w:tcW w:w="837" w:type="pct"/>
          </w:tcPr>
          <w:p w:rsidR="003707DF" w:rsidRPr="00FE5A9D" w:rsidRDefault="003707DF" w:rsidP="003707DF">
            <w:pPr>
              <w:jc w:val="center"/>
              <w:rPr>
                <w:sz w:val="24"/>
                <w:szCs w:val="24"/>
              </w:rPr>
            </w:pPr>
            <w:r w:rsidRPr="00FE5A9D">
              <w:rPr>
                <w:sz w:val="24"/>
                <w:szCs w:val="24"/>
              </w:rPr>
              <w:lastRenderedPageBreak/>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Основные этапы жизни и творчества А.А. Ахматовой. Любовь как всепоглощающее чувство в лирике поэта ("Песня последней встречи", "Сжала руки под тёмной вуалью…", "Смуглый отрок бродил по аллеям" и др.)</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 xml:space="preserve">Гражданский пафос лирики А.А, Ахматовой. Тема Родины и судьбы в творчества поэта ("Не с теми я, кто бросил землю…", "Мужество", "Приморский сонет", "Мне голос был. Он звал </w:t>
            </w:r>
            <w:proofErr w:type="spellStart"/>
            <w:r w:rsidRPr="00FE5A9D">
              <w:rPr>
                <w:sz w:val="24"/>
                <w:szCs w:val="24"/>
              </w:rPr>
              <w:t>утешно</w:t>
            </w:r>
            <w:proofErr w:type="spellEnd"/>
            <w:r w:rsidRPr="00FE5A9D">
              <w:rPr>
                <w:sz w:val="24"/>
                <w:szCs w:val="24"/>
              </w:rPr>
              <w:t>…" и др.)</w:t>
            </w:r>
            <w:r w:rsidR="00BA4023" w:rsidRPr="00FE5A9D">
              <w:rPr>
                <w:sz w:val="24"/>
                <w:szCs w:val="24"/>
              </w:rPr>
              <w:t xml:space="preserve"> Заучивание </w:t>
            </w:r>
            <w:r w:rsidR="00BA4023" w:rsidRPr="00FE5A9D">
              <w:rPr>
                <w:b/>
                <w:bCs/>
                <w:sz w:val="24"/>
                <w:szCs w:val="24"/>
              </w:rPr>
              <w:t xml:space="preserve">наизусть </w:t>
            </w:r>
            <w:r w:rsidR="00BA4023" w:rsidRPr="00FE5A9D">
              <w:rPr>
                <w:sz w:val="24"/>
                <w:szCs w:val="24"/>
              </w:rPr>
              <w:t>2 стихотворений (по выбору обучающегося)</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История создания поэмы А.А. Ахматовой "Рек</w:t>
            </w:r>
            <w:r w:rsidR="00426943" w:rsidRPr="00FE5A9D">
              <w:rPr>
                <w:sz w:val="24"/>
                <w:szCs w:val="24"/>
              </w:rPr>
              <w:t>ви</w:t>
            </w:r>
            <w:r w:rsidRPr="00FE5A9D">
              <w:rPr>
                <w:sz w:val="24"/>
                <w:szCs w:val="24"/>
              </w:rPr>
              <w:t>ем". Трагедия поэта и народа. Смысл названия</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Широта эпического обобщения в поэме "Реквием". Художественное своеобразие произведения</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0E2CF4" w:rsidP="003707DF">
            <w:pPr>
              <w:jc w:val="both"/>
              <w:rPr>
                <w:sz w:val="24"/>
                <w:szCs w:val="24"/>
              </w:rPr>
            </w:pPr>
            <w:r w:rsidRPr="00FE5A9D">
              <w:rPr>
                <w:b/>
                <w:bCs/>
                <w:sz w:val="24"/>
                <w:szCs w:val="24"/>
              </w:rPr>
              <w:t>Контрольная работа №</w:t>
            </w:r>
            <w:r w:rsidR="005124D4" w:rsidRPr="00FE5A9D">
              <w:rPr>
                <w:b/>
                <w:bCs/>
                <w:sz w:val="24"/>
                <w:szCs w:val="24"/>
              </w:rPr>
              <w:t>3</w:t>
            </w:r>
            <w:r w:rsidRPr="00FE5A9D">
              <w:rPr>
                <w:sz w:val="24"/>
                <w:szCs w:val="24"/>
              </w:rPr>
              <w:t xml:space="preserve"> по разделу «Серебряный век русской литературы: лики модернизма»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Контрольно</w:t>
            </w:r>
            <w:r w:rsidR="00426943" w:rsidRPr="00FE5A9D">
              <w:rPr>
                <w:sz w:val="24"/>
                <w:szCs w:val="24"/>
              </w:rPr>
              <w:t>е</w:t>
            </w:r>
            <w:r w:rsidRPr="00FE5A9D">
              <w:rPr>
                <w:sz w:val="24"/>
                <w:szCs w:val="24"/>
              </w:rPr>
              <w:t xml:space="preserve"> сочинение по литературе первой половины 20 века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Страницы жизни и творчества Н.А. Островского. История создания, идейно-художественное своеобразие романа "Как закалялась сталь"</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Образ Павки Корчагина как символ мужества, героизма и силы духа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Основные этапы жизни и творчества Михаила Александровича Шолохова.</w:t>
            </w:r>
            <w:r w:rsidR="005124D4" w:rsidRPr="00FE5A9D">
              <w:rPr>
                <w:sz w:val="24"/>
                <w:szCs w:val="24"/>
              </w:rPr>
              <w:t xml:space="preserve"> </w:t>
            </w:r>
            <w:r w:rsidR="005124D4" w:rsidRPr="00FE5A9D">
              <w:rPr>
                <w:sz w:val="24"/>
                <w:szCs w:val="24"/>
              </w:rPr>
              <w:lastRenderedPageBreak/>
              <w:t>«Донские рассказы»</w:t>
            </w:r>
          </w:p>
        </w:tc>
        <w:tc>
          <w:tcPr>
            <w:tcW w:w="837" w:type="pct"/>
          </w:tcPr>
          <w:p w:rsidR="003707DF" w:rsidRPr="00FE5A9D" w:rsidRDefault="003707DF" w:rsidP="003707DF">
            <w:pPr>
              <w:jc w:val="center"/>
              <w:rPr>
                <w:sz w:val="24"/>
                <w:szCs w:val="24"/>
              </w:rPr>
            </w:pPr>
            <w:r w:rsidRPr="00FE5A9D">
              <w:rPr>
                <w:sz w:val="24"/>
                <w:szCs w:val="24"/>
              </w:rPr>
              <w:lastRenderedPageBreak/>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5124D4" w:rsidP="005124D4">
            <w:pPr>
              <w:jc w:val="both"/>
              <w:rPr>
                <w:sz w:val="24"/>
                <w:szCs w:val="24"/>
              </w:rPr>
            </w:pPr>
            <w:r w:rsidRPr="00FE5A9D">
              <w:rPr>
                <w:b/>
                <w:bCs/>
                <w:sz w:val="24"/>
                <w:szCs w:val="24"/>
              </w:rPr>
              <w:t>Контрольная работа №4</w:t>
            </w:r>
            <w:r w:rsidRPr="00FE5A9D">
              <w:rPr>
                <w:sz w:val="24"/>
                <w:szCs w:val="24"/>
              </w:rPr>
              <w:t xml:space="preserve">. </w:t>
            </w:r>
            <w:r w:rsidRPr="00FE5A9D">
              <w:rPr>
                <w:bCs/>
              </w:rPr>
              <w:t>Сравнительный анализ рассказов И. Бабеля «Письмо» и М. Шолохова «Родинка».</w:t>
            </w:r>
            <w:r w:rsidRPr="00FE5A9D">
              <w:rPr>
                <w:sz w:val="24"/>
                <w:szCs w:val="24"/>
              </w:rPr>
              <w:t xml:space="preserve"> </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pPr>
          </w:p>
        </w:tc>
        <w:tc>
          <w:tcPr>
            <w:tcW w:w="3755" w:type="pct"/>
            <w:noWrap/>
            <w:hideMark/>
          </w:tcPr>
          <w:p w:rsidR="003707DF" w:rsidRPr="00FE5A9D" w:rsidRDefault="003707DF" w:rsidP="003707DF">
            <w:pPr>
              <w:jc w:val="both"/>
              <w:rPr>
                <w:sz w:val="24"/>
                <w:szCs w:val="24"/>
              </w:rPr>
            </w:pPr>
            <w:r w:rsidRPr="00FE5A9D">
              <w:rPr>
                <w:sz w:val="24"/>
                <w:szCs w:val="24"/>
              </w:rPr>
              <w:t>Роман-эпопея "Тихий Дон". Трагедия народа и судьба одного человека. Проблема подлинного гуманизма в эпопее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Женские судьбы в романе-эпопее "Тихий Дон". Роль пейзажа в произведении. Традиции Л.Н. Толстого в прозе М.А. Шолохова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2"/>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 xml:space="preserve">Урок развития речи. </w:t>
            </w:r>
            <w:r w:rsidR="0066319E" w:rsidRPr="00FE5A9D">
              <w:rPr>
                <w:b/>
                <w:bCs/>
                <w:sz w:val="24"/>
                <w:szCs w:val="24"/>
              </w:rPr>
              <w:t>Сочинение-рассуждение №2</w:t>
            </w:r>
            <w:r w:rsidR="0066319E" w:rsidRPr="00FE5A9D">
              <w:rPr>
                <w:sz w:val="24"/>
                <w:szCs w:val="24"/>
              </w:rPr>
              <w:t xml:space="preserve"> по</w:t>
            </w:r>
            <w:r w:rsidRPr="00FE5A9D">
              <w:rPr>
                <w:sz w:val="24"/>
                <w:szCs w:val="24"/>
              </w:rPr>
              <w:t xml:space="preserve"> роман</w:t>
            </w:r>
            <w:r w:rsidR="0066319E" w:rsidRPr="00FE5A9D">
              <w:rPr>
                <w:sz w:val="24"/>
                <w:szCs w:val="24"/>
              </w:rPr>
              <w:t>у</w:t>
            </w:r>
            <w:r w:rsidRPr="00FE5A9D">
              <w:rPr>
                <w:sz w:val="24"/>
                <w:szCs w:val="24"/>
              </w:rPr>
              <w:t>-эпопе</w:t>
            </w:r>
            <w:r w:rsidR="0066319E" w:rsidRPr="00FE5A9D">
              <w:rPr>
                <w:sz w:val="24"/>
                <w:szCs w:val="24"/>
              </w:rPr>
              <w:t>е</w:t>
            </w:r>
            <w:r w:rsidRPr="00FE5A9D">
              <w:rPr>
                <w:sz w:val="24"/>
                <w:szCs w:val="24"/>
              </w:rPr>
              <w:t xml:space="preserve"> М. А. Шолохова "Тихий Дон"</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9"/>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Основные этапы жизни и творчества М.А. Булгакова. История создания произведения "Мастер и Маргарита"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Проблема выбора нравственной и гражданской позиции в романе "Мастер и Маргарита"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Эпическая широта изображённой панорамы и лиризм размышлений повествователя. Смысл финала романа "Мастер и Маргарита"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 xml:space="preserve">Урок развития речи. </w:t>
            </w:r>
            <w:r w:rsidR="0066319E" w:rsidRPr="00FE5A9D">
              <w:rPr>
                <w:b/>
                <w:bCs/>
                <w:sz w:val="24"/>
                <w:szCs w:val="24"/>
              </w:rPr>
              <w:t>Сочинение-рассуждение №3</w:t>
            </w:r>
            <w:r w:rsidR="0066319E" w:rsidRPr="00FE5A9D">
              <w:rPr>
                <w:sz w:val="24"/>
                <w:szCs w:val="24"/>
              </w:rPr>
              <w:t xml:space="preserve"> по роману М. Булгакова «Мастер и Маргарита»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Картины жизни и творчества Андрея Платонова. Утопические идеи произведений писателя. Особый тип платоновского героя</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Высокий пафос и острая сатира произведений Платонова ("Котлован"). Самобытность языка и стиля писателя</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 xml:space="preserve">Страницы жизни и творчества А.Т. Твардовского. Тематика и проблематика произведений автора </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Поэт и время. Основные мотивы лирики Твардовского. Тема Великой Отечественной войны ("Память матери", "В краю, куда их вывезли гуртом…", "Я знаю, никакой моей вины…" и др.)</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Тема памяти. Доверительность и исповедальность лирической интонации А.Т. Твардовского ("Дробится рваный цоколь монумента…" и др.)</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Тема Великой Отечественной войны в прозе. Человек на войне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Историческая правда в художественных произведениях о Великой Отечественной войне. Своеобразие "лейтенантской" прозы</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Героизм и мужество защитников Отечества. Традиции реалистической прозы о войне в русской литературе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Страницы жизни и творчества А.А. Фадеева. История создания романа "Молодая гвардия". Жизненная правда и художественный вымысел</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Система образов в романе "Молодая гвардия". Героизм и мужество молодогвардейцев</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В.О. Богомолов "В августе сорок четвёртого". Мужество и героизм защитников Родины на страницах произведения</w:t>
            </w:r>
            <w:r w:rsidR="00426943" w:rsidRPr="00FE5A9D">
              <w:rPr>
                <w:sz w:val="24"/>
                <w:szCs w:val="24"/>
              </w:rPr>
              <w:t xml:space="preserve"> </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Страницы жизни и творчества поэта Ю.Д. Левитанского. Проблема преемственности исторической памяти в лирических произведениях о Великой Отечественной войне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Патриотический пафос поэзии о Великой Отечественной войне и её художественное своеобразие в стихотворениях С.С. Орлова, Д.С. Самойлова, К.М. Симонова, Б.А. Слуцкого и др.</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 xml:space="preserve">Урок развития речи. Анализ лирических произведений о Великой </w:t>
            </w:r>
            <w:r w:rsidRPr="00FE5A9D">
              <w:rPr>
                <w:sz w:val="24"/>
                <w:szCs w:val="24"/>
              </w:rPr>
              <w:lastRenderedPageBreak/>
              <w:t>отечественной войне</w:t>
            </w:r>
            <w:r w:rsidR="00007D21" w:rsidRPr="00FE5A9D">
              <w:rPr>
                <w:sz w:val="24"/>
                <w:szCs w:val="24"/>
              </w:rPr>
              <w:t xml:space="preserve">. Заучивание </w:t>
            </w:r>
            <w:r w:rsidR="00007D21" w:rsidRPr="00FE5A9D">
              <w:rPr>
                <w:b/>
                <w:bCs/>
                <w:sz w:val="24"/>
                <w:szCs w:val="24"/>
              </w:rPr>
              <w:t>наизусть</w:t>
            </w:r>
            <w:r w:rsidR="00007D21" w:rsidRPr="00FE5A9D">
              <w:rPr>
                <w:sz w:val="24"/>
                <w:szCs w:val="24"/>
              </w:rPr>
              <w:t xml:space="preserve"> 2 стихотворений (по выбору обучающегося)</w:t>
            </w:r>
          </w:p>
        </w:tc>
        <w:tc>
          <w:tcPr>
            <w:tcW w:w="837" w:type="pct"/>
          </w:tcPr>
          <w:p w:rsidR="003707DF" w:rsidRPr="00FE5A9D" w:rsidRDefault="003707DF" w:rsidP="003707DF">
            <w:pPr>
              <w:jc w:val="center"/>
              <w:rPr>
                <w:sz w:val="24"/>
                <w:szCs w:val="24"/>
              </w:rPr>
            </w:pPr>
            <w:r w:rsidRPr="00FE5A9D">
              <w:rPr>
                <w:sz w:val="24"/>
                <w:szCs w:val="24"/>
              </w:rPr>
              <w:lastRenderedPageBreak/>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bookmarkStart w:id="25" w:name="_Hlk215422379"/>
            <w:r w:rsidRPr="00FE5A9D">
              <w:rPr>
                <w:sz w:val="24"/>
                <w:szCs w:val="24"/>
              </w:rPr>
              <w:t xml:space="preserve">Тема Великой Отечественной войны </w:t>
            </w:r>
            <w:bookmarkEnd w:id="25"/>
            <w:r w:rsidRPr="00FE5A9D">
              <w:rPr>
                <w:sz w:val="24"/>
                <w:szCs w:val="24"/>
              </w:rPr>
              <w:t>в драматурги. Художественное своеобразие и сценическое воплощение драматических произведений</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FC1D1E">
        <w:trPr>
          <w:trHeight w:val="741"/>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Внеклассное чтение: "Страницы, опалённые войной" (по произведениям о Великой отечественной войне)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FC1D1E" w:rsidP="003707DF">
            <w:pPr>
              <w:jc w:val="both"/>
              <w:rPr>
                <w:sz w:val="24"/>
                <w:szCs w:val="24"/>
              </w:rPr>
            </w:pPr>
            <w:r w:rsidRPr="00FE5A9D">
              <w:rPr>
                <w:b/>
                <w:bCs/>
                <w:sz w:val="24"/>
                <w:szCs w:val="24"/>
              </w:rPr>
              <w:t>Контрольная работа №5</w:t>
            </w:r>
            <w:r w:rsidR="003707DF" w:rsidRPr="00FE5A9D">
              <w:rPr>
                <w:sz w:val="24"/>
                <w:szCs w:val="24"/>
              </w:rPr>
              <w:t xml:space="preserve"> по произведениям о Великой Отечественной войне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hideMark/>
          </w:tcPr>
          <w:p w:rsidR="003707DF" w:rsidRPr="00FE5A9D" w:rsidRDefault="00FC1D1E" w:rsidP="003707DF">
            <w:pPr>
              <w:jc w:val="both"/>
              <w:rPr>
                <w:sz w:val="24"/>
                <w:szCs w:val="24"/>
              </w:rPr>
            </w:pPr>
            <w:r w:rsidRPr="00FE5A9D">
              <w:rPr>
                <w:b/>
                <w:bCs/>
                <w:sz w:val="24"/>
                <w:szCs w:val="24"/>
              </w:rPr>
              <w:t>Контрольная работа №5</w:t>
            </w:r>
            <w:r w:rsidRPr="00FE5A9D">
              <w:rPr>
                <w:sz w:val="24"/>
                <w:szCs w:val="24"/>
              </w:rPr>
              <w:t xml:space="preserve"> по произведениям о Великой Отечественной войне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510"/>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hideMark/>
          </w:tcPr>
          <w:p w:rsidR="003707DF" w:rsidRPr="00FE5A9D" w:rsidRDefault="003707DF" w:rsidP="003707DF">
            <w:pPr>
              <w:jc w:val="both"/>
              <w:rPr>
                <w:sz w:val="24"/>
                <w:szCs w:val="24"/>
              </w:rPr>
            </w:pPr>
            <w:r w:rsidRPr="00FE5A9D">
              <w:rPr>
                <w:sz w:val="24"/>
                <w:szCs w:val="24"/>
              </w:rPr>
              <w:t>Основные этапы жизни и творчества Б.Л. Пастернака. Художественный мир лирики поэта.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Тема поэта и поэзии. Любовная лирика Б.Л. Пастернака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Тема человека и природы. Философская глубина лирики Пастернака</w:t>
            </w:r>
            <w:r w:rsidR="00804599" w:rsidRPr="00FE5A9D">
              <w:rPr>
                <w:sz w:val="24"/>
                <w:szCs w:val="24"/>
              </w:rPr>
              <w:t>. Заучивание</w:t>
            </w:r>
            <w:r w:rsidR="00804599" w:rsidRPr="00FE5A9D">
              <w:rPr>
                <w:b/>
                <w:bCs/>
                <w:sz w:val="24"/>
                <w:szCs w:val="24"/>
              </w:rPr>
              <w:t xml:space="preserve"> наизусть</w:t>
            </w:r>
            <w:r w:rsidR="00804599" w:rsidRPr="00FE5A9D">
              <w:rPr>
                <w:sz w:val="24"/>
                <w:szCs w:val="24"/>
              </w:rPr>
              <w:t xml:space="preserve"> 2 стихотворений (по выбору обучающегося)</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 xml:space="preserve">Основные этапы жизни и творчества А.И. Солженицына. </w:t>
            </w:r>
            <w:proofErr w:type="spellStart"/>
            <w:r w:rsidRPr="00FE5A9D">
              <w:rPr>
                <w:sz w:val="24"/>
                <w:szCs w:val="24"/>
              </w:rPr>
              <w:t>Автобиографизм</w:t>
            </w:r>
            <w:proofErr w:type="spellEnd"/>
            <w:r w:rsidRPr="00FE5A9D">
              <w:rPr>
                <w:sz w:val="24"/>
                <w:szCs w:val="24"/>
              </w:rPr>
              <w:t xml:space="preserve"> прозы писателя. Своеобразие раскрытия "лагерной" темы</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«Один день Ивана Денисовича». Трагическая судьба человека в  тоталитарном государстве в произведениях А.И. Солженицына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Человек и история страны в контексте трагической эпохи в книге писателя "Архипелаг ГУЛАГ"</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 xml:space="preserve">Презентация </w:t>
            </w:r>
            <w:r w:rsidR="00007D21" w:rsidRPr="00FE5A9D">
              <w:rPr>
                <w:b/>
                <w:bCs/>
                <w:sz w:val="24"/>
                <w:szCs w:val="24"/>
              </w:rPr>
              <w:t>П</w:t>
            </w:r>
            <w:r w:rsidRPr="00FE5A9D">
              <w:rPr>
                <w:b/>
                <w:bCs/>
                <w:sz w:val="24"/>
                <w:szCs w:val="24"/>
              </w:rPr>
              <w:t xml:space="preserve">роекта </w:t>
            </w:r>
            <w:r w:rsidR="000024F3" w:rsidRPr="00FE5A9D">
              <w:rPr>
                <w:b/>
                <w:bCs/>
                <w:sz w:val="24"/>
                <w:szCs w:val="24"/>
              </w:rPr>
              <w:t>№1</w:t>
            </w:r>
            <w:r w:rsidR="000024F3" w:rsidRPr="00FE5A9D">
              <w:rPr>
                <w:sz w:val="24"/>
                <w:szCs w:val="24"/>
              </w:rPr>
              <w:t xml:space="preserve"> </w:t>
            </w:r>
            <w:r w:rsidRPr="00FE5A9D">
              <w:rPr>
                <w:sz w:val="24"/>
                <w:szCs w:val="24"/>
              </w:rPr>
              <w:t>по литературе второй половины 20 века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 xml:space="preserve">Страницы жизни и творчества Василия Макаровича Шукшина. </w:t>
            </w:r>
            <w:r w:rsidRPr="00FE5A9D">
              <w:rPr>
                <w:sz w:val="24"/>
                <w:szCs w:val="24"/>
              </w:rPr>
              <w:lastRenderedPageBreak/>
              <w:t>Своеобразие художественного мира в прозе писателя ("Срезал", "Обида", "Микроскоп")</w:t>
            </w:r>
          </w:p>
        </w:tc>
        <w:tc>
          <w:tcPr>
            <w:tcW w:w="837" w:type="pct"/>
          </w:tcPr>
          <w:p w:rsidR="003707DF" w:rsidRPr="00FE5A9D" w:rsidRDefault="003707DF" w:rsidP="003707DF">
            <w:pPr>
              <w:jc w:val="center"/>
              <w:rPr>
                <w:sz w:val="24"/>
                <w:szCs w:val="24"/>
              </w:rPr>
            </w:pPr>
            <w:r w:rsidRPr="00FE5A9D">
              <w:rPr>
                <w:sz w:val="24"/>
                <w:szCs w:val="24"/>
              </w:rPr>
              <w:lastRenderedPageBreak/>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Нравственные искания героев рассказов В.М. Шукшина. Своеобразие "чудаковатых" персонажей</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Страницы жизни и творчества Г. Распутина. Изображение писателем патриархальной русской деревни</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Тема памяти и преемственности. Взаимосвязь нравственных и экологических проблем в произведениях В.Г. Распутина ("Живи и помни", "Прощание с Матёрой")</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Страницы жизни и творчества Николая Ми</w:t>
            </w:r>
            <w:r w:rsidR="00426943" w:rsidRPr="00FE5A9D">
              <w:rPr>
                <w:sz w:val="24"/>
                <w:szCs w:val="24"/>
              </w:rPr>
              <w:t>х</w:t>
            </w:r>
            <w:r w:rsidRPr="00FE5A9D">
              <w:rPr>
                <w:sz w:val="24"/>
                <w:szCs w:val="24"/>
              </w:rPr>
              <w:t>айловича Рубцова. Тема родины в лирике поэта ("Звезда полей", "Тихая моя родина</w:t>
            </w:r>
            <w:proofErr w:type="gramStart"/>
            <w:r w:rsidRPr="00FE5A9D">
              <w:rPr>
                <w:sz w:val="24"/>
                <w:szCs w:val="24"/>
              </w:rPr>
              <w:t xml:space="preserve">!..." </w:t>
            </w:r>
            <w:proofErr w:type="gramEnd"/>
            <w:r w:rsidRPr="00FE5A9D">
              <w:rPr>
                <w:sz w:val="24"/>
                <w:szCs w:val="24"/>
              </w:rPr>
              <w:t>и др.)</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Задушевность и музыкальность поэтического слова Н.М. Рубцова в изображении Родины ("В горнице моей светло…", "Привет, Россия…", "Русский огонёк", "Я буду скакать по холмам задремавшей отчизны…")</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Основные этапы жизни и творчества Иосифа Александровича Бродского. Ключевые темы лирических произведений поэта ("Пилигримы", "Стансы" ("Ни страны, ни погоста…", "Я входил вместо дикого зверя в клетку…")</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Проблемно-тематический диапазон поэзии И. Бродского: тема памяти, философские мотивы</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Своеобразие поэтического мышления и языка Бродского</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 xml:space="preserve">Урок развития речи. </w:t>
            </w:r>
            <w:r w:rsidR="00D37287" w:rsidRPr="00FE5A9D">
              <w:rPr>
                <w:sz w:val="24"/>
                <w:szCs w:val="24"/>
              </w:rPr>
              <w:t xml:space="preserve">Составление </w:t>
            </w:r>
            <w:r w:rsidR="00D37287" w:rsidRPr="00FE5A9D">
              <w:rPr>
                <w:b/>
                <w:bCs/>
                <w:sz w:val="24"/>
                <w:szCs w:val="24"/>
              </w:rPr>
              <w:t>рецензии №1</w:t>
            </w:r>
            <w:r w:rsidR="00D37287" w:rsidRPr="00FE5A9D">
              <w:rPr>
                <w:sz w:val="24"/>
                <w:szCs w:val="24"/>
              </w:rPr>
              <w:t xml:space="preserve"> на одно из произведений В.М. Шукшина,</w:t>
            </w:r>
            <w:r w:rsidR="00D37287" w:rsidRPr="00FE5A9D">
              <w:rPr>
                <w:rFonts w:eastAsia="SchoolBookCSanPin-Regular"/>
                <w:sz w:val="24"/>
                <w:szCs w:val="24"/>
              </w:rPr>
              <w:t xml:space="preserve"> Ф. Абрамова, В. Белова, В. Тендрякова,</w:t>
            </w:r>
            <w:r w:rsidR="00D37287" w:rsidRPr="00FE5A9D">
              <w:rPr>
                <w:sz w:val="24"/>
                <w:szCs w:val="24"/>
              </w:rPr>
              <w:t xml:space="preserve"> Ю. </w:t>
            </w:r>
            <w:proofErr w:type="spellStart"/>
            <w:r w:rsidR="00D37287" w:rsidRPr="00FE5A9D">
              <w:rPr>
                <w:sz w:val="24"/>
                <w:szCs w:val="24"/>
              </w:rPr>
              <w:t>Трифонова</w:t>
            </w:r>
            <w:proofErr w:type="gramStart"/>
            <w:r w:rsidR="00D37287" w:rsidRPr="00FE5A9D">
              <w:rPr>
                <w:sz w:val="24"/>
                <w:szCs w:val="24"/>
              </w:rPr>
              <w:t>,Ч</w:t>
            </w:r>
            <w:proofErr w:type="spellEnd"/>
            <w:proofErr w:type="gramEnd"/>
            <w:r w:rsidR="00D37287" w:rsidRPr="00FE5A9D">
              <w:rPr>
                <w:sz w:val="24"/>
                <w:szCs w:val="24"/>
              </w:rPr>
              <w:t>. Айтматова, В. Распутина, В. Астафьева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Рассказы и повести писателей "деревенской прозы" (Ф.А. Абрамов "Братья и сёстры", Ч.Т. Айтматов "Пегий пёс, бегущий краем моря", В.И. Белов "На родине")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Нравственные искания героев произведений писателей второй половины 20 - начала 21 века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Разнообразие повествовательных форм в изображении Ф.А. Искандера жизни современного общества</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Страницы жизни и творчества Владимира Семёновича Высоцкого. Художественный мир лирики Высоцкого</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bookmarkStart w:id="26" w:name="_Hlk215424053"/>
            <w:r w:rsidRPr="00FE5A9D">
              <w:rPr>
                <w:sz w:val="24"/>
                <w:szCs w:val="24"/>
              </w:rPr>
              <w:t>Художественные приёмы и особенности поэтического языка В.С. Высоцкого</w:t>
            </w:r>
            <w:r w:rsidR="00CF55B4" w:rsidRPr="00FE5A9D">
              <w:rPr>
                <w:sz w:val="24"/>
                <w:szCs w:val="24"/>
              </w:rPr>
              <w:t xml:space="preserve">. </w:t>
            </w:r>
            <w:bookmarkEnd w:id="26"/>
            <w:r w:rsidR="00CF55B4" w:rsidRPr="00FE5A9D">
              <w:rPr>
                <w:sz w:val="24"/>
                <w:szCs w:val="24"/>
              </w:rPr>
              <w:t xml:space="preserve"> </w:t>
            </w:r>
            <w:r w:rsidR="00CF55B4" w:rsidRPr="00FE5A9D">
              <w:rPr>
                <w:b/>
                <w:bCs/>
                <w:sz w:val="24"/>
                <w:szCs w:val="24"/>
              </w:rPr>
              <w:t>Рецензия №2</w:t>
            </w:r>
            <w:r w:rsidR="00CF55B4" w:rsidRPr="00FE5A9D">
              <w:rPr>
                <w:sz w:val="24"/>
                <w:szCs w:val="24"/>
              </w:rPr>
              <w:t xml:space="preserve"> на одно из произведений В.Высоцкого</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Особенности драматургии второй половины 20 - начала 21 веков. Основные темы и проблемы</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 xml:space="preserve">Литература народов России: страницы жизни и творчества писателя Ю. </w:t>
            </w:r>
            <w:proofErr w:type="spellStart"/>
            <w:r w:rsidRPr="00FE5A9D">
              <w:rPr>
                <w:sz w:val="24"/>
                <w:szCs w:val="24"/>
              </w:rPr>
              <w:t>Рытхэу</w:t>
            </w:r>
            <w:proofErr w:type="spellEnd"/>
            <w:r w:rsidRPr="00FE5A9D">
              <w:rPr>
                <w:sz w:val="24"/>
                <w:szCs w:val="24"/>
              </w:rPr>
              <w:t xml:space="preserve"> "Хранитель огня". Художественное произведение в историко-культурном контексте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3707DF" w:rsidP="003707DF">
            <w:pPr>
              <w:jc w:val="both"/>
              <w:rPr>
                <w:sz w:val="24"/>
                <w:szCs w:val="24"/>
              </w:rPr>
            </w:pPr>
            <w:r w:rsidRPr="00FE5A9D">
              <w:rPr>
                <w:sz w:val="24"/>
                <w:szCs w:val="24"/>
              </w:rPr>
              <w:t>Литература народов России: страницы жизни и творчества поэта Р. Гамзатова. Лирический герой в современном мире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D37287">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tcPr>
          <w:p w:rsidR="003707DF" w:rsidRPr="00FE5A9D" w:rsidRDefault="00D37287" w:rsidP="003707DF">
            <w:pPr>
              <w:jc w:val="both"/>
              <w:rPr>
                <w:sz w:val="24"/>
                <w:szCs w:val="24"/>
              </w:rPr>
            </w:pPr>
            <w:r w:rsidRPr="00FE5A9D">
              <w:rPr>
                <w:sz w:val="24"/>
                <w:szCs w:val="24"/>
              </w:rPr>
              <w:t xml:space="preserve">Презентация </w:t>
            </w:r>
            <w:r w:rsidRPr="00FE5A9D">
              <w:rPr>
                <w:b/>
                <w:bCs/>
                <w:sz w:val="24"/>
                <w:szCs w:val="24"/>
              </w:rPr>
              <w:t>Проекта №2</w:t>
            </w:r>
            <w:r w:rsidRPr="00FE5A9D">
              <w:rPr>
                <w:sz w:val="24"/>
                <w:szCs w:val="24"/>
              </w:rPr>
              <w:t xml:space="preserve"> по современной литературе (литературное краеведение)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D37287">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tcPr>
          <w:p w:rsidR="003707DF" w:rsidRPr="00FE5A9D" w:rsidRDefault="00D37287" w:rsidP="003707DF">
            <w:pPr>
              <w:jc w:val="both"/>
              <w:rPr>
                <w:sz w:val="24"/>
                <w:szCs w:val="24"/>
              </w:rPr>
            </w:pPr>
            <w:r w:rsidRPr="00FE5A9D">
              <w:rPr>
                <w:sz w:val="24"/>
                <w:szCs w:val="24"/>
              </w:rPr>
              <w:t xml:space="preserve">Презентация </w:t>
            </w:r>
            <w:r w:rsidRPr="00FE5A9D">
              <w:rPr>
                <w:b/>
                <w:bCs/>
                <w:sz w:val="24"/>
                <w:szCs w:val="24"/>
              </w:rPr>
              <w:t>Проекта №2</w:t>
            </w:r>
            <w:r w:rsidRPr="00FE5A9D">
              <w:rPr>
                <w:sz w:val="24"/>
                <w:szCs w:val="24"/>
              </w:rPr>
              <w:t xml:space="preserve"> по современной литературе (литературное краеведение)</w:t>
            </w:r>
          </w:p>
        </w:tc>
        <w:tc>
          <w:tcPr>
            <w:tcW w:w="837" w:type="pct"/>
          </w:tcPr>
          <w:p w:rsidR="003707DF" w:rsidRPr="00FE5A9D" w:rsidRDefault="003707DF" w:rsidP="003707DF">
            <w:pPr>
              <w:jc w:val="center"/>
              <w:rPr>
                <w:sz w:val="24"/>
                <w:szCs w:val="24"/>
              </w:rPr>
            </w:pPr>
            <w:r w:rsidRPr="00FE5A9D">
              <w:rPr>
                <w:sz w:val="24"/>
                <w:szCs w:val="24"/>
              </w:rPr>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D37287" w:rsidP="003707DF">
            <w:pPr>
              <w:jc w:val="both"/>
              <w:rPr>
                <w:sz w:val="24"/>
                <w:szCs w:val="24"/>
              </w:rPr>
            </w:pPr>
            <w:r w:rsidRPr="00FE5A9D">
              <w:rPr>
                <w:sz w:val="24"/>
                <w:szCs w:val="24"/>
              </w:rPr>
              <w:t xml:space="preserve">Разнообразие нравственных проблем в зарубежной 20 века. Страницы </w:t>
            </w:r>
            <w:r w:rsidRPr="00FE5A9D">
              <w:rPr>
                <w:sz w:val="24"/>
                <w:szCs w:val="24"/>
              </w:rPr>
              <w:lastRenderedPageBreak/>
              <w:t>жизни и творчества писателя Э.М. Ремарка "На западном фронте без перемен", "Три товарища"</w:t>
            </w:r>
          </w:p>
        </w:tc>
        <w:tc>
          <w:tcPr>
            <w:tcW w:w="837" w:type="pct"/>
          </w:tcPr>
          <w:p w:rsidR="003707DF" w:rsidRPr="00FE5A9D" w:rsidRDefault="003707DF" w:rsidP="00EC0DDE">
            <w:pPr>
              <w:jc w:val="center"/>
            </w:pPr>
            <w:r w:rsidRPr="00FE5A9D">
              <w:lastRenderedPageBreak/>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D37287" w:rsidP="003707DF">
            <w:pPr>
              <w:jc w:val="both"/>
              <w:rPr>
                <w:sz w:val="24"/>
                <w:szCs w:val="24"/>
              </w:rPr>
            </w:pPr>
            <w:r w:rsidRPr="00FE5A9D">
              <w:rPr>
                <w:sz w:val="24"/>
                <w:szCs w:val="24"/>
              </w:rPr>
              <w:t>Проблематика и сюжет произведения Э.М. Ремарка "Три товарища". Специфика жанра и композиции. Система образов</w:t>
            </w:r>
          </w:p>
        </w:tc>
        <w:tc>
          <w:tcPr>
            <w:tcW w:w="837" w:type="pct"/>
          </w:tcPr>
          <w:p w:rsidR="003707DF" w:rsidRPr="00FE5A9D" w:rsidRDefault="003707DF" w:rsidP="00EC0DDE">
            <w:pPr>
              <w:jc w:val="center"/>
            </w:pPr>
            <w:r w:rsidRPr="00FE5A9D">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D37287" w:rsidP="003707DF">
            <w:pPr>
              <w:jc w:val="both"/>
              <w:rPr>
                <w:sz w:val="24"/>
                <w:szCs w:val="24"/>
              </w:rPr>
            </w:pPr>
            <w:r w:rsidRPr="00FE5A9D">
              <w:rPr>
                <w:sz w:val="24"/>
                <w:szCs w:val="24"/>
              </w:rPr>
              <w:t>Общий обзор европейской поэзии 20 века. Основные направления. Проблемы самопознания, нравственного выбора (на материале анализа стихотворений Г. Аполлинера, Т.С. Элиота)</w:t>
            </w:r>
          </w:p>
        </w:tc>
        <w:tc>
          <w:tcPr>
            <w:tcW w:w="837" w:type="pct"/>
          </w:tcPr>
          <w:p w:rsidR="003707DF" w:rsidRPr="00FE5A9D" w:rsidRDefault="003707DF" w:rsidP="00EC0DDE">
            <w:pPr>
              <w:jc w:val="center"/>
            </w:pPr>
            <w:r w:rsidRPr="00FE5A9D">
              <w:t>1</w:t>
            </w:r>
          </w:p>
        </w:tc>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D37287" w:rsidP="003707DF">
            <w:pPr>
              <w:jc w:val="both"/>
              <w:rPr>
                <w:sz w:val="24"/>
                <w:szCs w:val="24"/>
              </w:rPr>
            </w:pPr>
            <w:r w:rsidRPr="00FE5A9D">
              <w:rPr>
                <w:sz w:val="24"/>
                <w:szCs w:val="24"/>
              </w:rPr>
              <w:t>Общий обзор зарубежной драматургии 20 века. Своеобразие конфликта в пьесе Б. Шоу "Пигмалион". Парадоксы жизни и человеческих судеб в мире условностей и мнимых ценностей</w:t>
            </w:r>
          </w:p>
        </w:tc>
        <w:tc>
          <w:tcPr>
            <w:tcW w:w="837" w:type="pct"/>
          </w:tcPr>
          <w:p w:rsidR="003707DF" w:rsidRPr="00FE5A9D" w:rsidRDefault="003707DF" w:rsidP="00EC0DDE">
            <w:pPr>
              <w:jc w:val="center"/>
            </w:pPr>
            <w:r w:rsidRPr="00FE5A9D">
              <w:t>1</w:t>
            </w:r>
          </w:p>
        </w:tc>
        <w:bookmarkStart w:id="27" w:name="_GoBack"/>
        <w:bookmarkEnd w:id="27"/>
      </w:tr>
      <w:tr w:rsidR="00FE5A9D" w:rsidRPr="00FE5A9D" w:rsidTr="003707DF">
        <w:trPr>
          <w:trHeight w:val="255"/>
        </w:trPr>
        <w:tc>
          <w:tcPr>
            <w:tcW w:w="408" w:type="pct"/>
          </w:tcPr>
          <w:p w:rsidR="003707DF" w:rsidRPr="00FE5A9D" w:rsidRDefault="003707DF" w:rsidP="003707DF">
            <w:pPr>
              <w:pStyle w:val="a7"/>
              <w:numPr>
                <w:ilvl w:val="0"/>
                <w:numId w:val="5"/>
              </w:numPr>
              <w:ind w:left="0" w:right="0" w:firstLine="0"/>
              <w:jc w:val="left"/>
              <w:rPr>
                <w:lang w:val="en-US"/>
              </w:rPr>
            </w:pPr>
          </w:p>
        </w:tc>
        <w:tc>
          <w:tcPr>
            <w:tcW w:w="3755" w:type="pct"/>
            <w:noWrap/>
            <w:hideMark/>
          </w:tcPr>
          <w:p w:rsidR="003707DF" w:rsidRPr="00FE5A9D" w:rsidRDefault="00D37287" w:rsidP="003707DF">
            <w:pPr>
              <w:jc w:val="both"/>
              <w:rPr>
                <w:sz w:val="24"/>
                <w:szCs w:val="24"/>
              </w:rPr>
            </w:pPr>
            <w:r w:rsidRPr="00FE5A9D">
              <w:rPr>
                <w:sz w:val="24"/>
                <w:szCs w:val="24"/>
              </w:rPr>
              <w:t>Резервный урок. Урок внеклассного чтения по зарубежной литературе 20 века</w:t>
            </w:r>
          </w:p>
        </w:tc>
        <w:tc>
          <w:tcPr>
            <w:tcW w:w="837" w:type="pct"/>
          </w:tcPr>
          <w:p w:rsidR="003707DF" w:rsidRPr="00FE5A9D" w:rsidRDefault="003707DF" w:rsidP="00EC0DDE">
            <w:pPr>
              <w:jc w:val="center"/>
            </w:pPr>
            <w:r w:rsidRPr="00FE5A9D">
              <w:t>1</w:t>
            </w:r>
          </w:p>
        </w:tc>
      </w:tr>
    </w:tbl>
    <w:p w:rsidR="000F3106" w:rsidRPr="00FE5A9D" w:rsidRDefault="000F3106" w:rsidP="000F3106">
      <w:pPr>
        <w:pStyle w:val="af0"/>
        <w:sectPr w:rsidR="000F3106" w:rsidRPr="00FE5A9D">
          <w:pgSz w:w="12590" w:h="8400" w:orient="landscape"/>
          <w:pgMar w:top="740" w:right="900" w:bottom="280" w:left="1300" w:header="720" w:footer="720" w:gutter="0"/>
          <w:cols w:space="720"/>
        </w:sectPr>
      </w:pPr>
    </w:p>
    <w:p w:rsidR="00745300" w:rsidRPr="00FE5A9D" w:rsidRDefault="000F3106" w:rsidP="000F3106">
      <w:pPr>
        <w:pStyle w:val="1"/>
        <w:spacing w:before="0"/>
        <w:ind w:left="0" w:firstLine="720"/>
        <w:jc w:val="both"/>
        <w:rPr>
          <w:rFonts w:ascii="Times New Roman" w:hAnsi="Times New Roman" w:cs="Times New Roman"/>
          <w:u w:val="none"/>
        </w:rPr>
      </w:pPr>
      <w:bookmarkStart w:id="28" w:name="_Toc212896146"/>
      <w:bookmarkStart w:id="29" w:name="_Toc214296931"/>
      <w:r w:rsidRPr="00FE5A9D">
        <w:rPr>
          <w:rFonts w:ascii="Times New Roman" w:hAnsi="Times New Roman" w:cs="Times New Roman"/>
          <w:u w:val="none"/>
        </w:rPr>
        <w:lastRenderedPageBreak/>
        <w:t>УЧЕБНО-МЕТОДИЧЕСКОЕ ОБЕСПЕЧЕНИЕ</w:t>
      </w:r>
      <w:bookmarkEnd w:id="28"/>
      <w:bookmarkEnd w:id="29"/>
    </w:p>
    <w:p w:rsidR="00745300" w:rsidRPr="00FE5A9D" w:rsidRDefault="00745300" w:rsidP="00745300">
      <w:pPr>
        <w:pStyle w:val="1"/>
        <w:spacing w:before="0"/>
        <w:ind w:left="0"/>
        <w:jc w:val="both"/>
        <w:rPr>
          <w:rFonts w:ascii="Times New Roman" w:hAnsi="Times New Roman" w:cs="Times New Roman"/>
          <w:u w:val="none"/>
        </w:rPr>
      </w:pPr>
    </w:p>
    <w:p w:rsidR="00745300" w:rsidRPr="00FE5A9D" w:rsidRDefault="00745300" w:rsidP="00745300">
      <w:pPr>
        <w:pStyle w:val="210"/>
        <w:tabs>
          <w:tab w:val="left" w:pos="1067"/>
        </w:tabs>
        <w:ind w:left="0" w:right="571" w:firstLine="709"/>
        <w:jc w:val="both"/>
        <w:outlineLvl w:val="9"/>
        <w:rPr>
          <w:b w:val="0"/>
        </w:rPr>
      </w:pPr>
      <w:bookmarkStart w:id="30" w:name="_Toc195273393"/>
      <w:r w:rsidRPr="00FE5A9D">
        <w:rPr>
          <w:b w:val="0"/>
        </w:rPr>
        <w:t>1.Лебедев Ю. В. Литература</w:t>
      </w:r>
      <w:proofErr w:type="gramStart"/>
      <w:r w:rsidRPr="00FE5A9D">
        <w:rPr>
          <w:b w:val="0"/>
        </w:rPr>
        <w:t xml:space="preserve"> :</w:t>
      </w:r>
      <w:proofErr w:type="gramEnd"/>
      <w:r w:rsidRPr="00FE5A9D">
        <w:rPr>
          <w:b w:val="0"/>
        </w:rPr>
        <w:t xml:space="preserve"> 10-й класс : базовый уровень : учебник. В 2 частях. Часть 1 / Ю. В. Лебедев. - 12-е изд., стер. - Москва</w:t>
      </w:r>
      <w:proofErr w:type="gramStart"/>
      <w:r w:rsidRPr="00FE5A9D">
        <w:rPr>
          <w:b w:val="0"/>
        </w:rPr>
        <w:t xml:space="preserve"> :</w:t>
      </w:r>
      <w:proofErr w:type="gramEnd"/>
      <w:r w:rsidRPr="00FE5A9D">
        <w:rPr>
          <w:b w:val="0"/>
        </w:rPr>
        <w:t xml:space="preserve"> Просвещение, 2024. – 367 с.</w:t>
      </w:r>
      <w:proofErr w:type="gramStart"/>
      <w:r w:rsidRPr="00FE5A9D">
        <w:rPr>
          <w:b w:val="0"/>
        </w:rPr>
        <w:t xml:space="preserve"> :</w:t>
      </w:r>
      <w:proofErr w:type="gramEnd"/>
      <w:r w:rsidRPr="00FE5A9D">
        <w:rPr>
          <w:b w:val="0"/>
        </w:rPr>
        <w:t xml:space="preserve"> ил. - Доп. Мин. просвещения РФ. - ISBN 978-5-09-103556-8. - Текст</w:t>
      </w:r>
      <w:proofErr w:type="gramStart"/>
      <w:r w:rsidRPr="00FE5A9D">
        <w:rPr>
          <w:b w:val="0"/>
        </w:rPr>
        <w:t xml:space="preserve"> :</w:t>
      </w:r>
      <w:proofErr w:type="gramEnd"/>
      <w:r w:rsidRPr="00FE5A9D">
        <w:rPr>
          <w:b w:val="0"/>
        </w:rPr>
        <w:t xml:space="preserve"> непосредственный </w:t>
      </w:r>
    </w:p>
    <w:p w:rsidR="00745300" w:rsidRPr="00FE5A9D" w:rsidRDefault="00745300" w:rsidP="00745300">
      <w:pPr>
        <w:pStyle w:val="210"/>
        <w:tabs>
          <w:tab w:val="left" w:pos="1067"/>
        </w:tabs>
        <w:ind w:left="0" w:right="571" w:firstLine="709"/>
        <w:jc w:val="both"/>
        <w:outlineLvl w:val="9"/>
        <w:rPr>
          <w:b w:val="0"/>
        </w:rPr>
      </w:pPr>
      <w:r w:rsidRPr="00FE5A9D">
        <w:rPr>
          <w:b w:val="0"/>
        </w:rPr>
        <w:t>2.Лебедев Ю. В. Литература</w:t>
      </w:r>
      <w:proofErr w:type="gramStart"/>
      <w:r w:rsidRPr="00FE5A9D">
        <w:rPr>
          <w:b w:val="0"/>
        </w:rPr>
        <w:t xml:space="preserve"> :</w:t>
      </w:r>
      <w:proofErr w:type="gramEnd"/>
      <w:r w:rsidRPr="00FE5A9D">
        <w:rPr>
          <w:b w:val="0"/>
        </w:rPr>
        <w:t xml:space="preserve"> 10-й класс : базовый уровень : учебник. В 2 частях. Часть 2 / Ю. В. Лебедев. - 12-е изд., стер</w:t>
      </w:r>
      <w:proofErr w:type="gramStart"/>
      <w:r w:rsidRPr="00FE5A9D">
        <w:rPr>
          <w:b w:val="0"/>
        </w:rPr>
        <w:t xml:space="preserve">. ; </w:t>
      </w:r>
      <w:proofErr w:type="gramEnd"/>
      <w:r w:rsidRPr="00FE5A9D">
        <w:rPr>
          <w:b w:val="0"/>
        </w:rPr>
        <w:t>ил. - Москва : Просвещение, 2024. – 367 с.</w:t>
      </w:r>
      <w:proofErr w:type="gramStart"/>
      <w:r w:rsidRPr="00FE5A9D">
        <w:rPr>
          <w:b w:val="0"/>
        </w:rPr>
        <w:t xml:space="preserve"> :</w:t>
      </w:r>
      <w:proofErr w:type="gramEnd"/>
      <w:r w:rsidRPr="00FE5A9D">
        <w:rPr>
          <w:b w:val="0"/>
        </w:rPr>
        <w:t xml:space="preserve"> ил. - Доп. Мин. просвещения РФ. - ISBN 978-5-09-103556-8. - Текст</w:t>
      </w:r>
      <w:proofErr w:type="gramStart"/>
      <w:r w:rsidRPr="00FE5A9D">
        <w:rPr>
          <w:b w:val="0"/>
        </w:rPr>
        <w:t xml:space="preserve"> :</w:t>
      </w:r>
      <w:proofErr w:type="gramEnd"/>
      <w:r w:rsidRPr="00FE5A9D">
        <w:rPr>
          <w:b w:val="0"/>
        </w:rPr>
        <w:t xml:space="preserve"> непосредственный</w:t>
      </w:r>
      <w:bookmarkEnd w:id="30"/>
      <w:r w:rsidRPr="00FE5A9D">
        <w:rPr>
          <w:b w:val="0"/>
        </w:rPr>
        <w:t xml:space="preserve"> </w:t>
      </w:r>
    </w:p>
    <w:p w:rsidR="00745300" w:rsidRPr="00FE5A9D" w:rsidRDefault="00745300" w:rsidP="00745300">
      <w:pPr>
        <w:pStyle w:val="210"/>
        <w:tabs>
          <w:tab w:val="left" w:pos="1067"/>
        </w:tabs>
        <w:ind w:left="0" w:right="571" w:firstLine="709"/>
        <w:jc w:val="both"/>
        <w:outlineLvl w:val="9"/>
        <w:rPr>
          <w:b w:val="0"/>
        </w:rPr>
      </w:pPr>
      <w:bookmarkStart w:id="31" w:name="_Toc195273394"/>
      <w:r w:rsidRPr="00FE5A9D">
        <w:rPr>
          <w:b w:val="0"/>
        </w:rPr>
        <w:t>3.Литература</w:t>
      </w:r>
      <w:proofErr w:type="gramStart"/>
      <w:r w:rsidRPr="00FE5A9D">
        <w:rPr>
          <w:b w:val="0"/>
        </w:rPr>
        <w:t xml:space="preserve"> :</w:t>
      </w:r>
      <w:proofErr w:type="gramEnd"/>
      <w:r w:rsidRPr="00FE5A9D">
        <w:rPr>
          <w:b w:val="0"/>
        </w:rPr>
        <w:t xml:space="preserve"> 11-й класс : базовый уровень : учебник. В 2 частях. Часть 1 / В. П. Журавлев. - 12-е </w:t>
      </w:r>
      <w:proofErr w:type="spellStart"/>
      <w:r w:rsidRPr="00FE5A9D">
        <w:rPr>
          <w:b w:val="0"/>
        </w:rPr>
        <w:t>изд.</w:t>
      </w:r>
      <w:proofErr w:type="gramStart"/>
      <w:r w:rsidRPr="00FE5A9D">
        <w:rPr>
          <w:b w:val="0"/>
        </w:rPr>
        <w:t>,с</w:t>
      </w:r>
      <w:proofErr w:type="gramEnd"/>
      <w:r w:rsidRPr="00FE5A9D">
        <w:rPr>
          <w:b w:val="0"/>
        </w:rPr>
        <w:t>тер</w:t>
      </w:r>
      <w:proofErr w:type="spellEnd"/>
      <w:r w:rsidRPr="00FE5A9D">
        <w:rPr>
          <w:b w:val="0"/>
        </w:rPr>
        <w:t>. - Москва</w:t>
      </w:r>
      <w:proofErr w:type="gramStart"/>
      <w:r w:rsidRPr="00FE5A9D">
        <w:rPr>
          <w:b w:val="0"/>
        </w:rPr>
        <w:t xml:space="preserve"> :</w:t>
      </w:r>
      <w:proofErr w:type="gramEnd"/>
      <w:r w:rsidRPr="00FE5A9D">
        <w:rPr>
          <w:b w:val="0"/>
        </w:rPr>
        <w:t xml:space="preserve"> Просвещение, 2024. – 415 с.</w:t>
      </w:r>
      <w:proofErr w:type="gramStart"/>
      <w:r w:rsidRPr="00FE5A9D">
        <w:rPr>
          <w:b w:val="0"/>
        </w:rPr>
        <w:t xml:space="preserve"> :</w:t>
      </w:r>
      <w:proofErr w:type="gramEnd"/>
      <w:r w:rsidRPr="00FE5A9D">
        <w:rPr>
          <w:b w:val="0"/>
        </w:rPr>
        <w:t xml:space="preserve"> ил. - Доп. Мин. просвещения РФ. - ISBN 978-5-09-103559-9. - Текст</w:t>
      </w:r>
      <w:proofErr w:type="gramStart"/>
      <w:r w:rsidRPr="00FE5A9D">
        <w:rPr>
          <w:b w:val="0"/>
        </w:rPr>
        <w:t xml:space="preserve"> :</w:t>
      </w:r>
      <w:proofErr w:type="gramEnd"/>
      <w:r w:rsidRPr="00FE5A9D">
        <w:rPr>
          <w:b w:val="0"/>
        </w:rPr>
        <w:t xml:space="preserve"> непосредственный</w:t>
      </w:r>
      <w:bookmarkEnd w:id="31"/>
      <w:r w:rsidRPr="00FE5A9D">
        <w:rPr>
          <w:b w:val="0"/>
        </w:rPr>
        <w:t xml:space="preserve"> </w:t>
      </w:r>
    </w:p>
    <w:p w:rsidR="00745300" w:rsidRPr="00FE5A9D" w:rsidRDefault="00745300" w:rsidP="00745300">
      <w:pPr>
        <w:pStyle w:val="210"/>
        <w:tabs>
          <w:tab w:val="left" w:pos="1067"/>
        </w:tabs>
        <w:ind w:left="0" w:right="571" w:firstLine="709"/>
        <w:jc w:val="both"/>
        <w:outlineLvl w:val="9"/>
        <w:rPr>
          <w:b w:val="0"/>
        </w:rPr>
      </w:pPr>
      <w:bookmarkStart w:id="32" w:name="_Toc195273395"/>
      <w:r w:rsidRPr="00FE5A9D">
        <w:rPr>
          <w:b w:val="0"/>
        </w:rPr>
        <w:t>4. Литература</w:t>
      </w:r>
      <w:proofErr w:type="gramStart"/>
      <w:r w:rsidRPr="00FE5A9D">
        <w:rPr>
          <w:b w:val="0"/>
        </w:rPr>
        <w:t xml:space="preserve"> :</w:t>
      </w:r>
      <w:proofErr w:type="gramEnd"/>
      <w:r w:rsidRPr="00FE5A9D">
        <w:rPr>
          <w:b w:val="0"/>
        </w:rPr>
        <w:t xml:space="preserve"> 11-й класс : базовый уровень : учебник. В 2 частях. Часть 2 / В. П. Журавлев. - 12-е изд., стер. - Москва</w:t>
      </w:r>
      <w:proofErr w:type="gramStart"/>
      <w:r w:rsidRPr="00FE5A9D">
        <w:rPr>
          <w:b w:val="0"/>
        </w:rPr>
        <w:t xml:space="preserve"> :</w:t>
      </w:r>
      <w:proofErr w:type="gramEnd"/>
      <w:r w:rsidRPr="00FE5A9D">
        <w:rPr>
          <w:b w:val="0"/>
        </w:rPr>
        <w:t xml:space="preserve"> Просвещение, 2024. – 431 с.</w:t>
      </w:r>
      <w:proofErr w:type="gramStart"/>
      <w:r w:rsidRPr="00FE5A9D">
        <w:rPr>
          <w:b w:val="0"/>
        </w:rPr>
        <w:t xml:space="preserve"> :</w:t>
      </w:r>
      <w:proofErr w:type="gramEnd"/>
      <w:r w:rsidRPr="00FE5A9D">
        <w:rPr>
          <w:b w:val="0"/>
        </w:rPr>
        <w:t xml:space="preserve"> ил. - Доп. Мин. просвещения РФ. - ISBN 978-5-09-103559-9. - Текст</w:t>
      </w:r>
      <w:proofErr w:type="gramStart"/>
      <w:r w:rsidRPr="00FE5A9D">
        <w:rPr>
          <w:b w:val="0"/>
        </w:rPr>
        <w:t xml:space="preserve"> :</w:t>
      </w:r>
      <w:proofErr w:type="gramEnd"/>
      <w:r w:rsidRPr="00FE5A9D">
        <w:rPr>
          <w:b w:val="0"/>
        </w:rPr>
        <w:t xml:space="preserve"> непосредственный</w:t>
      </w:r>
      <w:bookmarkEnd w:id="32"/>
      <w:r w:rsidRPr="00FE5A9D">
        <w:rPr>
          <w:b w:val="0"/>
        </w:rPr>
        <w:t xml:space="preserve"> </w:t>
      </w:r>
    </w:p>
    <w:p w:rsidR="00745300" w:rsidRPr="00FE5A9D" w:rsidRDefault="00745300" w:rsidP="00745300">
      <w:pPr>
        <w:pStyle w:val="210"/>
        <w:tabs>
          <w:tab w:val="left" w:pos="1067"/>
        </w:tabs>
        <w:ind w:left="0" w:right="571" w:firstLine="709"/>
        <w:jc w:val="both"/>
        <w:outlineLvl w:val="9"/>
        <w:rPr>
          <w:b w:val="0"/>
        </w:rPr>
      </w:pPr>
    </w:p>
    <w:p w:rsidR="00745300" w:rsidRPr="00FE5A9D" w:rsidRDefault="00745300" w:rsidP="00745300">
      <w:pPr>
        <w:pStyle w:val="210"/>
        <w:tabs>
          <w:tab w:val="left" w:pos="1067"/>
        </w:tabs>
        <w:ind w:left="0" w:right="571" w:firstLine="709"/>
        <w:jc w:val="both"/>
        <w:outlineLvl w:val="9"/>
      </w:pPr>
      <w:bookmarkStart w:id="33" w:name="_Toc195273401"/>
      <w:r w:rsidRPr="00FE5A9D">
        <w:t>Интернет-ресурсы:</w:t>
      </w:r>
      <w:bookmarkEnd w:id="33"/>
      <w:r w:rsidRPr="00FE5A9D">
        <w:t xml:space="preserve"> </w:t>
      </w:r>
    </w:p>
    <w:p w:rsidR="00745300" w:rsidRPr="00FE5A9D" w:rsidRDefault="00745300" w:rsidP="00745300">
      <w:pPr>
        <w:pStyle w:val="210"/>
        <w:tabs>
          <w:tab w:val="left" w:pos="1067"/>
        </w:tabs>
        <w:ind w:left="0" w:right="571" w:firstLine="709"/>
        <w:jc w:val="both"/>
        <w:outlineLvl w:val="9"/>
        <w:rPr>
          <w:b w:val="0"/>
        </w:rPr>
      </w:pPr>
      <w:bookmarkStart w:id="34" w:name="_Toc195273402"/>
      <w:r w:rsidRPr="00FE5A9D">
        <w:rPr>
          <w:b w:val="0"/>
        </w:rPr>
        <w:t>1. Государственная образовательная платформа «Российская электронная школа»</w:t>
      </w:r>
      <w:proofErr w:type="gramStart"/>
      <w:r w:rsidRPr="00FE5A9D">
        <w:rPr>
          <w:b w:val="0"/>
        </w:rPr>
        <w:t xml:space="preserve"> :</w:t>
      </w:r>
      <w:proofErr w:type="gramEnd"/>
      <w:r w:rsidRPr="00FE5A9D">
        <w:rPr>
          <w:b w:val="0"/>
        </w:rPr>
        <w:t xml:space="preserve"> официальный сайт – URL :: https://resh.edu.ru/ (дата обращения 29.10.2025). – Текст</w:t>
      </w:r>
      <w:proofErr w:type="gramStart"/>
      <w:r w:rsidRPr="00FE5A9D">
        <w:rPr>
          <w:b w:val="0"/>
        </w:rPr>
        <w:t xml:space="preserve"> :</w:t>
      </w:r>
      <w:proofErr w:type="gramEnd"/>
      <w:r w:rsidRPr="00FE5A9D">
        <w:rPr>
          <w:b w:val="0"/>
        </w:rPr>
        <w:t xml:space="preserve"> электронный</w:t>
      </w:r>
      <w:bookmarkEnd w:id="34"/>
      <w:r w:rsidRPr="00FE5A9D">
        <w:rPr>
          <w:b w:val="0"/>
        </w:rPr>
        <w:t xml:space="preserve"> </w:t>
      </w:r>
    </w:p>
    <w:p w:rsidR="00745300" w:rsidRPr="00FE5A9D" w:rsidRDefault="00745300" w:rsidP="000F3106">
      <w:pPr>
        <w:pStyle w:val="210"/>
        <w:tabs>
          <w:tab w:val="left" w:pos="1067"/>
        </w:tabs>
        <w:ind w:left="0" w:right="571" w:firstLine="709"/>
        <w:jc w:val="both"/>
        <w:outlineLvl w:val="9"/>
        <w:rPr>
          <w:b w:val="0"/>
        </w:rPr>
      </w:pPr>
      <w:bookmarkStart w:id="35" w:name="_Toc195273403"/>
      <w:r w:rsidRPr="00FE5A9D">
        <w:rPr>
          <w:b w:val="0"/>
        </w:rPr>
        <w:t>2. Русская литература ХХ - ХХI века: направления и течения</w:t>
      </w:r>
      <w:proofErr w:type="gramStart"/>
      <w:r w:rsidRPr="00FE5A9D">
        <w:rPr>
          <w:b w:val="0"/>
        </w:rPr>
        <w:t xml:space="preserve"> :</w:t>
      </w:r>
      <w:proofErr w:type="gramEnd"/>
      <w:r w:rsidRPr="00FE5A9D">
        <w:rPr>
          <w:b w:val="0"/>
        </w:rPr>
        <w:t xml:space="preserve"> электронный журнал. – URL</w:t>
      </w:r>
      <w:proofErr w:type="gramStart"/>
      <w:r w:rsidRPr="00FE5A9D">
        <w:rPr>
          <w:b w:val="0"/>
        </w:rPr>
        <w:t xml:space="preserve"> :</w:t>
      </w:r>
      <w:proofErr w:type="gramEnd"/>
      <w:r w:rsidRPr="00FE5A9D">
        <w:rPr>
          <w:b w:val="0"/>
        </w:rPr>
        <w:t xml:space="preserve"> http://slovesnikural.narod.ru/periodika.html (дата обращения: 18.11.2025). - Текст</w:t>
      </w:r>
      <w:proofErr w:type="gramStart"/>
      <w:r w:rsidRPr="00FE5A9D">
        <w:rPr>
          <w:b w:val="0"/>
        </w:rPr>
        <w:t xml:space="preserve"> :</w:t>
      </w:r>
      <w:proofErr w:type="gramEnd"/>
      <w:r w:rsidRPr="00FE5A9D">
        <w:rPr>
          <w:b w:val="0"/>
        </w:rPr>
        <w:t xml:space="preserve"> электронный.</w:t>
      </w:r>
      <w:bookmarkEnd w:id="35"/>
      <w:r w:rsidRPr="00FE5A9D">
        <w:rPr>
          <w:b w:val="0"/>
        </w:rPr>
        <w:t xml:space="preserve"> </w:t>
      </w:r>
    </w:p>
    <w:p w:rsidR="000F3106" w:rsidRPr="00FE5A9D" w:rsidRDefault="000F3106" w:rsidP="000F3106">
      <w:pPr>
        <w:pStyle w:val="210"/>
        <w:tabs>
          <w:tab w:val="left" w:pos="1067"/>
        </w:tabs>
        <w:ind w:left="0" w:right="571" w:firstLine="709"/>
        <w:jc w:val="both"/>
        <w:outlineLvl w:val="9"/>
        <w:rPr>
          <w:b w:val="0"/>
        </w:rPr>
      </w:pPr>
    </w:p>
    <w:p w:rsidR="000F3106" w:rsidRPr="00FE5A9D" w:rsidRDefault="000F3106" w:rsidP="000F3106">
      <w:pPr>
        <w:pStyle w:val="210"/>
        <w:tabs>
          <w:tab w:val="left" w:pos="1067"/>
        </w:tabs>
        <w:ind w:left="0" w:right="571" w:firstLine="709"/>
        <w:jc w:val="both"/>
        <w:outlineLvl w:val="9"/>
        <w:rPr>
          <w:b w:val="0"/>
        </w:rPr>
      </w:pPr>
    </w:p>
    <w:p w:rsidR="000F3106" w:rsidRPr="00FE5A9D" w:rsidRDefault="000F3106" w:rsidP="000F3106">
      <w:pPr>
        <w:pStyle w:val="210"/>
        <w:tabs>
          <w:tab w:val="left" w:pos="1067"/>
        </w:tabs>
        <w:ind w:left="0" w:right="571" w:firstLine="709"/>
        <w:jc w:val="both"/>
        <w:outlineLvl w:val="9"/>
        <w:rPr>
          <w:b w:val="0"/>
        </w:rPr>
      </w:pPr>
      <w:r w:rsidRPr="00FE5A9D">
        <w:rPr>
          <w:b w:val="0"/>
        </w:rPr>
        <w:br w:type="page"/>
      </w:r>
    </w:p>
    <w:p w:rsidR="00745300" w:rsidRPr="00FE5A9D" w:rsidRDefault="000F3106" w:rsidP="00C978B0">
      <w:pPr>
        <w:pStyle w:val="1"/>
        <w:spacing w:before="0"/>
        <w:ind w:left="0" w:firstLine="720"/>
        <w:jc w:val="both"/>
        <w:rPr>
          <w:rFonts w:ascii="Times New Roman" w:hAnsi="Times New Roman" w:cs="Times New Roman"/>
          <w:u w:val="none"/>
        </w:rPr>
      </w:pPr>
      <w:bookmarkStart w:id="36" w:name="_Toc212896147"/>
      <w:bookmarkStart w:id="37" w:name="_Toc214296932"/>
      <w:r w:rsidRPr="00FE5A9D">
        <w:rPr>
          <w:rFonts w:ascii="Times New Roman" w:hAnsi="Times New Roman" w:cs="Times New Roman"/>
          <w:u w:val="none"/>
        </w:rPr>
        <w:lastRenderedPageBreak/>
        <w:t>КОНТРОЛЬНО-ИЗМЕРИТЕЛЬНЫЕ МАТЕРИАЛЫ</w:t>
      </w:r>
      <w:bookmarkEnd w:id="36"/>
      <w:bookmarkEnd w:id="37"/>
      <w:r w:rsidRPr="00FE5A9D">
        <w:rPr>
          <w:rFonts w:ascii="Times New Roman" w:hAnsi="Times New Roman" w:cs="Times New Roman"/>
          <w:u w:val="none"/>
        </w:rPr>
        <w:t xml:space="preserve"> </w:t>
      </w:r>
    </w:p>
    <w:p w:rsidR="0033630E" w:rsidRPr="00FE5A9D" w:rsidRDefault="0033630E" w:rsidP="0033630E">
      <w:pPr>
        <w:jc w:val="center"/>
        <w:rPr>
          <w:b/>
          <w:sz w:val="24"/>
          <w:szCs w:val="24"/>
        </w:rPr>
      </w:pPr>
    </w:p>
    <w:p w:rsidR="0033630E" w:rsidRPr="00FE5A9D" w:rsidRDefault="0033630E" w:rsidP="0033630E">
      <w:pPr>
        <w:jc w:val="center"/>
        <w:rPr>
          <w:b/>
          <w:sz w:val="24"/>
          <w:szCs w:val="24"/>
        </w:rPr>
      </w:pPr>
      <w:r w:rsidRPr="00FE5A9D">
        <w:rPr>
          <w:b/>
          <w:sz w:val="24"/>
          <w:szCs w:val="24"/>
        </w:rPr>
        <w:t>10 КЛАСС</w:t>
      </w:r>
    </w:p>
    <w:p w:rsidR="0033630E" w:rsidRPr="00FE5A9D" w:rsidRDefault="0033630E" w:rsidP="0033630E">
      <w:pPr>
        <w:jc w:val="center"/>
        <w:rPr>
          <w:b/>
          <w:sz w:val="24"/>
          <w:szCs w:val="24"/>
        </w:rPr>
      </w:pPr>
    </w:p>
    <w:p w:rsidR="0033630E" w:rsidRPr="00FE5A9D" w:rsidRDefault="0033630E" w:rsidP="0033630E">
      <w:pPr>
        <w:jc w:val="center"/>
        <w:rPr>
          <w:b/>
          <w:bCs/>
          <w:sz w:val="24"/>
          <w:szCs w:val="24"/>
        </w:rPr>
      </w:pPr>
      <w:r w:rsidRPr="00FE5A9D">
        <w:rPr>
          <w:b/>
          <w:bCs/>
          <w:sz w:val="24"/>
          <w:szCs w:val="24"/>
        </w:rPr>
        <w:t>ВХОДНОЙ КОНТРОЛЬ</w:t>
      </w:r>
    </w:p>
    <w:p w:rsidR="0033630E" w:rsidRPr="00FE5A9D" w:rsidRDefault="0033630E" w:rsidP="0033630E">
      <w:pPr>
        <w:jc w:val="center"/>
        <w:rPr>
          <w:b/>
          <w:sz w:val="24"/>
          <w:szCs w:val="24"/>
        </w:rPr>
      </w:pPr>
      <w:r w:rsidRPr="00FE5A9D">
        <w:rPr>
          <w:b/>
          <w:sz w:val="24"/>
          <w:szCs w:val="24"/>
        </w:rPr>
        <w:t>ЗАДАНИЕ</w:t>
      </w:r>
    </w:p>
    <w:p w:rsidR="0033630E" w:rsidRPr="00FE5A9D" w:rsidRDefault="0033630E" w:rsidP="0033630E">
      <w:pPr>
        <w:rPr>
          <w:sz w:val="24"/>
          <w:szCs w:val="24"/>
        </w:rPr>
      </w:pPr>
    </w:p>
    <w:p w:rsidR="0033630E" w:rsidRPr="00FE5A9D" w:rsidRDefault="0033630E" w:rsidP="0033630E">
      <w:pPr>
        <w:pStyle w:val="a7"/>
        <w:ind w:left="0" w:right="0"/>
        <w:rPr>
          <w:b/>
          <w:sz w:val="24"/>
          <w:szCs w:val="24"/>
        </w:rPr>
      </w:pPr>
      <w:r w:rsidRPr="00FE5A9D">
        <w:rPr>
          <w:b/>
          <w:sz w:val="24"/>
          <w:szCs w:val="24"/>
        </w:rPr>
        <w:t>ВЫБЕРИТЕ ОДИН ПРАВИЛЬНЫЙ ОТВЕТ</w:t>
      </w:r>
    </w:p>
    <w:p w:rsidR="0033630E" w:rsidRPr="00FE5A9D" w:rsidRDefault="0033630E" w:rsidP="0033630E">
      <w:pPr>
        <w:pStyle w:val="a7"/>
        <w:ind w:left="0" w:right="0"/>
        <w:rPr>
          <w:b/>
          <w:sz w:val="24"/>
          <w:szCs w:val="24"/>
        </w:rPr>
      </w:pPr>
      <w:r w:rsidRPr="00FE5A9D">
        <w:rPr>
          <w:b/>
          <w:sz w:val="24"/>
          <w:szCs w:val="24"/>
        </w:rPr>
        <w:t>1. Произведение  А.Н. Радищева называется:</w:t>
      </w:r>
    </w:p>
    <w:p w:rsidR="0033630E" w:rsidRPr="00FE5A9D" w:rsidRDefault="0033630E" w:rsidP="0033630E">
      <w:pPr>
        <w:widowControl/>
        <w:numPr>
          <w:ilvl w:val="0"/>
          <w:numId w:val="6"/>
        </w:numPr>
        <w:autoSpaceDE/>
        <w:autoSpaceDN/>
        <w:ind w:left="0"/>
        <w:rPr>
          <w:sz w:val="24"/>
          <w:szCs w:val="24"/>
        </w:rPr>
      </w:pPr>
      <w:r w:rsidRPr="00FE5A9D">
        <w:rPr>
          <w:sz w:val="24"/>
          <w:szCs w:val="24"/>
        </w:rPr>
        <w:t>«Путешествие из Петербурга в деревню».</w:t>
      </w:r>
    </w:p>
    <w:p w:rsidR="0033630E" w:rsidRPr="00FE5A9D" w:rsidRDefault="0033630E" w:rsidP="0033630E">
      <w:pPr>
        <w:widowControl/>
        <w:numPr>
          <w:ilvl w:val="0"/>
          <w:numId w:val="6"/>
        </w:numPr>
        <w:autoSpaceDE/>
        <w:autoSpaceDN/>
        <w:ind w:left="0"/>
        <w:rPr>
          <w:sz w:val="24"/>
          <w:szCs w:val="24"/>
        </w:rPr>
      </w:pPr>
      <w:r w:rsidRPr="00FE5A9D">
        <w:rPr>
          <w:sz w:val="24"/>
          <w:szCs w:val="24"/>
        </w:rPr>
        <w:t>«Путешествие из Петербурга в Москву».</w:t>
      </w:r>
    </w:p>
    <w:p w:rsidR="0033630E" w:rsidRPr="00FE5A9D" w:rsidRDefault="0033630E" w:rsidP="0033630E">
      <w:pPr>
        <w:widowControl/>
        <w:numPr>
          <w:ilvl w:val="0"/>
          <w:numId w:val="6"/>
        </w:numPr>
        <w:autoSpaceDE/>
        <w:autoSpaceDN/>
        <w:ind w:left="0"/>
        <w:rPr>
          <w:sz w:val="24"/>
          <w:szCs w:val="24"/>
        </w:rPr>
      </w:pPr>
      <w:r w:rsidRPr="00FE5A9D">
        <w:rPr>
          <w:sz w:val="24"/>
          <w:szCs w:val="24"/>
        </w:rPr>
        <w:t>«Путешествие по Петербургу».</w:t>
      </w:r>
    </w:p>
    <w:p w:rsidR="0033630E" w:rsidRPr="00FE5A9D" w:rsidRDefault="0033630E" w:rsidP="0033630E">
      <w:pPr>
        <w:widowControl/>
        <w:numPr>
          <w:ilvl w:val="0"/>
          <w:numId w:val="6"/>
        </w:numPr>
        <w:autoSpaceDE/>
        <w:autoSpaceDN/>
        <w:ind w:left="0"/>
        <w:rPr>
          <w:sz w:val="24"/>
          <w:szCs w:val="24"/>
        </w:rPr>
      </w:pPr>
      <w:r w:rsidRPr="00FE5A9D">
        <w:rPr>
          <w:sz w:val="24"/>
          <w:szCs w:val="24"/>
        </w:rPr>
        <w:t>«Путешествие по России».</w:t>
      </w:r>
    </w:p>
    <w:p w:rsidR="0033630E" w:rsidRPr="00FE5A9D" w:rsidRDefault="0033630E" w:rsidP="0033630E">
      <w:pPr>
        <w:tabs>
          <w:tab w:val="num" w:pos="284"/>
        </w:tabs>
        <w:rPr>
          <w:b/>
          <w:sz w:val="24"/>
          <w:szCs w:val="24"/>
        </w:rPr>
      </w:pPr>
      <w:r w:rsidRPr="00FE5A9D">
        <w:rPr>
          <w:b/>
          <w:sz w:val="24"/>
          <w:szCs w:val="24"/>
        </w:rPr>
        <w:t>2. Произведение Пушкина А.С. «Руслан и Людмила» - это:</w:t>
      </w:r>
    </w:p>
    <w:p w:rsidR="0033630E" w:rsidRPr="00FE5A9D" w:rsidRDefault="0033630E" w:rsidP="0033630E">
      <w:pPr>
        <w:widowControl/>
        <w:numPr>
          <w:ilvl w:val="0"/>
          <w:numId w:val="7"/>
        </w:numPr>
        <w:autoSpaceDE/>
        <w:autoSpaceDN/>
        <w:ind w:left="0"/>
        <w:rPr>
          <w:sz w:val="24"/>
          <w:szCs w:val="24"/>
        </w:rPr>
      </w:pPr>
      <w:r w:rsidRPr="00FE5A9D">
        <w:rPr>
          <w:sz w:val="24"/>
          <w:szCs w:val="24"/>
        </w:rPr>
        <w:t>Сказка;</w:t>
      </w:r>
      <w:r w:rsidRPr="00FE5A9D">
        <w:rPr>
          <w:sz w:val="24"/>
          <w:szCs w:val="24"/>
        </w:rPr>
        <w:tab/>
      </w:r>
      <w:r w:rsidRPr="00FE5A9D">
        <w:rPr>
          <w:sz w:val="24"/>
          <w:szCs w:val="24"/>
        </w:rPr>
        <w:tab/>
      </w:r>
      <w:r w:rsidRPr="00FE5A9D">
        <w:rPr>
          <w:sz w:val="24"/>
          <w:szCs w:val="24"/>
        </w:rPr>
        <w:tab/>
      </w:r>
      <w:r w:rsidRPr="00FE5A9D">
        <w:rPr>
          <w:sz w:val="24"/>
          <w:szCs w:val="24"/>
        </w:rPr>
        <w:tab/>
        <w:t>3) Поэма;</w:t>
      </w:r>
    </w:p>
    <w:p w:rsidR="0033630E" w:rsidRPr="00FE5A9D" w:rsidRDefault="0033630E" w:rsidP="0033630E">
      <w:pPr>
        <w:widowControl/>
        <w:numPr>
          <w:ilvl w:val="0"/>
          <w:numId w:val="7"/>
        </w:numPr>
        <w:autoSpaceDE/>
        <w:autoSpaceDN/>
        <w:ind w:left="0"/>
        <w:rPr>
          <w:sz w:val="24"/>
          <w:szCs w:val="24"/>
        </w:rPr>
      </w:pPr>
      <w:r w:rsidRPr="00FE5A9D">
        <w:rPr>
          <w:sz w:val="24"/>
          <w:szCs w:val="24"/>
        </w:rPr>
        <w:t>Баллада;</w:t>
      </w:r>
      <w:r w:rsidRPr="00FE5A9D">
        <w:rPr>
          <w:sz w:val="24"/>
          <w:szCs w:val="24"/>
        </w:rPr>
        <w:tab/>
      </w:r>
      <w:r w:rsidRPr="00FE5A9D">
        <w:rPr>
          <w:sz w:val="24"/>
          <w:szCs w:val="24"/>
        </w:rPr>
        <w:tab/>
      </w:r>
      <w:r w:rsidRPr="00FE5A9D">
        <w:rPr>
          <w:sz w:val="24"/>
          <w:szCs w:val="24"/>
        </w:rPr>
        <w:tab/>
        <w:t>4) Роман.</w:t>
      </w:r>
    </w:p>
    <w:p w:rsidR="0033630E" w:rsidRPr="00FE5A9D" w:rsidRDefault="0033630E" w:rsidP="0033630E">
      <w:pPr>
        <w:tabs>
          <w:tab w:val="num" w:pos="284"/>
        </w:tabs>
        <w:rPr>
          <w:sz w:val="24"/>
          <w:szCs w:val="24"/>
        </w:rPr>
      </w:pPr>
      <w:r w:rsidRPr="00FE5A9D">
        <w:rPr>
          <w:b/>
          <w:sz w:val="24"/>
          <w:szCs w:val="24"/>
        </w:rPr>
        <w:t>3. О ком в «Мертвых душах» сказан, что он – «прореха на человечестве»?</w:t>
      </w:r>
    </w:p>
    <w:p w:rsidR="0033630E" w:rsidRPr="00FE5A9D" w:rsidRDefault="0033630E" w:rsidP="0033630E">
      <w:pPr>
        <w:numPr>
          <w:ilvl w:val="0"/>
          <w:numId w:val="8"/>
        </w:numPr>
        <w:autoSpaceDE/>
        <w:autoSpaceDN/>
        <w:ind w:left="0"/>
        <w:rPr>
          <w:sz w:val="24"/>
          <w:szCs w:val="24"/>
        </w:rPr>
      </w:pPr>
      <w:r w:rsidRPr="00FE5A9D">
        <w:rPr>
          <w:sz w:val="24"/>
          <w:szCs w:val="24"/>
        </w:rPr>
        <w:t>О капитане Копейкине.</w:t>
      </w:r>
      <w:r w:rsidRPr="00FE5A9D">
        <w:rPr>
          <w:sz w:val="24"/>
          <w:szCs w:val="24"/>
        </w:rPr>
        <w:tab/>
      </w:r>
      <w:r w:rsidRPr="00FE5A9D">
        <w:rPr>
          <w:sz w:val="24"/>
          <w:szCs w:val="24"/>
        </w:rPr>
        <w:tab/>
        <w:t>3) О Коробочке.</w:t>
      </w:r>
    </w:p>
    <w:p w:rsidR="0033630E" w:rsidRPr="00FE5A9D" w:rsidRDefault="0033630E" w:rsidP="0033630E">
      <w:pPr>
        <w:numPr>
          <w:ilvl w:val="0"/>
          <w:numId w:val="8"/>
        </w:numPr>
        <w:autoSpaceDE/>
        <w:autoSpaceDN/>
        <w:ind w:left="0"/>
        <w:rPr>
          <w:sz w:val="24"/>
          <w:szCs w:val="24"/>
        </w:rPr>
      </w:pPr>
      <w:r w:rsidRPr="00FE5A9D">
        <w:rPr>
          <w:sz w:val="24"/>
          <w:szCs w:val="24"/>
        </w:rPr>
        <w:t>О Плюшкине.</w:t>
      </w:r>
      <w:r w:rsidRPr="00FE5A9D">
        <w:rPr>
          <w:sz w:val="24"/>
          <w:szCs w:val="24"/>
        </w:rPr>
        <w:tab/>
      </w:r>
      <w:r w:rsidRPr="00FE5A9D">
        <w:rPr>
          <w:sz w:val="24"/>
          <w:szCs w:val="24"/>
        </w:rPr>
        <w:tab/>
      </w:r>
      <w:r w:rsidRPr="00FE5A9D">
        <w:rPr>
          <w:sz w:val="24"/>
          <w:szCs w:val="24"/>
        </w:rPr>
        <w:tab/>
        <w:t>4) О Чичикове.</w:t>
      </w:r>
    </w:p>
    <w:p w:rsidR="0033630E" w:rsidRPr="00FE5A9D" w:rsidRDefault="0033630E" w:rsidP="0033630E">
      <w:pPr>
        <w:tabs>
          <w:tab w:val="left" w:pos="426"/>
        </w:tabs>
        <w:ind w:hanging="426"/>
        <w:rPr>
          <w:sz w:val="24"/>
          <w:szCs w:val="24"/>
        </w:rPr>
      </w:pPr>
      <w:r w:rsidRPr="00FE5A9D">
        <w:rPr>
          <w:b/>
          <w:sz w:val="24"/>
          <w:szCs w:val="24"/>
        </w:rPr>
        <w:t>4.  Кто не является персонажем романа «Герой нашего времени»</w:t>
      </w:r>
    </w:p>
    <w:p w:rsidR="0033630E" w:rsidRPr="00FE5A9D" w:rsidRDefault="0033630E" w:rsidP="0033630E">
      <w:pPr>
        <w:rPr>
          <w:sz w:val="24"/>
          <w:szCs w:val="24"/>
        </w:rPr>
      </w:pPr>
      <w:r w:rsidRPr="00FE5A9D">
        <w:rPr>
          <w:sz w:val="24"/>
          <w:szCs w:val="24"/>
        </w:rPr>
        <w:t>1) Максим Максимович.</w:t>
      </w:r>
      <w:r w:rsidRPr="00FE5A9D">
        <w:rPr>
          <w:sz w:val="24"/>
          <w:szCs w:val="24"/>
        </w:rPr>
        <w:tab/>
      </w:r>
      <w:r w:rsidRPr="00FE5A9D">
        <w:rPr>
          <w:sz w:val="24"/>
          <w:szCs w:val="24"/>
        </w:rPr>
        <w:tab/>
        <w:t>3) Бэла.</w:t>
      </w:r>
    </w:p>
    <w:p w:rsidR="0033630E" w:rsidRPr="00FE5A9D" w:rsidRDefault="0033630E" w:rsidP="0033630E">
      <w:pPr>
        <w:rPr>
          <w:sz w:val="24"/>
          <w:szCs w:val="24"/>
        </w:rPr>
      </w:pPr>
      <w:r w:rsidRPr="00FE5A9D">
        <w:rPr>
          <w:sz w:val="24"/>
          <w:szCs w:val="24"/>
        </w:rPr>
        <w:t>2) Азамат.</w:t>
      </w:r>
      <w:r w:rsidRPr="00FE5A9D">
        <w:rPr>
          <w:sz w:val="24"/>
          <w:szCs w:val="24"/>
        </w:rPr>
        <w:tab/>
      </w:r>
      <w:r w:rsidRPr="00FE5A9D">
        <w:rPr>
          <w:sz w:val="24"/>
          <w:szCs w:val="24"/>
        </w:rPr>
        <w:tab/>
      </w:r>
      <w:r w:rsidRPr="00FE5A9D">
        <w:rPr>
          <w:sz w:val="24"/>
          <w:szCs w:val="24"/>
        </w:rPr>
        <w:tab/>
      </w:r>
      <w:r w:rsidRPr="00FE5A9D">
        <w:rPr>
          <w:sz w:val="24"/>
          <w:szCs w:val="24"/>
        </w:rPr>
        <w:tab/>
        <w:t xml:space="preserve">4) </w:t>
      </w:r>
      <w:proofErr w:type="spellStart"/>
      <w:r w:rsidRPr="00FE5A9D">
        <w:rPr>
          <w:sz w:val="24"/>
          <w:szCs w:val="24"/>
        </w:rPr>
        <w:t>Костылин</w:t>
      </w:r>
      <w:proofErr w:type="spellEnd"/>
      <w:r w:rsidRPr="00FE5A9D">
        <w:rPr>
          <w:sz w:val="24"/>
          <w:szCs w:val="24"/>
        </w:rPr>
        <w:t>.</w:t>
      </w:r>
    </w:p>
    <w:p w:rsidR="0033630E" w:rsidRPr="00FE5A9D" w:rsidRDefault="0033630E" w:rsidP="0033630E">
      <w:pPr>
        <w:ind w:hanging="426"/>
        <w:rPr>
          <w:b/>
          <w:spacing w:val="-8"/>
          <w:sz w:val="24"/>
          <w:szCs w:val="24"/>
        </w:rPr>
      </w:pPr>
      <w:r w:rsidRPr="00FE5A9D">
        <w:rPr>
          <w:b/>
          <w:spacing w:val="-8"/>
          <w:sz w:val="24"/>
          <w:szCs w:val="24"/>
        </w:rPr>
        <w:t>5. Соотнесите названия стихотворений А.С. Пушкина и поэтические жанры</w:t>
      </w:r>
    </w:p>
    <w:p w:rsidR="0033630E" w:rsidRPr="00FE5A9D" w:rsidRDefault="0033630E" w:rsidP="0033630E">
      <w:pPr>
        <w:rPr>
          <w:sz w:val="24"/>
          <w:szCs w:val="24"/>
        </w:rPr>
      </w:pPr>
      <w:r w:rsidRPr="00FE5A9D">
        <w:rPr>
          <w:sz w:val="24"/>
          <w:szCs w:val="24"/>
        </w:rPr>
        <w:t>а) «Вольность»                                    1) послание</w:t>
      </w:r>
    </w:p>
    <w:p w:rsidR="0033630E" w:rsidRPr="00FE5A9D" w:rsidRDefault="0033630E" w:rsidP="0033630E">
      <w:pPr>
        <w:rPr>
          <w:sz w:val="24"/>
          <w:szCs w:val="24"/>
        </w:rPr>
      </w:pPr>
      <w:r w:rsidRPr="00FE5A9D">
        <w:rPr>
          <w:sz w:val="24"/>
          <w:szCs w:val="24"/>
        </w:rPr>
        <w:t>б) «И.И. Пущину»                               2) эпиграмма</w:t>
      </w:r>
    </w:p>
    <w:p w:rsidR="0033630E" w:rsidRPr="00FE5A9D" w:rsidRDefault="0033630E" w:rsidP="0033630E">
      <w:pPr>
        <w:rPr>
          <w:sz w:val="24"/>
          <w:szCs w:val="24"/>
        </w:rPr>
      </w:pPr>
      <w:r w:rsidRPr="00FE5A9D">
        <w:rPr>
          <w:sz w:val="24"/>
          <w:szCs w:val="24"/>
        </w:rPr>
        <w:t>в) «Песнь о вещем Олеге»                  3) ода</w:t>
      </w:r>
    </w:p>
    <w:p w:rsidR="0033630E" w:rsidRPr="00FE5A9D" w:rsidRDefault="0033630E" w:rsidP="0033630E">
      <w:pPr>
        <w:rPr>
          <w:sz w:val="24"/>
          <w:szCs w:val="24"/>
        </w:rPr>
      </w:pPr>
      <w:r w:rsidRPr="00FE5A9D">
        <w:rPr>
          <w:sz w:val="24"/>
          <w:szCs w:val="24"/>
        </w:rPr>
        <w:t>г) «На Воронцова»                              4) песнь</w:t>
      </w:r>
    </w:p>
    <w:p w:rsidR="0033630E" w:rsidRPr="00FE5A9D" w:rsidRDefault="0033630E" w:rsidP="0033630E">
      <w:pPr>
        <w:tabs>
          <w:tab w:val="left" w:pos="426"/>
        </w:tabs>
        <w:rPr>
          <w:b/>
          <w:sz w:val="24"/>
          <w:szCs w:val="24"/>
        </w:rPr>
      </w:pPr>
      <w:r w:rsidRPr="00FE5A9D">
        <w:rPr>
          <w:b/>
          <w:sz w:val="24"/>
          <w:szCs w:val="24"/>
        </w:rPr>
        <w:t>6.</w:t>
      </w:r>
      <w:r w:rsidRPr="00FE5A9D">
        <w:rPr>
          <w:b/>
          <w:sz w:val="24"/>
          <w:szCs w:val="24"/>
        </w:rPr>
        <w:tab/>
        <w:t>Какое наставление дал отец Чичикову?</w:t>
      </w:r>
    </w:p>
    <w:p w:rsidR="0033630E" w:rsidRPr="00FE5A9D" w:rsidRDefault="0033630E" w:rsidP="0033630E">
      <w:pPr>
        <w:tabs>
          <w:tab w:val="left" w:pos="3969"/>
        </w:tabs>
        <w:rPr>
          <w:sz w:val="24"/>
          <w:szCs w:val="24"/>
        </w:rPr>
      </w:pPr>
      <w:r w:rsidRPr="00FE5A9D">
        <w:rPr>
          <w:sz w:val="24"/>
          <w:szCs w:val="24"/>
        </w:rPr>
        <w:t>1) Угождать людям без изъятия.        3) Береги и копи копейку.</w:t>
      </w:r>
    </w:p>
    <w:p w:rsidR="0033630E" w:rsidRPr="00FE5A9D" w:rsidRDefault="0033630E" w:rsidP="0033630E">
      <w:pPr>
        <w:rPr>
          <w:sz w:val="24"/>
          <w:szCs w:val="24"/>
        </w:rPr>
      </w:pPr>
      <w:r w:rsidRPr="00FE5A9D">
        <w:rPr>
          <w:sz w:val="24"/>
          <w:szCs w:val="24"/>
        </w:rPr>
        <w:t>2) Береги честь смолоду.</w:t>
      </w:r>
      <w:r w:rsidRPr="00FE5A9D">
        <w:rPr>
          <w:sz w:val="24"/>
          <w:szCs w:val="24"/>
        </w:rPr>
        <w:tab/>
      </w:r>
      <w:r w:rsidRPr="00FE5A9D">
        <w:rPr>
          <w:sz w:val="24"/>
          <w:szCs w:val="24"/>
        </w:rPr>
        <w:tab/>
        <w:t xml:space="preserve"> 4) Не брать в долг.</w:t>
      </w:r>
    </w:p>
    <w:p w:rsidR="0033630E" w:rsidRPr="00FE5A9D" w:rsidRDefault="0033630E" w:rsidP="0033630E">
      <w:pPr>
        <w:ind w:hanging="426"/>
        <w:rPr>
          <w:sz w:val="24"/>
          <w:szCs w:val="24"/>
        </w:rPr>
      </w:pPr>
      <w:r w:rsidRPr="00FE5A9D">
        <w:rPr>
          <w:b/>
          <w:sz w:val="24"/>
          <w:szCs w:val="24"/>
        </w:rPr>
        <w:t>7.</w:t>
      </w:r>
      <w:r w:rsidRPr="00FE5A9D">
        <w:rPr>
          <w:b/>
          <w:sz w:val="24"/>
          <w:szCs w:val="24"/>
        </w:rPr>
        <w:tab/>
        <w:t>К какому литературному жанру относится произведение Н.В Гоголя «Мертвые души»?</w:t>
      </w:r>
    </w:p>
    <w:p w:rsidR="0033630E" w:rsidRPr="00FE5A9D" w:rsidRDefault="0033630E" w:rsidP="0033630E">
      <w:pPr>
        <w:widowControl/>
        <w:numPr>
          <w:ilvl w:val="0"/>
          <w:numId w:val="9"/>
        </w:numPr>
        <w:tabs>
          <w:tab w:val="clear" w:pos="975"/>
          <w:tab w:val="num" w:pos="709"/>
        </w:tabs>
        <w:autoSpaceDE/>
        <w:autoSpaceDN/>
        <w:ind w:left="0" w:firstLine="0"/>
        <w:rPr>
          <w:sz w:val="24"/>
          <w:szCs w:val="24"/>
        </w:rPr>
      </w:pPr>
      <w:r w:rsidRPr="00FE5A9D">
        <w:rPr>
          <w:sz w:val="24"/>
          <w:szCs w:val="24"/>
        </w:rPr>
        <w:t>Басня.</w:t>
      </w:r>
      <w:r w:rsidRPr="00FE5A9D">
        <w:rPr>
          <w:sz w:val="24"/>
          <w:szCs w:val="24"/>
        </w:rPr>
        <w:tab/>
      </w:r>
      <w:r w:rsidRPr="00FE5A9D">
        <w:rPr>
          <w:sz w:val="24"/>
          <w:szCs w:val="24"/>
        </w:rPr>
        <w:tab/>
      </w:r>
      <w:r w:rsidRPr="00FE5A9D">
        <w:rPr>
          <w:sz w:val="24"/>
          <w:szCs w:val="24"/>
        </w:rPr>
        <w:tab/>
      </w:r>
      <w:r w:rsidRPr="00FE5A9D">
        <w:rPr>
          <w:sz w:val="24"/>
          <w:szCs w:val="24"/>
        </w:rPr>
        <w:tab/>
        <w:t>3) Повесть.</w:t>
      </w:r>
    </w:p>
    <w:p w:rsidR="0033630E" w:rsidRPr="00FE5A9D" w:rsidRDefault="0033630E" w:rsidP="0033630E">
      <w:pPr>
        <w:widowControl/>
        <w:numPr>
          <w:ilvl w:val="0"/>
          <w:numId w:val="9"/>
        </w:numPr>
        <w:tabs>
          <w:tab w:val="clear" w:pos="975"/>
          <w:tab w:val="num" w:pos="709"/>
        </w:tabs>
        <w:autoSpaceDE/>
        <w:autoSpaceDN/>
        <w:ind w:left="0" w:firstLine="0"/>
        <w:rPr>
          <w:sz w:val="24"/>
          <w:szCs w:val="24"/>
        </w:rPr>
      </w:pPr>
      <w:r w:rsidRPr="00FE5A9D">
        <w:rPr>
          <w:sz w:val="24"/>
          <w:szCs w:val="24"/>
        </w:rPr>
        <w:t>Роман.</w:t>
      </w:r>
      <w:r w:rsidRPr="00FE5A9D">
        <w:rPr>
          <w:sz w:val="24"/>
          <w:szCs w:val="24"/>
        </w:rPr>
        <w:tab/>
      </w:r>
      <w:r w:rsidRPr="00FE5A9D">
        <w:rPr>
          <w:sz w:val="24"/>
          <w:szCs w:val="24"/>
        </w:rPr>
        <w:tab/>
      </w:r>
      <w:r w:rsidRPr="00FE5A9D">
        <w:rPr>
          <w:sz w:val="24"/>
          <w:szCs w:val="24"/>
        </w:rPr>
        <w:tab/>
      </w:r>
      <w:r w:rsidRPr="00FE5A9D">
        <w:rPr>
          <w:sz w:val="24"/>
          <w:szCs w:val="24"/>
        </w:rPr>
        <w:tab/>
        <w:t xml:space="preserve">4) Поэма. </w:t>
      </w:r>
    </w:p>
    <w:p w:rsidR="0033630E" w:rsidRPr="00FE5A9D" w:rsidRDefault="0033630E" w:rsidP="0033630E">
      <w:pPr>
        <w:tabs>
          <w:tab w:val="left" w:pos="426"/>
        </w:tabs>
        <w:rPr>
          <w:b/>
          <w:sz w:val="24"/>
          <w:szCs w:val="24"/>
        </w:rPr>
      </w:pPr>
      <w:r w:rsidRPr="00FE5A9D">
        <w:rPr>
          <w:b/>
          <w:sz w:val="24"/>
          <w:szCs w:val="24"/>
        </w:rPr>
        <w:t>8.</w:t>
      </w:r>
      <w:r w:rsidRPr="00FE5A9D">
        <w:rPr>
          <w:b/>
          <w:sz w:val="24"/>
          <w:szCs w:val="24"/>
        </w:rPr>
        <w:tab/>
        <w:t xml:space="preserve">Почему </w:t>
      </w:r>
      <w:proofErr w:type="gramStart"/>
      <w:r w:rsidRPr="00FE5A9D">
        <w:rPr>
          <w:b/>
          <w:sz w:val="24"/>
          <w:szCs w:val="24"/>
        </w:rPr>
        <w:t>Ленского</w:t>
      </w:r>
      <w:proofErr w:type="gramEnd"/>
      <w:r w:rsidRPr="00FE5A9D">
        <w:rPr>
          <w:b/>
          <w:sz w:val="24"/>
          <w:szCs w:val="24"/>
        </w:rPr>
        <w:t xml:space="preserve"> назвали « полурусским соседом»?</w:t>
      </w:r>
    </w:p>
    <w:p w:rsidR="0033630E" w:rsidRPr="00FE5A9D" w:rsidRDefault="0033630E" w:rsidP="0033630E">
      <w:pPr>
        <w:rPr>
          <w:sz w:val="24"/>
          <w:szCs w:val="24"/>
        </w:rPr>
      </w:pPr>
      <w:r w:rsidRPr="00FE5A9D">
        <w:rPr>
          <w:sz w:val="24"/>
          <w:szCs w:val="24"/>
        </w:rPr>
        <w:t>1) Иностранное образование.</w:t>
      </w:r>
      <w:r w:rsidRPr="00FE5A9D">
        <w:rPr>
          <w:sz w:val="24"/>
          <w:szCs w:val="24"/>
        </w:rPr>
        <w:tab/>
        <w:t>3) Были в родне иностранцы.</w:t>
      </w:r>
    </w:p>
    <w:p w:rsidR="0033630E" w:rsidRPr="00FE5A9D" w:rsidRDefault="0033630E" w:rsidP="0033630E">
      <w:pPr>
        <w:rPr>
          <w:spacing w:val="-6"/>
          <w:sz w:val="24"/>
          <w:szCs w:val="24"/>
        </w:rPr>
      </w:pPr>
      <w:r w:rsidRPr="00FE5A9D">
        <w:rPr>
          <w:sz w:val="24"/>
          <w:szCs w:val="24"/>
        </w:rPr>
        <w:lastRenderedPageBreak/>
        <w:t>2) Один из родителей нерусский.</w:t>
      </w:r>
      <w:r w:rsidRPr="00FE5A9D">
        <w:rPr>
          <w:sz w:val="24"/>
          <w:szCs w:val="24"/>
        </w:rPr>
        <w:tab/>
      </w:r>
      <w:r w:rsidRPr="00FE5A9D">
        <w:rPr>
          <w:spacing w:val="-6"/>
          <w:sz w:val="24"/>
          <w:szCs w:val="24"/>
        </w:rPr>
        <w:t>4) Не любит всё русское.</w:t>
      </w:r>
    </w:p>
    <w:p w:rsidR="0033630E" w:rsidRPr="00FE5A9D" w:rsidRDefault="0033630E" w:rsidP="0033630E">
      <w:pPr>
        <w:tabs>
          <w:tab w:val="left" w:pos="426"/>
        </w:tabs>
        <w:rPr>
          <w:sz w:val="24"/>
          <w:szCs w:val="24"/>
        </w:rPr>
      </w:pPr>
      <w:r w:rsidRPr="00FE5A9D">
        <w:rPr>
          <w:b/>
          <w:sz w:val="24"/>
          <w:szCs w:val="24"/>
        </w:rPr>
        <w:t>9.</w:t>
      </w:r>
      <w:r w:rsidRPr="00FE5A9D">
        <w:rPr>
          <w:b/>
          <w:sz w:val="24"/>
          <w:szCs w:val="24"/>
        </w:rPr>
        <w:tab/>
        <w:t>Чей это портрет:</w:t>
      </w:r>
      <w:r w:rsidRPr="00FE5A9D">
        <w:rPr>
          <w:sz w:val="24"/>
          <w:szCs w:val="24"/>
        </w:rPr>
        <w:t xml:space="preserve"> </w:t>
      </w:r>
    </w:p>
    <w:p w:rsidR="0033630E" w:rsidRPr="00FE5A9D" w:rsidRDefault="0033630E" w:rsidP="0033630E">
      <w:pPr>
        <w:ind w:firstLine="425"/>
        <w:rPr>
          <w:i/>
          <w:sz w:val="24"/>
          <w:szCs w:val="24"/>
        </w:rPr>
      </w:pPr>
      <w:r w:rsidRPr="00FE5A9D">
        <w:rPr>
          <w:i/>
          <w:sz w:val="24"/>
          <w:szCs w:val="24"/>
        </w:rPr>
        <w:t>«Помещик этот, еще вовсе человек не пожилой, имевший глаза сладкие, как сахар, и щуривший их всякий раз, когда смеялся… На взгляд был человек видный; черты лица его были не лишены приятности, но в эту приятность, казалось, чересчур было передано сахару…»?</w:t>
      </w:r>
    </w:p>
    <w:p w:rsidR="0033630E" w:rsidRPr="00FE5A9D" w:rsidRDefault="0033630E" w:rsidP="0033630E">
      <w:pPr>
        <w:widowControl/>
        <w:numPr>
          <w:ilvl w:val="0"/>
          <w:numId w:val="10"/>
        </w:numPr>
        <w:tabs>
          <w:tab w:val="clear" w:pos="780"/>
          <w:tab w:val="num" w:pos="709"/>
        </w:tabs>
        <w:autoSpaceDE/>
        <w:autoSpaceDN/>
        <w:ind w:left="0" w:hanging="240"/>
        <w:rPr>
          <w:sz w:val="24"/>
          <w:szCs w:val="24"/>
        </w:rPr>
      </w:pPr>
      <w:r w:rsidRPr="00FE5A9D">
        <w:rPr>
          <w:sz w:val="24"/>
          <w:szCs w:val="24"/>
        </w:rPr>
        <w:t>Николая Ростова.</w:t>
      </w:r>
      <w:r w:rsidRPr="00FE5A9D">
        <w:rPr>
          <w:sz w:val="24"/>
          <w:szCs w:val="24"/>
        </w:rPr>
        <w:tab/>
      </w:r>
      <w:r w:rsidRPr="00FE5A9D">
        <w:rPr>
          <w:sz w:val="24"/>
          <w:szCs w:val="24"/>
        </w:rPr>
        <w:tab/>
        <w:t>3) Аркадия Кирсанова.</w:t>
      </w:r>
    </w:p>
    <w:p w:rsidR="0033630E" w:rsidRPr="00FE5A9D" w:rsidRDefault="0033630E" w:rsidP="0033630E">
      <w:pPr>
        <w:widowControl/>
        <w:numPr>
          <w:ilvl w:val="0"/>
          <w:numId w:val="10"/>
        </w:numPr>
        <w:tabs>
          <w:tab w:val="clear" w:pos="780"/>
          <w:tab w:val="num" w:pos="709"/>
        </w:tabs>
        <w:autoSpaceDE/>
        <w:autoSpaceDN/>
        <w:ind w:left="0" w:hanging="240"/>
        <w:rPr>
          <w:sz w:val="24"/>
          <w:szCs w:val="24"/>
        </w:rPr>
      </w:pPr>
      <w:r w:rsidRPr="00FE5A9D">
        <w:rPr>
          <w:sz w:val="24"/>
          <w:szCs w:val="24"/>
        </w:rPr>
        <w:t>Манилова.</w:t>
      </w:r>
      <w:r w:rsidRPr="00FE5A9D">
        <w:rPr>
          <w:sz w:val="24"/>
          <w:szCs w:val="24"/>
        </w:rPr>
        <w:tab/>
      </w:r>
      <w:r w:rsidRPr="00FE5A9D">
        <w:rPr>
          <w:sz w:val="24"/>
          <w:szCs w:val="24"/>
        </w:rPr>
        <w:tab/>
      </w:r>
      <w:r w:rsidRPr="00FE5A9D">
        <w:rPr>
          <w:sz w:val="24"/>
          <w:szCs w:val="24"/>
        </w:rPr>
        <w:tab/>
        <w:t>4) Пьера Безухова.</w:t>
      </w:r>
    </w:p>
    <w:p w:rsidR="0033630E" w:rsidRPr="00FE5A9D" w:rsidRDefault="0033630E" w:rsidP="0033630E">
      <w:pPr>
        <w:rPr>
          <w:sz w:val="24"/>
          <w:szCs w:val="24"/>
        </w:rPr>
      </w:pPr>
    </w:p>
    <w:p w:rsidR="0033630E" w:rsidRPr="00FE5A9D" w:rsidRDefault="0033630E" w:rsidP="0033630E">
      <w:pPr>
        <w:tabs>
          <w:tab w:val="left" w:pos="426"/>
        </w:tabs>
        <w:rPr>
          <w:b/>
          <w:spacing w:val="-4"/>
          <w:sz w:val="24"/>
          <w:szCs w:val="24"/>
        </w:rPr>
      </w:pPr>
      <w:r w:rsidRPr="00FE5A9D">
        <w:rPr>
          <w:b/>
          <w:spacing w:val="-4"/>
          <w:sz w:val="24"/>
          <w:szCs w:val="24"/>
        </w:rPr>
        <w:t>10.</w:t>
      </w:r>
      <w:r w:rsidRPr="00FE5A9D">
        <w:rPr>
          <w:b/>
          <w:spacing w:val="-4"/>
          <w:sz w:val="24"/>
          <w:szCs w:val="24"/>
        </w:rPr>
        <w:tab/>
        <w:t>Кто является автором оды «</w:t>
      </w:r>
      <w:proofErr w:type="spellStart"/>
      <w:r w:rsidRPr="00FE5A9D">
        <w:rPr>
          <w:b/>
          <w:spacing w:val="-4"/>
          <w:sz w:val="24"/>
          <w:szCs w:val="24"/>
        </w:rPr>
        <w:t>Фелица</w:t>
      </w:r>
      <w:proofErr w:type="spellEnd"/>
      <w:r w:rsidRPr="00FE5A9D">
        <w:rPr>
          <w:b/>
          <w:spacing w:val="-4"/>
          <w:sz w:val="24"/>
          <w:szCs w:val="24"/>
        </w:rPr>
        <w:t xml:space="preserve">», посвященной Екатерине </w:t>
      </w:r>
      <w:r w:rsidRPr="00FE5A9D">
        <w:rPr>
          <w:b/>
          <w:spacing w:val="-4"/>
          <w:sz w:val="24"/>
          <w:szCs w:val="24"/>
          <w:lang w:val="en-US"/>
        </w:rPr>
        <w:t>II</w:t>
      </w:r>
      <w:r w:rsidRPr="00FE5A9D">
        <w:rPr>
          <w:b/>
          <w:spacing w:val="-4"/>
          <w:sz w:val="24"/>
          <w:szCs w:val="24"/>
        </w:rPr>
        <w:t>.</w:t>
      </w:r>
    </w:p>
    <w:p w:rsidR="0033630E" w:rsidRPr="00FE5A9D" w:rsidRDefault="0033630E" w:rsidP="0033630E">
      <w:pPr>
        <w:widowControl/>
        <w:numPr>
          <w:ilvl w:val="0"/>
          <w:numId w:val="11"/>
        </w:numPr>
        <w:tabs>
          <w:tab w:val="clear" w:pos="840"/>
          <w:tab w:val="num" w:pos="709"/>
        </w:tabs>
        <w:autoSpaceDE/>
        <w:autoSpaceDN/>
        <w:ind w:left="0" w:hanging="283"/>
        <w:rPr>
          <w:sz w:val="24"/>
          <w:szCs w:val="24"/>
        </w:rPr>
      </w:pPr>
      <w:r w:rsidRPr="00FE5A9D">
        <w:rPr>
          <w:sz w:val="24"/>
          <w:szCs w:val="24"/>
        </w:rPr>
        <w:t>М.В. Ломоносов.</w:t>
      </w:r>
      <w:r w:rsidRPr="00FE5A9D">
        <w:rPr>
          <w:sz w:val="24"/>
          <w:szCs w:val="24"/>
        </w:rPr>
        <w:tab/>
      </w:r>
      <w:r w:rsidRPr="00FE5A9D">
        <w:rPr>
          <w:sz w:val="24"/>
          <w:szCs w:val="24"/>
        </w:rPr>
        <w:tab/>
        <w:t>3) Н.М.Карамзин.</w:t>
      </w:r>
    </w:p>
    <w:p w:rsidR="0033630E" w:rsidRPr="00FE5A9D" w:rsidRDefault="0033630E" w:rsidP="0033630E">
      <w:pPr>
        <w:widowControl/>
        <w:numPr>
          <w:ilvl w:val="0"/>
          <w:numId w:val="11"/>
        </w:numPr>
        <w:tabs>
          <w:tab w:val="clear" w:pos="840"/>
          <w:tab w:val="num" w:pos="-180"/>
          <w:tab w:val="num" w:pos="709"/>
        </w:tabs>
        <w:autoSpaceDE/>
        <w:autoSpaceDN/>
        <w:ind w:left="0" w:hanging="283"/>
        <w:rPr>
          <w:sz w:val="24"/>
          <w:szCs w:val="24"/>
        </w:rPr>
      </w:pPr>
      <w:r w:rsidRPr="00FE5A9D">
        <w:rPr>
          <w:sz w:val="24"/>
          <w:szCs w:val="24"/>
        </w:rPr>
        <w:t>Г.Р.Державин.</w:t>
      </w:r>
      <w:r w:rsidRPr="00FE5A9D">
        <w:rPr>
          <w:sz w:val="24"/>
          <w:szCs w:val="24"/>
        </w:rPr>
        <w:tab/>
      </w:r>
      <w:r w:rsidRPr="00FE5A9D">
        <w:rPr>
          <w:sz w:val="24"/>
          <w:szCs w:val="24"/>
        </w:rPr>
        <w:tab/>
      </w:r>
      <w:r w:rsidRPr="00FE5A9D">
        <w:rPr>
          <w:sz w:val="24"/>
          <w:szCs w:val="24"/>
        </w:rPr>
        <w:tab/>
        <w:t>4) В.А. Жуковский.</w:t>
      </w:r>
    </w:p>
    <w:p w:rsidR="0033630E" w:rsidRPr="00FE5A9D" w:rsidRDefault="0033630E" w:rsidP="0033630E">
      <w:pPr>
        <w:jc w:val="center"/>
        <w:rPr>
          <w:b/>
          <w:sz w:val="24"/>
          <w:szCs w:val="24"/>
        </w:rPr>
      </w:pPr>
    </w:p>
    <w:p w:rsidR="0033630E" w:rsidRPr="00FE5A9D" w:rsidRDefault="0033630E" w:rsidP="0033630E">
      <w:pPr>
        <w:contextualSpacing/>
        <w:jc w:val="both"/>
        <w:rPr>
          <w:b/>
          <w:bCs/>
          <w:sz w:val="24"/>
          <w:szCs w:val="24"/>
        </w:rPr>
      </w:pPr>
      <w:r w:rsidRPr="00FE5A9D">
        <w:rPr>
          <w:b/>
          <w:bCs/>
          <w:sz w:val="24"/>
          <w:szCs w:val="24"/>
        </w:rPr>
        <w:t>СПЕЦИФИКАЦИЯ  КОНТРОЛЬНЫХ ИЗМЕРИТЕЛЬНЫХ МАТЕРИАЛОВ (КИМ)</w:t>
      </w:r>
    </w:p>
    <w:p w:rsidR="0033630E" w:rsidRPr="00FE5A9D" w:rsidRDefault="0033630E" w:rsidP="00F13A02">
      <w:pPr>
        <w:pStyle w:val="a7"/>
        <w:numPr>
          <w:ilvl w:val="0"/>
          <w:numId w:val="30"/>
        </w:numPr>
        <w:ind w:left="0" w:right="0"/>
        <w:rPr>
          <w:sz w:val="24"/>
          <w:szCs w:val="24"/>
        </w:rPr>
      </w:pPr>
      <w:r w:rsidRPr="00FE5A9D">
        <w:rPr>
          <w:b/>
          <w:sz w:val="24"/>
          <w:szCs w:val="24"/>
        </w:rPr>
        <w:t xml:space="preserve">Назначение  работы </w:t>
      </w:r>
      <w:r w:rsidRPr="00FE5A9D">
        <w:rPr>
          <w:sz w:val="24"/>
          <w:szCs w:val="24"/>
        </w:rPr>
        <w:t xml:space="preserve">– </w:t>
      </w:r>
      <w:r w:rsidRPr="00FE5A9D">
        <w:rPr>
          <w:b/>
          <w:bCs/>
          <w:sz w:val="24"/>
          <w:szCs w:val="24"/>
        </w:rPr>
        <w:t>Входной контроль</w:t>
      </w:r>
      <w:r w:rsidRPr="00FE5A9D">
        <w:rPr>
          <w:sz w:val="24"/>
          <w:szCs w:val="24"/>
        </w:rPr>
        <w:t xml:space="preserve"> проводится с целью определения готовности </w:t>
      </w:r>
      <w:proofErr w:type="gramStart"/>
      <w:r w:rsidRPr="00FE5A9D">
        <w:rPr>
          <w:sz w:val="24"/>
          <w:szCs w:val="24"/>
        </w:rPr>
        <w:t>обучающихся</w:t>
      </w:r>
      <w:proofErr w:type="gramEnd"/>
      <w:r w:rsidRPr="00FE5A9D">
        <w:rPr>
          <w:sz w:val="24"/>
          <w:szCs w:val="24"/>
        </w:rPr>
        <w:t xml:space="preserve"> к освоению учебной дисциплины. По результатам входного контроля планируется осуществление в дальнейшем дифференцированного и индивидуального подхода к обучающимся. При низком уровне знаний проводятся корректирующие курсы, дополнительные занятия, консультации.</w:t>
      </w:r>
    </w:p>
    <w:p w:rsidR="0033630E" w:rsidRPr="00FE5A9D" w:rsidRDefault="0033630E" w:rsidP="00F13A02">
      <w:pPr>
        <w:pStyle w:val="a7"/>
        <w:numPr>
          <w:ilvl w:val="0"/>
          <w:numId w:val="30"/>
        </w:numPr>
        <w:autoSpaceDE/>
        <w:ind w:left="0" w:right="0"/>
        <w:contextualSpacing/>
        <w:rPr>
          <w:sz w:val="24"/>
          <w:szCs w:val="24"/>
        </w:rPr>
      </w:pPr>
      <w:r w:rsidRPr="00FE5A9D">
        <w:rPr>
          <w:b/>
          <w:sz w:val="24"/>
          <w:szCs w:val="24"/>
        </w:rPr>
        <w:t>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w:t>
      </w:r>
      <w:r w:rsidRPr="00FE5A9D">
        <w:rPr>
          <w:b w:val="0"/>
          <w:sz w:val="24"/>
          <w:szCs w:val="24"/>
          <w:lang w:val="ru-RU"/>
        </w:rPr>
        <w:lastRenderedPageBreak/>
        <w:t>(зарегистрирован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F13A02">
      <w:pPr>
        <w:pStyle w:val="a7"/>
        <w:numPr>
          <w:ilvl w:val="0"/>
          <w:numId w:val="30"/>
        </w:numPr>
        <w:autoSpaceDE/>
        <w:ind w:left="0" w:right="0"/>
        <w:contextualSpacing/>
        <w:rPr>
          <w:bCs/>
          <w:sz w:val="24"/>
          <w:szCs w:val="24"/>
        </w:rPr>
      </w:pPr>
      <w:r w:rsidRPr="00FE5A9D">
        <w:rPr>
          <w:b/>
          <w:sz w:val="24"/>
          <w:szCs w:val="24"/>
        </w:rPr>
        <w:t xml:space="preserve">Проверяемый элемент содержания в школьной программе – </w:t>
      </w:r>
      <w:r w:rsidRPr="00FE5A9D">
        <w:rPr>
          <w:bCs/>
          <w:sz w:val="24"/>
          <w:szCs w:val="24"/>
        </w:rPr>
        <w:t>знания за 9 класс по теории и истории литературы: классицизм, сентиментализм, романтизм.</w:t>
      </w:r>
    </w:p>
    <w:p w:rsidR="0033630E" w:rsidRPr="00FE5A9D" w:rsidRDefault="0033630E" w:rsidP="00F13A02">
      <w:pPr>
        <w:pStyle w:val="a7"/>
        <w:widowControl/>
        <w:numPr>
          <w:ilvl w:val="0"/>
          <w:numId w:val="30"/>
        </w:numPr>
        <w:autoSpaceDE/>
        <w:adjustRightInd w:val="0"/>
        <w:ind w:left="0" w:right="0"/>
        <w:contextualSpacing/>
        <w:rPr>
          <w:sz w:val="24"/>
          <w:szCs w:val="24"/>
        </w:rPr>
      </w:pPr>
      <w:r w:rsidRPr="00FE5A9D">
        <w:rPr>
          <w:b/>
          <w:sz w:val="24"/>
          <w:szCs w:val="24"/>
        </w:rPr>
        <w:t xml:space="preserve">Структура и содержание проверочной работы - </w:t>
      </w:r>
      <w:r w:rsidRPr="00FE5A9D">
        <w:rPr>
          <w:sz w:val="24"/>
          <w:szCs w:val="24"/>
        </w:rPr>
        <w:t>тест, ответ должен быть представлен в виде цифры</w:t>
      </w:r>
    </w:p>
    <w:p w:rsidR="0033630E" w:rsidRPr="00FE5A9D" w:rsidRDefault="0033630E" w:rsidP="00F13A02">
      <w:pPr>
        <w:pStyle w:val="a7"/>
        <w:widowControl/>
        <w:numPr>
          <w:ilvl w:val="0"/>
          <w:numId w:val="30"/>
        </w:numPr>
        <w:autoSpaceDE/>
        <w:ind w:left="0" w:right="0"/>
        <w:contextualSpacing/>
        <w:rPr>
          <w:b/>
          <w:sz w:val="24"/>
          <w:szCs w:val="24"/>
        </w:rPr>
      </w:pPr>
      <w:r w:rsidRPr="00FE5A9D">
        <w:rPr>
          <w:b/>
          <w:sz w:val="24"/>
          <w:szCs w:val="24"/>
        </w:rPr>
        <w:t>Критерии оценивания проверочной работы.</w:t>
      </w:r>
    </w:p>
    <w:p w:rsidR="0033630E" w:rsidRPr="00FE5A9D" w:rsidRDefault="0033630E" w:rsidP="0033630E">
      <w:pPr>
        <w:ind w:firstLine="567"/>
        <w:jc w:val="both"/>
        <w:rPr>
          <w:sz w:val="24"/>
          <w:szCs w:val="24"/>
        </w:rPr>
      </w:pPr>
      <w:r w:rsidRPr="00FE5A9D">
        <w:rPr>
          <w:sz w:val="24"/>
          <w:szCs w:val="24"/>
        </w:rPr>
        <w:t xml:space="preserve">За каждый правильный ответ – 1 балл. </w:t>
      </w:r>
    </w:p>
    <w:p w:rsidR="0033630E" w:rsidRPr="00FE5A9D" w:rsidRDefault="0033630E" w:rsidP="0033630E">
      <w:pPr>
        <w:ind w:firstLine="567"/>
        <w:jc w:val="both"/>
        <w:rPr>
          <w:sz w:val="24"/>
          <w:szCs w:val="24"/>
        </w:rPr>
      </w:pPr>
      <w:r w:rsidRPr="00FE5A9D">
        <w:rPr>
          <w:sz w:val="24"/>
          <w:szCs w:val="24"/>
        </w:rPr>
        <w:t>За неправильный ответ – 0 баллов.</w:t>
      </w:r>
    </w:p>
    <w:p w:rsidR="0033630E" w:rsidRPr="00FE5A9D" w:rsidRDefault="0033630E" w:rsidP="0033630E">
      <w:pPr>
        <w:jc w:val="both"/>
        <w:rPr>
          <w:b/>
          <w:sz w:val="24"/>
          <w:szCs w:val="24"/>
        </w:rPr>
      </w:pPr>
    </w:p>
    <w:tbl>
      <w:tblPr>
        <w:tblW w:w="643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tblPr>
      <w:tblGrid>
        <w:gridCol w:w="2186"/>
        <w:gridCol w:w="1703"/>
        <w:gridCol w:w="2549"/>
      </w:tblGrid>
      <w:tr w:rsidR="00FE5A9D" w:rsidRPr="00FE5A9D" w:rsidTr="0033630E">
        <w:trPr>
          <w:trHeight w:val="20"/>
          <w:jc w:val="center"/>
        </w:trPr>
        <w:tc>
          <w:tcPr>
            <w:tcW w:w="2186" w:type="dxa"/>
            <w:vMerge w:val="restart"/>
            <w:tcBorders>
              <w:top w:val="single" w:sz="8" w:space="0" w:color="auto"/>
              <w:left w:val="single" w:sz="8" w:space="0" w:color="auto"/>
              <w:bottom w:val="single" w:sz="8" w:space="0" w:color="auto"/>
              <w:right w:val="single" w:sz="6" w:space="0" w:color="auto"/>
            </w:tcBorders>
            <w:noWrap/>
            <w:vAlign w:val="center"/>
            <w:hideMark/>
          </w:tcPr>
          <w:p w:rsidR="0033630E" w:rsidRPr="00FE5A9D" w:rsidRDefault="0033630E" w:rsidP="0033630E">
            <w:pPr>
              <w:jc w:val="both"/>
              <w:rPr>
                <w:sz w:val="24"/>
                <w:szCs w:val="24"/>
              </w:rPr>
            </w:pPr>
            <w:r w:rsidRPr="00FE5A9D">
              <w:rPr>
                <w:sz w:val="24"/>
                <w:szCs w:val="24"/>
              </w:rPr>
              <w:t>Процент результативности (правильных ответов)</w:t>
            </w:r>
          </w:p>
        </w:tc>
        <w:tc>
          <w:tcPr>
            <w:tcW w:w="4252" w:type="dxa"/>
            <w:gridSpan w:val="2"/>
            <w:tcBorders>
              <w:top w:val="single" w:sz="8" w:space="0" w:color="auto"/>
              <w:left w:val="single" w:sz="6" w:space="0" w:color="auto"/>
              <w:bottom w:val="single" w:sz="6" w:space="0" w:color="auto"/>
              <w:right w:val="single" w:sz="8" w:space="0" w:color="auto"/>
            </w:tcBorders>
            <w:vAlign w:val="center"/>
            <w:hideMark/>
          </w:tcPr>
          <w:p w:rsidR="0033630E" w:rsidRPr="00FE5A9D" w:rsidRDefault="0033630E" w:rsidP="0033630E">
            <w:pPr>
              <w:jc w:val="both"/>
              <w:rPr>
                <w:sz w:val="24"/>
                <w:szCs w:val="24"/>
              </w:rPr>
            </w:pPr>
            <w:r w:rsidRPr="00FE5A9D">
              <w:rPr>
                <w:sz w:val="24"/>
                <w:szCs w:val="24"/>
              </w:rPr>
              <w:t>Качественная оценка индивидуальных образовательных достижений</w:t>
            </w:r>
          </w:p>
        </w:tc>
      </w:tr>
      <w:tr w:rsidR="00FE5A9D" w:rsidRPr="00FE5A9D" w:rsidTr="0033630E">
        <w:trPr>
          <w:trHeight w:val="20"/>
          <w:jc w:val="center"/>
        </w:trPr>
        <w:tc>
          <w:tcPr>
            <w:tcW w:w="2186" w:type="dxa"/>
            <w:vMerge/>
            <w:tcBorders>
              <w:top w:val="single" w:sz="8" w:space="0" w:color="auto"/>
              <w:left w:val="single" w:sz="8" w:space="0" w:color="auto"/>
              <w:bottom w:val="single" w:sz="8" w:space="0" w:color="auto"/>
              <w:right w:val="single" w:sz="6" w:space="0" w:color="auto"/>
            </w:tcBorders>
            <w:vAlign w:val="center"/>
            <w:hideMark/>
          </w:tcPr>
          <w:p w:rsidR="0033630E" w:rsidRPr="00FE5A9D" w:rsidRDefault="0033630E" w:rsidP="0033630E">
            <w:pPr>
              <w:jc w:val="both"/>
              <w:rPr>
                <w:sz w:val="24"/>
                <w:szCs w:val="24"/>
              </w:rPr>
            </w:pPr>
          </w:p>
        </w:tc>
        <w:tc>
          <w:tcPr>
            <w:tcW w:w="1703" w:type="dxa"/>
            <w:tcBorders>
              <w:top w:val="single" w:sz="6" w:space="0" w:color="auto"/>
              <w:left w:val="single" w:sz="6" w:space="0" w:color="auto"/>
              <w:bottom w:val="single" w:sz="8" w:space="0" w:color="auto"/>
              <w:right w:val="single" w:sz="6" w:space="0" w:color="auto"/>
            </w:tcBorders>
            <w:vAlign w:val="center"/>
            <w:hideMark/>
          </w:tcPr>
          <w:p w:rsidR="0033630E" w:rsidRPr="00FE5A9D" w:rsidRDefault="0033630E" w:rsidP="0033630E">
            <w:pPr>
              <w:jc w:val="both"/>
              <w:rPr>
                <w:sz w:val="24"/>
                <w:szCs w:val="24"/>
              </w:rPr>
            </w:pPr>
            <w:r w:rsidRPr="00FE5A9D">
              <w:rPr>
                <w:sz w:val="24"/>
                <w:szCs w:val="24"/>
              </w:rPr>
              <w:t>балл (отметка)</w:t>
            </w:r>
          </w:p>
        </w:tc>
        <w:tc>
          <w:tcPr>
            <w:tcW w:w="2549" w:type="dxa"/>
            <w:tcBorders>
              <w:top w:val="single" w:sz="6" w:space="0" w:color="auto"/>
              <w:left w:val="single" w:sz="6" w:space="0" w:color="auto"/>
              <w:bottom w:val="single" w:sz="8" w:space="0" w:color="auto"/>
              <w:right w:val="single" w:sz="8" w:space="0" w:color="auto"/>
            </w:tcBorders>
            <w:vAlign w:val="center"/>
            <w:hideMark/>
          </w:tcPr>
          <w:p w:rsidR="0033630E" w:rsidRPr="00FE5A9D" w:rsidRDefault="0033630E" w:rsidP="0033630E">
            <w:pPr>
              <w:jc w:val="both"/>
              <w:rPr>
                <w:sz w:val="24"/>
                <w:szCs w:val="24"/>
              </w:rPr>
            </w:pPr>
            <w:r w:rsidRPr="00FE5A9D">
              <w:rPr>
                <w:sz w:val="24"/>
                <w:szCs w:val="24"/>
              </w:rPr>
              <w:t>вербальный аналог</w:t>
            </w:r>
          </w:p>
        </w:tc>
      </w:tr>
      <w:tr w:rsidR="00FE5A9D" w:rsidRPr="00FE5A9D" w:rsidTr="0033630E">
        <w:trPr>
          <w:trHeight w:val="20"/>
          <w:jc w:val="center"/>
        </w:trPr>
        <w:tc>
          <w:tcPr>
            <w:tcW w:w="2186" w:type="dxa"/>
            <w:tcBorders>
              <w:top w:val="single" w:sz="8" w:space="0" w:color="auto"/>
              <w:left w:val="single" w:sz="8" w:space="0" w:color="auto"/>
              <w:bottom w:val="single" w:sz="6" w:space="0" w:color="auto"/>
              <w:right w:val="single" w:sz="6" w:space="0" w:color="auto"/>
            </w:tcBorders>
            <w:noWrap/>
            <w:vAlign w:val="center"/>
            <w:hideMark/>
          </w:tcPr>
          <w:p w:rsidR="0033630E" w:rsidRPr="00FE5A9D" w:rsidRDefault="0033630E" w:rsidP="0033630E">
            <w:pPr>
              <w:jc w:val="both"/>
              <w:rPr>
                <w:sz w:val="24"/>
                <w:szCs w:val="24"/>
              </w:rPr>
            </w:pPr>
            <w:r w:rsidRPr="00FE5A9D">
              <w:rPr>
                <w:sz w:val="24"/>
                <w:szCs w:val="24"/>
              </w:rPr>
              <w:t>90 ÷ 100</w:t>
            </w:r>
          </w:p>
        </w:tc>
        <w:tc>
          <w:tcPr>
            <w:tcW w:w="1703" w:type="dxa"/>
            <w:tcBorders>
              <w:top w:val="single" w:sz="8" w:space="0" w:color="auto"/>
              <w:left w:val="single" w:sz="6" w:space="0" w:color="auto"/>
              <w:bottom w:val="single" w:sz="6" w:space="0" w:color="auto"/>
              <w:right w:val="single" w:sz="6" w:space="0" w:color="auto"/>
            </w:tcBorders>
            <w:vAlign w:val="center"/>
            <w:hideMark/>
          </w:tcPr>
          <w:p w:rsidR="0033630E" w:rsidRPr="00FE5A9D" w:rsidRDefault="0033630E" w:rsidP="0033630E">
            <w:pPr>
              <w:jc w:val="both"/>
              <w:rPr>
                <w:sz w:val="24"/>
                <w:szCs w:val="24"/>
              </w:rPr>
            </w:pPr>
            <w:r w:rsidRPr="00FE5A9D">
              <w:rPr>
                <w:sz w:val="24"/>
                <w:szCs w:val="24"/>
              </w:rPr>
              <w:t>5</w:t>
            </w:r>
          </w:p>
        </w:tc>
        <w:tc>
          <w:tcPr>
            <w:tcW w:w="2549" w:type="dxa"/>
            <w:tcBorders>
              <w:top w:val="single" w:sz="8" w:space="0" w:color="auto"/>
              <w:left w:val="single" w:sz="6" w:space="0" w:color="auto"/>
              <w:bottom w:val="single" w:sz="6" w:space="0" w:color="auto"/>
              <w:right w:val="single" w:sz="8" w:space="0" w:color="auto"/>
            </w:tcBorders>
            <w:hideMark/>
          </w:tcPr>
          <w:p w:rsidR="0033630E" w:rsidRPr="00FE5A9D" w:rsidRDefault="0033630E" w:rsidP="0033630E">
            <w:pPr>
              <w:jc w:val="both"/>
              <w:rPr>
                <w:sz w:val="24"/>
                <w:szCs w:val="24"/>
              </w:rPr>
            </w:pPr>
            <w:r w:rsidRPr="00FE5A9D">
              <w:rPr>
                <w:sz w:val="24"/>
                <w:szCs w:val="24"/>
              </w:rPr>
              <w:t>отлично</w:t>
            </w:r>
          </w:p>
        </w:tc>
      </w:tr>
      <w:tr w:rsidR="00FE5A9D" w:rsidRPr="00FE5A9D" w:rsidTr="0033630E">
        <w:trPr>
          <w:trHeight w:val="20"/>
          <w:jc w:val="center"/>
        </w:trPr>
        <w:tc>
          <w:tcPr>
            <w:tcW w:w="2186" w:type="dxa"/>
            <w:tcBorders>
              <w:top w:val="single" w:sz="6" w:space="0" w:color="auto"/>
              <w:left w:val="single" w:sz="8" w:space="0" w:color="auto"/>
              <w:bottom w:val="single" w:sz="6" w:space="0" w:color="auto"/>
              <w:right w:val="single" w:sz="6" w:space="0" w:color="auto"/>
            </w:tcBorders>
            <w:noWrap/>
            <w:vAlign w:val="center"/>
            <w:hideMark/>
          </w:tcPr>
          <w:p w:rsidR="0033630E" w:rsidRPr="00FE5A9D" w:rsidRDefault="0033630E" w:rsidP="0033630E">
            <w:pPr>
              <w:jc w:val="both"/>
              <w:rPr>
                <w:sz w:val="24"/>
                <w:szCs w:val="24"/>
              </w:rPr>
            </w:pPr>
            <w:r w:rsidRPr="00FE5A9D">
              <w:rPr>
                <w:sz w:val="24"/>
                <w:szCs w:val="24"/>
              </w:rPr>
              <w:t>80 ÷ 89</w:t>
            </w:r>
          </w:p>
        </w:tc>
        <w:tc>
          <w:tcPr>
            <w:tcW w:w="1703" w:type="dxa"/>
            <w:tcBorders>
              <w:top w:val="single" w:sz="6" w:space="0" w:color="auto"/>
              <w:left w:val="single" w:sz="6" w:space="0" w:color="auto"/>
              <w:bottom w:val="single" w:sz="6" w:space="0" w:color="auto"/>
              <w:right w:val="single" w:sz="6" w:space="0" w:color="auto"/>
            </w:tcBorders>
            <w:vAlign w:val="center"/>
            <w:hideMark/>
          </w:tcPr>
          <w:p w:rsidR="0033630E" w:rsidRPr="00FE5A9D" w:rsidRDefault="0033630E" w:rsidP="0033630E">
            <w:pPr>
              <w:jc w:val="both"/>
              <w:rPr>
                <w:sz w:val="24"/>
                <w:szCs w:val="24"/>
              </w:rPr>
            </w:pPr>
            <w:r w:rsidRPr="00FE5A9D">
              <w:rPr>
                <w:sz w:val="24"/>
                <w:szCs w:val="24"/>
              </w:rPr>
              <w:t>4</w:t>
            </w:r>
          </w:p>
        </w:tc>
        <w:tc>
          <w:tcPr>
            <w:tcW w:w="2549" w:type="dxa"/>
            <w:tcBorders>
              <w:top w:val="single" w:sz="6" w:space="0" w:color="auto"/>
              <w:left w:val="single" w:sz="6" w:space="0" w:color="auto"/>
              <w:bottom w:val="single" w:sz="6" w:space="0" w:color="auto"/>
              <w:right w:val="single" w:sz="8" w:space="0" w:color="auto"/>
            </w:tcBorders>
            <w:hideMark/>
          </w:tcPr>
          <w:p w:rsidR="0033630E" w:rsidRPr="00FE5A9D" w:rsidRDefault="0033630E" w:rsidP="0033630E">
            <w:pPr>
              <w:jc w:val="both"/>
              <w:rPr>
                <w:sz w:val="24"/>
                <w:szCs w:val="24"/>
              </w:rPr>
            </w:pPr>
            <w:r w:rsidRPr="00FE5A9D">
              <w:rPr>
                <w:sz w:val="24"/>
                <w:szCs w:val="24"/>
              </w:rPr>
              <w:t>хорошо</w:t>
            </w:r>
          </w:p>
        </w:tc>
      </w:tr>
      <w:tr w:rsidR="00FE5A9D" w:rsidRPr="00FE5A9D" w:rsidTr="0033630E">
        <w:trPr>
          <w:trHeight w:val="20"/>
          <w:jc w:val="center"/>
        </w:trPr>
        <w:tc>
          <w:tcPr>
            <w:tcW w:w="2186" w:type="dxa"/>
            <w:tcBorders>
              <w:top w:val="single" w:sz="6" w:space="0" w:color="auto"/>
              <w:left w:val="single" w:sz="8" w:space="0" w:color="auto"/>
              <w:bottom w:val="single" w:sz="6" w:space="0" w:color="auto"/>
              <w:right w:val="single" w:sz="6" w:space="0" w:color="auto"/>
            </w:tcBorders>
            <w:noWrap/>
            <w:vAlign w:val="center"/>
            <w:hideMark/>
          </w:tcPr>
          <w:p w:rsidR="0033630E" w:rsidRPr="00FE5A9D" w:rsidRDefault="0033630E" w:rsidP="0033630E">
            <w:pPr>
              <w:jc w:val="both"/>
              <w:rPr>
                <w:sz w:val="24"/>
                <w:szCs w:val="24"/>
              </w:rPr>
            </w:pPr>
            <w:r w:rsidRPr="00FE5A9D">
              <w:rPr>
                <w:sz w:val="24"/>
                <w:szCs w:val="24"/>
              </w:rPr>
              <w:t>70 ÷ 79</w:t>
            </w:r>
          </w:p>
        </w:tc>
        <w:tc>
          <w:tcPr>
            <w:tcW w:w="1703" w:type="dxa"/>
            <w:tcBorders>
              <w:top w:val="single" w:sz="6" w:space="0" w:color="auto"/>
              <w:left w:val="single" w:sz="6" w:space="0" w:color="auto"/>
              <w:bottom w:val="single" w:sz="6" w:space="0" w:color="auto"/>
              <w:right w:val="single" w:sz="6" w:space="0" w:color="auto"/>
            </w:tcBorders>
            <w:vAlign w:val="center"/>
            <w:hideMark/>
          </w:tcPr>
          <w:p w:rsidR="0033630E" w:rsidRPr="00FE5A9D" w:rsidRDefault="0033630E" w:rsidP="0033630E">
            <w:pPr>
              <w:jc w:val="both"/>
              <w:rPr>
                <w:sz w:val="24"/>
                <w:szCs w:val="24"/>
              </w:rPr>
            </w:pPr>
            <w:r w:rsidRPr="00FE5A9D">
              <w:rPr>
                <w:sz w:val="24"/>
                <w:szCs w:val="24"/>
              </w:rPr>
              <w:t>3</w:t>
            </w:r>
          </w:p>
        </w:tc>
        <w:tc>
          <w:tcPr>
            <w:tcW w:w="2549" w:type="dxa"/>
            <w:tcBorders>
              <w:top w:val="single" w:sz="6" w:space="0" w:color="auto"/>
              <w:left w:val="single" w:sz="6" w:space="0" w:color="auto"/>
              <w:bottom w:val="single" w:sz="6" w:space="0" w:color="auto"/>
              <w:right w:val="single" w:sz="8" w:space="0" w:color="auto"/>
            </w:tcBorders>
            <w:hideMark/>
          </w:tcPr>
          <w:p w:rsidR="0033630E" w:rsidRPr="00FE5A9D" w:rsidRDefault="0033630E" w:rsidP="0033630E">
            <w:pPr>
              <w:jc w:val="both"/>
              <w:rPr>
                <w:sz w:val="24"/>
                <w:szCs w:val="24"/>
              </w:rPr>
            </w:pPr>
            <w:r w:rsidRPr="00FE5A9D">
              <w:rPr>
                <w:sz w:val="24"/>
                <w:szCs w:val="24"/>
              </w:rPr>
              <w:t>удовлетворительно</w:t>
            </w:r>
          </w:p>
        </w:tc>
      </w:tr>
      <w:tr w:rsidR="00FE5A9D" w:rsidRPr="00FE5A9D" w:rsidTr="0033630E">
        <w:trPr>
          <w:trHeight w:val="20"/>
          <w:jc w:val="center"/>
        </w:trPr>
        <w:tc>
          <w:tcPr>
            <w:tcW w:w="2186" w:type="dxa"/>
            <w:tcBorders>
              <w:top w:val="single" w:sz="6" w:space="0" w:color="auto"/>
              <w:left w:val="single" w:sz="8" w:space="0" w:color="auto"/>
              <w:bottom w:val="single" w:sz="8" w:space="0" w:color="auto"/>
              <w:right w:val="single" w:sz="6" w:space="0" w:color="auto"/>
            </w:tcBorders>
            <w:noWrap/>
            <w:vAlign w:val="center"/>
            <w:hideMark/>
          </w:tcPr>
          <w:p w:rsidR="0033630E" w:rsidRPr="00FE5A9D" w:rsidRDefault="0033630E" w:rsidP="0033630E">
            <w:pPr>
              <w:jc w:val="both"/>
              <w:rPr>
                <w:sz w:val="24"/>
                <w:szCs w:val="24"/>
              </w:rPr>
            </w:pPr>
            <w:r w:rsidRPr="00FE5A9D">
              <w:rPr>
                <w:sz w:val="24"/>
                <w:szCs w:val="24"/>
              </w:rPr>
              <w:t>менее 70</w:t>
            </w:r>
          </w:p>
        </w:tc>
        <w:tc>
          <w:tcPr>
            <w:tcW w:w="1703" w:type="dxa"/>
            <w:tcBorders>
              <w:top w:val="single" w:sz="6" w:space="0" w:color="auto"/>
              <w:left w:val="single" w:sz="6" w:space="0" w:color="auto"/>
              <w:bottom w:val="single" w:sz="8" w:space="0" w:color="auto"/>
              <w:right w:val="single" w:sz="6" w:space="0" w:color="auto"/>
            </w:tcBorders>
            <w:vAlign w:val="center"/>
            <w:hideMark/>
          </w:tcPr>
          <w:p w:rsidR="0033630E" w:rsidRPr="00FE5A9D" w:rsidRDefault="0033630E" w:rsidP="0033630E">
            <w:pPr>
              <w:jc w:val="both"/>
              <w:rPr>
                <w:sz w:val="24"/>
                <w:szCs w:val="24"/>
              </w:rPr>
            </w:pPr>
            <w:r w:rsidRPr="00FE5A9D">
              <w:rPr>
                <w:sz w:val="24"/>
                <w:szCs w:val="24"/>
              </w:rPr>
              <w:t>2</w:t>
            </w:r>
          </w:p>
        </w:tc>
        <w:tc>
          <w:tcPr>
            <w:tcW w:w="2549" w:type="dxa"/>
            <w:tcBorders>
              <w:top w:val="single" w:sz="6" w:space="0" w:color="auto"/>
              <w:left w:val="single" w:sz="6" w:space="0" w:color="auto"/>
              <w:bottom w:val="single" w:sz="8" w:space="0" w:color="auto"/>
              <w:right w:val="single" w:sz="8" w:space="0" w:color="auto"/>
            </w:tcBorders>
            <w:hideMark/>
          </w:tcPr>
          <w:p w:rsidR="0033630E" w:rsidRPr="00FE5A9D" w:rsidRDefault="0033630E" w:rsidP="0033630E">
            <w:pPr>
              <w:jc w:val="both"/>
              <w:rPr>
                <w:sz w:val="24"/>
                <w:szCs w:val="24"/>
              </w:rPr>
            </w:pPr>
            <w:r w:rsidRPr="00FE5A9D">
              <w:rPr>
                <w:sz w:val="24"/>
                <w:szCs w:val="24"/>
              </w:rPr>
              <w:t>не удовлетворительно</w:t>
            </w:r>
          </w:p>
        </w:tc>
      </w:tr>
    </w:tbl>
    <w:p w:rsidR="0033630E" w:rsidRPr="00FE5A9D" w:rsidRDefault="0033630E" w:rsidP="00F13A02">
      <w:pPr>
        <w:pStyle w:val="a7"/>
        <w:widowControl/>
        <w:numPr>
          <w:ilvl w:val="0"/>
          <w:numId w:val="30"/>
        </w:numPr>
        <w:autoSpaceDE/>
        <w:ind w:left="0" w:right="0"/>
        <w:contextualSpacing/>
        <w:rPr>
          <w:sz w:val="24"/>
          <w:szCs w:val="24"/>
        </w:rPr>
      </w:pPr>
      <w:r w:rsidRPr="00FE5A9D">
        <w:rPr>
          <w:b/>
          <w:sz w:val="24"/>
          <w:szCs w:val="24"/>
        </w:rPr>
        <w:t>Продолжительность  работы</w:t>
      </w:r>
    </w:p>
    <w:p w:rsidR="0033630E" w:rsidRPr="00FE5A9D" w:rsidRDefault="0033630E" w:rsidP="0033630E">
      <w:pPr>
        <w:ind w:firstLine="397"/>
        <w:jc w:val="both"/>
        <w:rPr>
          <w:sz w:val="24"/>
          <w:szCs w:val="24"/>
        </w:rPr>
      </w:pPr>
      <w:r w:rsidRPr="00FE5A9D">
        <w:rPr>
          <w:sz w:val="24"/>
          <w:szCs w:val="24"/>
        </w:rPr>
        <w:t>На выполнение всей проверочной работы отводится 15 минут.</w:t>
      </w:r>
    </w:p>
    <w:p w:rsidR="0033630E" w:rsidRPr="00FE5A9D" w:rsidRDefault="0033630E" w:rsidP="00F13A02">
      <w:pPr>
        <w:pStyle w:val="a7"/>
        <w:widowControl/>
        <w:numPr>
          <w:ilvl w:val="0"/>
          <w:numId w:val="30"/>
        </w:numPr>
        <w:autoSpaceDE/>
        <w:ind w:left="0" w:right="0"/>
        <w:contextualSpacing/>
        <w:rPr>
          <w:b/>
          <w:sz w:val="24"/>
          <w:szCs w:val="24"/>
        </w:rPr>
      </w:pPr>
      <w:r w:rsidRPr="00FE5A9D">
        <w:rPr>
          <w:b/>
          <w:sz w:val="24"/>
          <w:szCs w:val="24"/>
        </w:rPr>
        <w:t>Дополнительные материалы и оборудование</w:t>
      </w:r>
    </w:p>
    <w:p w:rsidR="0033630E" w:rsidRPr="00FE5A9D" w:rsidRDefault="0033630E" w:rsidP="0033630E">
      <w:pPr>
        <w:ind w:firstLine="360"/>
        <w:jc w:val="both"/>
        <w:rPr>
          <w:sz w:val="24"/>
          <w:szCs w:val="24"/>
        </w:rPr>
      </w:pPr>
      <w:r w:rsidRPr="00FE5A9D">
        <w:rPr>
          <w:sz w:val="24"/>
          <w:szCs w:val="24"/>
        </w:rPr>
        <w:t xml:space="preserve">Дополнительное оборудование не требуется. При выполнении заданий можно пользоваться черновиком. Записи в черновике не </w:t>
      </w:r>
      <w:r w:rsidRPr="00FE5A9D">
        <w:rPr>
          <w:sz w:val="24"/>
          <w:szCs w:val="24"/>
        </w:rPr>
        <w:lastRenderedPageBreak/>
        <w:t>учитываются при оценивании работы.</w:t>
      </w:r>
    </w:p>
    <w:p w:rsidR="0033630E" w:rsidRPr="00FE5A9D" w:rsidRDefault="0033630E" w:rsidP="0033630E">
      <w:pPr>
        <w:jc w:val="center"/>
        <w:rPr>
          <w:b/>
          <w:sz w:val="24"/>
          <w:szCs w:val="24"/>
        </w:rPr>
      </w:pPr>
      <w:r w:rsidRPr="00FE5A9D">
        <w:rPr>
          <w:b/>
          <w:sz w:val="24"/>
          <w:szCs w:val="24"/>
        </w:rPr>
        <w:t>ДИСКУССИЯ №1</w:t>
      </w:r>
    </w:p>
    <w:p w:rsidR="0033630E" w:rsidRPr="00FE5A9D" w:rsidRDefault="0033630E" w:rsidP="0033630E">
      <w:pPr>
        <w:jc w:val="center"/>
        <w:rPr>
          <w:b/>
          <w:sz w:val="24"/>
          <w:szCs w:val="24"/>
        </w:rPr>
      </w:pPr>
      <w:r w:rsidRPr="00FE5A9D">
        <w:rPr>
          <w:b/>
          <w:sz w:val="24"/>
          <w:szCs w:val="24"/>
        </w:rPr>
        <w:t>ЗАДАНИЕ</w:t>
      </w:r>
    </w:p>
    <w:p w:rsidR="0033630E" w:rsidRPr="00FE5A9D" w:rsidRDefault="0033630E" w:rsidP="0033630E">
      <w:pPr>
        <w:jc w:val="center"/>
        <w:rPr>
          <w:sz w:val="24"/>
          <w:szCs w:val="24"/>
        </w:rPr>
      </w:pPr>
    </w:p>
    <w:p w:rsidR="0033630E" w:rsidRPr="00FE5A9D" w:rsidRDefault="0033630E" w:rsidP="0033630E">
      <w:pPr>
        <w:jc w:val="center"/>
        <w:rPr>
          <w:b/>
          <w:sz w:val="24"/>
          <w:szCs w:val="24"/>
        </w:rPr>
      </w:pPr>
      <w:r w:rsidRPr="00FE5A9D">
        <w:rPr>
          <w:b/>
          <w:sz w:val="24"/>
          <w:szCs w:val="24"/>
        </w:rPr>
        <w:t xml:space="preserve"> «</w:t>
      </w:r>
      <w:r w:rsidRPr="00FE5A9D">
        <w:rPr>
          <w:rFonts w:eastAsia="Calibri"/>
          <w:b/>
          <w:sz w:val="24"/>
          <w:szCs w:val="24"/>
        </w:rPr>
        <w:t>Искусственная жизнь» и искусство жить (на материале драмы А.Н. Островского «Гроза»)</w:t>
      </w:r>
    </w:p>
    <w:p w:rsidR="0033630E" w:rsidRPr="00FE5A9D" w:rsidRDefault="0033630E" w:rsidP="0033630E">
      <w:pPr>
        <w:ind w:firstLine="567"/>
        <w:jc w:val="both"/>
        <w:rPr>
          <w:b/>
          <w:sz w:val="24"/>
          <w:szCs w:val="24"/>
        </w:rPr>
      </w:pPr>
    </w:p>
    <w:p w:rsidR="0033630E" w:rsidRPr="00FE5A9D" w:rsidRDefault="0033630E" w:rsidP="0033630E">
      <w:pPr>
        <w:ind w:firstLine="567"/>
        <w:jc w:val="both"/>
        <w:rPr>
          <w:sz w:val="24"/>
          <w:szCs w:val="24"/>
        </w:rPr>
      </w:pPr>
      <w:r w:rsidRPr="00FE5A9D">
        <w:rPr>
          <w:sz w:val="24"/>
          <w:szCs w:val="24"/>
        </w:rPr>
        <w:t>При подготовке к уроку-диспуту необходимо выполнить следующие задания:</w:t>
      </w:r>
    </w:p>
    <w:p w:rsidR="0033630E" w:rsidRPr="00FE5A9D" w:rsidRDefault="0033630E" w:rsidP="00F13A02">
      <w:pPr>
        <w:widowControl/>
        <w:numPr>
          <w:ilvl w:val="0"/>
          <w:numId w:val="15"/>
        </w:numPr>
        <w:autoSpaceDE/>
        <w:autoSpaceDN/>
        <w:ind w:left="0" w:hanging="567"/>
        <w:jc w:val="both"/>
        <w:rPr>
          <w:b/>
          <w:sz w:val="24"/>
          <w:szCs w:val="24"/>
        </w:rPr>
      </w:pPr>
      <w:r w:rsidRPr="00FE5A9D">
        <w:rPr>
          <w:sz w:val="24"/>
          <w:szCs w:val="24"/>
        </w:rPr>
        <w:t>определить по словарям значение слов «искусство» и «искусственный»;</w:t>
      </w:r>
    </w:p>
    <w:p w:rsidR="0033630E" w:rsidRPr="00FE5A9D" w:rsidRDefault="0033630E" w:rsidP="00F13A02">
      <w:pPr>
        <w:widowControl/>
        <w:numPr>
          <w:ilvl w:val="0"/>
          <w:numId w:val="15"/>
        </w:numPr>
        <w:autoSpaceDE/>
        <w:autoSpaceDN/>
        <w:ind w:left="0" w:hanging="567"/>
        <w:jc w:val="both"/>
        <w:rPr>
          <w:b/>
          <w:sz w:val="24"/>
          <w:szCs w:val="24"/>
        </w:rPr>
      </w:pPr>
      <w:r w:rsidRPr="00FE5A9D">
        <w:rPr>
          <w:sz w:val="24"/>
          <w:szCs w:val="24"/>
        </w:rPr>
        <w:t>подумать, в чем, по вашему мнению, состоит «искусство жить» и как это искусство понимает А.Н. Островский (приведите примеры из текста);</w:t>
      </w:r>
    </w:p>
    <w:p w:rsidR="0033630E" w:rsidRPr="00FE5A9D" w:rsidRDefault="0033630E" w:rsidP="00F13A02">
      <w:pPr>
        <w:widowControl/>
        <w:numPr>
          <w:ilvl w:val="0"/>
          <w:numId w:val="15"/>
        </w:numPr>
        <w:autoSpaceDE/>
        <w:autoSpaceDN/>
        <w:ind w:left="0" w:hanging="567"/>
        <w:jc w:val="both"/>
        <w:rPr>
          <w:b/>
          <w:sz w:val="24"/>
          <w:szCs w:val="24"/>
        </w:rPr>
      </w:pPr>
      <w:r w:rsidRPr="00FE5A9D">
        <w:rPr>
          <w:sz w:val="24"/>
          <w:szCs w:val="24"/>
        </w:rPr>
        <w:t>сформулируйте определение понятию «искусственная жизнь»;</w:t>
      </w:r>
    </w:p>
    <w:p w:rsidR="0033630E" w:rsidRPr="00FE5A9D" w:rsidRDefault="0033630E" w:rsidP="00F13A02">
      <w:pPr>
        <w:widowControl/>
        <w:numPr>
          <w:ilvl w:val="0"/>
          <w:numId w:val="15"/>
        </w:numPr>
        <w:autoSpaceDE/>
        <w:autoSpaceDN/>
        <w:ind w:left="0" w:hanging="567"/>
        <w:jc w:val="both"/>
        <w:rPr>
          <w:b/>
          <w:spacing w:val="-4"/>
          <w:sz w:val="24"/>
          <w:szCs w:val="24"/>
        </w:rPr>
      </w:pPr>
      <w:r w:rsidRPr="00FE5A9D">
        <w:rPr>
          <w:spacing w:val="-4"/>
          <w:sz w:val="24"/>
          <w:szCs w:val="24"/>
        </w:rPr>
        <w:t>определите, кто из героев пьесы А.Н. Островского живет «искусственной жизнью», а кто стремится постичь искусство жизни.</w:t>
      </w:r>
    </w:p>
    <w:p w:rsidR="0033630E" w:rsidRPr="00FE5A9D" w:rsidRDefault="0033630E" w:rsidP="00F13A02">
      <w:pPr>
        <w:widowControl/>
        <w:numPr>
          <w:ilvl w:val="0"/>
          <w:numId w:val="15"/>
        </w:numPr>
        <w:autoSpaceDE/>
        <w:autoSpaceDN/>
        <w:ind w:left="0" w:hanging="567"/>
        <w:jc w:val="both"/>
        <w:rPr>
          <w:b/>
          <w:sz w:val="24"/>
          <w:szCs w:val="24"/>
        </w:rPr>
      </w:pPr>
      <w:r w:rsidRPr="00FE5A9D">
        <w:rPr>
          <w:sz w:val="24"/>
          <w:szCs w:val="24"/>
        </w:rPr>
        <w:t>Поразмышляйте над вопросами: «Современный мир: чего в нем больше «искусственности» или искусства жить?» «Актуальна ли проблема, поднимаемая в пьесе А.Н. Островского, в наши дни?» Аргументируйте свое мнение.</w:t>
      </w:r>
    </w:p>
    <w:p w:rsidR="0033630E" w:rsidRPr="00FE5A9D" w:rsidRDefault="0033630E" w:rsidP="00F13A02">
      <w:pPr>
        <w:widowControl/>
        <w:numPr>
          <w:ilvl w:val="0"/>
          <w:numId w:val="15"/>
        </w:numPr>
        <w:autoSpaceDE/>
        <w:autoSpaceDN/>
        <w:ind w:left="0" w:hanging="567"/>
        <w:jc w:val="both"/>
        <w:rPr>
          <w:b/>
          <w:sz w:val="24"/>
          <w:szCs w:val="24"/>
        </w:rPr>
      </w:pPr>
      <w:r w:rsidRPr="00FE5A9D">
        <w:rPr>
          <w:sz w:val="24"/>
          <w:szCs w:val="24"/>
        </w:rPr>
        <w:t>Поразмышляйте над следующими проблемами:</w:t>
      </w:r>
    </w:p>
    <w:p w:rsidR="0033630E" w:rsidRPr="00FE5A9D" w:rsidRDefault="0033630E" w:rsidP="00F13A02">
      <w:pPr>
        <w:pStyle w:val="a7"/>
        <w:widowControl/>
        <w:numPr>
          <w:ilvl w:val="0"/>
          <w:numId w:val="16"/>
        </w:numPr>
        <w:autoSpaceDE/>
        <w:autoSpaceDN/>
        <w:ind w:left="0" w:right="0" w:hanging="567"/>
        <w:contextualSpacing/>
        <w:rPr>
          <w:spacing w:val="-4"/>
          <w:sz w:val="24"/>
          <w:szCs w:val="24"/>
        </w:rPr>
      </w:pPr>
      <w:r w:rsidRPr="00FE5A9D">
        <w:rPr>
          <w:spacing w:val="-4"/>
          <w:sz w:val="24"/>
          <w:szCs w:val="24"/>
        </w:rPr>
        <w:t>Волжское купечество и современный бизнесмен: сходство и отличия</w:t>
      </w:r>
    </w:p>
    <w:p w:rsidR="0033630E" w:rsidRPr="00FE5A9D" w:rsidRDefault="0033630E" w:rsidP="00F13A02">
      <w:pPr>
        <w:pStyle w:val="a7"/>
        <w:widowControl/>
        <w:numPr>
          <w:ilvl w:val="0"/>
          <w:numId w:val="16"/>
        </w:numPr>
        <w:autoSpaceDE/>
        <w:autoSpaceDN/>
        <w:ind w:left="0" w:right="0" w:hanging="567"/>
        <w:contextualSpacing/>
        <w:rPr>
          <w:sz w:val="24"/>
          <w:szCs w:val="24"/>
        </w:rPr>
      </w:pPr>
      <w:r w:rsidRPr="00FE5A9D">
        <w:rPr>
          <w:sz w:val="24"/>
          <w:szCs w:val="24"/>
        </w:rPr>
        <w:t xml:space="preserve">Искушение: двигатель жизни с древнейших времен или </w:t>
      </w:r>
      <w:proofErr w:type="spellStart"/>
      <w:r w:rsidRPr="00FE5A9D">
        <w:rPr>
          <w:sz w:val="24"/>
          <w:szCs w:val="24"/>
        </w:rPr>
        <w:t>активизатор</w:t>
      </w:r>
      <w:proofErr w:type="spellEnd"/>
      <w:r w:rsidRPr="00FE5A9D">
        <w:rPr>
          <w:sz w:val="24"/>
          <w:szCs w:val="24"/>
        </w:rPr>
        <w:t xml:space="preserve"> смерти</w:t>
      </w:r>
    </w:p>
    <w:p w:rsidR="0033630E" w:rsidRPr="00FE5A9D" w:rsidRDefault="0033630E" w:rsidP="00F13A02">
      <w:pPr>
        <w:pStyle w:val="a7"/>
        <w:widowControl/>
        <w:numPr>
          <w:ilvl w:val="0"/>
          <w:numId w:val="16"/>
        </w:numPr>
        <w:autoSpaceDE/>
        <w:autoSpaceDN/>
        <w:ind w:left="0" w:right="0" w:hanging="567"/>
        <w:contextualSpacing/>
        <w:rPr>
          <w:sz w:val="24"/>
          <w:szCs w:val="24"/>
        </w:rPr>
      </w:pPr>
      <w:r w:rsidRPr="00FE5A9D">
        <w:rPr>
          <w:sz w:val="24"/>
          <w:szCs w:val="24"/>
        </w:rPr>
        <w:t>Город Калинов и город Магнитогорск: тенденции развития</w:t>
      </w:r>
    </w:p>
    <w:p w:rsidR="0033630E" w:rsidRPr="00FE5A9D" w:rsidRDefault="0033630E" w:rsidP="00F13A02">
      <w:pPr>
        <w:pStyle w:val="a7"/>
        <w:widowControl/>
        <w:numPr>
          <w:ilvl w:val="0"/>
          <w:numId w:val="16"/>
        </w:numPr>
        <w:autoSpaceDE/>
        <w:autoSpaceDN/>
        <w:ind w:left="0" w:right="0" w:hanging="567"/>
        <w:contextualSpacing/>
        <w:rPr>
          <w:sz w:val="24"/>
          <w:szCs w:val="24"/>
        </w:rPr>
      </w:pPr>
      <w:r w:rsidRPr="00FE5A9D">
        <w:rPr>
          <w:sz w:val="24"/>
          <w:szCs w:val="24"/>
        </w:rPr>
        <w:t>Сколько гроз в «Грозе»?</w:t>
      </w:r>
    </w:p>
    <w:p w:rsidR="0033630E" w:rsidRPr="00FE5A9D" w:rsidRDefault="0033630E" w:rsidP="00F13A02">
      <w:pPr>
        <w:pStyle w:val="a7"/>
        <w:widowControl/>
        <w:numPr>
          <w:ilvl w:val="0"/>
          <w:numId w:val="16"/>
        </w:numPr>
        <w:autoSpaceDE/>
        <w:autoSpaceDN/>
        <w:ind w:left="0" w:right="0" w:hanging="567"/>
        <w:contextualSpacing/>
        <w:rPr>
          <w:sz w:val="24"/>
          <w:szCs w:val="24"/>
        </w:rPr>
      </w:pPr>
      <w:r w:rsidRPr="00FE5A9D">
        <w:rPr>
          <w:sz w:val="24"/>
          <w:szCs w:val="24"/>
        </w:rPr>
        <w:t>Борис, Тихон, Дикой: мужчина в российской действительности</w:t>
      </w:r>
    </w:p>
    <w:p w:rsidR="0033630E" w:rsidRPr="00FE5A9D" w:rsidRDefault="0033630E" w:rsidP="00F13A02">
      <w:pPr>
        <w:pStyle w:val="a7"/>
        <w:widowControl/>
        <w:numPr>
          <w:ilvl w:val="0"/>
          <w:numId w:val="16"/>
        </w:numPr>
        <w:autoSpaceDE/>
        <w:autoSpaceDN/>
        <w:ind w:left="0" w:right="0" w:hanging="567"/>
        <w:contextualSpacing/>
        <w:rPr>
          <w:sz w:val="24"/>
          <w:szCs w:val="24"/>
        </w:rPr>
      </w:pPr>
      <w:r w:rsidRPr="00FE5A9D">
        <w:rPr>
          <w:sz w:val="24"/>
          <w:szCs w:val="24"/>
        </w:rPr>
        <w:t>Свет Катерины: вчера и сегодня</w:t>
      </w:r>
    </w:p>
    <w:p w:rsidR="0033630E" w:rsidRPr="00FE5A9D" w:rsidRDefault="0033630E" w:rsidP="00F13A02">
      <w:pPr>
        <w:pStyle w:val="a7"/>
        <w:numPr>
          <w:ilvl w:val="0"/>
          <w:numId w:val="15"/>
        </w:numPr>
        <w:autoSpaceDE/>
        <w:autoSpaceDN/>
        <w:ind w:left="0" w:right="0" w:hanging="567"/>
        <w:contextualSpacing/>
        <w:rPr>
          <w:sz w:val="24"/>
          <w:szCs w:val="24"/>
        </w:rPr>
      </w:pPr>
      <w:r w:rsidRPr="00FE5A9D">
        <w:rPr>
          <w:spacing w:val="-8"/>
          <w:sz w:val="24"/>
          <w:szCs w:val="24"/>
        </w:rPr>
        <w:t>Продумайте по 2-3 вопроса по предложенной проблеме для аудитории, участвующей в диспуте</w:t>
      </w:r>
      <w:r w:rsidRPr="00FE5A9D">
        <w:rPr>
          <w:sz w:val="24"/>
          <w:szCs w:val="24"/>
        </w:rPr>
        <w:t>.</w:t>
      </w:r>
    </w:p>
    <w:p w:rsidR="0033630E" w:rsidRPr="00FE5A9D" w:rsidRDefault="0033630E" w:rsidP="0033630E">
      <w:pPr>
        <w:pStyle w:val="a7"/>
        <w:ind w:left="0" w:right="0"/>
        <w:rPr>
          <w:b/>
          <w:bCs/>
          <w:sz w:val="24"/>
          <w:szCs w:val="24"/>
        </w:rPr>
      </w:pPr>
    </w:p>
    <w:p w:rsidR="0033630E" w:rsidRPr="00FE5A9D" w:rsidRDefault="0033630E" w:rsidP="0033630E">
      <w:pPr>
        <w:pStyle w:val="a7"/>
        <w:ind w:left="0" w:right="0"/>
        <w:rPr>
          <w:b/>
          <w:bCs/>
          <w:sz w:val="24"/>
          <w:szCs w:val="24"/>
        </w:rPr>
      </w:pPr>
    </w:p>
    <w:p w:rsidR="0033630E" w:rsidRPr="00FE5A9D" w:rsidRDefault="0033630E" w:rsidP="0033630E">
      <w:pPr>
        <w:jc w:val="both"/>
        <w:rPr>
          <w:b/>
          <w:bCs/>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ind w:firstLine="567"/>
        <w:jc w:val="both"/>
        <w:rPr>
          <w:sz w:val="24"/>
          <w:szCs w:val="24"/>
        </w:rPr>
      </w:pPr>
    </w:p>
    <w:p w:rsidR="0033630E" w:rsidRPr="00FE5A9D" w:rsidRDefault="0033630E" w:rsidP="0033630E">
      <w:pPr>
        <w:jc w:val="both"/>
        <w:rPr>
          <w:sz w:val="24"/>
          <w:szCs w:val="24"/>
        </w:rPr>
      </w:pPr>
      <w:r w:rsidRPr="00FE5A9D">
        <w:rPr>
          <w:b/>
          <w:sz w:val="24"/>
          <w:szCs w:val="24"/>
        </w:rPr>
        <w:t xml:space="preserve">1.Назначение  работы </w:t>
      </w:r>
      <w:r w:rsidRPr="00FE5A9D">
        <w:rPr>
          <w:sz w:val="24"/>
          <w:szCs w:val="24"/>
        </w:rPr>
        <w:t>– Дискуссия и диспут является контрольно-</w:t>
      </w:r>
      <w:r w:rsidRPr="00FE5A9D">
        <w:rPr>
          <w:sz w:val="24"/>
          <w:szCs w:val="24"/>
        </w:rPr>
        <w:lastRenderedPageBreak/>
        <w:t xml:space="preserve">оценочным средством и предназначается для текущего контроля и оценки умений и </w:t>
      </w:r>
      <w:proofErr w:type="gramStart"/>
      <w:r w:rsidRPr="00FE5A9D">
        <w:rPr>
          <w:sz w:val="24"/>
          <w:szCs w:val="24"/>
        </w:rPr>
        <w:t>знаний</w:t>
      </w:r>
      <w:proofErr w:type="gramEnd"/>
      <w:r w:rsidRPr="00FE5A9D">
        <w:rPr>
          <w:sz w:val="24"/>
          <w:szCs w:val="24"/>
        </w:rPr>
        <w:t xml:space="preserve"> обучающихся по программе учебной дисциплины «Литература». Диспут проводится после изучения темы «Смысл названия и символика пьесы. Драма «Гроза» в русской критике»</w:t>
      </w:r>
      <w:r w:rsidRPr="00FE5A9D">
        <w:rPr>
          <w:b/>
          <w:sz w:val="24"/>
          <w:szCs w:val="24"/>
        </w:rPr>
        <w:t>.</w:t>
      </w:r>
    </w:p>
    <w:p w:rsidR="0033630E" w:rsidRPr="00FE5A9D" w:rsidRDefault="0033630E" w:rsidP="0033630E">
      <w:pPr>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jc w:val="both"/>
        <w:rPr>
          <w:sz w:val="24"/>
          <w:szCs w:val="24"/>
        </w:rPr>
      </w:pPr>
      <w:r w:rsidRPr="00FE5A9D">
        <w:rPr>
          <w:b/>
          <w:sz w:val="24"/>
          <w:szCs w:val="24"/>
        </w:rPr>
        <w:t xml:space="preserve">3.Проверяемый элемент содержания в школьной программе – </w:t>
      </w:r>
      <w:r w:rsidRPr="00FE5A9D">
        <w:rPr>
          <w:iCs/>
          <w:sz w:val="24"/>
          <w:szCs w:val="24"/>
        </w:rPr>
        <w:t>знание содержания, понимание ключевых проблем и осознание историко-культурного и н</w:t>
      </w:r>
      <w:r w:rsidRPr="00FE5A9D">
        <w:rPr>
          <w:sz w:val="24"/>
          <w:szCs w:val="24"/>
        </w:rPr>
        <w:t xml:space="preserve">равственно-ценностного взаимовлияния </w:t>
      </w:r>
      <w:r w:rsidRPr="00FE5A9D">
        <w:rPr>
          <w:sz w:val="24"/>
          <w:szCs w:val="24"/>
        </w:rPr>
        <w:lastRenderedPageBreak/>
        <w:t>пьесы А. Н. Островского «Гроза». Знание основных фактов биографии и творчества А.Н. Островского; творческой истории изучаемых произведений; содержание пьесы А.Н. Островского «Гроза»; литературно-критических статьей по изученному произведению: Н.А. Добролюбов «Луч света в темном царстве»; Д.И. Писарев «Мотивы русской драмы»; основные литературоведческие понятия: критический реализм, деталь в художественном произведении</w:t>
      </w:r>
    </w:p>
    <w:p w:rsidR="0033630E" w:rsidRPr="00FE5A9D" w:rsidRDefault="0033630E" w:rsidP="0033630E">
      <w:pPr>
        <w:jc w:val="both"/>
        <w:rPr>
          <w:sz w:val="24"/>
          <w:szCs w:val="24"/>
        </w:rPr>
      </w:pPr>
      <w:r w:rsidRPr="00FE5A9D">
        <w:rPr>
          <w:b/>
          <w:sz w:val="24"/>
          <w:szCs w:val="24"/>
        </w:rPr>
        <w:t xml:space="preserve">4.Структура и содержание проверочной работы – перечень вопросов для обсуждения, </w:t>
      </w:r>
      <w:r w:rsidRPr="00FE5A9D">
        <w:rPr>
          <w:sz w:val="24"/>
          <w:szCs w:val="24"/>
        </w:rPr>
        <w:t xml:space="preserve"> ответ должен быть представлен в виде устного монологического высказывания</w:t>
      </w:r>
    </w:p>
    <w:p w:rsidR="0033630E" w:rsidRPr="00FE5A9D" w:rsidRDefault="0033630E" w:rsidP="0033630E">
      <w:pPr>
        <w:jc w:val="both"/>
        <w:rPr>
          <w:b/>
          <w:sz w:val="24"/>
          <w:szCs w:val="24"/>
        </w:rPr>
      </w:pPr>
      <w:r w:rsidRPr="00FE5A9D">
        <w:rPr>
          <w:b/>
          <w:sz w:val="24"/>
          <w:szCs w:val="24"/>
        </w:rPr>
        <w:t>5.Критерии оценивания проверочной работы.</w:t>
      </w:r>
    </w:p>
    <w:p w:rsidR="0033630E" w:rsidRPr="00FE5A9D" w:rsidRDefault="0033630E" w:rsidP="0033630E">
      <w:pPr>
        <w:ind w:firstLine="567"/>
        <w:jc w:val="both"/>
        <w:rPr>
          <w:sz w:val="24"/>
          <w:szCs w:val="24"/>
        </w:rPr>
      </w:pPr>
    </w:p>
    <w:p w:rsidR="0033630E" w:rsidRPr="00FE5A9D" w:rsidRDefault="0033630E" w:rsidP="0033630E">
      <w:pPr>
        <w:ind w:firstLine="567"/>
        <w:jc w:val="both"/>
        <w:rPr>
          <w:b/>
          <w:sz w:val="24"/>
          <w:szCs w:val="24"/>
        </w:rPr>
      </w:pPr>
    </w:p>
    <w:p w:rsidR="0033630E" w:rsidRPr="00FE5A9D" w:rsidRDefault="0033630E" w:rsidP="0033630E">
      <w:pPr>
        <w:jc w:val="center"/>
        <w:rPr>
          <w:b/>
          <w:sz w:val="24"/>
          <w:szCs w:val="24"/>
        </w:rPr>
      </w:pPr>
      <w:r w:rsidRPr="00FE5A9D">
        <w:rPr>
          <w:b/>
          <w:sz w:val="24"/>
          <w:szCs w:val="24"/>
        </w:rPr>
        <w:t>КРИТЕРИИ ОЦЕНКИ</w:t>
      </w:r>
    </w:p>
    <w:p w:rsidR="0033630E" w:rsidRPr="00FE5A9D" w:rsidRDefault="0033630E" w:rsidP="0033630E">
      <w:pPr>
        <w:tabs>
          <w:tab w:val="left" w:pos="1200"/>
        </w:tabs>
        <w:jc w:val="both"/>
        <w:rPr>
          <w:b/>
          <w:i/>
          <w:sz w:val="24"/>
          <w:szCs w:val="24"/>
        </w:rPr>
      </w:pPr>
    </w:p>
    <w:tbl>
      <w:tblPr>
        <w:tblpPr w:leftFromText="180" w:rightFromText="180" w:vertAnchor="text" w:horzAnchor="margin" w:tblpY="24"/>
        <w:tblW w:w="7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7"/>
        <w:gridCol w:w="460"/>
        <w:gridCol w:w="613"/>
        <w:gridCol w:w="767"/>
        <w:gridCol w:w="921"/>
        <w:gridCol w:w="613"/>
        <w:gridCol w:w="613"/>
        <w:gridCol w:w="613"/>
        <w:gridCol w:w="615"/>
        <w:gridCol w:w="460"/>
      </w:tblGrid>
      <w:tr w:rsidR="00FE5A9D" w:rsidRPr="00FE5A9D" w:rsidTr="0033630E">
        <w:trPr>
          <w:trHeight w:val="413"/>
        </w:trPr>
        <w:tc>
          <w:tcPr>
            <w:tcW w:w="1497" w:type="dxa"/>
            <w:vMerge w:val="restart"/>
          </w:tcPr>
          <w:p w:rsidR="0033630E" w:rsidRPr="00FE5A9D" w:rsidRDefault="0033630E" w:rsidP="0033630E">
            <w:pPr>
              <w:tabs>
                <w:tab w:val="left" w:pos="1200"/>
              </w:tabs>
              <w:jc w:val="center"/>
              <w:rPr>
                <w:sz w:val="24"/>
                <w:szCs w:val="24"/>
              </w:rPr>
            </w:pPr>
          </w:p>
          <w:p w:rsidR="0033630E" w:rsidRPr="00FE5A9D" w:rsidRDefault="0033630E" w:rsidP="0033630E">
            <w:pPr>
              <w:tabs>
                <w:tab w:val="left" w:pos="1200"/>
              </w:tabs>
              <w:jc w:val="center"/>
              <w:rPr>
                <w:sz w:val="24"/>
                <w:szCs w:val="24"/>
              </w:rPr>
            </w:pPr>
          </w:p>
          <w:p w:rsidR="0033630E" w:rsidRPr="00FE5A9D" w:rsidRDefault="0033630E" w:rsidP="0033630E">
            <w:pPr>
              <w:tabs>
                <w:tab w:val="left" w:pos="1200"/>
              </w:tabs>
              <w:jc w:val="center"/>
              <w:rPr>
                <w:sz w:val="24"/>
                <w:szCs w:val="24"/>
              </w:rPr>
            </w:pPr>
            <w:r w:rsidRPr="00FE5A9D">
              <w:rPr>
                <w:sz w:val="24"/>
                <w:szCs w:val="24"/>
              </w:rPr>
              <w:t>Параметры</w:t>
            </w:r>
          </w:p>
        </w:tc>
        <w:tc>
          <w:tcPr>
            <w:tcW w:w="460" w:type="dxa"/>
            <w:vMerge w:val="restart"/>
            <w:textDirection w:val="btLr"/>
          </w:tcPr>
          <w:p w:rsidR="0033630E" w:rsidRPr="00FE5A9D" w:rsidRDefault="0033630E" w:rsidP="0033630E">
            <w:pPr>
              <w:tabs>
                <w:tab w:val="left" w:pos="1200"/>
              </w:tabs>
              <w:jc w:val="center"/>
              <w:rPr>
                <w:sz w:val="24"/>
                <w:szCs w:val="24"/>
              </w:rPr>
            </w:pPr>
            <w:r w:rsidRPr="00FE5A9D">
              <w:rPr>
                <w:sz w:val="24"/>
                <w:szCs w:val="24"/>
              </w:rPr>
              <w:t xml:space="preserve">Активность </w:t>
            </w:r>
          </w:p>
        </w:tc>
        <w:tc>
          <w:tcPr>
            <w:tcW w:w="2301" w:type="dxa"/>
            <w:gridSpan w:val="3"/>
          </w:tcPr>
          <w:p w:rsidR="0033630E" w:rsidRPr="00FE5A9D" w:rsidRDefault="0033630E" w:rsidP="0033630E">
            <w:pPr>
              <w:tabs>
                <w:tab w:val="left" w:pos="0"/>
              </w:tabs>
              <w:jc w:val="center"/>
              <w:rPr>
                <w:sz w:val="24"/>
                <w:szCs w:val="24"/>
              </w:rPr>
            </w:pPr>
            <w:r w:rsidRPr="00FE5A9D">
              <w:rPr>
                <w:sz w:val="24"/>
                <w:szCs w:val="24"/>
              </w:rPr>
              <w:t>Знание и понимание материала</w:t>
            </w:r>
          </w:p>
        </w:tc>
        <w:tc>
          <w:tcPr>
            <w:tcW w:w="2454" w:type="dxa"/>
            <w:gridSpan w:val="4"/>
          </w:tcPr>
          <w:p w:rsidR="0033630E" w:rsidRPr="00FE5A9D" w:rsidRDefault="0033630E" w:rsidP="0033630E">
            <w:pPr>
              <w:tabs>
                <w:tab w:val="left" w:pos="1200"/>
              </w:tabs>
              <w:jc w:val="center"/>
              <w:rPr>
                <w:sz w:val="24"/>
                <w:szCs w:val="24"/>
              </w:rPr>
            </w:pPr>
            <w:r w:rsidRPr="00FE5A9D">
              <w:rPr>
                <w:sz w:val="24"/>
                <w:szCs w:val="24"/>
              </w:rPr>
              <w:t>Коммуникативные</w:t>
            </w:r>
          </w:p>
          <w:p w:rsidR="0033630E" w:rsidRPr="00FE5A9D" w:rsidRDefault="0033630E" w:rsidP="0033630E">
            <w:pPr>
              <w:tabs>
                <w:tab w:val="left" w:pos="1200"/>
              </w:tabs>
              <w:jc w:val="center"/>
              <w:rPr>
                <w:sz w:val="24"/>
                <w:szCs w:val="24"/>
              </w:rPr>
            </w:pPr>
            <w:r w:rsidRPr="00FE5A9D">
              <w:rPr>
                <w:sz w:val="24"/>
                <w:szCs w:val="24"/>
              </w:rPr>
              <w:t>умения и навыки</w:t>
            </w:r>
          </w:p>
        </w:tc>
        <w:tc>
          <w:tcPr>
            <w:tcW w:w="460" w:type="dxa"/>
            <w:vMerge w:val="restart"/>
            <w:textDirection w:val="btLr"/>
          </w:tcPr>
          <w:p w:rsidR="0033630E" w:rsidRPr="00FE5A9D" w:rsidRDefault="0033630E" w:rsidP="0033630E">
            <w:pPr>
              <w:tabs>
                <w:tab w:val="left" w:pos="1200"/>
              </w:tabs>
              <w:jc w:val="center"/>
              <w:rPr>
                <w:sz w:val="24"/>
                <w:szCs w:val="24"/>
              </w:rPr>
            </w:pPr>
            <w:r w:rsidRPr="00FE5A9D">
              <w:rPr>
                <w:sz w:val="24"/>
                <w:szCs w:val="24"/>
              </w:rPr>
              <w:t>Сумма баллов</w:t>
            </w:r>
          </w:p>
        </w:tc>
      </w:tr>
      <w:tr w:rsidR="00FE5A9D" w:rsidRPr="00FE5A9D" w:rsidTr="0033630E">
        <w:trPr>
          <w:trHeight w:val="574"/>
        </w:trPr>
        <w:tc>
          <w:tcPr>
            <w:tcW w:w="1497" w:type="dxa"/>
            <w:vMerge/>
          </w:tcPr>
          <w:p w:rsidR="0033630E" w:rsidRPr="00FE5A9D" w:rsidRDefault="0033630E" w:rsidP="0033630E">
            <w:pPr>
              <w:tabs>
                <w:tab w:val="left" w:pos="1200"/>
              </w:tabs>
              <w:jc w:val="both"/>
              <w:rPr>
                <w:sz w:val="24"/>
                <w:szCs w:val="24"/>
              </w:rPr>
            </w:pPr>
          </w:p>
        </w:tc>
        <w:tc>
          <w:tcPr>
            <w:tcW w:w="460" w:type="dxa"/>
            <w:vMerge/>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pacing w:val="-12"/>
                <w:sz w:val="24"/>
                <w:szCs w:val="24"/>
              </w:rPr>
            </w:pPr>
            <w:r w:rsidRPr="00FE5A9D">
              <w:rPr>
                <w:spacing w:val="-12"/>
                <w:sz w:val="24"/>
                <w:szCs w:val="24"/>
              </w:rPr>
              <w:t>Факты</w:t>
            </w:r>
          </w:p>
        </w:tc>
        <w:tc>
          <w:tcPr>
            <w:tcW w:w="1688" w:type="dxa"/>
            <w:gridSpan w:val="2"/>
          </w:tcPr>
          <w:p w:rsidR="0033630E" w:rsidRPr="00FE5A9D" w:rsidRDefault="0033630E" w:rsidP="0033630E">
            <w:pPr>
              <w:tabs>
                <w:tab w:val="left" w:pos="1200"/>
              </w:tabs>
              <w:jc w:val="center"/>
              <w:rPr>
                <w:sz w:val="24"/>
                <w:szCs w:val="24"/>
              </w:rPr>
            </w:pPr>
            <w:proofErr w:type="spellStart"/>
            <w:r w:rsidRPr="00FE5A9D">
              <w:rPr>
                <w:sz w:val="24"/>
                <w:szCs w:val="24"/>
              </w:rPr>
              <w:t>Ценностно-ориентировочая</w:t>
            </w:r>
            <w:proofErr w:type="spellEnd"/>
            <w:r w:rsidRPr="00FE5A9D">
              <w:rPr>
                <w:sz w:val="24"/>
                <w:szCs w:val="24"/>
              </w:rPr>
              <w:t xml:space="preserve"> составляющая</w:t>
            </w:r>
          </w:p>
        </w:tc>
        <w:tc>
          <w:tcPr>
            <w:tcW w:w="2454" w:type="dxa"/>
            <w:gridSpan w:val="4"/>
          </w:tcPr>
          <w:p w:rsidR="0033630E" w:rsidRPr="00FE5A9D" w:rsidRDefault="0033630E" w:rsidP="0033630E">
            <w:pPr>
              <w:tabs>
                <w:tab w:val="left" w:pos="1200"/>
              </w:tabs>
              <w:jc w:val="center"/>
              <w:rPr>
                <w:sz w:val="24"/>
                <w:szCs w:val="24"/>
              </w:rPr>
            </w:pPr>
            <w:proofErr w:type="spellStart"/>
            <w:r w:rsidRPr="00FE5A9D">
              <w:rPr>
                <w:sz w:val="24"/>
                <w:szCs w:val="24"/>
              </w:rPr>
              <w:t>Деятельностно-коммуникативная</w:t>
            </w:r>
            <w:proofErr w:type="spellEnd"/>
          </w:p>
          <w:p w:rsidR="0033630E" w:rsidRPr="00FE5A9D" w:rsidRDefault="0033630E" w:rsidP="0033630E">
            <w:pPr>
              <w:tabs>
                <w:tab w:val="left" w:pos="1200"/>
              </w:tabs>
              <w:jc w:val="center"/>
              <w:rPr>
                <w:sz w:val="24"/>
                <w:szCs w:val="24"/>
              </w:rPr>
            </w:pPr>
            <w:r w:rsidRPr="00FE5A9D">
              <w:rPr>
                <w:sz w:val="24"/>
                <w:szCs w:val="24"/>
              </w:rPr>
              <w:t>составляющая</w:t>
            </w:r>
          </w:p>
        </w:tc>
        <w:tc>
          <w:tcPr>
            <w:tcW w:w="460" w:type="dxa"/>
            <w:vMerge/>
          </w:tcPr>
          <w:p w:rsidR="0033630E" w:rsidRPr="00FE5A9D" w:rsidRDefault="0033630E" w:rsidP="0033630E">
            <w:pPr>
              <w:tabs>
                <w:tab w:val="left" w:pos="1200"/>
              </w:tabs>
              <w:jc w:val="center"/>
              <w:rPr>
                <w:sz w:val="24"/>
                <w:szCs w:val="24"/>
              </w:rPr>
            </w:pPr>
          </w:p>
        </w:tc>
      </w:tr>
      <w:tr w:rsidR="00FE5A9D" w:rsidRPr="00FE5A9D" w:rsidTr="0033630E">
        <w:trPr>
          <w:cantSplit/>
          <w:trHeight w:val="2058"/>
        </w:trPr>
        <w:tc>
          <w:tcPr>
            <w:tcW w:w="1497" w:type="dxa"/>
          </w:tcPr>
          <w:p w:rsidR="0033630E" w:rsidRPr="00FE5A9D" w:rsidRDefault="0033630E" w:rsidP="0033630E">
            <w:pPr>
              <w:tabs>
                <w:tab w:val="left" w:pos="1200"/>
              </w:tabs>
              <w:jc w:val="both"/>
              <w:rPr>
                <w:sz w:val="24"/>
                <w:szCs w:val="24"/>
              </w:rPr>
            </w:pPr>
          </w:p>
          <w:p w:rsidR="0033630E" w:rsidRPr="00FE5A9D" w:rsidRDefault="0033630E" w:rsidP="0033630E">
            <w:pPr>
              <w:tabs>
                <w:tab w:val="left" w:pos="1200"/>
              </w:tabs>
              <w:jc w:val="both"/>
              <w:rPr>
                <w:sz w:val="24"/>
                <w:szCs w:val="24"/>
              </w:rPr>
            </w:pPr>
          </w:p>
          <w:p w:rsidR="0033630E" w:rsidRPr="00FE5A9D" w:rsidRDefault="0033630E" w:rsidP="0033630E">
            <w:pPr>
              <w:tabs>
                <w:tab w:val="left" w:pos="1276"/>
              </w:tabs>
              <w:jc w:val="center"/>
              <w:rPr>
                <w:sz w:val="24"/>
                <w:szCs w:val="24"/>
              </w:rPr>
            </w:pPr>
            <w:r w:rsidRPr="00FE5A9D">
              <w:rPr>
                <w:sz w:val="24"/>
                <w:szCs w:val="24"/>
              </w:rPr>
              <w:t>Фамилия,</w:t>
            </w:r>
          </w:p>
          <w:p w:rsidR="0033630E" w:rsidRPr="00FE5A9D" w:rsidRDefault="0033630E" w:rsidP="0033630E">
            <w:pPr>
              <w:tabs>
                <w:tab w:val="left" w:pos="1276"/>
              </w:tabs>
              <w:jc w:val="center"/>
              <w:rPr>
                <w:sz w:val="24"/>
                <w:szCs w:val="24"/>
              </w:rPr>
            </w:pPr>
            <w:r w:rsidRPr="00FE5A9D">
              <w:rPr>
                <w:sz w:val="24"/>
                <w:szCs w:val="24"/>
              </w:rPr>
              <w:t>имя</w:t>
            </w:r>
          </w:p>
          <w:p w:rsidR="0033630E" w:rsidRPr="00FE5A9D" w:rsidRDefault="0033630E" w:rsidP="0033630E">
            <w:pPr>
              <w:tabs>
                <w:tab w:val="left" w:pos="1276"/>
              </w:tabs>
              <w:jc w:val="center"/>
              <w:rPr>
                <w:sz w:val="24"/>
                <w:szCs w:val="24"/>
              </w:rPr>
            </w:pPr>
            <w:r w:rsidRPr="00FE5A9D">
              <w:rPr>
                <w:sz w:val="24"/>
                <w:szCs w:val="24"/>
              </w:rPr>
              <w:t>обучающегося</w:t>
            </w:r>
          </w:p>
        </w:tc>
        <w:tc>
          <w:tcPr>
            <w:tcW w:w="460" w:type="dxa"/>
            <w:vMerge/>
          </w:tcPr>
          <w:p w:rsidR="0033630E" w:rsidRPr="00FE5A9D" w:rsidRDefault="0033630E" w:rsidP="0033630E">
            <w:pPr>
              <w:tabs>
                <w:tab w:val="left" w:pos="1200"/>
              </w:tabs>
              <w:jc w:val="both"/>
              <w:rPr>
                <w:sz w:val="24"/>
                <w:szCs w:val="24"/>
              </w:rPr>
            </w:pPr>
          </w:p>
        </w:tc>
        <w:tc>
          <w:tcPr>
            <w:tcW w:w="613" w:type="dxa"/>
            <w:textDirection w:val="btLr"/>
          </w:tcPr>
          <w:p w:rsidR="0033630E" w:rsidRPr="00FE5A9D" w:rsidRDefault="0033630E" w:rsidP="0033630E">
            <w:pPr>
              <w:tabs>
                <w:tab w:val="left" w:pos="1200"/>
              </w:tabs>
              <w:jc w:val="both"/>
              <w:rPr>
                <w:sz w:val="24"/>
                <w:szCs w:val="24"/>
              </w:rPr>
            </w:pPr>
            <w:r w:rsidRPr="00FE5A9D">
              <w:rPr>
                <w:sz w:val="24"/>
                <w:szCs w:val="24"/>
              </w:rPr>
              <w:t xml:space="preserve">Теоретический уровень знаний </w:t>
            </w:r>
          </w:p>
        </w:tc>
        <w:tc>
          <w:tcPr>
            <w:tcW w:w="767" w:type="dxa"/>
            <w:textDirection w:val="btLr"/>
          </w:tcPr>
          <w:p w:rsidR="0033630E" w:rsidRPr="00FE5A9D" w:rsidRDefault="0033630E" w:rsidP="0033630E">
            <w:pPr>
              <w:tabs>
                <w:tab w:val="left" w:pos="1200"/>
              </w:tabs>
              <w:jc w:val="both"/>
              <w:rPr>
                <w:sz w:val="24"/>
                <w:szCs w:val="24"/>
              </w:rPr>
            </w:pPr>
            <w:r w:rsidRPr="00FE5A9D">
              <w:rPr>
                <w:sz w:val="24"/>
                <w:szCs w:val="24"/>
              </w:rPr>
              <w:t xml:space="preserve">Выражение собственной позиции </w:t>
            </w:r>
          </w:p>
        </w:tc>
        <w:tc>
          <w:tcPr>
            <w:tcW w:w="921" w:type="dxa"/>
            <w:textDirection w:val="btLr"/>
          </w:tcPr>
          <w:p w:rsidR="0033630E" w:rsidRPr="00FE5A9D" w:rsidRDefault="0033630E" w:rsidP="0033630E">
            <w:pPr>
              <w:tabs>
                <w:tab w:val="left" w:pos="1200"/>
              </w:tabs>
              <w:rPr>
                <w:sz w:val="24"/>
                <w:szCs w:val="24"/>
              </w:rPr>
            </w:pPr>
            <w:r w:rsidRPr="00FE5A9D">
              <w:rPr>
                <w:sz w:val="24"/>
                <w:szCs w:val="24"/>
              </w:rPr>
              <w:t>Актуальность материала</w:t>
            </w:r>
          </w:p>
        </w:tc>
        <w:tc>
          <w:tcPr>
            <w:tcW w:w="613" w:type="dxa"/>
            <w:textDirection w:val="btLr"/>
          </w:tcPr>
          <w:p w:rsidR="0033630E" w:rsidRPr="00FE5A9D" w:rsidRDefault="0033630E" w:rsidP="0033630E">
            <w:pPr>
              <w:tabs>
                <w:tab w:val="left" w:pos="1200"/>
              </w:tabs>
              <w:rPr>
                <w:sz w:val="24"/>
                <w:szCs w:val="24"/>
              </w:rPr>
            </w:pPr>
            <w:r w:rsidRPr="00FE5A9D">
              <w:rPr>
                <w:sz w:val="24"/>
                <w:szCs w:val="24"/>
              </w:rPr>
              <w:t xml:space="preserve">Логичность и грамотность речи </w:t>
            </w:r>
          </w:p>
        </w:tc>
        <w:tc>
          <w:tcPr>
            <w:tcW w:w="613" w:type="dxa"/>
            <w:textDirection w:val="btLr"/>
          </w:tcPr>
          <w:p w:rsidR="0033630E" w:rsidRPr="00FE5A9D" w:rsidRDefault="0033630E" w:rsidP="0033630E">
            <w:pPr>
              <w:tabs>
                <w:tab w:val="left" w:pos="1200"/>
              </w:tabs>
              <w:jc w:val="both"/>
              <w:rPr>
                <w:spacing w:val="-6"/>
                <w:sz w:val="24"/>
                <w:szCs w:val="24"/>
              </w:rPr>
            </w:pPr>
            <w:r w:rsidRPr="00FE5A9D">
              <w:rPr>
                <w:spacing w:val="-6"/>
                <w:sz w:val="24"/>
                <w:szCs w:val="24"/>
              </w:rPr>
              <w:t>Аргументированность</w:t>
            </w:r>
          </w:p>
          <w:p w:rsidR="0033630E" w:rsidRPr="00FE5A9D" w:rsidRDefault="0033630E" w:rsidP="0033630E">
            <w:pPr>
              <w:tabs>
                <w:tab w:val="left" w:pos="1200"/>
              </w:tabs>
              <w:jc w:val="both"/>
              <w:rPr>
                <w:sz w:val="24"/>
                <w:szCs w:val="24"/>
              </w:rPr>
            </w:pPr>
            <w:r w:rsidRPr="00FE5A9D">
              <w:rPr>
                <w:sz w:val="24"/>
                <w:szCs w:val="24"/>
              </w:rPr>
              <w:t xml:space="preserve">речи </w:t>
            </w:r>
          </w:p>
        </w:tc>
        <w:tc>
          <w:tcPr>
            <w:tcW w:w="613" w:type="dxa"/>
            <w:textDirection w:val="btLr"/>
          </w:tcPr>
          <w:p w:rsidR="0033630E" w:rsidRPr="00FE5A9D" w:rsidRDefault="0033630E" w:rsidP="0033630E">
            <w:pPr>
              <w:tabs>
                <w:tab w:val="left" w:pos="1200"/>
              </w:tabs>
              <w:jc w:val="both"/>
              <w:rPr>
                <w:sz w:val="24"/>
                <w:szCs w:val="24"/>
              </w:rPr>
            </w:pPr>
            <w:r w:rsidRPr="00FE5A9D">
              <w:rPr>
                <w:sz w:val="24"/>
                <w:szCs w:val="24"/>
              </w:rPr>
              <w:t xml:space="preserve">Умение слушать </w:t>
            </w:r>
          </w:p>
        </w:tc>
        <w:tc>
          <w:tcPr>
            <w:tcW w:w="614" w:type="dxa"/>
            <w:textDirection w:val="btLr"/>
          </w:tcPr>
          <w:p w:rsidR="0033630E" w:rsidRPr="00FE5A9D" w:rsidRDefault="0033630E" w:rsidP="0033630E">
            <w:pPr>
              <w:tabs>
                <w:tab w:val="left" w:pos="1200"/>
              </w:tabs>
              <w:jc w:val="both"/>
              <w:rPr>
                <w:sz w:val="24"/>
                <w:szCs w:val="24"/>
              </w:rPr>
            </w:pPr>
            <w:r w:rsidRPr="00FE5A9D">
              <w:rPr>
                <w:sz w:val="24"/>
                <w:szCs w:val="24"/>
              </w:rPr>
              <w:t xml:space="preserve">Умение опровергать </w:t>
            </w:r>
          </w:p>
        </w:tc>
        <w:tc>
          <w:tcPr>
            <w:tcW w:w="460" w:type="dxa"/>
            <w:vMerge/>
            <w:textDirection w:val="btLr"/>
          </w:tcPr>
          <w:p w:rsidR="0033630E" w:rsidRPr="00FE5A9D" w:rsidRDefault="0033630E" w:rsidP="0033630E">
            <w:pPr>
              <w:tabs>
                <w:tab w:val="left" w:pos="1200"/>
              </w:tabs>
              <w:jc w:val="both"/>
              <w:rPr>
                <w:sz w:val="24"/>
                <w:szCs w:val="24"/>
              </w:rPr>
            </w:pPr>
          </w:p>
        </w:tc>
      </w:tr>
      <w:tr w:rsidR="00FE5A9D" w:rsidRPr="00FE5A9D" w:rsidTr="0033630E">
        <w:trPr>
          <w:trHeight w:val="129"/>
        </w:trPr>
        <w:tc>
          <w:tcPr>
            <w:tcW w:w="1497" w:type="dxa"/>
          </w:tcPr>
          <w:p w:rsidR="0033630E" w:rsidRPr="00FE5A9D" w:rsidRDefault="0033630E" w:rsidP="0033630E">
            <w:pPr>
              <w:tabs>
                <w:tab w:val="left" w:pos="1200"/>
              </w:tabs>
              <w:jc w:val="both"/>
              <w:rPr>
                <w:sz w:val="24"/>
                <w:szCs w:val="24"/>
              </w:rPr>
            </w:pPr>
            <w:r w:rsidRPr="00FE5A9D">
              <w:rPr>
                <w:sz w:val="24"/>
                <w:szCs w:val="24"/>
              </w:rPr>
              <w:t>1.</w:t>
            </w:r>
          </w:p>
        </w:tc>
        <w:tc>
          <w:tcPr>
            <w:tcW w:w="460" w:type="dxa"/>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z w:val="24"/>
                <w:szCs w:val="24"/>
              </w:rPr>
            </w:pPr>
          </w:p>
        </w:tc>
        <w:tc>
          <w:tcPr>
            <w:tcW w:w="767" w:type="dxa"/>
          </w:tcPr>
          <w:p w:rsidR="0033630E" w:rsidRPr="00FE5A9D" w:rsidRDefault="0033630E" w:rsidP="0033630E">
            <w:pPr>
              <w:tabs>
                <w:tab w:val="left" w:pos="1200"/>
              </w:tabs>
              <w:jc w:val="both"/>
              <w:rPr>
                <w:sz w:val="24"/>
                <w:szCs w:val="24"/>
              </w:rPr>
            </w:pPr>
          </w:p>
        </w:tc>
        <w:tc>
          <w:tcPr>
            <w:tcW w:w="921" w:type="dxa"/>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z w:val="24"/>
                <w:szCs w:val="24"/>
              </w:rPr>
            </w:pPr>
          </w:p>
        </w:tc>
        <w:tc>
          <w:tcPr>
            <w:tcW w:w="614" w:type="dxa"/>
          </w:tcPr>
          <w:p w:rsidR="0033630E" w:rsidRPr="00FE5A9D" w:rsidRDefault="0033630E" w:rsidP="0033630E">
            <w:pPr>
              <w:tabs>
                <w:tab w:val="left" w:pos="1200"/>
              </w:tabs>
              <w:jc w:val="both"/>
              <w:rPr>
                <w:sz w:val="24"/>
                <w:szCs w:val="24"/>
              </w:rPr>
            </w:pPr>
          </w:p>
        </w:tc>
        <w:tc>
          <w:tcPr>
            <w:tcW w:w="460" w:type="dxa"/>
          </w:tcPr>
          <w:p w:rsidR="0033630E" w:rsidRPr="00FE5A9D" w:rsidRDefault="0033630E" w:rsidP="0033630E">
            <w:pPr>
              <w:tabs>
                <w:tab w:val="left" w:pos="1200"/>
              </w:tabs>
              <w:jc w:val="both"/>
              <w:rPr>
                <w:sz w:val="24"/>
                <w:szCs w:val="24"/>
              </w:rPr>
            </w:pPr>
          </w:p>
        </w:tc>
      </w:tr>
      <w:tr w:rsidR="00FE5A9D" w:rsidRPr="00FE5A9D" w:rsidTr="0033630E">
        <w:trPr>
          <w:trHeight w:val="129"/>
        </w:trPr>
        <w:tc>
          <w:tcPr>
            <w:tcW w:w="1497" w:type="dxa"/>
          </w:tcPr>
          <w:p w:rsidR="0033630E" w:rsidRPr="00FE5A9D" w:rsidRDefault="0033630E" w:rsidP="0033630E">
            <w:pPr>
              <w:tabs>
                <w:tab w:val="left" w:pos="1200"/>
              </w:tabs>
              <w:jc w:val="both"/>
              <w:rPr>
                <w:sz w:val="24"/>
                <w:szCs w:val="24"/>
              </w:rPr>
            </w:pPr>
            <w:r w:rsidRPr="00FE5A9D">
              <w:rPr>
                <w:sz w:val="24"/>
                <w:szCs w:val="24"/>
              </w:rPr>
              <w:t>2.</w:t>
            </w:r>
          </w:p>
        </w:tc>
        <w:tc>
          <w:tcPr>
            <w:tcW w:w="460" w:type="dxa"/>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z w:val="24"/>
                <w:szCs w:val="24"/>
              </w:rPr>
            </w:pPr>
          </w:p>
        </w:tc>
        <w:tc>
          <w:tcPr>
            <w:tcW w:w="767" w:type="dxa"/>
          </w:tcPr>
          <w:p w:rsidR="0033630E" w:rsidRPr="00FE5A9D" w:rsidRDefault="0033630E" w:rsidP="0033630E">
            <w:pPr>
              <w:tabs>
                <w:tab w:val="left" w:pos="1200"/>
              </w:tabs>
              <w:jc w:val="both"/>
              <w:rPr>
                <w:sz w:val="24"/>
                <w:szCs w:val="24"/>
              </w:rPr>
            </w:pPr>
          </w:p>
        </w:tc>
        <w:tc>
          <w:tcPr>
            <w:tcW w:w="921" w:type="dxa"/>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z w:val="24"/>
                <w:szCs w:val="24"/>
              </w:rPr>
            </w:pPr>
          </w:p>
        </w:tc>
        <w:tc>
          <w:tcPr>
            <w:tcW w:w="614" w:type="dxa"/>
          </w:tcPr>
          <w:p w:rsidR="0033630E" w:rsidRPr="00FE5A9D" w:rsidRDefault="0033630E" w:rsidP="0033630E">
            <w:pPr>
              <w:tabs>
                <w:tab w:val="left" w:pos="1200"/>
              </w:tabs>
              <w:jc w:val="both"/>
              <w:rPr>
                <w:sz w:val="24"/>
                <w:szCs w:val="24"/>
              </w:rPr>
            </w:pPr>
          </w:p>
        </w:tc>
        <w:tc>
          <w:tcPr>
            <w:tcW w:w="460" w:type="dxa"/>
          </w:tcPr>
          <w:p w:rsidR="0033630E" w:rsidRPr="00FE5A9D" w:rsidRDefault="0033630E" w:rsidP="0033630E">
            <w:pPr>
              <w:tabs>
                <w:tab w:val="left" w:pos="1200"/>
              </w:tabs>
              <w:jc w:val="both"/>
              <w:rPr>
                <w:sz w:val="24"/>
                <w:szCs w:val="24"/>
              </w:rPr>
            </w:pPr>
          </w:p>
        </w:tc>
      </w:tr>
      <w:tr w:rsidR="00FE5A9D" w:rsidRPr="00FE5A9D" w:rsidTr="0033630E">
        <w:trPr>
          <w:trHeight w:val="129"/>
        </w:trPr>
        <w:tc>
          <w:tcPr>
            <w:tcW w:w="1497" w:type="dxa"/>
          </w:tcPr>
          <w:p w:rsidR="0033630E" w:rsidRPr="00FE5A9D" w:rsidRDefault="0033630E" w:rsidP="0033630E">
            <w:pPr>
              <w:tabs>
                <w:tab w:val="left" w:pos="1200"/>
              </w:tabs>
              <w:jc w:val="both"/>
              <w:rPr>
                <w:sz w:val="24"/>
                <w:szCs w:val="24"/>
              </w:rPr>
            </w:pPr>
            <w:r w:rsidRPr="00FE5A9D">
              <w:rPr>
                <w:sz w:val="24"/>
                <w:szCs w:val="24"/>
              </w:rPr>
              <w:t>3.</w:t>
            </w:r>
          </w:p>
        </w:tc>
        <w:tc>
          <w:tcPr>
            <w:tcW w:w="460" w:type="dxa"/>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z w:val="24"/>
                <w:szCs w:val="24"/>
              </w:rPr>
            </w:pPr>
          </w:p>
        </w:tc>
        <w:tc>
          <w:tcPr>
            <w:tcW w:w="767" w:type="dxa"/>
          </w:tcPr>
          <w:p w:rsidR="0033630E" w:rsidRPr="00FE5A9D" w:rsidRDefault="0033630E" w:rsidP="0033630E">
            <w:pPr>
              <w:tabs>
                <w:tab w:val="left" w:pos="1200"/>
              </w:tabs>
              <w:jc w:val="both"/>
              <w:rPr>
                <w:sz w:val="24"/>
                <w:szCs w:val="24"/>
              </w:rPr>
            </w:pPr>
          </w:p>
        </w:tc>
        <w:tc>
          <w:tcPr>
            <w:tcW w:w="921" w:type="dxa"/>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z w:val="24"/>
                <w:szCs w:val="24"/>
              </w:rPr>
            </w:pPr>
          </w:p>
        </w:tc>
        <w:tc>
          <w:tcPr>
            <w:tcW w:w="613" w:type="dxa"/>
          </w:tcPr>
          <w:p w:rsidR="0033630E" w:rsidRPr="00FE5A9D" w:rsidRDefault="0033630E" w:rsidP="0033630E">
            <w:pPr>
              <w:tabs>
                <w:tab w:val="left" w:pos="1200"/>
              </w:tabs>
              <w:jc w:val="both"/>
              <w:rPr>
                <w:sz w:val="24"/>
                <w:szCs w:val="24"/>
              </w:rPr>
            </w:pPr>
          </w:p>
        </w:tc>
        <w:tc>
          <w:tcPr>
            <w:tcW w:w="614" w:type="dxa"/>
          </w:tcPr>
          <w:p w:rsidR="0033630E" w:rsidRPr="00FE5A9D" w:rsidRDefault="0033630E" w:rsidP="0033630E">
            <w:pPr>
              <w:tabs>
                <w:tab w:val="left" w:pos="1200"/>
              </w:tabs>
              <w:jc w:val="both"/>
              <w:rPr>
                <w:sz w:val="24"/>
                <w:szCs w:val="24"/>
              </w:rPr>
            </w:pPr>
          </w:p>
        </w:tc>
        <w:tc>
          <w:tcPr>
            <w:tcW w:w="460" w:type="dxa"/>
          </w:tcPr>
          <w:p w:rsidR="0033630E" w:rsidRPr="00FE5A9D" w:rsidRDefault="0033630E" w:rsidP="0033630E">
            <w:pPr>
              <w:tabs>
                <w:tab w:val="left" w:pos="1200"/>
              </w:tabs>
              <w:jc w:val="both"/>
              <w:rPr>
                <w:sz w:val="24"/>
                <w:szCs w:val="24"/>
              </w:rPr>
            </w:pPr>
          </w:p>
        </w:tc>
      </w:tr>
    </w:tbl>
    <w:p w:rsidR="0033630E" w:rsidRPr="00FE5A9D" w:rsidRDefault="0033630E" w:rsidP="0033630E">
      <w:pPr>
        <w:rPr>
          <w:b/>
          <w:sz w:val="24"/>
          <w:szCs w:val="24"/>
        </w:rPr>
      </w:pPr>
    </w:p>
    <w:p w:rsidR="0033630E" w:rsidRPr="00FE5A9D" w:rsidRDefault="0033630E" w:rsidP="0033630E">
      <w:pPr>
        <w:ind w:firstLine="567"/>
        <w:rPr>
          <w:sz w:val="24"/>
          <w:szCs w:val="24"/>
        </w:rPr>
      </w:pPr>
    </w:p>
    <w:p w:rsidR="0033630E" w:rsidRPr="00FE5A9D" w:rsidRDefault="0033630E" w:rsidP="0033630E">
      <w:pPr>
        <w:ind w:firstLine="567"/>
        <w:rPr>
          <w:sz w:val="24"/>
          <w:szCs w:val="24"/>
        </w:rPr>
      </w:pPr>
      <w:r w:rsidRPr="00FE5A9D">
        <w:rPr>
          <w:sz w:val="24"/>
          <w:szCs w:val="24"/>
        </w:rPr>
        <w:t>Каждая позиция в таблицы оценивается баллами от 0 до 5.</w:t>
      </w:r>
    </w:p>
    <w:p w:rsidR="0033630E" w:rsidRPr="00FE5A9D" w:rsidRDefault="0033630E" w:rsidP="0033630E">
      <w:pPr>
        <w:jc w:val="both"/>
        <w:rPr>
          <w:sz w:val="24"/>
          <w:szCs w:val="24"/>
        </w:rPr>
      </w:pPr>
      <w:r w:rsidRPr="00FE5A9D">
        <w:rPr>
          <w:b/>
          <w:i/>
          <w:sz w:val="24"/>
          <w:szCs w:val="24"/>
        </w:rPr>
        <w:t>Оценка «отлично»</w:t>
      </w:r>
      <w:r w:rsidRPr="00FE5A9D">
        <w:rPr>
          <w:b/>
          <w:sz w:val="24"/>
          <w:szCs w:val="24"/>
        </w:rPr>
        <w:t xml:space="preserve"> </w:t>
      </w:r>
      <w:r w:rsidRPr="00FE5A9D">
        <w:rPr>
          <w:sz w:val="24"/>
          <w:szCs w:val="24"/>
        </w:rPr>
        <w:t xml:space="preserve">выставляется, если обучающийся набрал от 34 до </w:t>
      </w:r>
      <w:r w:rsidRPr="00FE5A9D">
        <w:rPr>
          <w:sz w:val="24"/>
          <w:szCs w:val="24"/>
        </w:rPr>
        <w:lastRenderedPageBreak/>
        <w:t>50 баллов.</w:t>
      </w:r>
    </w:p>
    <w:p w:rsidR="0033630E" w:rsidRPr="00FE5A9D" w:rsidRDefault="0033630E" w:rsidP="0033630E">
      <w:pPr>
        <w:jc w:val="both"/>
        <w:rPr>
          <w:spacing w:val="-4"/>
          <w:sz w:val="24"/>
          <w:szCs w:val="24"/>
        </w:rPr>
      </w:pPr>
      <w:r w:rsidRPr="00FE5A9D">
        <w:rPr>
          <w:b/>
          <w:i/>
          <w:spacing w:val="-4"/>
          <w:sz w:val="24"/>
          <w:szCs w:val="24"/>
        </w:rPr>
        <w:t>Оценка «хорошо»</w:t>
      </w:r>
      <w:r w:rsidRPr="00FE5A9D">
        <w:rPr>
          <w:b/>
          <w:spacing w:val="-4"/>
          <w:sz w:val="24"/>
          <w:szCs w:val="24"/>
        </w:rPr>
        <w:t xml:space="preserve"> </w:t>
      </w:r>
      <w:r w:rsidRPr="00FE5A9D">
        <w:rPr>
          <w:spacing w:val="-4"/>
          <w:sz w:val="24"/>
          <w:szCs w:val="24"/>
        </w:rPr>
        <w:t>выставляется, если обучающийся набрал 28-33 баллов.</w:t>
      </w:r>
    </w:p>
    <w:p w:rsidR="0033630E" w:rsidRPr="00FE5A9D" w:rsidRDefault="0033630E" w:rsidP="0033630E">
      <w:pPr>
        <w:jc w:val="both"/>
        <w:rPr>
          <w:sz w:val="24"/>
          <w:szCs w:val="24"/>
        </w:rPr>
      </w:pPr>
      <w:r w:rsidRPr="00FE5A9D">
        <w:rPr>
          <w:b/>
          <w:i/>
          <w:sz w:val="24"/>
          <w:szCs w:val="24"/>
        </w:rPr>
        <w:t>Оценка «удовлетворительно»</w:t>
      </w:r>
      <w:r w:rsidRPr="00FE5A9D">
        <w:rPr>
          <w:b/>
          <w:sz w:val="24"/>
          <w:szCs w:val="24"/>
        </w:rPr>
        <w:t xml:space="preserve"> </w:t>
      </w:r>
      <w:r w:rsidRPr="00FE5A9D">
        <w:rPr>
          <w:sz w:val="24"/>
          <w:szCs w:val="24"/>
        </w:rPr>
        <w:t>выставляется, если обучающийся набрал от 20 до 27 баллов.</w:t>
      </w:r>
    </w:p>
    <w:p w:rsidR="0033630E" w:rsidRPr="00FE5A9D" w:rsidRDefault="0033630E" w:rsidP="0033630E">
      <w:pPr>
        <w:jc w:val="both"/>
        <w:rPr>
          <w:sz w:val="24"/>
          <w:szCs w:val="24"/>
        </w:rPr>
      </w:pPr>
      <w:r w:rsidRPr="00FE5A9D">
        <w:rPr>
          <w:b/>
          <w:i/>
          <w:sz w:val="24"/>
          <w:szCs w:val="24"/>
        </w:rPr>
        <w:t>Оценка «неудовлетворительно»</w:t>
      </w:r>
      <w:r w:rsidRPr="00FE5A9D">
        <w:rPr>
          <w:b/>
          <w:sz w:val="24"/>
          <w:szCs w:val="24"/>
        </w:rPr>
        <w:t xml:space="preserve"> </w:t>
      </w:r>
      <w:r w:rsidRPr="00FE5A9D">
        <w:rPr>
          <w:sz w:val="24"/>
          <w:szCs w:val="24"/>
        </w:rPr>
        <w:t>выставляется, если обучающийся набрал менее 20 баллов.</w:t>
      </w:r>
    </w:p>
    <w:p w:rsidR="0033630E" w:rsidRPr="00FE5A9D" w:rsidRDefault="0033630E" w:rsidP="0033630E">
      <w:pPr>
        <w:jc w:val="both"/>
        <w:rPr>
          <w:sz w:val="24"/>
          <w:szCs w:val="24"/>
        </w:rPr>
      </w:pPr>
      <w:r w:rsidRPr="00FE5A9D">
        <w:rPr>
          <w:b/>
          <w:sz w:val="24"/>
          <w:szCs w:val="24"/>
        </w:rPr>
        <w:t>6.Продолжительность  работы</w:t>
      </w:r>
    </w:p>
    <w:p w:rsidR="0033630E" w:rsidRPr="00FE5A9D" w:rsidRDefault="0033630E" w:rsidP="0033630E">
      <w:pPr>
        <w:ind w:firstLine="397"/>
        <w:jc w:val="both"/>
        <w:rPr>
          <w:sz w:val="24"/>
          <w:szCs w:val="24"/>
        </w:rPr>
      </w:pPr>
      <w:r w:rsidRPr="00FE5A9D">
        <w:rPr>
          <w:sz w:val="24"/>
          <w:szCs w:val="24"/>
        </w:rPr>
        <w:t>На выполнение всей проверочной работы отводится 45 минут.</w:t>
      </w:r>
    </w:p>
    <w:p w:rsidR="0033630E" w:rsidRPr="00FE5A9D" w:rsidRDefault="0033630E" w:rsidP="0033630E">
      <w:pPr>
        <w:jc w:val="both"/>
        <w:rPr>
          <w:b/>
          <w:sz w:val="24"/>
          <w:szCs w:val="24"/>
        </w:rPr>
      </w:pPr>
      <w:r w:rsidRPr="00FE5A9D">
        <w:rPr>
          <w:b/>
          <w:sz w:val="24"/>
          <w:szCs w:val="24"/>
        </w:rPr>
        <w:t>7.Дополнительные материалы и оборудование</w:t>
      </w:r>
    </w:p>
    <w:p w:rsidR="0033630E" w:rsidRPr="00FE5A9D" w:rsidRDefault="0033630E" w:rsidP="0033630E">
      <w:pPr>
        <w:ind w:firstLine="360"/>
        <w:jc w:val="both"/>
        <w:rPr>
          <w:sz w:val="24"/>
          <w:szCs w:val="24"/>
        </w:rPr>
      </w:pPr>
      <w:r w:rsidRPr="00FE5A9D">
        <w:rPr>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33630E" w:rsidRPr="00FE5A9D" w:rsidRDefault="0033630E" w:rsidP="0033630E">
      <w:pPr>
        <w:jc w:val="both"/>
        <w:rPr>
          <w:b/>
          <w:sz w:val="24"/>
          <w:szCs w:val="24"/>
        </w:rPr>
      </w:pPr>
      <w:r w:rsidRPr="00FE5A9D">
        <w:rPr>
          <w:b/>
          <w:sz w:val="24"/>
          <w:szCs w:val="24"/>
        </w:rPr>
        <w:br w:type="page"/>
      </w:r>
    </w:p>
    <w:p w:rsidR="0033630E" w:rsidRPr="00FE5A9D" w:rsidRDefault="0033630E" w:rsidP="0033630E">
      <w:pPr>
        <w:jc w:val="center"/>
        <w:rPr>
          <w:b/>
          <w:sz w:val="24"/>
          <w:szCs w:val="24"/>
        </w:rPr>
      </w:pPr>
      <w:r w:rsidRPr="00FE5A9D">
        <w:rPr>
          <w:b/>
          <w:sz w:val="24"/>
          <w:szCs w:val="24"/>
        </w:rPr>
        <w:lastRenderedPageBreak/>
        <w:t>СОЧИНЕНИЕ-РАССУЖДЕНИЕ №1</w:t>
      </w:r>
    </w:p>
    <w:p w:rsidR="0033630E" w:rsidRPr="00FE5A9D" w:rsidRDefault="0033630E" w:rsidP="0033630E">
      <w:pPr>
        <w:jc w:val="center"/>
        <w:rPr>
          <w:b/>
          <w:sz w:val="24"/>
          <w:szCs w:val="24"/>
        </w:rPr>
      </w:pPr>
      <w:r w:rsidRPr="00FE5A9D">
        <w:rPr>
          <w:b/>
          <w:sz w:val="24"/>
          <w:szCs w:val="24"/>
        </w:rPr>
        <w:t>ЗАДАНИЕ</w:t>
      </w:r>
    </w:p>
    <w:p w:rsidR="0033630E" w:rsidRPr="00FE5A9D" w:rsidRDefault="0033630E" w:rsidP="0033630E">
      <w:pPr>
        <w:jc w:val="center"/>
        <w:rPr>
          <w:b/>
          <w:sz w:val="24"/>
          <w:szCs w:val="24"/>
        </w:rPr>
      </w:pPr>
    </w:p>
    <w:p w:rsidR="0033630E" w:rsidRPr="00FE5A9D" w:rsidRDefault="0033630E" w:rsidP="0033630E">
      <w:pPr>
        <w:ind w:firstLine="709"/>
        <w:jc w:val="both"/>
        <w:rPr>
          <w:b/>
          <w:sz w:val="24"/>
          <w:szCs w:val="24"/>
        </w:rPr>
      </w:pPr>
      <w:r w:rsidRPr="00FE5A9D">
        <w:rPr>
          <w:b/>
          <w:sz w:val="24"/>
          <w:szCs w:val="24"/>
        </w:rPr>
        <w:t>Напишите сочинение-рассуждение на одну из предложенных тем:</w:t>
      </w:r>
    </w:p>
    <w:p w:rsidR="0033630E" w:rsidRPr="00FE5A9D" w:rsidRDefault="0033630E" w:rsidP="00F13A02">
      <w:pPr>
        <w:pStyle w:val="a7"/>
        <w:widowControl/>
        <w:numPr>
          <w:ilvl w:val="0"/>
          <w:numId w:val="31"/>
        </w:numPr>
        <w:shd w:val="clear" w:color="auto" w:fill="FFFFFF"/>
        <w:autoSpaceDE/>
        <w:autoSpaceDN/>
        <w:ind w:left="0" w:right="0" w:firstLine="0"/>
        <w:contextualSpacing/>
        <w:rPr>
          <w:sz w:val="24"/>
          <w:szCs w:val="24"/>
        </w:rPr>
      </w:pPr>
      <w:r w:rsidRPr="00FE5A9D">
        <w:rPr>
          <w:sz w:val="24"/>
          <w:szCs w:val="24"/>
        </w:rPr>
        <w:t>Важно ли понимание души другого человека? (по пьесе А.Н. Островского «Гроза»)</w:t>
      </w:r>
    </w:p>
    <w:p w:rsidR="0033630E" w:rsidRPr="00FE5A9D" w:rsidRDefault="0033630E" w:rsidP="00F13A02">
      <w:pPr>
        <w:pStyle w:val="a7"/>
        <w:widowControl/>
        <w:numPr>
          <w:ilvl w:val="0"/>
          <w:numId w:val="31"/>
        </w:numPr>
        <w:shd w:val="clear" w:color="auto" w:fill="FFFFFF"/>
        <w:autoSpaceDE/>
        <w:autoSpaceDN/>
        <w:ind w:left="0" w:right="0" w:firstLine="0"/>
        <w:contextualSpacing/>
        <w:rPr>
          <w:sz w:val="24"/>
          <w:szCs w:val="24"/>
        </w:rPr>
      </w:pPr>
      <w:r w:rsidRPr="00FE5A9D">
        <w:rPr>
          <w:sz w:val="24"/>
          <w:szCs w:val="24"/>
        </w:rPr>
        <w:t>Тема семьи и личного счастья в творчестве А.Н. Островского («Гроза»)</w:t>
      </w:r>
    </w:p>
    <w:p w:rsidR="0033630E" w:rsidRPr="00FE5A9D" w:rsidRDefault="0033630E" w:rsidP="00F13A02">
      <w:pPr>
        <w:widowControl/>
        <w:numPr>
          <w:ilvl w:val="0"/>
          <w:numId w:val="31"/>
        </w:numPr>
        <w:shd w:val="clear" w:color="auto" w:fill="FFFFFF"/>
        <w:autoSpaceDE/>
        <w:autoSpaceDN/>
        <w:ind w:left="0" w:firstLine="0"/>
        <w:jc w:val="both"/>
        <w:rPr>
          <w:sz w:val="24"/>
          <w:szCs w:val="24"/>
        </w:rPr>
      </w:pPr>
      <w:r w:rsidRPr="00FE5A9D">
        <w:rPr>
          <w:sz w:val="24"/>
          <w:szCs w:val="24"/>
        </w:rPr>
        <w:t>Кто из героев А.Н. Островского вам особенно близок и почему?</w:t>
      </w:r>
    </w:p>
    <w:p w:rsidR="0033630E" w:rsidRPr="00FE5A9D" w:rsidRDefault="0033630E" w:rsidP="00F13A02">
      <w:pPr>
        <w:widowControl/>
        <w:numPr>
          <w:ilvl w:val="0"/>
          <w:numId w:val="31"/>
        </w:numPr>
        <w:shd w:val="clear" w:color="auto" w:fill="FFFFFF"/>
        <w:autoSpaceDE/>
        <w:autoSpaceDN/>
        <w:ind w:left="0" w:firstLine="0"/>
        <w:jc w:val="both"/>
        <w:rPr>
          <w:sz w:val="24"/>
          <w:szCs w:val="24"/>
        </w:rPr>
      </w:pPr>
      <w:r w:rsidRPr="00FE5A9D">
        <w:rPr>
          <w:sz w:val="24"/>
          <w:szCs w:val="24"/>
        </w:rPr>
        <w:t>Внутренняя красота человека в творчестве А.Н. Островского.</w:t>
      </w:r>
    </w:p>
    <w:p w:rsidR="0033630E" w:rsidRPr="00FE5A9D" w:rsidRDefault="0033630E" w:rsidP="00F13A02">
      <w:pPr>
        <w:widowControl/>
        <w:numPr>
          <w:ilvl w:val="0"/>
          <w:numId w:val="31"/>
        </w:numPr>
        <w:shd w:val="clear" w:color="auto" w:fill="FFFFFF"/>
        <w:autoSpaceDE/>
        <w:autoSpaceDN/>
        <w:ind w:left="0" w:firstLine="0"/>
        <w:jc w:val="both"/>
        <w:rPr>
          <w:sz w:val="24"/>
          <w:szCs w:val="24"/>
        </w:rPr>
      </w:pPr>
      <w:r w:rsidRPr="00FE5A9D">
        <w:rPr>
          <w:sz w:val="24"/>
          <w:szCs w:val="24"/>
        </w:rPr>
        <w:t>Что такое вечные ценности в понимании героев пьес Ф.А. Островского?</w:t>
      </w:r>
    </w:p>
    <w:p w:rsidR="0033630E" w:rsidRPr="00FE5A9D" w:rsidRDefault="0033630E" w:rsidP="00F13A02">
      <w:pPr>
        <w:widowControl/>
        <w:numPr>
          <w:ilvl w:val="0"/>
          <w:numId w:val="31"/>
        </w:numPr>
        <w:shd w:val="clear" w:color="auto" w:fill="FFFFFF"/>
        <w:autoSpaceDE/>
        <w:autoSpaceDN/>
        <w:ind w:left="0" w:firstLine="0"/>
        <w:jc w:val="both"/>
        <w:rPr>
          <w:sz w:val="24"/>
          <w:szCs w:val="24"/>
        </w:rPr>
      </w:pPr>
      <w:r w:rsidRPr="00FE5A9D">
        <w:rPr>
          <w:sz w:val="24"/>
          <w:szCs w:val="24"/>
        </w:rPr>
        <w:t>В чем конфликт «отцов» и «детей» в творчестве А.Н. Островского?</w:t>
      </w:r>
    </w:p>
    <w:p w:rsidR="0033630E" w:rsidRPr="00FE5A9D" w:rsidRDefault="0033630E" w:rsidP="0033630E">
      <w:pPr>
        <w:ind w:firstLine="709"/>
        <w:jc w:val="both"/>
        <w:rPr>
          <w:b/>
          <w:sz w:val="24"/>
          <w:szCs w:val="24"/>
        </w:rPr>
      </w:pPr>
    </w:p>
    <w:p w:rsidR="0033630E" w:rsidRPr="00FE5A9D" w:rsidRDefault="0033630E" w:rsidP="0033630E">
      <w:pPr>
        <w:ind w:firstLine="709"/>
        <w:jc w:val="both"/>
        <w:rPr>
          <w:b/>
          <w:sz w:val="24"/>
          <w:szCs w:val="24"/>
        </w:rPr>
      </w:pPr>
    </w:p>
    <w:p w:rsidR="0033630E" w:rsidRPr="00FE5A9D" w:rsidRDefault="0033630E" w:rsidP="0033630E">
      <w:pPr>
        <w:ind w:firstLine="709"/>
        <w:jc w:val="both"/>
        <w:rPr>
          <w:b/>
          <w:sz w:val="24"/>
          <w:szCs w:val="24"/>
        </w:rPr>
      </w:pPr>
      <w:r w:rsidRPr="00FE5A9D">
        <w:rPr>
          <w:b/>
          <w:sz w:val="24"/>
          <w:szCs w:val="24"/>
        </w:rPr>
        <w:t>Инструкция</w:t>
      </w:r>
    </w:p>
    <w:p w:rsidR="0033630E" w:rsidRPr="00FE5A9D" w:rsidRDefault="0033630E" w:rsidP="0033630E">
      <w:pPr>
        <w:pStyle w:val="af1"/>
        <w:shd w:val="clear" w:color="auto" w:fill="FFFFFF"/>
        <w:spacing w:before="0" w:beforeAutospacing="0" w:after="0" w:afterAutospacing="0"/>
        <w:ind w:firstLine="709"/>
        <w:jc w:val="both"/>
      </w:pPr>
      <w:r w:rsidRPr="00FE5A9D">
        <w:t>Сочинение-рассуждение отличается от других типов сочинений тем, что в нем необходимо высказывать свою точку зрения на определенный вопрос или на указанную тему и объяснять ее, приводя доказательства. То есть рассуждать.</w:t>
      </w:r>
    </w:p>
    <w:p w:rsidR="0033630E" w:rsidRPr="00FE5A9D" w:rsidRDefault="0033630E" w:rsidP="0033630E">
      <w:pPr>
        <w:pStyle w:val="af1"/>
        <w:shd w:val="clear" w:color="auto" w:fill="FFFFFF"/>
        <w:spacing w:before="0" w:beforeAutospacing="0" w:after="0" w:afterAutospacing="0"/>
        <w:ind w:firstLine="709"/>
        <w:jc w:val="both"/>
      </w:pPr>
      <w:r w:rsidRPr="00FE5A9D">
        <w:t>В рамках заявленной темы сформулируйте свою позицию, докажите её, подкрепляя аргументы примерами из изучаемого литературного произведения. Важно глубоко раскрыть тему, опираясь на литературный материал.</w:t>
      </w:r>
    </w:p>
    <w:p w:rsidR="0033630E" w:rsidRPr="00FE5A9D" w:rsidRDefault="0033630E" w:rsidP="0033630E">
      <w:pPr>
        <w:shd w:val="clear" w:color="auto" w:fill="FFFFFF"/>
        <w:ind w:firstLine="709"/>
        <w:jc w:val="both"/>
        <w:rPr>
          <w:sz w:val="24"/>
          <w:szCs w:val="24"/>
        </w:rPr>
      </w:pPr>
      <w:r w:rsidRPr="00FE5A9D">
        <w:rPr>
          <w:sz w:val="24"/>
          <w:szCs w:val="24"/>
        </w:rPr>
        <w:t>В качестве задания к  сочинению выдается тезис или чье-то высказывание. С ним можно согласиться или опровергнуть его. Тем самым высказать свою позицию по этому поводу. Далее следует непосредственно рассуждение, в ходе которого приводятся аргументы из литературного произведения, объясняющие указанное выше мнение.</w:t>
      </w:r>
    </w:p>
    <w:p w:rsidR="0033630E" w:rsidRPr="00FE5A9D" w:rsidRDefault="0033630E" w:rsidP="0033630E">
      <w:pPr>
        <w:shd w:val="clear" w:color="auto" w:fill="FFFFFF"/>
        <w:ind w:firstLine="709"/>
        <w:jc w:val="both"/>
        <w:rPr>
          <w:sz w:val="24"/>
          <w:szCs w:val="24"/>
        </w:rPr>
      </w:pPr>
      <w:r w:rsidRPr="00FE5A9D">
        <w:rPr>
          <w:sz w:val="24"/>
          <w:szCs w:val="24"/>
        </w:rPr>
        <w:t>В завершении работы подводятся итоги, и делается вывод.</w:t>
      </w:r>
    </w:p>
    <w:p w:rsidR="0033630E" w:rsidRPr="00FE5A9D" w:rsidRDefault="0033630E" w:rsidP="0033630E">
      <w:pPr>
        <w:pStyle w:val="af1"/>
        <w:shd w:val="clear" w:color="auto" w:fill="FFFFFF"/>
        <w:spacing w:before="0" w:beforeAutospacing="0" w:after="0" w:afterAutospacing="0"/>
        <w:ind w:firstLine="709"/>
        <w:jc w:val="both"/>
      </w:pPr>
      <w:r w:rsidRPr="00FE5A9D">
        <w:t>При написании любой работы, где требуется высказывать и обосновывать свое мнение, оптимально использовать “Правило трех”. Первый пункт его - текст должен состоять из трех основных частей.</w:t>
      </w:r>
    </w:p>
    <w:p w:rsidR="0033630E" w:rsidRPr="00FE5A9D" w:rsidRDefault="0033630E" w:rsidP="0033630E">
      <w:pPr>
        <w:shd w:val="clear" w:color="auto" w:fill="FFFFFF"/>
        <w:jc w:val="both"/>
        <w:rPr>
          <w:sz w:val="24"/>
          <w:szCs w:val="24"/>
        </w:rPr>
      </w:pPr>
      <w:r w:rsidRPr="00FE5A9D">
        <w:rPr>
          <w:rStyle w:val="af2"/>
          <w:sz w:val="24"/>
          <w:szCs w:val="24"/>
        </w:rPr>
        <w:t>Вступление,</w:t>
      </w:r>
      <w:r w:rsidRPr="00FE5A9D">
        <w:rPr>
          <w:sz w:val="24"/>
          <w:szCs w:val="24"/>
        </w:rPr>
        <w:t> содержащее основной тезис и отношение автора к поставленной теме.</w:t>
      </w:r>
    </w:p>
    <w:p w:rsidR="0033630E" w:rsidRPr="00FE5A9D" w:rsidRDefault="0033630E" w:rsidP="0033630E">
      <w:pPr>
        <w:shd w:val="clear" w:color="auto" w:fill="FFFFFF"/>
        <w:jc w:val="both"/>
        <w:rPr>
          <w:sz w:val="24"/>
          <w:szCs w:val="24"/>
        </w:rPr>
      </w:pPr>
      <w:r w:rsidRPr="00FE5A9D">
        <w:rPr>
          <w:rStyle w:val="af2"/>
          <w:sz w:val="24"/>
          <w:szCs w:val="24"/>
        </w:rPr>
        <w:lastRenderedPageBreak/>
        <w:t>Основная часть,</w:t>
      </w:r>
      <w:r w:rsidRPr="00FE5A9D">
        <w:rPr>
          <w:sz w:val="24"/>
          <w:szCs w:val="24"/>
        </w:rPr>
        <w:t> в которой приводятся аргументы для пояснения и доказательства указанной позиции (минимум 2 аргумента)</w:t>
      </w:r>
    </w:p>
    <w:p w:rsidR="0033630E" w:rsidRPr="00FE5A9D" w:rsidRDefault="0033630E" w:rsidP="0033630E">
      <w:pPr>
        <w:shd w:val="clear" w:color="auto" w:fill="FFFFFF"/>
        <w:jc w:val="both"/>
        <w:rPr>
          <w:sz w:val="24"/>
          <w:szCs w:val="24"/>
        </w:rPr>
      </w:pPr>
      <w:r w:rsidRPr="00FE5A9D">
        <w:rPr>
          <w:rStyle w:val="af2"/>
          <w:sz w:val="24"/>
          <w:szCs w:val="24"/>
        </w:rPr>
        <w:t>Заключение с</w:t>
      </w:r>
      <w:r w:rsidRPr="00FE5A9D">
        <w:rPr>
          <w:sz w:val="24"/>
          <w:szCs w:val="24"/>
        </w:rPr>
        <w:t> обобщением и выводами.</w:t>
      </w:r>
    </w:p>
    <w:p w:rsidR="0033630E" w:rsidRPr="00FE5A9D" w:rsidRDefault="0033630E" w:rsidP="0033630E">
      <w:pPr>
        <w:shd w:val="clear" w:color="auto" w:fill="FFFFFF"/>
        <w:jc w:val="both"/>
        <w:rPr>
          <w:rStyle w:val="af2"/>
          <w:sz w:val="24"/>
          <w:szCs w:val="24"/>
        </w:rPr>
      </w:pPr>
      <w:r w:rsidRPr="00FE5A9D">
        <w:rPr>
          <w:rStyle w:val="af2"/>
          <w:sz w:val="24"/>
          <w:szCs w:val="24"/>
        </w:rPr>
        <w:t>Минимальный объем сочинения-рассуждения 250 слов</w:t>
      </w:r>
    </w:p>
    <w:p w:rsidR="0033630E" w:rsidRPr="00FE5A9D" w:rsidRDefault="0033630E" w:rsidP="0033630E">
      <w:pPr>
        <w:shd w:val="clear" w:color="auto" w:fill="FFFFFF"/>
        <w:jc w:val="both"/>
        <w:rPr>
          <w:rStyle w:val="af2"/>
          <w:sz w:val="24"/>
          <w:szCs w:val="24"/>
        </w:rPr>
      </w:pPr>
    </w:p>
    <w:p w:rsidR="0033630E" w:rsidRPr="00FE5A9D" w:rsidRDefault="0033630E" w:rsidP="0033630E">
      <w:pPr>
        <w:pStyle w:val="a7"/>
        <w:ind w:left="0" w:right="0"/>
        <w:rPr>
          <w:b/>
          <w:bCs/>
          <w:sz w:val="24"/>
          <w:szCs w:val="24"/>
        </w:rPr>
      </w:pPr>
    </w:p>
    <w:p w:rsidR="0033630E" w:rsidRPr="00FE5A9D" w:rsidRDefault="0033630E" w:rsidP="0033630E">
      <w:pPr>
        <w:jc w:val="both"/>
        <w:rPr>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jc w:val="both"/>
        <w:rPr>
          <w:sz w:val="24"/>
          <w:szCs w:val="24"/>
        </w:rPr>
      </w:pPr>
      <w:r w:rsidRPr="00FE5A9D">
        <w:rPr>
          <w:b/>
          <w:sz w:val="24"/>
          <w:szCs w:val="24"/>
        </w:rPr>
        <w:t xml:space="preserve">1.Назначение  работы </w:t>
      </w:r>
      <w:r w:rsidRPr="00FE5A9D">
        <w:rPr>
          <w:sz w:val="24"/>
          <w:szCs w:val="24"/>
        </w:rPr>
        <w:t xml:space="preserve">– Сочинение-рассуждение позволяет проверить владение обучающимися монологическими и диалогическими формами устной и письменной  речи, умение писать сочинения на литературную тему в жанре сочинения-рассуждения; данная форма работы позволяет </w:t>
      </w:r>
      <w:r w:rsidRPr="00FE5A9D">
        <w:rPr>
          <w:iCs/>
          <w:sz w:val="24"/>
          <w:szCs w:val="24"/>
        </w:rPr>
        <w:t xml:space="preserve">использовать приобретенные знания и умения в практической деятельности и повседневной жизни: </w:t>
      </w:r>
      <w:r w:rsidRPr="00FE5A9D">
        <w:rPr>
          <w:sz w:val="24"/>
          <w:szCs w:val="24"/>
        </w:rPr>
        <w:t>создание связного текста (устного и письменного) на необходимую тему с учетом норм русского литературного языка; участие в диалоге или дискуссии; самостоятельное знакомство с явлениями художественной культуры и оценки их эстетической значимости.</w:t>
      </w:r>
    </w:p>
    <w:p w:rsidR="0033630E" w:rsidRPr="00FE5A9D" w:rsidRDefault="0033630E" w:rsidP="0033630E">
      <w:pPr>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w:t>
      </w:r>
      <w:r w:rsidRPr="00FE5A9D">
        <w:rPr>
          <w:b w:val="0"/>
          <w:sz w:val="24"/>
          <w:szCs w:val="24"/>
          <w:lang w:val="ru-RU"/>
        </w:rPr>
        <w:lastRenderedPageBreak/>
        <w:t>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jc w:val="both"/>
        <w:rPr>
          <w:sz w:val="24"/>
          <w:szCs w:val="24"/>
        </w:rPr>
      </w:pPr>
      <w:r w:rsidRPr="00FE5A9D">
        <w:rPr>
          <w:b/>
          <w:sz w:val="24"/>
          <w:szCs w:val="24"/>
        </w:rPr>
        <w:t xml:space="preserve">3.Проверяемый элемент содержания в школьной программе – </w:t>
      </w:r>
      <w:r w:rsidRPr="00FE5A9D">
        <w:rPr>
          <w:iCs/>
          <w:sz w:val="24"/>
          <w:szCs w:val="24"/>
        </w:rPr>
        <w:t>знание содержания, понимание ключевых проблем и осознание историко-культурного и н</w:t>
      </w:r>
      <w:r w:rsidRPr="00FE5A9D">
        <w:rPr>
          <w:sz w:val="24"/>
          <w:szCs w:val="24"/>
        </w:rPr>
        <w:t>равственно-ценностного взаимовлияния пьесы А. Н. Островского «Гроза». Знание творческой истории изучаемых произведений; содержание пьесы А.Н. Островского «Гроза»; литературно-критических статьей по изученному произведению: Н.А. Добролюбов «Луч света в темном царстве»; Д.И. Писарев «Мотивы русской драмы»; основные литературоведческие понятия: критический реализм, деталь в художественном произведении</w:t>
      </w:r>
    </w:p>
    <w:p w:rsidR="0033630E" w:rsidRPr="00FE5A9D" w:rsidRDefault="0033630E" w:rsidP="0033630E">
      <w:pPr>
        <w:jc w:val="both"/>
        <w:rPr>
          <w:bCs/>
          <w:sz w:val="24"/>
          <w:szCs w:val="24"/>
        </w:rPr>
      </w:pPr>
      <w:r w:rsidRPr="00FE5A9D">
        <w:rPr>
          <w:b/>
          <w:sz w:val="24"/>
          <w:szCs w:val="24"/>
        </w:rPr>
        <w:t xml:space="preserve">4.Структура и содержание проверочной работы – </w:t>
      </w:r>
      <w:r w:rsidRPr="00FE5A9D">
        <w:rPr>
          <w:bCs/>
          <w:sz w:val="24"/>
          <w:szCs w:val="24"/>
        </w:rPr>
        <w:t>инструкция для работы, темы сочинений. Ответ должен быть представлен в виде связного рассуждения на предложенную тему объемом не менее 250 слов.</w:t>
      </w:r>
    </w:p>
    <w:p w:rsidR="0033630E" w:rsidRPr="00FE5A9D" w:rsidRDefault="0033630E" w:rsidP="0033630E">
      <w:pPr>
        <w:jc w:val="both"/>
        <w:rPr>
          <w:sz w:val="24"/>
          <w:szCs w:val="24"/>
        </w:rPr>
      </w:pPr>
      <w:r w:rsidRPr="00FE5A9D">
        <w:rPr>
          <w:b/>
          <w:sz w:val="24"/>
          <w:szCs w:val="24"/>
        </w:rPr>
        <w:t>5.Критерии оценивания проверочной работы.</w:t>
      </w:r>
    </w:p>
    <w:p w:rsidR="0033630E" w:rsidRPr="00FE5A9D" w:rsidRDefault="0033630E" w:rsidP="0033630E">
      <w:pPr>
        <w:adjustRightInd w:val="0"/>
        <w:contextualSpacing/>
        <w:rPr>
          <w:sz w:val="24"/>
          <w:szCs w:val="24"/>
        </w:rPr>
      </w:pPr>
    </w:p>
    <w:tbl>
      <w:tblPr>
        <w:tblStyle w:val="af"/>
        <w:tblpPr w:leftFromText="180" w:rightFromText="180" w:vertAnchor="text" w:tblpY="1"/>
        <w:tblOverlap w:val="never"/>
        <w:tblW w:w="7082" w:type="dxa"/>
        <w:tblLook w:val="04A0"/>
      </w:tblPr>
      <w:tblGrid>
        <w:gridCol w:w="952"/>
        <w:gridCol w:w="6130"/>
      </w:tblGrid>
      <w:tr w:rsidR="00FE5A9D" w:rsidRPr="00FE5A9D" w:rsidTr="0033630E">
        <w:trPr>
          <w:trHeight w:val="272"/>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Баллы</w:t>
            </w:r>
          </w:p>
        </w:tc>
        <w:tc>
          <w:tcPr>
            <w:tcW w:w="6252" w:type="dxa"/>
          </w:tcPr>
          <w:p w:rsidR="0033630E" w:rsidRPr="00FE5A9D" w:rsidRDefault="0033630E" w:rsidP="0033630E">
            <w:pPr>
              <w:adjustRightInd w:val="0"/>
              <w:contextualSpacing/>
              <w:jc w:val="center"/>
              <w:rPr>
                <w:b/>
                <w:bCs/>
                <w:sz w:val="24"/>
                <w:szCs w:val="24"/>
              </w:rPr>
            </w:pPr>
            <w:r w:rsidRPr="00FE5A9D">
              <w:rPr>
                <w:b/>
                <w:bCs/>
                <w:sz w:val="24"/>
                <w:szCs w:val="24"/>
              </w:rPr>
              <w:t>Критерии</w:t>
            </w:r>
          </w:p>
        </w:tc>
      </w:tr>
      <w:tr w:rsidR="00FE5A9D" w:rsidRPr="00FE5A9D" w:rsidTr="0033630E">
        <w:trPr>
          <w:trHeight w:val="828"/>
        </w:trPr>
        <w:tc>
          <w:tcPr>
            <w:tcW w:w="7082" w:type="dxa"/>
            <w:gridSpan w:val="2"/>
          </w:tcPr>
          <w:p w:rsidR="0033630E" w:rsidRPr="00FE5A9D" w:rsidRDefault="0033630E" w:rsidP="0033630E">
            <w:pPr>
              <w:adjustRightInd w:val="0"/>
              <w:contextualSpacing/>
              <w:rPr>
                <w:b/>
                <w:bCs/>
                <w:sz w:val="24"/>
                <w:szCs w:val="24"/>
              </w:rPr>
            </w:pPr>
          </w:p>
          <w:p w:rsidR="0033630E" w:rsidRPr="00FE5A9D" w:rsidRDefault="0033630E" w:rsidP="00F13A02">
            <w:pPr>
              <w:pStyle w:val="a7"/>
              <w:widowControl/>
              <w:numPr>
                <w:ilvl w:val="0"/>
                <w:numId w:val="28"/>
              </w:numPr>
              <w:adjustRightInd w:val="0"/>
              <w:ind w:left="0" w:right="0"/>
              <w:contextualSpacing/>
              <w:jc w:val="center"/>
              <w:rPr>
                <w:b/>
                <w:bCs/>
                <w:sz w:val="24"/>
                <w:szCs w:val="24"/>
              </w:rPr>
            </w:pPr>
            <w:r w:rsidRPr="00FE5A9D">
              <w:rPr>
                <w:b/>
                <w:bCs/>
                <w:sz w:val="24"/>
                <w:szCs w:val="24"/>
              </w:rPr>
              <w:t>Соответствие сочинения теме и её раскрытие</w:t>
            </w:r>
          </w:p>
          <w:p w:rsidR="0033630E" w:rsidRPr="00FE5A9D" w:rsidRDefault="0033630E" w:rsidP="0033630E">
            <w:pPr>
              <w:pStyle w:val="a7"/>
              <w:adjustRightInd w:val="0"/>
              <w:ind w:left="0" w:right="0"/>
              <w:rPr>
                <w:b/>
                <w:bCs/>
                <w:sz w:val="24"/>
                <w:szCs w:val="24"/>
              </w:rPr>
            </w:pPr>
          </w:p>
        </w:tc>
      </w:tr>
      <w:tr w:rsidR="00FE5A9D" w:rsidRPr="00FE5A9D" w:rsidTr="0033630E">
        <w:trPr>
          <w:trHeight w:val="555"/>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252"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w:t>
            </w:r>
          </w:p>
          <w:p w:rsidR="0033630E" w:rsidRPr="00FE5A9D" w:rsidRDefault="0033630E" w:rsidP="0033630E">
            <w:pPr>
              <w:adjustRightInd w:val="0"/>
              <w:contextualSpacing/>
              <w:jc w:val="both"/>
              <w:rPr>
                <w:b/>
                <w:bCs/>
                <w:sz w:val="24"/>
                <w:szCs w:val="24"/>
              </w:rPr>
            </w:pPr>
            <w:r w:rsidRPr="00FE5A9D">
              <w:rPr>
                <w:sz w:val="24"/>
                <w:szCs w:val="24"/>
              </w:rPr>
              <w:t>тема раскрыта глубоко, многосторонне</w:t>
            </w:r>
          </w:p>
        </w:tc>
      </w:tr>
      <w:tr w:rsidR="00FE5A9D" w:rsidRPr="00FE5A9D" w:rsidTr="0033630E">
        <w:trPr>
          <w:trHeight w:val="555"/>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52"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 тема раскрыта глубоко, но</w:t>
            </w:r>
          </w:p>
          <w:p w:rsidR="0033630E" w:rsidRPr="00FE5A9D" w:rsidRDefault="0033630E" w:rsidP="0033630E">
            <w:pPr>
              <w:adjustRightInd w:val="0"/>
              <w:contextualSpacing/>
              <w:jc w:val="both"/>
              <w:rPr>
                <w:sz w:val="24"/>
                <w:szCs w:val="24"/>
              </w:rPr>
            </w:pPr>
            <w:r w:rsidRPr="00FE5A9D">
              <w:rPr>
                <w:sz w:val="24"/>
                <w:szCs w:val="24"/>
              </w:rPr>
              <w:t>односторонне</w:t>
            </w:r>
          </w:p>
        </w:tc>
      </w:tr>
      <w:tr w:rsidR="00FE5A9D" w:rsidRPr="00FE5A9D" w:rsidTr="0033630E">
        <w:trPr>
          <w:trHeight w:val="546"/>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252"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 но тема раскрыта</w:t>
            </w:r>
          </w:p>
          <w:p w:rsidR="0033630E" w:rsidRPr="00FE5A9D" w:rsidRDefault="0033630E" w:rsidP="0033630E">
            <w:pPr>
              <w:adjustRightInd w:val="0"/>
              <w:contextualSpacing/>
              <w:jc w:val="both"/>
              <w:rPr>
                <w:sz w:val="24"/>
                <w:szCs w:val="24"/>
              </w:rPr>
            </w:pPr>
            <w:r w:rsidRPr="00FE5A9D">
              <w:rPr>
                <w:sz w:val="24"/>
                <w:szCs w:val="24"/>
              </w:rPr>
              <w:t>поверхностно</w:t>
            </w:r>
          </w:p>
        </w:tc>
      </w:tr>
      <w:tr w:rsidR="00FE5A9D" w:rsidRPr="00FE5A9D" w:rsidTr="0033630E">
        <w:trPr>
          <w:trHeight w:val="282"/>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lastRenderedPageBreak/>
              <w:t>0</w:t>
            </w:r>
          </w:p>
        </w:tc>
        <w:tc>
          <w:tcPr>
            <w:tcW w:w="6252" w:type="dxa"/>
          </w:tcPr>
          <w:p w:rsidR="0033630E" w:rsidRPr="00FE5A9D" w:rsidRDefault="0033630E" w:rsidP="0033630E">
            <w:pPr>
              <w:adjustRightInd w:val="0"/>
              <w:contextualSpacing/>
              <w:jc w:val="both"/>
              <w:rPr>
                <w:b/>
                <w:bCs/>
                <w:sz w:val="24"/>
                <w:szCs w:val="24"/>
              </w:rPr>
            </w:pPr>
            <w:r w:rsidRPr="00FE5A9D">
              <w:rPr>
                <w:sz w:val="24"/>
                <w:szCs w:val="24"/>
              </w:rPr>
              <w:t>Тема не раскрыта</w:t>
            </w:r>
          </w:p>
        </w:tc>
      </w:tr>
      <w:tr w:rsidR="00FE5A9D" w:rsidRPr="00FE5A9D" w:rsidTr="0033630E">
        <w:trPr>
          <w:trHeight w:val="546"/>
        </w:trPr>
        <w:tc>
          <w:tcPr>
            <w:tcW w:w="7082" w:type="dxa"/>
            <w:gridSpan w:val="2"/>
          </w:tcPr>
          <w:p w:rsidR="0033630E" w:rsidRPr="00FE5A9D" w:rsidRDefault="0033630E" w:rsidP="0033630E">
            <w:pPr>
              <w:adjustRightInd w:val="0"/>
              <w:contextualSpacing/>
              <w:jc w:val="center"/>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2. Привлечение текста произведения для аргументации</w:t>
            </w:r>
          </w:p>
          <w:p w:rsidR="0033630E" w:rsidRPr="00FE5A9D" w:rsidRDefault="0033630E" w:rsidP="0033630E">
            <w:pPr>
              <w:adjustRightInd w:val="0"/>
              <w:contextualSpacing/>
              <w:jc w:val="center"/>
              <w:rPr>
                <w:b/>
                <w:bCs/>
                <w:sz w:val="24"/>
                <w:szCs w:val="24"/>
              </w:rPr>
            </w:pPr>
          </w:p>
        </w:tc>
      </w:tr>
      <w:tr w:rsidR="00FE5A9D" w:rsidRPr="00FE5A9D" w:rsidTr="0033630E">
        <w:trPr>
          <w:trHeight w:val="1110"/>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252" w:type="dxa"/>
          </w:tcPr>
          <w:p w:rsidR="0033630E" w:rsidRPr="00FE5A9D" w:rsidRDefault="0033630E" w:rsidP="0033630E">
            <w:pPr>
              <w:adjustRightInd w:val="0"/>
              <w:contextualSpacing/>
              <w:jc w:val="both"/>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33630E" w:rsidRPr="00FE5A9D" w:rsidRDefault="0033630E" w:rsidP="0033630E">
            <w:pPr>
              <w:adjustRightInd w:val="0"/>
              <w:contextualSpacing/>
              <w:jc w:val="both"/>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jc w:val="both"/>
              <w:rPr>
                <w:sz w:val="24"/>
                <w:szCs w:val="24"/>
              </w:rPr>
            </w:pPr>
            <w:r w:rsidRPr="00FE5A9D">
              <w:rPr>
                <w:sz w:val="24"/>
                <w:szCs w:val="24"/>
              </w:rPr>
              <w:t>авторская позиция не искажена,</w:t>
            </w:r>
          </w:p>
          <w:p w:rsidR="0033630E" w:rsidRPr="00FE5A9D" w:rsidRDefault="0033630E" w:rsidP="0033630E">
            <w:pPr>
              <w:adjustRightInd w:val="0"/>
              <w:contextualSpacing/>
              <w:jc w:val="both"/>
              <w:rPr>
                <w:sz w:val="24"/>
                <w:szCs w:val="24"/>
              </w:rPr>
            </w:pPr>
            <w:r w:rsidRPr="00FE5A9D">
              <w:rPr>
                <w:sz w:val="24"/>
                <w:szCs w:val="24"/>
              </w:rPr>
              <w:t>фактические ошибки отсутствуют</w:t>
            </w:r>
          </w:p>
        </w:tc>
      </w:tr>
      <w:tr w:rsidR="00FE5A9D" w:rsidRPr="00FE5A9D" w:rsidTr="0033630E">
        <w:trPr>
          <w:trHeight w:val="1101"/>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52" w:type="dxa"/>
          </w:tcPr>
          <w:p w:rsidR="0033630E" w:rsidRPr="00FE5A9D" w:rsidRDefault="0033630E" w:rsidP="0033630E">
            <w:pPr>
              <w:adjustRightInd w:val="0"/>
              <w:contextualSpacing/>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33630E" w:rsidRPr="00FE5A9D" w:rsidRDefault="0033630E" w:rsidP="0033630E">
            <w:pPr>
              <w:adjustRightInd w:val="0"/>
              <w:contextualSpacing/>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rPr>
                <w:sz w:val="24"/>
                <w:szCs w:val="24"/>
              </w:rPr>
            </w:pPr>
            <w:r w:rsidRPr="00FE5A9D">
              <w:rPr>
                <w:sz w:val="24"/>
                <w:szCs w:val="24"/>
              </w:rPr>
              <w:t>авторская позиция не искажена,</w:t>
            </w:r>
          </w:p>
          <w:p w:rsidR="0033630E" w:rsidRPr="00FE5A9D" w:rsidRDefault="0033630E" w:rsidP="0033630E">
            <w:pPr>
              <w:adjustRightInd w:val="0"/>
              <w:contextualSpacing/>
              <w:rPr>
                <w:sz w:val="24"/>
                <w:szCs w:val="24"/>
              </w:rPr>
            </w:pPr>
            <w:r w:rsidRPr="00FE5A9D">
              <w:rPr>
                <w:sz w:val="24"/>
                <w:szCs w:val="24"/>
              </w:rPr>
              <w:t>допущены одна-две фактические ошибки</w:t>
            </w:r>
          </w:p>
        </w:tc>
      </w:tr>
      <w:tr w:rsidR="00FE5A9D" w:rsidRPr="00FE5A9D" w:rsidTr="0033630E">
        <w:trPr>
          <w:trHeight w:val="1657"/>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252" w:type="dxa"/>
          </w:tcPr>
          <w:p w:rsidR="0033630E" w:rsidRPr="00FE5A9D" w:rsidRDefault="0033630E" w:rsidP="0033630E">
            <w:pPr>
              <w:adjustRightInd w:val="0"/>
              <w:contextualSpacing/>
              <w:rPr>
                <w:b/>
                <w:bCs/>
                <w:sz w:val="24"/>
                <w:szCs w:val="24"/>
              </w:rPr>
            </w:pPr>
            <w:r w:rsidRPr="00FE5A9D">
              <w:rPr>
                <w:sz w:val="24"/>
                <w:szCs w:val="24"/>
              </w:rPr>
              <w:t xml:space="preserve">Для аргументации </w:t>
            </w:r>
            <w:r w:rsidRPr="00FE5A9D">
              <w:rPr>
                <w:b/>
                <w:bCs/>
                <w:sz w:val="24"/>
                <w:szCs w:val="24"/>
              </w:rPr>
              <w:t>текст привлекается на уровне общих</w:t>
            </w:r>
          </w:p>
          <w:p w:rsidR="0033630E" w:rsidRPr="00FE5A9D" w:rsidRDefault="0033630E" w:rsidP="0033630E">
            <w:pPr>
              <w:adjustRightInd w:val="0"/>
              <w:contextualSpacing/>
              <w:rPr>
                <w:sz w:val="24"/>
                <w:szCs w:val="24"/>
              </w:rPr>
            </w:pPr>
            <w:r w:rsidRPr="00FE5A9D">
              <w:rPr>
                <w:b/>
                <w:bCs/>
                <w:sz w:val="24"/>
                <w:szCs w:val="24"/>
              </w:rPr>
              <w:t xml:space="preserve">рассуждений </w:t>
            </w:r>
            <w:r w:rsidRPr="00FE5A9D">
              <w:rPr>
                <w:sz w:val="24"/>
                <w:szCs w:val="24"/>
              </w:rPr>
              <w:t>о его содержании (без анализа важных для раскрытия</w:t>
            </w:r>
          </w:p>
          <w:p w:rsidR="0033630E" w:rsidRPr="00FE5A9D" w:rsidRDefault="0033630E" w:rsidP="0033630E">
            <w:pPr>
              <w:adjustRightInd w:val="0"/>
              <w:contextualSpacing/>
              <w:rPr>
                <w:sz w:val="24"/>
                <w:szCs w:val="24"/>
              </w:rPr>
            </w:pPr>
            <w:r w:rsidRPr="00FE5A9D">
              <w:rPr>
                <w:sz w:val="24"/>
                <w:szCs w:val="24"/>
              </w:rPr>
              <w:t xml:space="preserve">темы сочинения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rPr>
                <w:sz w:val="24"/>
                <w:szCs w:val="24"/>
              </w:rPr>
            </w:pPr>
            <w:r w:rsidRPr="00FE5A9D">
              <w:rPr>
                <w:sz w:val="24"/>
                <w:szCs w:val="24"/>
              </w:rPr>
              <w:t>ИЛИ аргументация подменяется пересказом текста, авторская позиция не искажена,</w:t>
            </w:r>
          </w:p>
          <w:p w:rsidR="0033630E" w:rsidRPr="00FE5A9D" w:rsidRDefault="0033630E" w:rsidP="0033630E">
            <w:pPr>
              <w:adjustRightInd w:val="0"/>
              <w:contextualSpacing/>
              <w:rPr>
                <w:b/>
                <w:bCs/>
                <w:sz w:val="24"/>
                <w:szCs w:val="24"/>
              </w:rPr>
            </w:pPr>
            <w:r w:rsidRPr="00FE5A9D">
              <w:rPr>
                <w:sz w:val="24"/>
                <w:szCs w:val="24"/>
              </w:rPr>
              <w:t xml:space="preserve">И/ИЛИ </w:t>
            </w:r>
            <w:r w:rsidRPr="00FE5A9D">
              <w:rPr>
                <w:b/>
                <w:bCs/>
                <w:sz w:val="24"/>
                <w:szCs w:val="24"/>
              </w:rPr>
              <w:t>допущены три фактические ошибки</w:t>
            </w:r>
          </w:p>
        </w:tc>
      </w:tr>
      <w:tr w:rsidR="00FE5A9D" w:rsidRPr="00FE5A9D" w:rsidTr="0033630E">
        <w:trPr>
          <w:trHeight w:val="1101"/>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52" w:type="dxa"/>
          </w:tcPr>
          <w:p w:rsidR="0033630E" w:rsidRPr="00FE5A9D" w:rsidRDefault="0033630E" w:rsidP="0033630E">
            <w:pPr>
              <w:adjustRightInd w:val="0"/>
              <w:contextualSpacing/>
              <w:rPr>
                <w:sz w:val="24"/>
                <w:szCs w:val="24"/>
              </w:rPr>
            </w:pPr>
            <w:r w:rsidRPr="00FE5A9D">
              <w:rPr>
                <w:sz w:val="24"/>
                <w:szCs w:val="24"/>
              </w:rPr>
              <w:t>Суждения не аргументируются текстом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contextualSpacing/>
              <w:rPr>
                <w:sz w:val="24"/>
                <w:szCs w:val="24"/>
              </w:rPr>
            </w:pPr>
            <w:r w:rsidRPr="00FE5A9D">
              <w:rPr>
                <w:sz w:val="24"/>
                <w:szCs w:val="24"/>
              </w:rPr>
              <w:t>ИЛИ при аргументации (с любым уровнем привлечения текста произведения(-</w:t>
            </w:r>
            <w:proofErr w:type="spellStart"/>
            <w:r w:rsidRPr="00FE5A9D">
              <w:rPr>
                <w:sz w:val="24"/>
                <w:szCs w:val="24"/>
              </w:rPr>
              <w:t>ий</w:t>
            </w:r>
            <w:proofErr w:type="spellEnd"/>
            <w:r w:rsidRPr="00FE5A9D">
              <w:rPr>
                <w:sz w:val="24"/>
                <w:szCs w:val="24"/>
              </w:rPr>
              <w:t>)) допущено четыре или более фактических ошибок,</w:t>
            </w:r>
          </w:p>
          <w:p w:rsidR="0033630E" w:rsidRPr="00FE5A9D" w:rsidRDefault="0033630E" w:rsidP="0033630E">
            <w:pPr>
              <w:adjustRightInd w:val="0"/>
              <w:contextualSpacing/>
              <w:rPr>
                <w:sz w:val="24"/>
                <w:szCs w:val="24"/>
              </w:rPr>
            </w:pPr>
            <w:r w:rsidRPr="00FE5A9D">
              <w:rPr>
                <w:sz w:val="24"/>
                <w:szCs w:val="24"/>
              </w:rPr>
              <w:t>И/ИЛИ авторская позиция искажена</w:t>
            </w:r>
          </w:p>
        </w:tc>
      </w:tr>
      <w:tr w:rsidR="00FE5A9D" w:rsidRPr="00FE5A9D" w:rsidTr="0033630E">
        <w:trPr>
          <w:trHeight w:val="828"/>
        </w:trPr>
        <w:tc>
          <w:tcPr>
            <w:tcW w:w="7082" w:type="dxa"/>
            <w:gridSpan w:val="2"/>
          </w:tcPr>
          <w:p w:rsidR="0033630E" w:rsidRPr="00FE5A9D" w:rsidRDefault="0033630E" w:rsidP="0033630E">
            <w:pPr>
              <w:contextualSpacing/>
              <w:rPr>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3. Опора на теоретико-литературные понятия</w:t>
            </w:r>
          </w:p>
          <w:p w:rsidR="0033630E" w:rsidRPr="00FE5A9D" w:rsidRDefault="0033630E" w:rsidP="0033630E">
            <w:pPr>
              <w:adjustRightInd w:val="0"/>
              <w:contextualSpacing/>
              <w:rPr>
                <w:b/>
                <w:bCs/>
                <w:sz w:val="24"/>
                <w:szCs w:val="24"/>
              </w:rPr>
            </w:pPr>
          </w:p>
        </w:tc>
      </w:tr>
      <w:tr w:rsidR="00FE5A9D" w:rsidRPr="00FE5A9D" w:rsidTr="0033630E">
        <w:trPr>
          <w:trHeight w:val="828"/>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52"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включены в сочинение и использованы для анализа текста произведения(-</w:t>
            </w:r>
            <w:proofErr w:type="spellStart"/>
            <w:r w:rsidRPr="00FE5A9D">
              <w:rPr>
                <w:sz w:val="24"/>
                <w:szCs w:val="24"/>
              </w:rPr>
              <w:t>ий</w:t>
            </w:r>
            <w:proofErr w:type="spellEnd"/>
            <w:r w:rsidRPr="00FE5A9D">
              <w:rPr>
                <w:sz w:val="24"/>
                <w:szCs w:val="24"/>
              </w:rPr>
              <w:t xml:space="preserve">) в целях раскрытия темы сочинения, ошибки в </w:t>
            </w:r>
            <w:r w:rsidRPr="00FE5A9D">
              <w:rPr>
                <w:sz w:val="24"/>
                <w:szCs w:val="24"/>
              </w:rPr>
              <w:lastRenderedPageBreak/>
              <w:t>использовании понятий отсутствуют</w:t>
            </w:r>
          </w:p>
        </w:tc>
      </w:tr>
      <w:tr w:rsidR="00FE5A9D" w:rsidRPr="00FE5A9D" w:rsidTr="0033630E">
        <w:trPr>
          <w:trHeight w:val="828"/>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lastRenderedPageBreak/>
              <w:t>1</w:t>
            </w:r>
          </w:p>
        </w:tc>
        <w:tc>
          <w:tcPr>
            <w:tcW w:w="6252"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включены в сочинение, но не использованы для анализа текста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contextualSpacing/>
              <w:rPr>
                <w:sz w:val="24"/>
                <w:szCs w:val="24"/>
              </w:rPr>
            </w:pPr>
            <w:r w:rsidRPr="00FE5A9D">
              <w:rPr>
                <w:sz w:val="24"/>
                <w:szCs w:val="24"/>
              </w:rPr>
              <w:t>И/ИЛИ допущена одна ошибка в использовании понятий</w:t>
            </w:r>
          </w:p>
        </w:tc>
      </w:tr>
      <w:tr w:rsidR="00FE5A9D" w:rsidRPr="00FE5A9D" w:rsidTr="0033630E">
        <w:trPr>
          <w:trHeight w:val="546"/>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52"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не включены в сочинение,</w:t>
            </w:r>
          </w:p>
          <w:p w:rsidR="0033630E" w:rsidRPr="00FE5A9D" w:rsidRDefault="0033630E" w:rsidP="0033630E">
            <w:pPr>
              <w:adjustRightInd w:val="0"/>
              <w:contextualSpacing/>
              <w:rPr>
                <w:sz w:val="24"/>
                <w:szCs w:val="24"/>
              </w:rPr>
            </w:pPr>
            <w:r w:rsidRPr="00FE5A9D">
              <w:rPr>
                <w:sz w:val="24"/>
                <w:szCs w:val="24"/>
              </w:rPr>
              <w:t>или допущено более одной ошибки в использовании понятий</w:t>
            </w:r>
          </w:p>
        </w:tc>
      </w:tr>
      <w:tr w:rsidR="00FE5A9D" w:rsidRPr="00FE5A9D" w:rsidTr="0033630E">
        <w:trPr>
          <w:trHeight w:val="828"/>
        </w:trPr>
        <w:tc>
          <w:tcPr>
            <w:tcW w:w="7082" w:type="dxa"/>
            <w:gridSpan w:val="2"/>
          </w:tcPr>
          <w:p w:rsidR="0033630E" w:rsidRPr="00FE5A9D" w:rsidRDefault="0033630E" w:rsidP="0033630E">
            <w:pPr>
              <w:adjustRightInd w:val="0"/>
              <w:contextualSpacing/>
              <w:jc w:val="center"/>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4. Композиционная цельность и логичность</w:t>
            </w:r>
          </w:p>
          <w:p w:rsidR="0033630E" w:rsidRPr="00FE5A9D" w:rsidRDefault="0033630E" w:rsidP="0033630E">
            <w:pPr>
              <w:adjustRightInd w:val="0"/>
              <w:contextualSpacing/>
              <w:jc w:val="center"/>
              <w:rPr>
                <w:b/>
                <w:bCs/>
                <w:sz w:val="24"/>
                <w:szCs w:val="24"/>
              </w:rPr>
            </w:pPr>
          </w:p>
        </w:tc>
      </w:tr>
      <w:tr w:rsidR="00FE5A9D" w:rsidRPr="00FE5A9D" w:rsidTr="0033630E">
        <w:trPr>
          <w:trHeight w:val="828"/>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252" w:type="dxa"/>
          </w:tcPr>
          <w:p w:rsidR="0033630E" w:rsidRPr="00FE5A9D" w:rsidRDefault="0033630E" w:rsidP="0033630E">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внутри смысловых частей нет нарушений последовательности и необоснованных повторов</w:t>
            </w:r>
          </w:p>
        </w:tc>
      </w:tr>
      <w:tr w:rsidR="00FE5A9D" w:rsidRPr="00FE5A9D" w:rsidTr="0033630E">
        <w:trPr>
          <w:trHeight w:val="282"/>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52" w:type="dxa"/>
          </w:tcPr>
          <w:p w:rsidR="0033630E" w:rsidRPr="00FE5A9D" w:rsidRDefault="0033630E" w:rsidP="0033630E">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между собой,</w:t>
            </w:r>
          </w:p>
          <w:p w:rsidR="0033630E" w:rsidRPr="00FE5A9D" w:rsidRDefault="0033630E" w:rsidP="0033630E">
            <w:pPr>
              <w:adjustRightInd w:val="0"/>
              <w:contextualSpacing/>
              <w:rPr>
                <w:sz w:val="24"/>
                <w:szCs w:val="24"/>
              </w:rPr>
            </w:pPr>
            <w:r w:rsidRPr="00FE5A9D">
              <w:rPr>
                <w:sz w:val="24"/>
                <w:szCs w:val="24"/>
              </w:rPr>
              <w:t>НО</w:t>
            </w:r>
          </w:p>
          <w:p w:rsidR="0033630E" w:rsidRPr="00FE5A9D" w:rsidRDefault="0033630E" w:rsidP="0033630E">
            <w:pPr>
              <w:adjustRightInd w:val="0"/>
              <w:contextualSpacing/>
              <w:rPr>
                <w:sz w:val="24"/>
                <w:szCs w:val="24"/>
              </w:rPr>
            </w:pPr>
            <w:r w:rsidRPr="00FE5A9D">
              <w:rPr>
                <w:sz w:val="24"/>
                <w:szCs w:val="24"/>
              </w:rPr>
              <w:t>внутри смысловых частей есть нарушения последовательности и необоснованные повторы</w:t>
            </w:r>
          </w:p>
        </w:tc>
      </w:tr>
      <w:tr w:rsidR="00FE5A9D" w:rsidRPr="00FE5A9D" w:rsidTr="0033630E">
        <w:trPr>
          <w:trHeight w:val="1101"/>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252" w:type="dxa"/>
          </w:tcPr>
          <w:p w:rsidR="0033630E" w:rsidRPr="00FE5A9D" w:rsidRDefault="0033630E" w:rsidP="0033630E">
            <w:pPr>
              <w:adjustRightInd w:val="0"/>
              <w:contextualSpacing/>
              <w:rPr>
                <w:sz w:val="24"/>
                <w:szCs w:val="24"/>
              </w:rPr>
            </w:pPr>
            <w:r w:rsidRPr="00FE5A9D">
              <w:rPr>
                <w:sz w:val="24"/>
                <w:szCs w:val="24"/>
              </w:rPr>
              <w:t>В сочинении прослеживается композиционный замысел,</w:t>
            </w:r>
          </w:p>
          <w:p w:rsidR="0033630E" w:rsidRPr="00FE5A9D" w:rsidRDefault="0033630E" w:rsidP="0033630E">
            <w:pPr>
              <w:adjustRightInd w:val="0"/>
              <w:contextualSpacing/>
              <w:rPr>
                <w:sz w:val="24"/>
                <w:szCs w:val="24"/>
              </w:rPr>
            </w:pPr>
            <w:r w:rsidRPr="00FE5A9D">
              <w:rPr>
                <w:sz w:val="24"/>
                <w:szCs w:val="24"/>
              </w:rPr>
              <w:t>НО</w:t>
            </w:r>
          </w:p>
          <w:p w:rsidR="0033630E" w:rsidRPr="00FE5A9D" w:rsidRDefault="0033630E" w:rsidP="0033630E">
            <w:pPr>
              <w:adjustRightInd w:val="0"/>
              <w:contextualSpacing/>
              <w:rPr>
                <w:sz w:val="24"/>
                <w:szCs w:val="24"/>
              </w:rPr>
            </w:pPr>
            <w:r w:rsidRPr="00FE5A9D">
              <w:rPr>
                <w:sz w:val="24"/>
                <w:szCs w:val="24"/>
              </w:rPr>
              <w:t>есть нарушения композиционной связи между смысловыми частями,</w:t>
            </w:r>
          </w:p>
          <w:p w:rsidR="0033630E" w:rsidRPr="00FE5A9D" w:rsidRDefault="0033630E" w:rsidP="0033630E">
            <w:pPr>
              <w:adjustRightInd w:val="0"/>
              <w:contextualSpacing/>
              <w:rPr>
                <w:sz w:val="24"/>
                <w:szCs w:val="24"/>
              </w:rPr>
            </w:pPr>
            <w:r w:rsidRPr="00FE5A9D">
              <w:rPr>
                <w:sz w:val="24"/>
                <w:szCs w:val="24"/>
              </w:rPr>
              <w:t>И/ИЛИ мысль повторяется и не развивается</w:t>
            </w:r>
          </w:p>
        </w:tc>
      </w:tr>
      <w:tr w:rsidR="00FE5A9D" w:rsidRPr="00FE5A9D" w:rsidTr="0033630E">
        <w:trPr>
          <w:trHeight w:val="828"/>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52" w:type="dxa"/>
          </w:tcPr>
          <w:p w:rsidR="0033630E" w:rsidRPr="00FE5A9D" w:rsidRDefault="0033630E" w:rsidP="0033630E">
            <w:pPr>
              <w:adjustRightInd w:val="0"/>
              <w:contextualSpacing/>
              <w:rPr>
                <w:sz w:val="24"/>
                <w:szCs w:val="24"/>
              </w:rPr>
            </w:pPr>
            <w:r w:rsidRPr="00FE5A9D">
              <w:rPr>
                <w:sz w:val="24"/>
                <w:szCs w:val="24"/>
              </w:rPr>
              <w:t>В сочинении не прослеживается композиционный замысел;</w:t>
            </w:r>
          </w:p>
          <w:p w:rsidR="0033630E" w:rsidRPr="00FE5A9D" w:rsidRDefault="0033630E" w:rsidP="0033630E">
            <w:pPr>
              <w:adjustRightInd w:val="0"/>
              <w:contextualSpacing/>
              <w:rPr>
                <w:sz w:val="24"/>
                <w:szCs w:val="24"/>
              </w:rPr>
            </w:pPr>
            <w:r w:rsidRPr="00FE5A9D">
              <w:rPr>
                <w:sz w:val="24"/>
                <w:szCs w:val="24"/>
              </w:rPr>
              <w:t>допущены грубые нарушения последовательности частей</w:t>
            </w:r>
          </w:p>
          <w:p w:rsidR="0033630E" w:rsidRPr="00FE5A9D" w:rsidRDefault="0033630E" w:rsidP="0033630E">
            <w:pPr>
              <w:adjustRightInd w:val="0"/>
              <w:contextualSpacing/>
              <w:rPr>
                <w:sz w:val="24"/>
                <w:szCs w:val="24"/>
              </w:rPr>
            </w:pPr>
            <w:r w:rsidRPr="00FE5A9D">
              <w:rPr>
                <w:sz w:val="24"/>
                <w:szCs w:val="24"/>
              </w:rPr>
              <w:t>высказывания, существенно затрудняющие понимание смысла сочинения</w:t>
            </w:r>
          </w:p>
        </w:tc>
      </w:tr>
      <w:tr w:rsidR="00FE5A9D" w:rsidRPr="00FE5A9D" w:rsidTr="0033630E">
        <w:trPr>
          <w:trHeight w:val="828"/>
        </w:trPr>
        <w:tc>
          <w:tcPr>
            <w:tcW w:w="7082" w:type="dxa"/>
            <w:gridSpan w:val="2"/>
          </w:tcPr>
          <w:p w:rsidR="0033630E" w:rsidRPr="00FE5A9D" w:rsidRDefault="0033630E" w:rsidP="0033630E">
            <w:pPr>
              <w:adjustRightInd w:val="0"/>
              <w:contextualSpacing/>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5. Соблюдение речевых норм</w:t>
            </w:r>
          </w:p>
          <w:p w:rsidR="0033630E" w:rsidRPr="00FE5A9D" w:rsidRDefault="0033630E" w:rsidP="0033630E">
            <w:pPr>
              <w:adjustRightInd w:val="0"/>
              <w:contextualSpacing/>
              <w:rPr>
                <w:b/>
                <w:bCs/>
                <w:sz w:val="24"/>
                <w:szCs w:val="24"/>
              </w:rPr>
            </w:pPr>
          </w:p>
        </w:tc>
      </w:tr>
      <w:tr w:rsidR="00FE5A9D" w:rsidRPr="00FE5A9D" w:rsidTr="0033630E">
        <w:trPr>
          <w:trHeight w:val="282"/>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252" w:type="dxa"/>
          </w:tcPr>
          <w:p w:rsidR="0033630E" w:rsidRPr="00FE5A9D" w:rsidRDefault="0033630E" w:rsidP="0033630E">
            <w:pPr>
              <w:adjustRightInd w:val="0"/>
              <w:contextualSpacing/>
              <w:rPr>
                <w:sz w:val="24"/>
                <w:szCs w:val="24"/>
              </w:rPr>
            </w:pPr>
            <w:r w:rsidRPr="00FE5A9D">
              <w:rPr>
                <w:sz w:val="24"/>
                <w:szCs w:val="24"/>
              </w:rPr>
              <w:t>Речевых ошибок нет, или допущена одна речевая ошибка</w:t>
            </w:r>
          </w:p>
        </w:tc>
      </w:tr>
      <w:tr w:rsidR="00FE5A9D" w:rsidRPr="00FE5A9D" w:rsidTr="0033630E">
        <w:trPr>
          <w:trHeight w:val="272"/>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52" w:type="dxa"/>
          </w:tcPr>
          <w:p w:rsidR="0033630E" w:rsidRPr="00FE5A9D" w:rsidRDefault="0033630E" w:rsidP="0033630E">
            <w:pPr>
              <w:adjustRightInd w:val="0"/>
              <w:contextualSpacing/>
              <w:rPr>
                <w:b/>
                <w:bCs/>
                <w:sz w:val="24"/>
                <w:szCs w:val="24"/>
              </w:rPr>
            </w:pPr>
            <w:r w:rsidRPr="00FE5A9D">
              <w:rPr>
                <w:sz w:val="24"/>
                <w:szCs w:val="24"/>
              </w:rPr>
              <w:t>Допущено две-три речевые ошибки</w:t>
            </w:r>
          </w:p>
        </w:tc>
      </w:tr>
      <w:tr w:rsidR="00FE5A9D" w:rsidRPr="00FE5A9D" w:rsidTr="0033630E">
        <w:trPr>
          <w:trHeight w:val="272"/>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252" w:type="dxa"/>
          </w:tcPr>
          <w:p w:rsidR="0033630E" w:rsidRPr="00FE5A9D" w:rsidRDefault="0033630E" w:rsidP="0033630E">
            <w:pPr>
              <w:adjustRightInd w:val="0"/>
              <w:contextualSpacing/>
              <w:rPr>
                <w:b/>
                <w:bCs/>
                <w:sz w:val="24"/>
                <w:szCs w:val="24"/>
              </w:rPr>
            </w:pPr>
            <w:r w:rsidRPr="00FE5A9D">
              <w:rPr>
                <w:sz w:val="24"/>
                <w:szCs w:val="24"/>
              </w:rPr>
              <w:t>Допущено четыре речевые ошибки</w:t>
            </w:r>
          </w:p>
        </w:tc>
      </w:tr>
      <w:tr w:rsidR="00FE5A9D" w:rsidRPr="00FE5A9D" w:rsidTr="0033630E">
        <w:trPr>
          <w:trHeight w:val="282"/>
        </w:trPr>
        <w:tc>
          <w:tcPr>
            <w:tcW w:w="829"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52" w:type="dxa"/>
          </w:tcPr>
          <w:p w:rsidR="0033630E" w:rsidRPr="00FE5A9D" w:rsidRDefault="0033630E" w:rsidP="0033630E">
            <w:pPr>
              <w:adjustRightInd w:val="0"/>
              <w:contextualSpacing/>
              <w:rPr>
                <w:sz w:val="24"/>
                <w:szCs w:val="24"/>
              </w:rPr>
            </w:pPr>
            <w:r w:rsidRPr="00FE5A9D">
              <w:rPr>
                <w:sz w:val="24"/>
                <w:szCs w:val="24"/>
              </w:rPr>
              <w:t>Допущено пять или более речевых ошибок</w:t>
            </w:r>
          </w:p>
        </w:tc>
      </w:tr>
      <w:tr w:rsidR="00FE5A9D" w:rsidRPr="00FE5A9D" w:rsidTr="0033630E">
        <w:trPr>
          <w:trHeight w:val="828"/>
        </w:trPr>
        <w:tc>
          <w:tcPr>
            <w:tcW w:w="7082" w:type="dxa"/>
            <w:gridSpan w:val="2"/>
          </w:tcPr>
          <w:p w:rsidR="0033630E" w:rsidRPr="00FE5A9D" w:rsidRDefault="0033630E" w:rsidP="0033630E">
            <w:pPr>
              <w:contextualSpacing/>
              <w:jc w:val="center"/>
              <w:rPr>
                <w:b/>
                <w:bCs/>
                <w:i/>
                <w:iCs/>
                <w:sz w:val="24"/>
                <w:szCs w:val="24"/>
              </w:rPr>
            </w:pPr>
          </w:p>
          <w:p w:rsidR="0033630E" w:rsidRPr="00FE5A9D" w:rsidRDefault="0033630E" w:rsidP="0033630E">
            <w:pPr>
              <w:contextualSpacing/>
              <w:jc w:val="center"/>
              <w:rPr>
                <w:b/>
                <w:bCs/>
                <w:i/>
                <w:iCs/>
                <w:sz w:val="24"/>
                <w:szCs w:val="24"/>
              </w:rPr>
            </w:pPr>
            <w:r w:rsidRPr="00FE5A9D">
              <w:rPr>
                <w:b/>
                <w:bCs/>
                <w:i/>
                <w:iCs/>
                <w:sz w:val="24"/>
                <w:szCs w:val="24"/>
              </w:rPr>
              <w:t>Максимальный балл за сочинение – 14</w:t>
            </w:r>
          </w:p>
          <w:p w:rsidR="0033630E" w:rsidRPr="00FE5A9D" w:rsidRDefault="0033630E" w:rsidP="0033630E">
            <w:pPr>
              <w:contextualSpacing/>
              <w:jc w:val="center"/>
              <w:rPr>
                <w:sz w:val="24"/>
                <w:szCs w:val="24"/>
              </w:rPr>
            </w:pPr>
          </w:p>
        </w:tc>
      </w:tr>
    </w:tbl>
    <w:p w:rsidR="0033630E" w:rsidRPr="00FE5A9D" w:rsidRDefault="0033630E" w:rsidP="0033630E">
      <w:pPr>
        <w:contextualSpacing/>
        <w:rPr>
          <w:sz w:val="24"/>
          <w:szCs w:val="24"/>
        </w:rPr>
      </w:pPr>
    </w:p>
    <w:p w:rsidR="0033630E" w:rsidRPr="00FE5A9D" w:rsidRDefault="0033630E" w:rsidP="0033630E">
      <w:pPr>
        <w:contextualSpacing/>
        <w:rPr>
          <w:sz w:val="24"/>
          <w:szCs w:val="24"/>
        </w:rPr>
      </w:pPr>
    </w:p>
    <w:p w:rsidR="0033630E" w:rsidRPr="00FE5A9D" w:rsidRDefault="0033630E" w:rsidP="0033630E">
      <w:pPr>
        <w:contextualSpacing/>
        <w:jc w:val="center"/>
        <w:rPr>
          <w:b/>
          <w:sz w:val="24"/>
          <w:szCs w:val="24"/>
        </w:rPr>
      </w:pPr>
      <w:r w:rsidRPr="00FE5A9D">
        <w:rPr>
          <w:b/>
          <w:sz w:val="24"/>
          <w:szCs w:val="24"/>
        </w:rPr>
        <w:t>Таблица перевода первичного балла в отметку</w:t>
      </w:r>
    </w:p>
    <w:p w:rsidR="0033630E" w:rsidRPr="00FE5A9D" w:rsidRDefault="0033630E" w:rsidP="0033630E">
      <w:pPr>
        <w:contextualSpacing/>
        <w:jc w:val="center"/>
        <w:rPr>
          <w:b/>
          <w:sz w:val="24"/>
          <w:szCs w:val="24"/>
        </w:rPr>
      </w:pPr>
    </w:p>
    <w:tbl>
      <w:tblPr>
        <w:tblStyle w:val="af"/>
        <w:tblW w:w="0" w:type="auto"/>
        <w:tblLook w:val="04A0"/>
      </w:tblPr>
      <w:tblGrid>
        <w:gridCol w:w="1898"/>
        <w:gridCol w:w="1899"/>
        <w:gridCol w:w="1899"/>
        <w:gridCol w:w="1900"/>
      </w:tblGrid>
      <w:tr w:rsidR="00FE5A9D" w:rsidRPr="00FE5A9D" w:rsidTr="0033630E">
        <w:tc>
          <w:tcPr>
            <w:tcW w:w="2463" w:type="dxa"/>
          </w:tcPr>
          <w:p w:rsidR="0033630E" w:rsidRPr="00FE5A9D" w:rsidRDefault="0033630E" w:rsidP="0033630E">
            <w:pPr>
              <w:contextualSpacing/>
              <w:jc w:val="center"/>
              <w:rPr>
                <w:sz w:val="24"/>
                <w:szCs w:val="24"/>
              </w:rPr>
            </w:pPr>
            <w:r w:rsidRPr="00FE5A9D">
              <w:rPr>
                <w:sz w:val="24"/>
                <w:szCs w:val="24"/>
              </w:rPr>
              <w:t xml:space="preserve">«2» </w:t>
            </w:r>
          </w:p>
          <w:p w:rsidR="0033630E" w:rsidRPr="00FE5A9D" w:rsidRDefault="0033630E" w:rsidP="0033630E">
            <w:pPr>
              <w:contextualSpacing/>
              <w:rPr>
                <w:sz w:val="24"/>
                <w:szCs w:val="24"/>
              </w:rPr>
            </w:pPr>
          </w:p>
        </w:tc>
        <w:tc>
          <w:tcPr>
            <w:tcW w:w="2463" w:type="dxa"/>
          </w:tcPr>
          <w:p w:rsidR="0033630E" w:rsidRPr="00FE5A9D" w:rsidRDefault="0033630E" w:rsidP="0033630E">
            <w:pPr>
              <w:contextualSpacing/>
              <w:jc w:val="center"/>
              <w:rPr>
                <w:sz w:val="24"/>
                <w:szCs w:val="24"/>
              </w:rPr>
            </w:pPr>
            <w:r w:rsidRPr="00FE5A9D">
              <w:rPr>
                <w:sz w:val="24"/>
                <w:szCs w:val="24"/>
              </w:rPr>
              <w:t>«3»</w:t>
            </w:r>
          </w:p>
        </w:tc>
        <w:tc>
          <w:tcPr>
            <w:tcW w:w="2463" w:type="dxa"/>
          </w:tcPr>
          <w:p w:rsidR="0033630E" w:rsidRPr="00FE5A9D" w:rsidRDefault="0033630E" w:rsidP="0033630E">
            <w:pPr>
              <w:contextualSpacing/>
              <w:jc w:val="center"/>
              <w:rPr>
                <w:sz w:val="24"/>
                <w:szCs w:val="24"/>
              </w:rPr>
            </w:pPr>
            <w:r w:rsidRPr="00FE5A9D">
              <w:rPr>
                <w:sz w:val="24"/>
                <w:szCs w:val="24"/>
              </w:rPr>
              <w:t>«4»</w:t>
            </w:r>
          </w:p>
        </w:tc>
        <w:tc>
          <w:tcPr>
            <w:tcW w:w="2464" w:type="dxa"/>
          </w:tcPr>
          <w:p w:rsidR="0033630E" w:rsidRPr="00FE5A9D" w:rsidRDefault="0033630E" w:rsidP="0033630E">
            <w:pPr>
              <w:contextualSpacing/>
              <w:jc w:val="center"/>
              <w:rPr>
                <w:sz w:val="24"/>
                <w:szCs w:val="24"/>
              </w:rPr>
            </w:pPr>
            <w:r w:rsidRPr="00FE5A9D">
              <w:rPr>
                <w:sz w:val="24"/>
                <w:szCs w:val="24"/>
              </w:rPr>
              <w:t>«5»</w:t>
            </w:r>
          </w:p>
        </w:tc>
      </w:tr>
      <w:tr w:rsidR="0033630E" w:rsidRPr="00FE5A9D" w:rsidTr="0033630E">
        <w:tc>
          <w:tcPr>
            <w:tcW w:w="2463" w:type="dxa"/>
          </w:tcPr>
          <w:p w:rsidR="0033630E" w:rsidRPr="00FE5A9D" w:rsidRDefault="0033630E" w:rsidP="0033630E">
            <w:pPr>
              <w:contextualSpacing/>
              <w:jc w:val="center"/>
              <w:rPr>
                <w:sz w:val="24"/>
                <w:szCs w:val="24"/>
              </w:rPr>
            </w:pPr>
            <w:r w:rsidRPr="00FE5A9D">
              <w:rPr>
                <w:sz w:val="24"/>
                <w:szCs w:val="24"/>
              </w:rPr>
              <w:t>0 – 4</w:t>
            </w:r>
          </w:p>
          <w:p w:rsidR="0033630E" w:rsidRPr="00FE5A9D" w:rsidRDefault="0033630E" w:rsidP="0033630E">
            <w:pPr>
              <w:contextualSpacing/>
              <w:jc w:val="center"/>
              <w:rPr>
                <w:sz w:val="24"/>
                <w:szCs w:val="24"/>
              </w:rPr>
            </w:pPr>
          </w:p>
        </w:tc>
        <w:tc>
          <w:tcPr>
            <w:tcW w:w="2463" w:type="dxa"/>
          </w:tcPr>
          <w:p w:rsidR="0033630E" w:rsidRPr="00FE5A9D" w:rsidRDefault="0033630E" w:rsidP="0033630E">
            <w:pPr>
              <w:contextualSpacing/>
              <w:jc w:val="center"/>
              <w:rPr>
                <w:sz w:val="24"/>
                <w:szCs w:val="24"/>
              </w:rPr>
            </w:pPr>
            <w:r w:rsidRPr="00FE5A9D">
              <w:rPr>
                <w:sz w:val="24"/>
                <w:szCs w:val="24"/>
              </w:rPr>
              <w:t>5 - 7</w:t>
            </w:r>
          </w:p>
        </w:tc>
        <w:tc>
          <w:tcPr>
            <w:tcW w:w="2463" w:type="dxa"/>
          </w:tcPr>
          <w:p w:rsidR="0033630E" w:rsidRPr="00FE5A9D" w:rsidRDefault="0033630E" w:rsidP="0033630E">
            <w:pPr>
              <w:contextualSpacing/>
              <w:jc w:val="center"/>
              <w:rPr>
                <w:sz w:val="24"/>
                <w:szCs w:val="24"/>
              </w:rPr>
            </w:pPr>
            <w:r w:rsidRPr="00FE5A9D">
              <w:rPr>
                <w:sz w:val="24"/>
                <w:szCs w:val="24"/>
              </w:rPr>
              <w:t>8 - 11</w:t>
            </w:r>
          </w:p>
        </w:tc>
        <w:tc>
          <w:tcPr>
            <w:tcW w:w="2464" w:type="dxa"/>
          </w:tcPr>
          <w:p w:rsidR="0033630E" w:rsidRPr="00FE5A9D" w:rsidRDefault="0033630E" w:rsidP="0033630E">
            <w:pPr>
              <w:contextualSpacing/>
              <w:jc w:val="center"/>
              <w:rPr>
                <w:sz w:val="24"/>
                <w:szCs w:val="24"/>
              </w:rPr>
            </w:pPr>
            <w:r w:rsidRPr="00FE5A9D">
              <w:rPr>
                <w:sz w:val="24"/>
                <w:szCs w:val="24"/>
              </w:rPr>
              <w:t>12 - 14</w:t>
            </w:r>
          </w:p>
        </w:tc>
      </w:tr>
    </w:tbl>
    <w:p w:rsidR="0033630E" w:rsidRPr="00FE5A9D" w:rsidRDefault="0033630E" w:rsidP="0033630E">
      <w:pPr>
        <w:contextualSpacing/>
        <w:rPr>
          <w:sz w:val="24"/>
          <w:szCs w:val="24"/>
        </w:rPr>
      </w:pPr>
    </w:p>
    <w:p w:rsidR="0033630E" w:rsidRPr="00FE5A9D" w:rsidRDefault="0033630E" w:rsidP="0033630E">
      <w:pPr>
        <w:contextualSpacing/>
        <w:rPr>
          <w:sz w:val="24"/>
          <w:szCs w:val="24"/>
        </w:rPr>
      </w:pPr>
    </w:p>
    <w:p w:rsidR="0033630E" w:rsidRPr="00FE5A9D" w:rsidRDefault="0033630E" w:rsidP="0033630E">
      <w:pPr>
        <w:ind w:firstLine="300"/>
        <w:contextualSpacing/>
        <w:jc w:val="both"/>
        <w:rPr>
          <w:sz w:val="24"/>
          <w:szCs w:val="24"/>
        </w:rPr>
      </w:pPr>
      <w:r w:rsidRPr="00FE5A9D">
        <w:rPr>
          <w:sz w:val="24"/>
          <w:szCs w:val="24"/>
        </w:rPr>
        <w:t>При оценивании сочинения учитель может оценить и правописную грамотность ученика, при этом при выставлении отметки необходимо руководствоваться Нормами оценки знаний, умений и навыков учащихся по русскому языку.</w:t>
      </w:r>
    </w:p>
    <w:p w:rsidR="0033630E" w:rsidRPr="00FE5A9D" w:rsidRDefault="0033630E" w:rsidP="0033630E">
      <w:pPr>
        <w:shd w:val="clear" w:color="auto" w:fill="FFFFFF"/>
        <w:ind w:firstLine="540"/>
        <w:contextualSpacing/>
        <w:rPr>
          <w:sz w:val="24"/>
          <w:szCs w:val="24"/>
        </w:rPr>
      </w:pPr>
      <w:r w:rsidRPr="00FE5A9D">
        <w:rPr>
          <w:sz w:val="24"/>
          <w:szCs w:val="24"/>
        </w:rPr>
        <w:t>В этом случае оценки за сочинение по литературе выставляются в журнал следующим образом: за содержание – в предмет «Литература», за грамотность – в предмет «Русский язык».</w:t>
      </w:r>
    </w:p>
    <w:p w:rsidR="0033630E" w:rsidRPr="00FE5A9D" w:rsidRDefault="0033630E" w:rsidP="0033630E">
      <w:pPr>
        <w:shd w:val="clear" w:color="auto" w:fill="FFFFFF"/>
        <w:ind w:firstLine="540"/>
        <w:contextualSpacing/>
        <w:jc w:val="center"/>
        <w:rPr>
          <w:b/>
          <w:bCs/>
          <w:sz w:val="24"/>
          <w:szCs w:val="24"/>
        </w:rPr>
      </w:pPr>
      <w:r w:rsidRPr="00FE5A9D">
        <w:rPr>
          <w:b/>
          <w:bCs/>
          <w:sz w:val="24"/>
          <w:szCs w:val="24"/>
        </w:rPr>
        <w:t>Критерии оценивания сочинения в соответствии с</w:t>
      </w:r>
    </w:p>
    <w:p w:rsidR="0033630E" w:rsidRPr="00FE5A9D" w:rsidRDefault="0033630E" w:rsidP="0033630E">
      <w:pPr>
        <w:shd w:val="clear" w:color="auto" w:fill="FFFFFF"/>
        <w:ind w:firstLine="540"/>
        <w:contextualSpacing/>
        <w:rPr>
          <w:sz w:val="24"/>
          <w:szCs w:val="24"/>
        </w:rPr>
      </w:pPr>
      <w:r w:rsidRPr="00FE5A9D">
        <w:rPr>
          <w:b/>
          <w:bCs/>
          <w:sz w:val="24"/>
          <w:szCs w:val="24"/>
        </w:rPr>
        <w:t>Нормами оценки знаний, умений и навыков учащихся по русскому языку</w:t>
      </w:r>
    </w:p>
    <w:p w:rsidR="0033630E" w:rsidRPr="00FE5A9D" w:rsidRDefault="0033630E" w:rsidP="0033630E">
      <w:pPr>
        <w:shd w:val="clear" w:color="auto" w:fill="FFFFFF"/>
        <w:ind w:firstLine="540"/>
        <w:contextualSpacing/>
        <w:jc w:val="center"/>
        <w:rPr>
          <w:sz w:val="24"/>
          <w:szCs w:val="24"/>
        </w:rPr>
      </w:pPr>
      <w:r w:rsidRPr="00FE5A9D">
        <w:rPr>
          <w:sz w:val="24"/>
          <w:szCs w:val="24"/>
        </w:rPr>
        <w:t> </w:t>
      </w:r>
    </w:p>
    <w:tbl>
      <w:tblPr>
        <w:tblW w:w="0" w:type="auto"/>
        <w:tblCellMar>
          <w:top w:w="15" w:type="dxa"/>
          <w:left w:w="15" w:type="dxa"/>
          <w:bottom w:w="15" w:type="dxa"/>
          <w:right w:w="15" w:type="dxa"/>
        </w:tblCellMar>
        <w:tblLook w:val="04A0"/>
      </w:tblPr>
      <w:tblGrid>
        <w:gridCol w:w="480"/>
        <w:gridCol w:w="7020"/>
      </w:tblGrid>
      <w:tr w:rsidR="00FE5A9D" w:rsidRPr="00FE5A9D" w:rsidTr="0033630E">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Допускается: </w:t>
            </w:r>
          </w:p>
          <w:p w:rsidR="0033630E" w:rsidRPr="00FE5A9D" w:rsidRDefault="0033630E" w:rsidP="0033630E">
            <w:pPr>
              <w:contextualSpacing/>
              <w:rPr>
                <w:sz w:val="24"/>
                <w:szCs w:val="24"/>
              </w:rPr>
            </w:pPr>
            <w:r w:rsidRPr="00FE5A9D">
              <w:rPr>
                <w:sz w:val="24"/>
                <w:szCs w:val="24"/>
              </w:rPr>
              <w:t>1 орфографическая, или 1 пунктуационная, или 1 грамматическая ошибка</w:t>
            </w:r>
          </w:p>
        </w:tc>
      </w:tr>
      <w:tr w:rsidR="00FE5A9D" w:rsidRPr="00FE5A9D" w:rsidTr="0033630E">
        <w:trPr>
          <w:trHeight w:val="146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 xml:space="preserve">2 орфографические    и    2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 xml:space="preserve">1  </w:t>
            </w:r>
            <w:proofErr w:type="gramStart"/>
            <w:r w:rsidRPr="00FE5A9D">
              <w:rPr>
                <w:sz w:val="24"/>
                <w:szCs w:val="24"/>
              </w:rPr>
              <w:t>орфографическая</w:t>
            </w:r>
            <w:proofErr w:type="gramEnd"/>
            <w:r w:rsidRPr="00FE5A9D">
              <w:rPr>
                <w:sz w:val="24"/>
                <w:szCs w:val="24"/>
              </w:rPr>
              <w:t xml:space="preserve"> и 3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4    пунктуационные ошибки при отсутствии орфографических ошибок, </w:t>
            </w:r>
            <w:r w:rsidRPr="00FE5A9D">
              <w:rPr>
                <w:b/>
                <w:sz w:val="24"/>
                <w:szCs w:val="24"/>
              </w:rPr>
              <w:t xml:space="preserve"> </w:t>
            </w:r>
            <w:r w:rsidRPr="00FE5A9D">
              <w:rPr>
                <w:sz w:val="24"/>
                <w:szCs w:val="24"/>
              </w:rPr>
              <w:t>а также 2   грамматические   ошибки</w:t>
            </w:r>
          </w:p>
        </w:tc>
      </w:tr>
      <w:tr w:rsidR="00FE5A9D" w:rsidRPr="00FE5A9D" w:rsidTr="0033630E">
        <w:trPr>
          <w:trHeight w:val="144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4 орфографические   и   4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3 орфографические ошибки   и   5   пунктуационных ошибок, </w:t>
            </w:r>
          </w:p>
          <w:p w:rsidR="0033630E" w:rsidRPr="00FE5A9D" w:rsidRDefault="0033630E" w:rsidP="0033630E">
            <w:pPr>
              <w:contextualSpacing/>
              <w:rPr>
                <w:b/>
                <w:sz w:val="24"/>
                <w:szCs w:val="24"/>
              </w:rPr>
            </w:pPr>
            <w:r w:rsidRPr="00FE5A9D">
              <w:rPr>
                <w:b/>
                <w:sz w:val="24"/>
                <w:szCs w:val="24"/>
              </w:rPr>
              <w:t xml:space="preserve">или  </w:t>
            </w:r>
            <w:r w:rsidRPr="00FE5A9D">
              <w:rPr>
                <w:sz w:val="24"/>
                <w:szCs w:val="24"/>
              </w:rPr>
              <w:t>7 пунктуационных    при    отсутствии орфографических ошибок,  а   также 4   грамматические   ошибки</w:t>
            </w:r>
          </w:p>
        </w:tc>
      </w:tr>
      <w:tr w:rsidR="00FE5A9D" w:rsidRPr="00FE5A9D" w:rsidTr="0033630E">
        <w:trPr>
          <w:trHeight w:val="169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7 орфографических и 7   пунктуационных ошибок,</w:t>
            </w:r>
          </w:p>
          <w:p w:rsidR="0033630E" w:rsidRPr="00FE5A9D" w:rsidRDefault="0033630E" w:rsidP="0033630E">
            <w:pPr>
              <w:contextualSpacing/>
              <w:rPr>
                <w:sz w:val="24"/>
                <w:szCs w:val="24"/>
              </w:rPr>
            </w:pPr>
            <w:r w:rsidRPr="00FE5A9D">
              <w:rPr>
                <w:b/>
                <w:sz w:val="24"/>
                <w:szCs w:val="24"/>
              </w:rPr>
              <w:t>или</w:t>
            </w:r>
            <w:r w:rsidRPr="00FE5A9D">
              <w:rPr>
                <w:sz w:val="24"/>
                <w:szCs w:val="24"/>
              </w:rPr>
              <w:t xml:space="preserve">    6 орфографических и 8   пунктуационных ошибок,   </w:t>
            </w:r>
          </w:p>
          <w:p w:rsidR="0033630E" w:rsidRPr="00FE5A9D" w:rsidRDefault="0033630E" w:rsidP="0033630E">
            <w:pPr>
              <w:contextualSpacing/>
              <w:rPr>
                <w:sz w:val="24"/>
                <w:szCs w:val="24"/>
              </w:rPr>
            </w:pPr>
            <w:r w:rsidRPr="00FE5A9D">
              <w:rPr>
                <w:b/>
                <w:sz w:val="24"/>
                <w:szCs w:val="24"/>
              </w:rPr>
              <w:t>или</w:t>
            </w:r>
            <w:r w:rsidRPr="00FE5A9D">
              <w:rPr>
                <w:sz w:val="24"/>
                <w:szCs w:val="24"/>
              </w:rPr>
              <w:t xml:space="preserve">    5  орфографических  и  9    пунктуационных ошибок,    </w:t>
            </w:r>
          </w:p>
          <w:p w:rsidR="0033630E" w:rsidRPr="00FE5A9D" w:rsidRDefault="0033630E" w:rsidP="0033630E">
            <w:pPr>
              <w:contextualSpacing/>
              <w:rPr>
                <w:sz w:val="24"/>
                <w:szCs w:val="24"/>
              </w:rPr>
            </w:pPr>
            <w:r w:rsidRPr="00FE5A9D">
              <w:rPr>
                <w:b/>
                <w:sz w:val="24"/>
                <w:szCs w:val="24"/>
              </w:rPr>
              <w:t>или</w:t>
            </w:r>
            <w:r w:rsidRPr="00FE5A9D">
              <w:rPr>
                <w:sz w:val="24"/>
                <w:szCs w:val="24"/>
              </w:rPr>
              <w:t>    8 орфографических и 6 пунктуационных ошибок, а  также 7 грамматических ошибок.</w:t>
            </w:r>
          </w:p>
        </w:tc>
      </w:tr>
      <w:tr w:rsidR="0033630E" w:rsidRPr="00FE5A9D" w:rsidTr="0033630E">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Имеется   более  7  орфографических,   7   пунктуационных  и   7   грамматических   ошибок.</w:t>
            </w:r>
          </w:p>
        </w:tc>
      </w:tr>
    </w:tbl>
    <w:p w:rsidR="0033630E" w:rsidRPr="00FE5A9D" w:rsidRDefault="0033630E" w:rsidP="0033630E">
      <w:pPr>
        <w:contextualSpacing/>
        <w:rPr>
          <w:sz w:val="24"/>
          <w:szCs w:val="24"/>
        </w:rPr>
      </w:pPr>
    </w:p>
    <w:p w:rsidR="0033630E" w:rsidRPr="00FE5A9D" w:rsidRDefault="0033630E" w:rsidP="0033630E">
      <w:pPr>
        <w:ind w:firstLine="420"/>
        <w:contextualSpacing/>
        <w:jc w:val="both"/>
        <w:rPr>
          <w:sz w:val="24"/>
          <w:szCs w:val="24"/>
        </w:rPr>
      </w:pPr>
      <w:r w:rsidRPr="00FE5A9D">
        <w:rPr>
          <w:i/>
          <w:iCs/>
          <w:sz w:val="24"/>
          <w:szCs w:val="24"/>
        </w:rPr>
        <w:t>Примечания.</w:t>
      </w:r>
    </w:p>
    <w:p w:rsidR="0033630E" w:rsidRPr="00FE5A9D" w:rsidRDefault="0033630E" w:rsidP="0033630E">
      <w:pPr>
        <w:ind w:firstLine="420"/>
        <w:contextualSpacing/>
        <w:jc w:val="both"/>
        <w:rPr>
          <w:sz w:val="24"/>
          <w:szCs w:val="24"/>
        </w:rPr>
      </w:pPr>
      <w:r w:rsidRPr="00FE5A9D">
        <w:rPr>
          <w:sz w:val="24"/>
          <w:szCs w:val="24"/>
        </w:rPr>
        <w:t>1.      Если объем сочинения в полтора-два раза   больше  указанного  в   настоящих  нормах,  то  при  оценке  грамотности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33630E" w:rsidRPr="00FE5A9D" w:rsidRDefault="0033630E" w:rsidP="0033630E">
      <w:pPr>
        <w:jc w:val="both"/>
        <w:rPr>
          <w:sz w:val="24"/>
          <w:szCs w:val="24"/>
          <w:shd w:val="clear" w:color="auto" w:fill="FFFFFF"/>
        </w:rPr>
      </w:pPr>
      <w:r w:rsidRPr="00FE5A9D">
        <w:rPr>
          <w:b/>
          <w:sz w:val="24"/>
          <w:szCs w:val="24"/>
        </w:rPr>
        <w:t>6.Продолжительность  работы:</w:t>
      </w:r>
      <w:r w:rsidRPr="00FE5A9D">
        <w:rPr>
          <w:sz w:val="24"/>
          <w:szCs w:val="24"/>
        </w:rPr>
        <w:t xml:space="preserve"> На уроке по развитию речи  обучающиеся обдумывают </w:t>
      </w:r>
      <w:r w:rsidRPr="00FE5A9D">
        <w:rPr>
          <w:rStyle w:val="af2"/>
          <w:b w:val="0"/>
          <w:bCs w:val="0"/>
          <w:sz w:val="24"/>
          <w:szCs w:val="24"/>
        </w:rPr>
        <w:t>тему</w:t>
      </w:r>
      <w:r w:rsidRPr="00FE5A9D">
        <w:rPr>
          <w:b/>
          <w:bCs/>
          <w:sz w:val="24"/>
          <w:szCs w:val="24"/>
        </w:rPr>
        <w:t xml:space="preserve">, </w:t>
      </w:r>
      <w:r w:rsidRPr="00FE5A9D">
        <w:rPr>
          <w:rStyle w:val="af2"/>
          <w:b w:val="0"/>
          <w:bCs w:val="0"/>
          <w:sz w:val="24"/>
          <w:szCs w:val="24"/>
        </w:rPr>
        <w:t>составляют план</w:t>
      </w:r>
      <w:r w:rsidRPr="00FE5A9D">
        <w:rPr>
          <w:sz w:val="24"/>
          <w:szCs w:val="24"/>
        </w:rPr>
        <w:t xml:space="preserve">, который включает введение, основную часть и заключение, и пишут сочинение на </w:t>
      </w:r>
      <w:r w:rsidRPr="00FE5A9D">
        <w:rPr>
          <w:rStyle w:val="af2"/>
          <w:sz w:val="24"/>
          <w:szCs w:val="24"/>
        </w:rPr>
        <w:t xml:space="preserve"> </w:t>
      </w:r>
      <w:r w:rsidRPr="00FE5A9D">
        <w:rPr>
          <w:rStyle w:val="af2"/>
          <w:b w:val="0"/>
          <w:bCs w:val="0"/>
          <w:sz w:val="24"/>
          <w:szCs w:val="24"/>
        </w:rPr>
        <w:t>черновике</w:t>
      </w:r>
      <w:r w:rsidRPr="00FE5A9D">
        <w:rPr>
          <w:sz w:val="24"/>
          <w:szCs w:val="24"/>
          <w:shd w:val="clear" w:color="auto" w:fill="FFFFFF"/>
        </w:rPr>
        <w:t xml:space="preserve">. На этом этапе важно продумать, какие мысли нужно подчеркнуть, а какие — опустить, а также подготовить аргументы и </w:t>
      </w:r>
      <w:r w:rsidRPr="00FE5A9D">
        <w:rPr>
          <w:sz w:val="24"/>
          <w:szCs w:val="24"/>
          <w:shd w:val="clear" w:color="auto" w:fill="FFFFFF"/>
        </w:rPr>
        <w:lastRenderedPageBreak/>
        <w:t>примеры из прочитанных произведений или жизни – 45 минут</w:t>
      </w:r>
    </w:p>
    <w:p w:rsidR="0033630E" w:rsidRPr="00FE5A9D" w:rsidRDefault="0033630E" w:rsidP="0033630E">
      <w:pPr>
        <w:jc w:val="both"/>
        <w:rPr>
          <w:sz w:val="24"/>
          <w:szCs w:val="24"/>
          <w:shd w:val="clear" w:color="auto" w:fill="FFFFFF"/>
        </w:rPr>
      </w:pPr>
      <w:r w:rsidRPr="00FE5A9D">
        <w:rPr>
          <w:sz w:val="24"/>
          <w:szCs w:val="24"/>
          <w:shd w:val="clear" w:color="auto" w:fill="FFFFFF"/>
        </w:rPr>
        <w:t xml:space="preserve"> Дома обучающиеся завершают работу над сочинением, переписывают его в чистовик – 60 минут</w:t>
      </w:r>
    </w:p>
    <w:p w:rsidR="0033630E" w:rsidRPr="00FE5A9D" w:rsidRDefault="0033630E" w:rsidP="0033630E">
      <w:pPr>
        <w:jc w:val="both"/>
        <w:rPr>
          <w:b/>
          <w:sz w:val="24"/>
          <w:szCs w:val="24"/>
        </w:rPr>
      </w:pPr>
      <w:r w:rsidRPr="00FE5A9D">
        <w:rPr>
          <w:b/>
          <w:sz w:val="24"/>
          <w:szCs w:val="24"/>
        </w:rPr>
        <w:t>7.Дополнительные материалы и оборудование</w:t>
      </w:r>
    </w:p>
    <w:p w:rsidR="0033630E" w:rsidRPr="00FE5A9D" w:rsidRDefault="0033630E" w:rsidP="0033630E">
      <w:pPr>
        <w:jc w:val="both"/>
        <w:rPr>
          <w:sz w:val="24"/>
          <w:szCs w:val="24"/>
        </w:rPr>
      </w:pPr>
      <w:r w:rsidRPr="00FE5A9D">
        <w:rPr>
          <w:sz w:val="24"/>
          <w:szCs w:val="24"/>
        </w:rPr>
        <w:t>Дополнительное оборудование не требуется. При выполнении заданий можно пользоваться  текстом художественного произведения, составлять черновик. Записи в черновике не учитываются при оценивании работы.</w:t>
      </w:r>
    </w:p>
    <w:p w:rsidR="0033630E" w:rsidRPr="00FE5A9D" w:rsidRDefault="0033630E" w:rsidP="0033630E">
      <w:pPr>
        <w:jc w:val="both"/>
        <w:rPr>
          <w:b/>
          <w:sz w:val="24"/>
          <w:szCs w:val="24"/>
        </w:rPr>
      </w:pPr>
      <w:r w:rsidRPr="00FE5A9D">
        <w:rPr>
          <w:b/>
          <w:sz w:val="24"/>
          <w:szCs w:val="24"/>
        </w:rPr>
        <w:br w:type="page"/>
      </w:r>
    </w:p>
    <w:p w:rsidR="0033630E" w:rsidRPr="00FE5A9D" w:rsidRDefault="0033630E" w:rsidP="0033630E">
      <w:pPr>
        <w:ind w:firstLine="567"/>
        <w:jc w:val="center"/>
        <w:rPr>
          <w:b/>
          <w:sz w:val="24"/>
          <w:szCs w:val="24"/>
        </w:rPr>
      </w:pPr>
      <w:r w:rsidRPr="00FE5A9D">
        <w:rPr>
          <w:b/>
          <w:sz w:val="24"/>
          <w:szCs w:val="24"/>
        </w:rPr>
        <w:lastRenderedPageBreak/>
        <w:t>КЕЙС-СИТУАЦИЯ №1</w:t>
      </w:r>
    </w:p>
    <w:p w:rsidR="0033630E" w:rsidRPr="00FE5A9D" w:rsidRDefault="0033630E" w:rsidP="0033630E">
      <w:pPr>
        <w:ind w:firstLine="567"/>
        <w:jc w:val="center"/>
        <w:rPr>
          <w:b/>
          <w:sz w:val="24"/>
          <w:szCs w:val="24"/>
        </w:rPr>
      </w:pPr>
      <w:r w:rsidRPr="00FE5A9D">
        <w:rPr>
          <w:b/>
          <w:sz w:val="24"/>
          <w:szCs w:val="24"/>
        </w:rPr>
        <w:t>ЗАДАНИЕ</w:t>
      </w:r>
    </w:p>
    <w:p w:rsidR="0033630E" w:rsidRPr="00FE5A9D" w:rsidRDefault="0033630E" w:rsidP="0033630E">
      <w:pPr>
        <w:rPr>
          <w:b/>
          <w:i/>
          <w:sz w:val="24"/>
          <w:szCs w:val="24"/>
        </w:rPr>
      </w:pPr>
      <w:r w:rsidRPr="00FE5A9D">
        <w:rPr>
          <w:b/>
          <w:i/>
          <w:sz w:val="24"/>
          <w:szCs w:val="24"/>
        </w:rPr>
        <w:t>Кейс-ситуация:</w:t>
      </w:r>
    </w:p>
    <w:p w:rsidR="0033630E" w:rsidRPr="00FE5A9D" w:rsidRDefault="0033630E" w:rsidP="0033630E">
      <w:pPr>
        <w:jc w:val="both"/>
        <w:rPr>
          <w:b/>
          <w:i/>
          <w:sz w:val="24"/>
          <w:szCs w:val="24"/>
        </w:rPr>
      </w:pPr>
      <w:r w:rsidRPr="00FE5A9D">
        <w:rPr>
          <w:b/>
          <w:i/>
          <w:sz w:val="24"/>
          <w:szCs w:val="24"/>
        </w:rPr>
        <w:t xml:space="preserve"> «Разрыв в любви: Ольга Ильинская и Илья Обломов» или «Не бывает любви несчастной».</w:t>
      </w:r>
    </w:p>
    <w:p w:rsidR="0033630E" w:rsidRPr="00FE5A9D" w:rsidRDefault="0033630E" w:rsidP="0033630E">
      <w:pPr>
        <w:jc w:val="both"/>
        <w:rPr>
          <w:b/>
          <w:i/>
          <w:sz w:val="24"/>
          <w:szCs w:val="24"/>
        </w:rPr>
      </w:pPr>
    </w:p>
    <w:tbl>
      <w:tblPr>
        <w:tblW w:w="702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07"/>
        <w:gridCol w:w="4718"/>
      </w:tblGrid>
      <w:tr w:rsidR="00FE5A9D" w:rsidRPr="00FE5A9D" w:rsidTr="00D034B4">
        <w:trPr>
          <w:trHeight w:val="2576"/>
        </w:trPr>
        <w:tc>
          <w:tcPr>
            <w:tcW w:w="2307"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jc w:val="both"/>
              <w:rPr>
                <w:b/>
                <w:i/>
                <w:sz w:val="24"/>
                <w:szCs w:val="24"/>
              </w:rPr>
            </w:pPr>
            <w:r w:rsidRPr="00FE5A9D">
              <w:rPr>
                <w:b/>
                <w:i/>
                <w:sz w:val="24"/>
                <w:szCs w:val="24"/>
              </w:rPr>
              <w:t>«Стимул»</w:t>
            </w:r>
          </w:p>
        </w:tc>
        <w:tc>
          <w:tcPr>
            <w:tcW w:w="4718"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jc w:val="both"/>
              <w:rPr>
                <w:sz w:val="24"/>
                <w:szCs w:val="24"/>
              </w:rPr>
            </w:pPr>
            <w:r w:rsidRPr="00FE5A9D">
              <w:rPr>
                <w:sz w:val="24"/>
                <w:szCs w:val="24"/>
              </w:rPr>
              <w:t>Выполняет следующие функции:</w:t>
            </w:r>
          </w:p>
          <w:p w:rsidR="0033630E" w:rsidRPr="00FE5A9D" w:rsidRDefault="0033630E" w:rsidP="00F13A02">
            <w:pPr>
              <w:widowControl/>
              <w:numPr>
                <w:ilvl w:val="0"/>
                <w:numId w:val="13"/>
              </w:numPr>
              <w:tabs>
                <w:tab w:val="num" w:pos="360"/>
              </w:tabs>
              <w:autoSpaceDE/>
              <w:autoSpaceDN/>
              <w:ind w:left="0"/>
              <w:jc w:val="both"/>
              <w:rPr>
                <w:sz w:val="24"/>
                <w:szCs w:val="24"/>
              </w:rPr>
            </w:pPr>
            <w:r w:rsidRPr="00FE5A9D">
              <w:rPr>
                <w:sz w:val="24"/>
                <w:szCs w:val="24"/>
              </w:rPr>
              <w:t>мотивирует обучаемого на выполнение задания,</w:t>
            </w:r>
          </w:p>
          <w:p w:rsidR="0033630E" w:rsidRPr="00FE5A9D" w:rsidRDefault="0033630E" w:rsidP="00F13A02">
            <w:pPr>
              <w:widowControl/>
              <w:numPr>
                <w:ilvl w:val="0"/>
                <w:numId w:val="13"/>
              </w:numPr>
              <w:tabs>
                <w:tab w:val="num" w:pos="360"/>
              </w:tabs>
              <w:autoSpaceDE/>
              <w:autoSpaceDN/>
              <w:ind w:left="0"/>
              <w:jc w:val="both"/>
              <w:rPr>
                <w:sz w:val="24"/>
                <w:szCs w:val="24"/>
              </w:rPr>
            </w:pPr>
            <w:r w:rsidRPr="00FE5A9D">
              <w:rPr>
                <w:sz w:val="24"/>
                <w:szCs w:val="24"/>
              </w:rPr>
              <w:t>включает обучаемого в контекст задания.</w:t>
            </w:r>
          </w:p>
          <w:p w:rsidR="0033630E" w:rsidRPr="00FE5A9D" w:rsidRDefault="0033630E" w:rsidP="0033630E">
            <w:pPr>
              <w:jc w:val="both"/>
              <w:rPr>
                <w:sz w:val="24"/>
                <w:szCs w:val="24"/>
              </w:rPr>
            </w:pPr>
            <w:r w:rsidRPr="00FE5A9D">
              <w:rPr>
                <w:sz w:val="24"/>
                <w:szCs w:val="24"/>
              </w:rPr>
              <w:t>Студентам задается проблемный вопрос, организующий кейс-ситуацию:</w:t>
            </w:r>
          </w:p>
          <w:p w:rsidR="0033630E" w:rsidRPr="00FE5A9D" w:rsidRDefault="0033630E" w:rsidP="0033630E">
            <w:pPr>
              <w:jc w:val="both"/>
              <w:rPr>
                <w:rStyle w:val="af2"/>
                <w:b w:val="0"/>
                <w:bCs w:val="0"/>
                <w:sz w:val="24"/>
                <w:szCs w:val="24"/>
              </w:rPr>
            </w:pPr>
            <w:r w:rsidRPr="00FE5A9D">
              <w:rPr>
                <w:sz w:val="24"/>
                <w:szCs w:val="24"/>
              </w:rPr>
              <w:t>Любовь в современном мире: возвышенной чувство, идеальные отношения или привычка, следование моде, традициям, необходимости?</w:t>
            </w:r>
          </w:p>
        </w:tc>
      </w:tr>
      <w:tr w:rsidR="00FE5A9D" w:rsidRPr="00FE5A9D" w:rsidTr="00D034B4">
        <w:trPr>
          <w:trHeight w:val="6219"/>
        </w:trPr>
        <w:tc>
          <w:tcPr>
            <w:tcW w:w="2307"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jc w:val="both"/>
              <w:rPr>
                <w:b/>
                <w:i/>
                <w:sz w:val="24"/>
                <w:szCs w:val="24"/>
              </w:rPr>
            </w:pPr>
            <w:r w:rsidRPr="00FE5A9D">
              <w:rPr>
                <w:b/>
                <w:i/>
                <w:sz w:val="24"/>
                <w:szCs w:val="24"/>
              </w:rPr>
              <w:lastRenderedPageBreak/>
              <w:t>«Задачная формулировка»</w:t>
            </w:r>
          </w:p>
        </w:tc>
        <w:tc>
          <w:tcPr>
            <w:tcW w:w="4718"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f1"/>
              <w:spacing w:before="0" w:beforeAutospacing="0" w:after="0" w:afterAutospacing="0"/>
              <w:jc w:val="both"/>
              <w:rPr>
                <w:b/>
                <w:i/>
              </w:rPr>
            </w:pPr>
            <w:r w:rsidRPr="00FE5A9D">
              <w:rPr>
                <w:b/>
                <w:i/>
              </w:rPr>
              <w:t>Определить, почему «умирает  любовь».</w:t>
            </w:r>
          </w:p>
          <w:p w:rsidR="0033630E" w:rsidRPr="00FE5A9D" w:rsidRDefault="0033630E" w:rsidP="0033630E">
            <w:pPr>
              <w:jc w:val="both"/>
              <w:rPr>
                <w:sz w:val="24"/>
                <w:szCs w:val="24"/>
              </w:rPr>
            </w:pPr>
            <w:r w:rsidRPr="00FE5A9D">
              <w:rPr>
                <w:sz w:val="24"/>
                <w:szCs w:val="24"/>
              </w:rPr>
              <w:t>Результат решения кейса может быть представлен в виде презентации, дневника персонажей, страницы героев по модели социальной сети в Интернет, устного выступления.</w:t>
            </w:r>
          </w:p>
          <w:p w:rsidR="0033630E" w:rsidRPr="00FE5A9D" w:rsidRDefault="0033630E" w:rsidP="0033630E">
            <w:pPr>
              <w:jc w:val="both"/>
              <w:rPr>
                <w:b/>
                <w:i/>
                <w:sz w:val="24"/>
                <w:szCs w:val="24"/>
              </w:rPr>
            </w:pPr>
            <w:r w:rsidRPr="00FE5A9D">
              <w:rPr>
                <w:b/>
                <w:i/>
                <w:sz w:val="24"/>
                <w:szCs w:val="24"/>
              </w:rPr>
              <w:t>Ориентировочные вопросы</w:t>
            </w:r>
          </w:p>
          <w:p w:rsidR="0033630E" w:rsidRPr="00FE5A9D" w:rsidRDefault="0033630E" w:rsidP="00F13A02">
            <w:pPr>
              <w:pStyle w:val="a7"/>
              <w:widowControl/>
              <w:numPr>
                <w:ilvl w:val="0"/>
                <w:numId w:val="12"/>
              </w:numPr>
              <w:autoSpaceDE/>
              <w:autoSpaceDN/>
              <w:ind w:left="0" w:right="0" w:hanging="283"/>
              <w:contextualSpacing/>
              <w:rPr>
                <w:sz w:val="24"/>
                <w:szCs w:val="24"/>
              </w:rPr>
            </w:pPr>
            <w:r w:rsidRPr="00FE5A9D">
              <w:rPr>
                <w:sz w:val="24"/>
                <w:szCs w:val="24"/>
              </w:rPr>
              <w:t xml:space="preserve">Актуальна ли проблема отношений в любви для нашего времени? </w:t>
            </w:r>
          </w:p>
          <w:p w:rsidR="0033630E" w:rsidRPr="00FE5A9D" w:rsidRDefault="0033630E" w:rsidP="00F13A02">
            <w:pPr>
              <w:pStyle w:val="a7"/>
              <w:widowControl/>
              <w:numPr>
                <w:ilvl w:val="0"/>
                <w:numId w:val="12"/>
              </w:numPr>
              <w:autoSpaceDE/>
              <w:autoSpaceDN/>
              <w:ind w:left="0" w:right="0" w:hanging="283"/>
              <w:contextualSpacing/>
              <w:rPr>
                <w:sz w:val="24"/>
                <w:szCs w:val="24"/>
              </w:rPr>
            </w:pPr>
            <w:r w:rsidRPr="00FE5A9D">
              <w:rPr>
                <w:sz w:val="24"/>
                <w:szCs w:val="24"/>
              </w:rPr>
              <w:t xml:space="preserve">Можно ли назвать проблему поиска смысла жизни актуальной? </w:t>
            </w:r>
          </w:p>
          <w:p w:rsidR="0033630E" w:rsidRPr="00FE5A9D" w:rsidRDefault="0033630E" w:rsidP="00F13A02">
            <w:pPr>
              <w:pStyle w:val="a7"/>
              <w:widowControl/>
              <w:numPr>
                <w:ilvl w:val="0"/>
                <w:numId w:val="12"/>
              </w:numPr>
              <w:autoSpaceDE/>
              <w:autoSpaceDN/>
              <w:ind w:left="0" w:right="0" w:hanging="283"/>
              <w:contextualSpacing/>
              <w:rPr>
                <w:sz w:val="24"/>
                <w:szCs w:val="24"/>
              </w:rPr>
            </w:pPr>
            <w:r w:rsidRPr="00FE5A9D">
              <w:rPr>
                <w:sz w:val="24"/>
                <w:szCs w:val="24"/>
              </w:rPr>
              <w:t xml:space="preserve">Какова жизненная концепция Ильи Обломова? Прав ли он? </w:t>
            </w:r>
          </w:p>
          <w:p w:rsidR="0033630E" w:rsidRPr="00FE5A9D" w:rsidRDefault="0033630E" w:rsidP="00F13A02">
            <w:pPr>
              <w:pStyle w:val="a7"/>
              <w:widowControl/>
              <w:numPr>
                <w:ilvl w:val="0"/>
                <w:numId w:val="12"/>
              </w:numPr>
              <w:autoSpaceDE/>
              <w:autoSpaceDN/>
              <w:ind w:left="0" w:right="0" w:hanging="283"/>
              <w:contextualSpacing/>
              <w:rPr>
                <w:sz w:val="24"/>
                <w:szCs w:val="24"/>
              </w:rPr>
            </w:pPr>
            <w:r w:rsidRPr="00FE5A9D">
              <w:rPr>
                <w:sz w:val="24"/>
                <w:szCs w:val="24"/>
              </w:rPr>
              <w:t xml:space="preserve">Какова жизненная позиция Ольги Ильинской? Счастлива ли она? </w:t>
            </w:r>
          </w:p>
          <w:p w:rsidR="0033630E" w:rsidRPr="00FE5A9D" w:rsidRDefault="0033630E" w:rsidP="00F13A02">
            <w:pPr>
              <w:pStyle w:val="a7"/>
              <w:widowControl/>
              <w:numPr>
                <w:ilvl w:val="0"/>
                <w:numId w:val="12"/>
              </w:numPr>
              <w:autoSpaceDE/>
              <w:autoSpaceDN/>
              <w:ind w:left="0" w:right="0" w:hanging="283"/>
              <w:contextualSpacing/>
              <w:rPr>
                <w:sz w:val="24"/>
                <w:szCs w:val="24"/>
              </w:rPr>
            </w:pPr>
            <w:r w:rsidRPr="00FE5A9D">
              <w:rPr>
                <w:sz w:val="24"/>
                <w:szCs w:val="24"/>
              </w:rPr>
              <w:t>Почему не сложились счастливые отношения героев? Можно ли было исправить ситуацию? Что нужно было сделать для этого?</w:t>
            </w:r>
          </w:p>
          <w:p w:rsidR="0033630E" w:rsidRPr="00FE5A9D" w:rsidRDefault="0033630E" w:rsidP="00F13A02">
            <w:pPr>
              <w:pStyle w:val="a7"/>
              <w:widowControl/>
              <w:numPr>
                <w:ilvl w:val="0"/>
                <w:numId w:val="12"/>
              </w:numPr>
              <w:autoSpaceDE/>
              <w:autoSpaceDN/>
              <w:ind w:left="0" w:right="0" w:hanging="283"/>
              <w:contextualSpacing/>
              <w:rPr>
                <w:sz w:val="24"/>
                <w:szCs w:val="24"/>
              </w:rPr>
            </w:pPr>
            <w:r w:rsidRPr="00FE5A9D">
              <w:rPr>
                <w:sz w:val="24"/>
                <w:szCs w:val="24"/>
              </w:rPr>
              <w:t>Продумайте иной финал произведения.</w:t>
            </w:r>
          </w:p>
          <w:p w:rsidR="0033630E" w:rsidRPr="00FE5A9D" w:rsidRDefault="0033630E" w:rsidP="00F13A02">
            <w:pPr>
              <w:pStyle w:val="a7"/>
              <w:widowControl/>
              <w:numPr>
                <w:ilvl w:val="0"/>
                <w:numId w:val="12"/>
              </w:numPr>
              <w:autoSpaceDE/>
              <w:autoSpaceDN/>
              <w:ind w:left="0" w:right="0" w:hanging="283"/>
              <w:contextualSpacing/>
              <w:rPr>
                <w:sz w:val="24"/>
                <w:szCs w:val="24"/>
              </w:rPr>
            </w:pPr>
            <w:r w:rsidRPr="00FE5A9D">
              <w:rPr>
                <w:sz w:val="24"/>
                <w:szCs w:val="24"/>
              </w:rPr>
              <w:t>В чём, по-вашему, смысл жизни? Что такое любовь? Всегда ли она одинакова? Как сохранить любовь?</w:t>
            </w:r>
          </w:p>
          <w:p w:rsidR="0033630E" w:rsidRPr="00FE5A9D" w:rsidRDefault="0033630E" w:rsidP="00F13A02">
            <w:pPr>
              <w:pStyle w:val="a7"/>
              <w:widowControl/>
              <w:numPr>
                <w:ilvl w:val="0"/>
                <w:numId w:val="12"/>
              </w:numPr>
              <w:autoSpaceDE/>
              <w:autoSpaceDN/>
              <w:ind w:left="0" w:right="0" w:hanging="283"/>
              <w:contextualSpacing/>
              <w:rPr>
                <w:rStyle w:val="af2"/>
                <w:b w:val="0"/>
                <w:bCs w:val="0"/>
                <w:sz w:val="24"/>
                <w:szCs w:val="24"/>
              </w:rPr>
            </w:pPr>
            <w:r w:rsidRPr="00FE5A9D">
              <w:rPr>
                <w:sz w:val="24"/>
                <w:szCs w:val="24"/>
              </w:rPr>
              <w:t>Почему «Не бывает любви несчастной»?</w:t>
            </w:r>
          </w:p>
        </w:tc>
      </w:tr>
      <w:tr w:rsidR="00FE5A9D" w:rsidRPr="00FE5A9D" w:rsidTr="00D034B4">
        <w:trPr>
          <w:trHeight w:val="2822"/>
        </w:trPr>
        <w:tc>
          <w:tcPr>
            <w:tcW w:w="2307"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jc w:val="both"/>
              <w:rPr>
                <w:sz w:val="24"/>
                <w:szCs w:val="24"/>
              </w:rPr>
            </w:pPr>
            <w:r w:rsidRPr="00FE5A9D">
              <w:rPr>
                <w:sz w:val="24"/>
                <w:szCs w:val="24"/>
              </w:rPr>
              <w:t>Источник</w:t>
            </w:r>
          </w:p>
        </w:tc>
        <w:tc>
          <w:tcPr>
            <w:tcW w:w="4718" w:type="dxa"/>
            <w:tcBorders>
              <w:top w:val="single" w:sz="4" w:space="0" w:color="auto"/>
              <w:left w:val="single" w:sz="4" w:space="0" w:color="auto"/>
              <w:bottom w:val="single" w:sz="4" w:space="0" w:color="auto"/>
              <w:right w:val="single" w:sz="4" w:space="0" w:color="auto"/>
            </w:tcBorders>
            <w:hideMark/>
          </w:tcPr>
          <w:p w:rsidR="0033630E" w:rsidRPr="00FE5A9D" w:rsidRDefault="0033630E" w:rsidP="00F13A02">
            <w:pPr>
              <w:pStyle w:val="a7"/>
              <w:widowControl/>
              <w:numPr>
                <w:ilvl w:val="0"/>
                <w:numId w:val="14"/>
              </w:numPr>
              <w:autoSpaceDE/>
              <w:autoSpaceDN/>
              <w:ind w:left="0" w:right="0" w:hanging="357"/>
              <w:contextualSpacing/>
              <w:rPr>
                <w:sz w:val="24"/>
                <w:szCs w:val="24"/>
              </w:rPr>
            </w:pPr>
            <w:r w:rsidRPr="00FE5A9D">
              <w:rPr>
                <w:sz w:val="24"/>
                <w:szCs w:val="24"/>
              </w:rPr>
              <w:t>Роман И.А. Гончарова «Обломов»</w:t>
            </w:r>
          </w:p>
          <w:p w:rsidR="0033630E" w:rsidRPr="00FE5A9D" w:rsidRDefault="0033630E" w:rsidP="00F13A02">
            <w:pPr>
              <w:pStyle w:val="a7"/>
              <w:widowControl/>
              <w:numPr>
                <w:ilvl w:val="0"/>
                <w:numId w:val="14"/>
              </w:numPr>
              <w:autoSpaceDE/>
              <w:autoSpaceDN/>
              <w:ind w:left="0" w:right="0" w:hanging="357"/>
              <w:contextualSpacing/>
              <w:rPr>
                <w:sz w:val="24"/>
                <w:szCs w:val="24"/>
              </w:rPr>
            </w:pPr>
            <w:r w:rsidRPr="00FE5A9D">
              <w:rPr>
                <w:sz w:val="24"/>
                <w:szCs w:val="24"/>
              </w:rPr>
              <w:t>Выдержки из критических статей о романе И.А. Гончарова «Обломов»</w:t>
            </w:r>
          </w:p>
          <w:p w:rsidR="0033630E" w:rsidRPr="00FE5A9D" w:rsidRDefault="0033630E" w:rsidP="00F13A02">
            <w:pPr>
              <w:pStyle w:val="a7"/>
              <w:widowControl/>
              <w:numPr>
                <w:ilvl w:val="0"/>
                <w:numId w:val="14"/>
              </w:numPr>
              <w:autoSpaceDE/>
              <w:autoSpaceDN/>
              <w:ind w:left="0" w:right="0" w:hanging="357"/>
              <w:contextualSpacing/>
              <w:rPr>
                <w:sz w:val="24"/>
                <w:szCs w:val="24"/>
              </w:rPr>
            </w:pPr>
            <w:r w:rsidRPr="00FE5A9D">
              <w:rPr>
                <w:sz w:val="24"/>
                <w:szCs w:val="24"/>
              </w:rPr>
              <w:t>Выдержки из энциклопедий по философии и психологии</w:t>
            </w:r>
          </w:p>
          <w:p w:rsidR="0033630E" w:rsidRPr="00FE5A9D" w:rsidRDefault="0033630E" w:rsidP="00F13A02">
            <w:pPr>
              <w:pStyle w:val="a7"/>
              <w:widowControl/>
              <w:numPr>
                <w:ilvl w:val="0"/>
                <w:numId w:val="14"/>
              </w:numPr>
              <w:autoSpaceDE/>
              <w:autoSpaceDN/>
              <w:ind w:left="0" w:right="0" w:hanging="357"/>
              <w:contextualSpacing/>
              <w:rPr>
                <w:sz w:val="24"/>
                <w:szCs w:val="24"/>
              </w:rPr>
            </w:pPr>
            <w:r w:rsidRPr="00FE5A9D">
              <w:rPr>
                <w:sz w:val="24"/>
                <w:szCs w:val="24"/>
              </w:rPr>
              <w:t>Современные тексты о любви</w:t>
            </w:r>
          </w:p>
          <w:p w:rsidR="0033630E" w:rsidRPr="00FE5A9D" w:rsidRDefault="0033630E" w:rsidP="00F13A02">
            <w:pPr>
              <w:pStyle w:val="a7"/>
              <w:widowControl/>
              <w:numPr>
                <w:ilvl w:val="0"/>
                <w:numId w:val="14"/>
              </w:numPr>
              <w:autoSpaceDE/>
              <w:autoSpaceDN/>
              <w:ind w:left="0" w:right="0" w:hanging="357"/>
              <w:contextualSpacing/>
              <w:rPr>
                <w:sz w:val="24"/>
                <w:szCs w:val="24"/>
              </w:rPr>
            </w:pPr>
            <w:r w:rsidRPr="00FE5A9D">
              <w:rPr>
                <w:sz w:val="24"/>
                <w:szCs w:val="24"/>
              </w:rPr>
              <w:t>Выдержки из средств массовой информации о любви, содержащие полемику мнений</w:t>
            </w:r>
          </w:p>
          <w:p w:rsidR="0033630E" w:rsidRPr="00FE5A9D" w:rsidRDefault="0033630E" w:rsidP="00F13A02">
            <w:pPr>
              <w:pStyle w:val="a7"/>
              <w:widowControl/>
              <w:numPr>
                <w:ilvl w:val="0"/>
                <w:numId w:val="14"/>
              </w:numPr>
              <w:autoSpaceDE/>
              <w:autoSpaceDN/>
              <w:ind w:left="0" w:right="0" w:hanging="357"/>
              <w:contextualSpacing/>
              <w:rPr>
                <w:rStyle w:val="af2"/>
                <w:b w:val="0"/>
                <w:sz w:val="24"/>
                <w:szCs w:val="24"/>
              </w:rPr>
            </w:pPr>
            <w:r w:rsidRPr="00FE5A9D">
              <w:rPr>
                <w:rStyle w:val="af2"/>
                <w:sz w:val="24"/>
                <w:szCs w:val="24"/>
              </w:rPr>
              <w:t xml:space="preserve">Иллюстрации на тему любви художников </w:t>
            </w:r>
            <w:r w:rsidRPr="00FE5A9D">
              <w:rPr>
                <w:rStyle w:val="af2"/>
                <w:sz w:val="24"/>
                <w:szCs w:val="24"/>
                <w:lang w:val="en-US"/>
              </w:rPr>
              <w:t>XIX</w:t>
            </w:r>
            <w:r w:rsidRPr="00FE5A9D">
              <w:rPr>
                <w:rStyle w:val="af2"/>
                <w:sz w:val="24"/>
                <w:szCs w:val="24"/>
              </w:rPr>
              <w:t xml:space="preserve"> века и современное творчество</w:t>
            </w:r>
          </w:p>
        </w:tc>
      </w:tr>
    </w:tbl>
    <w:p w:rsidR="0033630E" w:rsidRPr="00FE5A9D" w:rsidRDefault="0033630E" w:rsidP="0033630E">
      <w:pPr>
        <w:jc w:val="both"/>
        <w:rPr>
          <w:b/>
          <w:sz w:val="24"/>
          <w:szCs w:val="24"/>
        </w:rPr>
      </w:pPr>
    </w:p>
    <w:p w:rsidR="0033630E" w:rsidRPr="00FE5A9D" w:rsidRDefault="0033630E" w:rsidP="0033630E">
      <w:pPr>
        <w:contextualSpacing/>
        <w:jc w:val="both"/>
        <w:rPr>
          <w:b/>
          <w:bCs/>
          <w:sz w:val="24"/>
          <w:szCs w:val="24"/>
        </w:rPr>
      </w:pPr>
      <w:r w:rsidRPr="00FE5A9D">
        <w:rPr>
          <w:b/>
          <w:bCs/>
          <w:sz w:val="24"/>
          <w:szCs w:val="24"/>
        </w:rPr>
        <w:lastRenderedPageBreak/>
        <w:t>СПЕЦИФИКАЦИЯ  КОНТРОЛЬНЫХ ИЗМЕРИТЕЛЬНЫХ МАТЕРИАЛОВ (КИМ)</w:t>
      </w:r>
    </w:p>
    <w:p w:rsidR="0033630E" w:rsidRPr="00FE5A9D" w:rsidRDefault="0033630E" w:rsidP="0033630E">
      <w:pPr>
        <w:jc w:val="both"/>
        <w:rPr>
          <w:b/>
          <w:sz w:val="24"/>
          <w:szCs w:val="24"/>
        </w:rPr>
      </w:pPr>
      <w:r w:rsidRPr="00FE5A9D">
        <w:rPr>
          <w:b/>
          <w:sz w:val="24"/>
          <w:szCs w:val="24"/>
        </w:rPr>
        <w:t xml:space="preserve">1.Назначение  работы </w:t>
      </w:r>
      <w:r w:rsidRPr="00FE5A9D">
        <w:rPr>
          <w:sz w:val="24"/>
          <w:szCs w:val="24"/>
        </w:rPr>
        <w:t>– Кейс-ситуация</w:t>
      </w:r>
      <w:r w:rsidRPr="00FE5A9D">
        <w:rPr>
          <w:bCs/>
          <w:sz w:val="24"/>
          <w:szCs w:val="24"/>
        </w:rPr>
        <w:t xml:space="preserve"> имеет определённую, выдержанную структуру: </w:t>
      </w:r>
      <w:r w:rsidRPr="00FE5A9D">
        <w:rPr>
          <w:sz w:val="24"/>
          <w:szCs w:val="24"/>
        </w:rPr>
        <w:t xml:space="preserve">стимул; задачная формулировка; источник информации; бланк для выполнения задания; инструмент проверки. Решение кейсов одинаково эффективно в групповой работе, в работе в парах, в индивидуальной работе.  Преимуществами работы с кейсами являются развитие критического и аналитического мышления обучающихся, возможность через конкретную жизненную ситуацию постичь замысел автора художественного произведения, способность отстаивать свою точку зрения и терпимо относиться к чужой. Всё это мотивирует обучающихся на принятие самостоятельных решений. Решение </w:t>
      </w:r>
      <w:proofErr w:type="gramStart"/>
      <w:r w:rsidRPr="00FE5A9D">
        <w:rPr>
          <w:sz w:val="24"/>
          <w:szCs w:val="24"/>
        </w:rPr>
        <w:t>кейс-ситуации</w:t>
      </w:r>
      <w:proofErr w:type="gramEnd"/>
      <w:r w:rsidRPr="00FE5A9D">
        <w:rPr>
          <w:sz w:val="24"/>
          <w:szCs w:val="24"/>
        </w:rPr>
        <w:t xml:space="preserve"> организуется после изучения  романа И.А. Гончарова «Обломов» и темы «Образ главного героя. Обломов и Штольц</w:t>
      </w:r>
      <w:r w:rsidRPr="00FE5A9D">
        <w:rPr>
          <w:b/>
          <w:sz w:val="24"/>
          <w:szCs w:val="24"/>
        </w:rPr>
        <w:t>»</w:t>
      </w:r>
    </w:p>
    <w:p w:rsidR="0033630E" w:rsidRPr="00FE5A9D" w:rsidRDefault="0033630E" w:rsidP="0033630E">
      <w:pPr>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w:t>
      </w:r>
      <w:r w:rsidRPr="00FE5A9D">
        <w:rPr>
          <w:b w:val="0"/>
          <w:sz w:val="24"/>
          <w:szCs w:val="24"/>
          <w:lang w:val="ru-RU"/>
        </w:rPr>
        <w:lastRenderedPageBreak/>
        <w:t>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jc w:val="both"/>
        <w:rPr>
          <w:sz w:val="24"/>
          <w:szCs w:val="24"/>
        </w:rPr>
      </w:pPr>
      <w:r w:rsidRPr="00FE5A9D">
        <w:rPr>
          <w:b/>
          <w:sz w:val="24"/>
          <w:szCs w:val="24"/>
        </w:rPr>
        <w:t xml:space="preserve">3.Проверяемый элемент содержания в школьной программе – </w:t>
      </w:r>
      <w:r w:rsidRPr="00FE5A9D">
        <w:rPr>
          <w:i/>
          <w:sz w:val="24"/>
          <w:szCs w:val="24"/>
        </w:rPr>
        <w:t>знание</w:t>
      </w:r>
      <w:r w:rsidRPr="00FE5A9D">
        <w:rPr>
          <w:sz w:val="24"/>
          <w:szCs w:val="24"/>
        </w:rPr>
        <w:t xml:space="preserve"> содержания, понимание ключевых проблем и осознание историко-культурного и нравственно-ценностного взаимовлияния романа И.А. Гончарова «Обломов»</w:t>
      </w:r>
    </w:p>
    <w:p w:rsidR="0033630E" w:rsidRPr="00FE5A9D" w:rsidRDefault="0033630E" w:rsidP="0033630E">
      <w:pPr>
        <w:jc w:val="both"/>
        <w:rPr>
          <w:bCs/>
          <w:sz w:val="24"/>
          <w:szCs w:val="24"/>
        </w:rPr>
      </w:pPr>
      <w:r w:rsidRPr="00FE5A9D">
        <w:rPr>
          <w:b/>
          <w:sz w:val="24"/>
          <w:szCs w:val="24"/>
        </w:rPr>
        <w:t xml:space="preserve">4.Структура и содержание проверочной работы – </w:t>
      </w:r>
      <w:r w:rsidRPr="00FE5A9D">
        <w:rPr>
          <w:bCs/>
          <w:sz w:val="24"/>
          <w:szCs w:val="24"/>
        </w:rPr>
        <w:t>предложена кейс-ситуация (инструкция). Обучающийся подбирает ответы из текста романа Гончарова «Обломов», демонстрирует знание этого произведения. Ответ представлен в виде письменного полного</w:t>
      </w:r>
      <w:proofErr w:type="gramStart"/>
      <w:r w:rsidRPr="00FE5A9D">
        <w:rPr>
          <w:bCs/>
          <w:sz w:val="24"/>
          <w:szCs w:val="24"/>
        </w:rPr>
        <w:t xml:space="preserve"> ,</w:t>
      </w:r>
      <w:proofErr w:type="gramEnd"/>
      <w:r w:rsidRPr="00FE5A9D">
        <w:rPr>
          <w:bCs/>
          <w:sz w:val="24"/>
          <w:szCs w:val="24"/>
        </w:rPr>
        <w:t xml:space="preserve"> развернутого ответа.</w:t>
      </w:r>
    </w:p>
    <w:p w:rsidR="0033630E" w:rsidRPr="00FE5A9D" w:rsidRDefault="0033630E" w:rsidP="0033630E">
      <w:pPr>
        <w:jc w:val="both"/>
        <w:rPr>
          <w:b/>
          <w:sz w:val="24"/>
          <w:szCs w:val="24"/>
        </w:rPr>
      </w:pPr>
      <w:r w:rsidRPr="00FE5A9D">
        <w:rPr>
          <w:b/>
          <w:sz w:val="24"/>
          <w:szCs w:val="24"/>
        </w:rPr>
        <w:t>5.Критерии оценивания проверочной работы.</w:t>
      </w:r>
    </w:p>
    <w:p w:rsidR="0033630E" w:rsidRPr="00FE5A9D" w:rsidRDefault="0033630E" w:rsidP="0033630E">
      <w:pPr>
        <w:pStyle w:val="a7"/>
        <w:ind w:left="0" w:right="0"/>
        <w:rPr>
          <w:b/>
          <w:sz w:val="24"/>
          <w:szCs w:val="24"/>
        </w:rPr>
      </w:pPr>
      <w:r w:rsidRPr="00FE5A9D">
        <w:rPr>
          <w:b/>
          <w:i/>
          <w:iCs/>
          <w:sz w:val="24"/>
          <w:szCs w:val="24"/>
        </w:rPr>
        <w:t xml:space="preserve">Оценка «отлично» выставляется: </w:t>
      </w:r>
      <w:r w:rsidRPr="00FE5A9D">
        <w:rPr>
          <w:sz w:val="24"/>
          <w:szCs w:val="24"/>
        </w:rPr>
        <w:t>Содержание работы полностью соответствует предложенному образу персонажа. Отсутствуют фактические ошибки. Работа отличается богатством словаря, точностью и образностью. Знание студентом изложенного материала, умение грамотно и аргументировано изложить суть проблемы; свободно беседовать по любому пункту плана, отвечать на вопросы по теме; присутствие собственной точки зрения, аргументов и комментариев, выводы;</w:t>
      </w:r>
    </w:p>
    <w:p w:rsidR="0033630E" w:rsidRPr="00FE5A9D" w:rsidRDefault="0033630E" w:rsidP="0033630E">
      <w:pPr>
        <w:pStyle w:val="a7"/>
        <w:ind w:left="0" w:right="0"/>
        <w:rPr>
          <w:sz w:val="24"/>
          <w:szCs w:val="24"/>
          <w:highlight w:val="yellow"/>
        </w:rPr>
      </w:pPr>
      <w:r w:rsidRPr="00FE5A9D">
        <w:rPr>
          <w:b/>
          <w:i/>
          <w:iCs/>
          <w:sz w:val="24"/>
          <w:szCs w:val="24"/>
        </w:rPr>
        <w:t xml:space="preserve">Оценка «хорошо» выставляется: </w:t>
      </w:r>
      <w:r w:rsidRPr="00FE5A9D">
        <w:rPr>
          <w:sz w:val="24"/>
          <w:szCs w:val="24"/>
        </w:rPr>
        <w:t>Лексический материал достаточно разнообразен, отсутствуют фактические ошибки, но имеются упущения в оформлении работы. На дополнительные вопросы при защите работы даны неполные ответы.</w:t>
      </w:r>
    </w:p>
    <w:p w:rsidR="0033630E" w:rsidRPr="00FE5A9D" w:rsidRDefault="0033630E" w:rsidP="0033630E">
      <w:pPr>
        <w:pStyle w:val="a7"/>
        <w:ind w:left="0" w:right="0"/>
        <w:rPr>
          <w:sz w:val="24"/>
          <w:szCs w:val="24"/>
        </w:rPr>
      </w:pPr>
      <w:r w:rsidRPr="00FE5A9D">
        <w:rPr>
          <w:b/>
          <w:i/>
          <w:iCs/>
          <w:sz w:val="24"/>
          <w:szCs w:val="24"/>
        </w:rPr>
        <w:t xml:space="preserve">Оценка «удовлетворительно» выставляется: </w:t>
      </w:r>
      <w:r w:rsidRPr="00FE5A9D">
        <w:rPr>
          <w:sz w:val="24"/>
          <w:szCs w:val="24"/>
        </w:rPr>
        <w:t>Содержание работы достоверно в главном, но имеются отдельные фактические неточности. Беден лексический материал, используемый в ответе. Во время защиты наблюдаются затруднения в изложении материала, аргументировании, в ответах на вопросы.</w:t>
      </w:r>
    </w:p>
    <w:p w:rsidR="0033630E" w:rsidRPr="00FE5A9D" w:rsidRDefault="0033630E" w:rsidP="0033630E">
      <w:pPr>
        <w:pStyle w:val="a7"/>
        <w:ind w:left="0" w:right="0"/>
        <w:rPr>
          <w:sz w:val="24"/>
          <w:szCs w:val="24"/>
        </w:rPr>
      </w:pPr>
      <w:r w:rsidRPr="00FE5A9D">
        <w:rPr>
          <w:b/>
          <w:i/>
          <w:iCs/>
          <w:sz w:val="24"/>
          <w:szCs w:val="24"/>
        </w:rPr>
        <w:t xml:space="preserve">Оценка «неудовлетворительно» выставляется: </w:t>
      </w:r>
      <w:r w:rsidRPr="00FE5A9D">
        <w:rPr>
          <w:sz w:val="24"/>
          <w:szCs w:val="24"/>
        </w:rPr>
        <w:t xml:space="preserve">Содержание работы не соответствует теме. Допущено много фактических неточностей. Крайне беден лексический материал, представленный в </w:t>
      </w:r>
      <w:r w:rsidRPr="00FE5A9D">
        <w:rPr>
          <w:sz w:val="24"/>
          <w:szCs w:val="24"/>
        </w:rPr>
        <w:lastRenderedPageBreak/>
        <w:t>работа. Затруднения в изложении материала, отсутствие аргументации, неумение продемонстрировать знания по содержанию текста, отсутствие ответов на вопросы.</w:t>
      </w:r>
    </w:p>
    <w:p w:rsidR="0033630E" w:rsidRPr="00FE5A9D" w:rsidRDefault="0033630E" w:rsidP="0033630E">
      <w:pPr>
        <w:jc w:val="both"/>
        <w:rPr>
          <w:sz w:val="24"/>
          <w:szCs w:val="24"/>
        </w:rPr>
      </w:pPr>
      <w:r w:rsidRPr="00FE5A9D">
        <w:rPr>
          <w:b/>
          <w:sz w:val="24"/>
          <w:szCs w:val="24"/>
        </w:rPr>
        <w:t>6.Продолжительность  работы</w:t>
      </w:r>
    </w:p>
    <w:p w:rsidR="0033630E" w:rsidRPr="00FE5A9D" w:rsidRDefault="0033630E" w:rsidP="0033630E">
      <w:pPr>
        <w:jc w:val="both"/>
        <w:rPr>
          <w:sz w:val="24"/>
          <w:szCs w:val="24"/>
        </w:rPr>
      </w:pPr>
      <w:r w:rsidRPr="00FE5A9D">
        <w:rPr>
          <w:sz w:val="24"/>
          <w:szCs w:val="24"/>
        </w:rPr>
        <w:t>На выполнение всей проверочной работы отводится 45 минут.</w:t>
      </w:r>
    </w:p>
    <w:p w:rsidR="0033630E" w:rsidRPr="00FE5A9D" w:rsidRDefault="0033630E" w:rsidP="0033630E">
      <w:pPr>
        <w:jc w:val="both"/>
        <w:rPr>
          <w:b/>
          <w:sz w:val="24"/>
          <w:szCs w:val="24"/>
        </w:rPr>
      </w:pPr>
      <w:r w:rsidRPr="00FE5A9D">
        <w:rPr>
          <w:b/>
          <w:sz w:val="24"/>
          <w:szCs w:val="24"/>
        </w:rPr>
        <w:t>7.Дополнительные материалы и оборудование</w:t>
      </w:r>
    </w:p>
    <w:p w:rsidR="0033630E" w:rsidRPr="00FE5A9D" w:rsidRDefault="0033630E" w:rsidP="0033630E">
      <w:pPr>
        <w:jc w:val="both"/>
        <w:rPr>
          <w:sz w:val="24"/>
          <w:szCs w:val="24"/>
        </w:rPr>
      </w:pPr>
      <w:r w:rsidRPr="00FE5A9D">
        <w:rPr>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ind w:firstLine="567"/>
        <w:jc w:val="both"/>
        <w:rPr>
          <w:b/>
          <w:sz w:val="24"/>
          <w:szCs w:val="24"/>
        </w:rPr>
      </w:pPr>
    </w:p>
    <w:p w:rsidR="0033630E" w:rsidRPr="00FE5A9D" w:rsidRDefault="0033630E" w:rsidP="0033630E">
      <w:pPr>
        <w:jc w:val="center"/>
        <w:rPr>
          <w:b/>
          <w:sz w:val="24"/>
          <w:szCs w:val="24"/>
        </w:rPr>
      </w:pPr>
      <w:r w:rsidRPr="00FE5A9D">
        <w:rPr>
          <w:b/>
          <w:sz w:val="24"/>
          <w:szCs w:val="24"/>
        </w:rPr>
        <w:t>СОЧИНЕНИЕ-РАССУЖДЕНИЕ №2</w:t>
      </w:r>
    </w:p>
    <w:p w:rsidR="0033630E" w:rsidRPr="00FE5A9D" w:rsidRDefault="0033630E" w:rsidP="0033630E">
      <w:pPr>
        <w:jc w:val="center"/>
        <w:rPr>
          <w:b/>
          <w:sz w:val="24"/>
          <w:szCs w:val="24"/>
        </w:rPr>
      </w:pPr>
      <w:r w:rsidRPr="00FE5A9D">
        <w:rPr>
          <w:b/>
          <w:sz w:val="24"/>
          <w:szCs w:val="24"/>
        </w:rPr>
        <w:t>ЗАДАНИЕ</w:t>
      </w:r>
    </w:p>
    <w:p w:rsidR="0033630E" w:rsidRPr="00FE5A9D" w:rsidRDefault="0033630E" w:rsidP="0033630E">
      <w:pPr>
        <w:jc w:val="center"/>
        <w:rPr>
          <w:b/>
          <w:sz w:val="24"/>
          <w:szCs w:val="24"/>
        </w:rPr>
      </w:pPr>
    </w:p>
    <w:p w:rsidR="0033630E" w:rsidRPr="00FE5A9D" w:rsidRDefault="0033630E" w:rsidP="0033630E">
      <w:pPr>
        <w:ind w:firstLine="709"/>
        <w:jc w:val="both"/>
        <w:rPr>
          <w:b/>
          <w:sz w:val="24"/>
          <w:szCs w:val="24"/>
        </w:rPr>
      </w:pPr>
      <w:r w:rsidRPr="00FE5A9D">
        <w:rPr>
          <w:b/>
          <w:sz w:val="24"/>
          <w:szCs w:val="24"/>
        </w:rPr>
        <w:t>Напишите сочинение-рассуждение на одну из предложенных тем:</w:t>
      </w:r>
    </w:p>
    <w:p w:rsidR="0033630E" w:rsidRPr="00FE5A9D" w:rsidRDefault="0033630E" w:rsidP="0033630E">
      <w:pPr>
        <w:ind w:firstLine="709"/>
        <w:jc w:val="both"/>
        <w:rPr>
          <w:b/>
          <w:sz w:val="24"/>
          <w:szCs w:val="24"/>
        </w:rPr>
      </w:pPr>
    </w:p>
    <w:p w:rsidR="0033630E" w:rsidRPr="00FE5A9D" w:rsidRDefault="0033630E" w:rsidP="00F13A02">
      <w:pPr>
        <w:widowControl/>
        <w:numPr>
          <w:ilvl w:val="0"/>
          <w:numId w:val="32"/>
        </w:numPr>
        <w:shd w:val="clear" w:color="auto" w:fill="FFFFFF"/>
        <w:autoSpaceDE/>
        <w:autoSpaceDN/>
        <w:ind w:left="0" w:firstLine="0"/>
        <w:rPr>
          <w:sz w:val="24"/>
          <w:szCs w:val="24"/>
        </w:rPr>
      </w:pPr>
      <w:r w:rsidRPr="00FE5A9D">
        <w:rPr>
          <w:sz w:val="24"/>
          <w:szCs w:val="24"/>
        </w:rPr>
        <w:t>Какую роль в становлении личности играют детство и юность?</w:t>
      </w:r>
    </w:p>
    <w:p w:rsidR="0033630E" w:rsidRPr="00FE5A9D" w:rsidRDefault="0033630E" w:rsidP="00F13A02">
      <w:pPr>
        <w:widowControl/>
        <w:numPr>
          <w:ilvl w:val="0"/>
          <w:numId w:val="32"/>
        </w:numPr>
        <w:shd w:val="clear" w:color="auto" w:fill="FFFFFF"/>
        <w:autoSpaceDE/>
        <w:autoSpaceDN/>
        <w:ind w:left="0" w:firstLine="0"/>
        <w:rPr>
          <w:sz w:val="24"/>
          <w:szCs w:val="24"/>
        </w:rPr>
      </w:pPr>
      <w:r w:rsidRPr="00FE5A9D">
        <w:rPr>
          <w:sz w:val="24"/>
          <w:szCs w:val="24"/>
        </w:rPr>
        <w:t>Что дом может рассказать о своём хозяине?</w:t>
      </w:r>
    </w:p>
    <w:p w:rsidR="0033630E" w:rsidRPr="00FE5A9D" w:rsidRDefault="0033630E" w:rsidP="00F13A02">
      <w:pPr>
        <w:widowControl/>
        <w:numPr>
          <w:ilvl w:val="0"/>
          <w:numId w:val="32"/>
        </w:numPr>
        <w:shd w:val="clear" w:color="auto" w:fill="FFFFFF"/>
        <w:autoSpaceDE/>
        <w:autoSpaceDN/>
        <w:ind w:left="0" w:firstLine="0"/>
        <w:rPr>
          <w:sz w:val="24"/>
          <w:szCs w:val="24"/>
        </w:rPr>
      </w:pPr>
      <w:r w:rsidRPr="00FE5A9D">
        <w:rPr>
          <w:sz w:val="24"/>
          <w:szCs w:val="24"/>
        </w:rPr>
        <w:t>Нужно ли анализировать свои ошибки?</w:t>
      </w:r>
    </w:p>
    <w:p w:rsidR="0033630E" w:rsidRPr="00FE5A9D" w:rsidRDefault="0033630E" w:rsidP="00F13A02">
      <w:pPr>
        <w:widowControl/>
        <w:numPr>
          <w:ilvl w:val="0"/>
          <w:numId w:val="32"/>
        </w:numPr>
        <w:shd w:val="clear" w:color="auto" w:fill="FFFFFF"/>
        <w:autoSpaceDE/>
        <w:autoSpaceDN/>
        <w:ind w:left="0" w:firstLine="0"/>
        <w:rPr>
          <w:sz w:val="24"/>
          <w:szCs w:val="24"/>
        </w:rPr>
      </w:pPr>
      <w:r w:rsidRPr="00FE5A9D">
        <w:rPr>
          <w:sz w:val="24"/>
          <w:szCs w:val="24"/>
        </w:rPr>
        <w:t>Какие качества раскрывает в человеке любовь?</w:t>
      </w:r>
    </w:p>
    <w:p w:rsidR="0033630E" w:rsidRPr="00FE5A9D" w:rsidRDefault="0033630E" w:rsidP="00F13A02">
      <w:pPr>
        <w:widowControl/>
        <w:numPr>
          <w:ilvl w:val="0"/>
          <w:numId w:val="32"/>
        </w:numPr>
        <w:shd w:val="clear" w:color="auto" w:fill="FFFFFF"/>
        <w:autoSpaceDE/>
        <w:autoSpaceDN/>
        <w:ind w:left="0" w:firstLine="0"/>
        <w:rPr>
          <w:sz w:val="24"/>
          <w:szCs w:val="24"/>
        </w:rPr>
      </w:pPr>
      <w:r w:rsidRPr="00FE5A9D">
        <w:rPr>
          <w:sz w:val="24"/>
          <w:szCs w:val="24"/>
        </w:rPr>
        <w:t>Как связаны трусость и слабость?</w:t>
      </w:r>
    </w:p>
    <w:p w:rsidR="0033630E" w:rsidRPr="00FE5A9D" w:rsidRDefault="0033630E" w:rsidP="0033630E">
      <w:pPr>
        <w:ind w:firstLine="709"/>
        <w:jc w:val="both"/>
        <w:rPr>
          <w:b/>
          <w:sz w:val="24"/>
          <w:szCs w:val="24"/>
        </w:rPr>
      </w:pPr>
    </w:p>
    <w:p w:rsidR="0033630E" w:rsidRPr="00FE5A9D" w:rsidRDefault="0033630E" w:rsidP="0033630E">
      <w:pPr>
        <w:ind w:firstLine="709"/>
        <w:jc w:val="both"/>
        <w:rPr>
          <w:b/>
          <w:sz w:val="24"/>
          <w:szCs w:val="24"/>
        </w:rPr>
      </w:pPr>
    </w:p>
    <w:p w:rsidR="0033630E" w:rsidRPr="00FE5A9D" w:rsidRDefault="0033630E" w:rsidP="0033630E">
      <w:pPr>
        <w:ind w:firstLine="709"/>
        <w:jc w:val="both"/>
        <w:rPr>
          <w:b/>
          <w:sz w:val="24"/>
          <w:szCs w:val="24"/>
        </w:rPr>
      </w:pPr>
      <w:r w:rsidRPr="00FE5A9D">
        <w:rPr>
          <w:b/>
          <w:sz w:val="24"/>
          <w:szCs w:val="24"/>
        </w:rPr>
        <w:t>Инструкция</w:t>
      </w:r>
    </w:p>
    <w:p w:rsidR="0033630E" w:rsidRPr="00FE5A9D" w:rsidRDefault="0033630E" w:rsidP="0033630E">
      <w:pPr>
        <w:pStyle w:val="af1"/>
        <w:shd w:val="clear" w:color="auto" w:fill="FFFFFF"/>
        <w:spacing w:before="0" w:beforeAutospacing="0" w:after="0" w:afterAutospacing="0"/>
        <w:ind w:firstLine="709"/>
        <w:jc w:val="both"/>
      </w:pPr>
      <w:r w:rsidRPr="00FE5A9D">
        <w:t>Сочинение-рассуждение отличается от других типов сочинений тем, что в нем необходимо высказывать свою точку зрения на определенный вопрос или на указанную тему и объяснять ее, приводя доказательства. То есть рассуждать.</w:t>
      </w:r>
    </w:p>
    <w:p w:rsidR="0033630E" w:rsidRPr="00FE5A9D" w:rsidRDefault="0033630E" w:rsidP="0033630E">
      <w:pPr>
        <w:pStyle w:val="af1"/>
        <w:shd w:val="clear" w:color="auto" w:fill="FFFFFF"/>
        <w:spacing w:before="0" w:beforeAutospacing="0" w:after="0" w:afterAutospacing="0"/>
        <w:ind w:firstLine="709"/>
        <w:jc w:val="both"/>
      </w:pPr>
      <w:r w:rsidRPr="00FE5A9D">
        <w:t>В рамках заявленной темы сформулируйте свою позицию, докажите её, подкрепляя аргументы примерами из изучаемого литературного произведения. Важно глубоко раскрыть тему, опираясь на литературный материал.</w:t>
      </w:r>
    </w:p>
    <w:p w:rsidR="0033630E" w:rsidRPr="00FE5A9D" w:rsidRDefault="0033630E" w:rsidP="0033630E">
      <w:pPr>
        <w:shd w:val="clear" w:color="auto" w:fill="FFFFFF"/>
        <w:ind w:firstLine="709"/>
        <w:jc w:val="both"/>
        <w:rPr>
          <w:sz w:val="24"/>
          <w:szCs w:val="24"/>
        </w:rPr>
      </w:pPr>
      <w:r w:rsidRPr="00FE5A9D">
        <w:rPr>
          <w:sz w:val="24"/>
          <w:szCs w:val="24"/>
        </w:rPr>
        <w:t>В качестве задания к  сочинению выдается тезис или чье-то высказывание. С ним можно согласиться или опровергнуть его. Тем самым высказать свою позицию по этому поводу. Далее следует непосредственно рассуждение, в ходе которого приводятся аргументы из литературного произведения, объясняющие указанное выше мнение.</w:t>
      </w:r>
    </w:p>
    <w:p w:rsidR="0033630E" w:rsidRPr="00FE5A9D" w:rsidRDefault="0033630E" w:rsidP="0033630E">
      <w:pPr>
        <w:shd w:val="clear" w:color="auto" w:fill="FFFFFF"/>
        <w:ind w:firstLine="709"/>
        <w:jc w:val="both"/>
        <w:rPr>
          <w:sz w:val="24"/>
          <w:szCs w:val="24"/>
        </w:rPr>
      </w:pPr>
      <w:r w:rsidRPr="00FE5A9D">
        <w:rPr>
          <w:sz w:val="24"/>
          <w:szCs w:val="24"/>
        </w:rPr>
        <w:t>В завершении работы подводятся итоги, и делается вывод.</w:t>
      </w:r>
    </w:p>
    <w:p w:rsidR="0033630E" w:rsidRPr="00FE5A9D" w:rsidRDefault="0033630E" w:rsidP="0033630E">
      <w:pPr>
        <w:pStyle w:val="af1"/>
        <w:shd w:val="clear" w:color="auto" w:fill="FFFFFF"/>
        <w:spacing w:before="0" w:beforeAutospacing="0" w:after="0" w:afterAutospacing="0"/>
        <w:ind w:firstLine="709"/>
        <w:jc w:val="both"/>
      </w:pPr>
      <w:r w:rsidRPr="00FE5A9D">
        <w:t>При написании любой работы, где требуется высказывать и обосновывать свое мнение, оптимально использовать “Правило трех”. Первый пункт его - текст должен состоять из трех основных частей.</w:t>
      </w:r>
    </w:p>
    <w:p w:rsidR="0033630E" w:rsidRPr="00FE5A9D" w:rsidRDefault="0033630E" w:rsidP="0033630E">
      <w:pPr>
        <w:shd w:val="clear" w:color="auto" w:fill="FFFFFF"/>
        <w:jc w:val="both"/>
        <w:rPr>
          <w:sz w:val="24"/>
          <w:szCs w:val="24"/>
        </w:rPr>
      </w:pPr>
      <w:r w:rsidRPr="00FE5A9D">
        <w:rPr>
          <w:rStyle w:val="af2"/>
          <w:sz w:val="24"/>
          <w:szCs w:val="24"/>
        </w:rPr>
        <w:t>Вступление,</w:t>
      </w:r>
      <w:r w:rsidRPr="00FE5A9D">
        <w:rPr>
          <w:sz w:val="24"/>
          <w:szCs w:val="24"/>
        </w:rPr>
        <w:t> содержащее основной тезис и отношение автора к поставленной теме.</w:t>
      </w:r>
    </w:p>
    <w:p w:rsidR="0033630E" w:rsidRPr="00FE5A9D" w:rsidRDefault="0033630E" w:rsidP="0033630E">
      <w:pPr>
        <w:shd w:val="clear" w:color="auto" w:fill="FFFFFF"/>
        <w:jc w:val="both"/>
        <w:rPr>
          <w:sz w:val="24"/>
          <w:szCs w:val="24"/>
        </w:rPr>
      </w:pPr>
      <w:r w:rsidRPr="00FE5A9D">
        <w:rPr>
          <w:rStyle w:val="af2"/>
          <w:sz w:val="24"/>
          <w:szCs w:val="24"/>
        </w:rPr>
        <w:t>Основная часть,</w:t>
      </w:r>
      <w:r w:rsidRPr="00FE5A9D">
        <w:rPr>
          <w:sz w:val="24"/>
          <w:szCs w:val="24"/>
        </w:rPr>
        <w:t> в которой приводятся аргументы для пояснения и доказательства указанной позиции (минимум 2 аргумента)</w:t>
      </w:r>
    </w:p>
    <w:p w:rsidR="0033630E" w:rsidRPr="00FE5A9D" w:rsidRDefault="0033630E" w:rsidP="0033630E">
      <w:pPr>
        <w:shd w:val="clear" w:color="auto" w:fill="FFFFFF"/>
        <w:jc w:val="both"/>
        <w:rPr>
          <w:sz w:val="24"/>
          <w:szCs w:val="24"/>
        </w:rPr>
      </w:pPr>
      <w:r w:rsidRPr="00FE5A9D">
        <w:rPr>
          <w:rStyle w:val="af2"/>
          <w:sz w:val="24"/>
          <w:szCs w:val="24"/>
        </w:rPr>
        <w:t>Заключение с</w:t>
      </w:r>
      <w:r w:rsidRPr="00FE5A9D">
        <w:rPr>
          <w:sz w:val="24"/>
          <w:szCs w:val="24"/>
        </w:rPr>
        <w:t> обобщением и выводами.</w:t>
      </w:r>
    </w:p>
    <w:p w:rsidR="0033630E" w:rsidRPr="00FE5A9D" w:rsidRDefault="0033630E" w:rsidP="0033630E">
      <w:pPr>
        <w:shd w:val="clear" w:color="auto" w:fill="FFFFFF"/>
        <w:jc w:val="both"/>
        <w:rPr>
          <w:rStyle w:val="af2"/>
          <w:sz w:val="24"/>
          <w:szCs w:val="24"/>
        </w:rPr>
      </w:pPr>
      <w:r w:rsidRPr="00FE5A9D">
        <w:rPr>
          <w:rStyle w:val="af2"/>
          <w:sz w:val="24"/>
          <w:szCs w:val="24"/>
        </w:rPr>
        <w:lastRenderedPageBreak/>
        <w:t>Минимальный объем сочинения-рассуждения 250 слов</w:t>
      </w:r>
    </w:p>
    <w:p w:rsidR="0033630E" w:rsidRPr="00FE5A9D" w:rsidRDefault="0033630E" w:rsidP="0033630E">
      <w:pPr>
        <w:shd w:val="clear" w:color="auto" w:fill="FFFFFF"/>
        <w:jc w:val="both"/>
        <w:rPr>
          <w:rStyle w:val="af2"/>
          <w:sz w:val="24"/>
          <w:szCs w:val="24"/>
        </w:rPr>
      </w:pPr>
    </w:p>
    <w:p w:rsidR="0033630E" w:rsidRPr="00FE5A9D" w:rsidRDefault="0033630E" w:rsidP="0033630E">
      <w:pPr>
        <w:pStyle w:val="a7"/>
        <w:ind w:left="0" w:right="0"/>
        <w:rPr>
          <w:b/>
          <w:bCs/>
          <w:sz w:val="24"/>
          <w:szCs w:val="24"/>
        </w:rPr>
      </w:pPr>
    </w:p>
    <w:p w:rsidR="0033630E" w:rsidRPr="00FE5A9D" w:rsidRDefault="0033630E" w:rsidP="0033630E">
      <w:pPr>
        <w:jc w:val="both"/>
        <w:rPr>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jc w:val="both"/>
        <w:rPr>
          <w:sz w:val="24"/>
          <w:szCs w:val="24"/>
        </w:rPr>
      </w:pPr>
      <w:r w:rsidRPr="00FE5A9D">
        <w:rPr>
          <w:b/>
          <w:sz w:val="24"/>
          <w:szCs w:val="24"/>
        </w:rPr>
        <w:t xml:space="preserve">1.Назначение  работы </w:t>
      </w:r>
      <w:r w:rsidRPr="00FE5A9D">
        <w:rPr>
          <w:sz w:val="24"/>
          <w:szCs w:val="24"/>
        </w:rPr>
        <w:t xml:space="preserve">– Сочинение-рассуждение позволяет проверить владение обучающимися монологическими и диалогическими формами устной и письменной  речи, умение писать сочинения на литературную тему в жанре сочинения-рассуждения; данная форма работы позволяет </w:t>
      </w:r>
      <w:r w:rsidRPr="00FE5A9D">
        <w:rPr>
          <w:iCs/>
          <w:sz w:val="24"/>
          <w:szCs w:val="24"/>
        </w:rPr>
        <w:t xml:space="preserve">использовать приобретенные знания и умения в практической деятельности и повседневной жизни: </w:t>
      </w:r>
      <w:r w:rsidRPr="00FE5A9D">
        <w:rPr>
          <w:sz w:val="24"/>
          <w:szCs w:val="24"/>
        </w:rPr>
        <w:t>создание связного текста (устного и письменного) на необходимую тему с учетом норм русского литературного языка; участие в диалоге или дискуссии; самостоятельное знакомство с явлениями художественной культуры и оценки их эстетической значимости.</w:t>
      </w:r>
    </w:p>
    <w:p w:rsidR="0033630E" w:rsidRPr="00FE5A9D" w:rsidRDefault="0033630E" w:rsidP="0033630E">
      <w:pPr>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w:t>
      </w:r>
      <w:r w:rsidRPr="00FE5A9D">
        <w:rPr>
          <w:b w:val="0"/>
          <w:sz w:val="24"/>
          <w:szCs w:val="24"/>
          <w:lang w:val="ru-RU"/>
        </w:rPr>
        <w:lastRenderedPageBreak/>
        <w:t>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jc w:val="both"/>
        <w:rPr>
          <w:sz w:val="24"/>
          <w:szCs w:val="24"/>
        </w:rPr>
      </w:pPr>
      <w:r w:rsidRPr="00FE5A9D">
        <w:rPr>
          <w:b/>
          <w:sz w:val="24"/>
          <w:szCs w:val="24"/>
        </w:rPr>
        <w:t xml:space="preserve">3.Проверяемый элемент содержания в школьной программе – </w:t>
      </w:r>
      <w:r w:rsidRPr="00FE5A9D">
        <w:rPr>
          <w:iCs/>
          <w:sz w:val="24"/>
          <w:szCs w:val="24"/>
        </w:rPr>
        <w:t>знание содержания, понимание ключевых проблем и осознание историко-культурного и н</w:t>
      </w:r>
      <w:r w:rsidRPr="00FE5A9D">
        <w:rPr>
          <w:sz w:val="24"/>
          <w:szCs w:val="24"/>
        </w:rPr>
        <w:t>равственно-ценностного взаимовлияния романа И. А Гончарова «Обломов». Знание творческой истории изучаемых произведений; содержание романа и  основные литературоведческие понятия: критический реализм, портрет, интерьер  в художественном произведении</w:t>
      </w:r>
    </w:p>
    <w:p w:rsidR="0033630E" w:rsidRPr="00FE5A9D" w:rsidRDefault="0033630E" w:rsidP="0033630E">
      <w:pPr>
        <w:jc w:val="both"/>
        <w:rPr>
          <w:bCs/>
          <w:sz w:val="24"/>
          <w:szCs w:val="24"/>
        </w:rPr>
      </w:pPr>
      <w:r w:rsidRPr="00FE5A9D">
        <w:rPr>
          <w:b/>
          <w:sz w:val="24"/>
          <w:szCs w:val="24"/>
        </w:rPr>
        <w:t xml:space="preserve">4.Структура и содержание проверочной работы – </w:t>
      </w:r>
      <w:r w:rsidRPr="00FE5A9D">
        <w:rPr>
          <w:bCs/>
          <w:sz w:val="24"/>
          <w:szCs w:val="24"/>
        </w:rPr>
        <w:t>инструкция для работы, темы сочинений. Ответ должен быть представлен в виде связного рассуждения на предложенную тему объемом не менее 250 слов.</w:t>
      </w:r>
    </w:p>
    <w:p w:rsidR="0033630E" w:rsidRPr="00FE5A9D" w:rsidRDefault="0033630E" w:rsidP="0033630E">
      <w:pPr>
        <w:jc w:val="both"/>
        <w:rPr>
          <w:sz w:val="24"/>
          <w:szCs w:val="24"/>
        </w:rPr>
      </w:pPr>
      <w:r w:rsidRPr="00FE5A9D">
        <w:rPr>
          <w:b/>
          <w:sz w:val="24"/>
          <w:szCs w:val="24"/>
        </w:rPr>
        <w:t>5.Критерии оценивания проверочной работы.</w:t>
      </w:r>
    </w:p>
    <w:p w:rsidR="0033630E" w:rsidRPr="00FE5A9D" w:rsidRDefault="0033630E" w:rsidP="0033630E">
      <w:pPr>
        <w:adjustRightInd w:val="0"/>
        <w:contextualSpacing/>
        <w:rPr>
          <w:sz w:val="24"/>
          <w:szCs w:val="24"/>
        </w:rPr>
      </w:pPr>
    </w:p>
    <w:tbl>
      <w:tblPr>
        <w:tblStyle w:val="af"/>
        <w:tblpPr w:leftFromText="180" w:rightFromText="180" w:vertAnchor="text" w:tblpY="1"/>
        <w:tblOverlap w:val="never"/>
        <w:tblW w:w="7286" w:type="dxa"/>
        <w:tblLook w:val="04A0"/>
      </w:tblPr>
      <w:tblGrid>
        <w:gridCol w:w="952"/>
        <w:gridCol w:w="6334"/>
      </w:tblGrid>
      <w:tr w:rsidR="00FE5A9D" w:rsidRPr="00FE5A9D" w:rsidTr="00D034B4">
        <w:trPr>
          <w:trHeight w:val="274"/>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Баллы</w:t>
            </w:r>
          </w:p>
        </w:tc>
        <w:tc>
          <w:tcPr>
            <w:tcW w:w="6432" w:type="dxa"/>
          </w:tcPr>
          <w:p w:rsidR="0033630E" w:rsidRPr="00FE5A9D" w:rsidRDefault="0033630E" w:rsidP="0033630E">
            <w:pPr>
              <w:adjustRightInd w:val="0"/>
              <w:contextualSpacing/>
              <w:jc w:val="center"/>
              <w:rPr>
                <w:b/>
                <w:bCs/>
                <w:sz w:val="24"/>
                <w:szCs w:val="24"/>
              </w:rPr>
            </w:pPr>
            <w:r w:rsidRPr="00FE5A9D">
              <w:rPr>
                <w:b/>
                <w:bCs/>
                <w:sz w:val="24"/>
                <w:szCs w:val="24"/>
              </w:rPr>
              <w:t>Критерии</w:t>
            </w:r>
          </w:p>
        </w:tc>
      </w:tr>
      <w:tr w:rsidR="00FE5A9D" w:rsidRPr="00FE5A9D" w:rsidTr="00D034B4">
        <w:trPr>
          <w:trHeight w:val="831"/>
        </w:trPr>
        <w:tc>
          <w:tcPr>
            <w:tcW w:w="7286" w:type="dxa"/>
            <w:gridSpan w:val="2"/>
          </w:tcPr>
          <w:p w:rsidR="0033630E" w:rsidRPr="00FE5A9D" w:rsidRDefault="0033630E" w:rsidP="0033630E">
            <w:pPr>
              <w:adjustRightInd w:val="0"/>
              <w:contextualSpacing/>
              <w:rPr>
                <w:b/>
                <w:bCs/>
                <w:sz w:val="24"/>
                <w:szCs w:val="24"/>
              </w:rPr>
            </w:pPr>
          </w:p>
          <w:p w:rsidR="0033630E" w:rsidRPr="00FE5A9D" w:rsidRDefault="0033630E" w:rsidP="00F13A02">
            <w:pPr>
              <w:pStyle w:val="a7"/>
              <w:widowControl/>
              <w:numPr>
                <w:ilvl w:val="0"/>
                <w:numId w:val="28"/>
              </w:numPr>
              <w:adjustRightInd w:val="0"/>
              <w:ind w:left="0" w:right="0"/>
              <w:contextualSpacing/>
              <w:jc w:val="center"/>
              <w:rPr>
                <w:b/>
                <w:bCs/>
                <w:sz w:val="24"/>
                <w:szCs w:val="24"/>
              </w:rPr>
            </w:pPr>
            <w:r w:rsidRPr="00FE5A9D">
              <w:rPr>
                <w:b/>
                <w:bCs/>
                <w:sz w:val="24"/>
                <w:szCs w:val="24"/>
              </w:rPr>
              <w:t>Соответствие сочинения теме и её раскрытие</w:t>
            </w:r>
          </w:p>
          <w:p w:rsidR="0033630E" w:rsidRPr="00FE5A9D" w:rsidRDefault="0033630E" w:rsidP="0033630E">
            <w:pPr>
              <w:pStyle w:val="a7"/>
              <w:adjustRightInd w:val="0"/>
              <w:ind w:left="0" w:right="0"/>
              <w:rPr>
                <w:b/>
                <w:bCs/>
                <w:sz w:val="24"/>
                <w:szCs w:val="24"/>
              </w:rPr>
            </w:pPr>
          </w:p>
        </w:tc>
      </w:tr>
      <w:tr w:rsidR="00FE5A9D" w:rsidRPr="00FE5A9D" w:rsidTr="00D034B4">
        <w:trPr>
          <w:trHeight w:val="557"/>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432"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w:t>
            </w:r>
          </w:p>
          <w:p w:rsidR="0033630E" w:rsidRPr="00FE5A9D" w:rsidRDefault="0033630E" w:rsidP="0033630E">
            <w:pPr>
              <w:adjustRightInd w:val="0"/>
              <w:contextualSpacing/>
              <w:jc w:val="both"/>
              <w:rPr>
                <w:b/>
                <w:bCs/>
                <w:sz w:val="24"/>
                <w:szCs w:val="24"/>
              </w:rPr>
            </w:pPr>
            <w:r w:rsidRPr="00FE5A9D">
              <w:rPr>
                <w:sz w:val="24"/>
                <w:szCs w:val="24"/>
              </w:rPr>
              <w:t>тема раскрыта глубоко, многосторонне</w:t>
            </w:r>
          </w:p>
        </w:tc>
      </w:tr>
      <w:tr w:rsidR="00FE5A9D" w:rsidRPr="00FE5A9D" w:rsidTr="00D034B4">
        <w:trPr>
          <w:trHeight w:val="548"/>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432"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 тема раскрыта глубоко, но</w:t>
            </w:r>
          </w:p>
          <w:p w:rsidR="0033630E" w:rsidRPr="00FE5A9D" w:rsidRDefault="0033630E" w:rsidP="0033630E">
            <w:pPr>
              <w:adjustRightInd w:val="0"/>
              <w:contextualSpacing/>
              <w:jc w:val="both"/>
              <w:rPr>
                <w:sz w:val="24"/>
                <w:szCs w:val="24"/>
              </w:rPr>
            </w:pPr>
            <w:r w:rsidRPr="00FE5A9D">
              <w:rPr>
                <w:sz w:val="24"/>
                <w:szCs w:val="24"/>
              </w:rPr>
              <w:t>односторонне</w:t>
            </w:r>
          </w:p>
        </w:tc>
      </w:tr>
      <w:tr w:rsidR="00FE5A9D" w:rsidRPr="00FE5A9D" w:rsidTr="00D034B4">
        <w:trPr>
          <w:trHeight w:val="557"/>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432"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 но тема раскрыта</w:t>
            </w:r>
          </w:p>
          <w:p w:rsidR="0033630E" w:rsidRPr="00FE5A9D" w:rsidRDefault="0033630E" w:rsidP="0033630E">
            <w:pPr>
              <w:adjustRightInd w:val="0"/>
              <w:contextualSpacing/>
              <w:jc w:val="both"/>
              <w:rPr>
                <w:sz w:val="24"/>
                <w:szCs w:val="24"/>
              </w:rPr>
            </w:pPr>
            <w:r w:rsidRPr="00FE5A9D">
              <w:rPr>
                <w:sz w:val="24"/>
                <w:szCs w:val="24"/>
              </w:rPr>
              <w:t>поверхностно</w:t>
            </w:r>
          </w:p>
        </w:tc>
      </w:tr>
      <w:tr w:rsidR="00FE5A9D" w:rsidRPr="00FE5A9D" w:rsidTr="00D034B4">
        <w:trPr>
          <w:trHeight w:val="274"/>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432" w:type="dxa"/>
          </w:tcPr>
          <w:p w:rsidR="0033630E" w:rsidRPr="00FE5A9D" w:rsidRDefault="0033630E" w:rsidP="0033630E">
            <w:pPr>
              <w:adjustRightInd w:val="0"/>
              <w:contextualSpacing/>
              <w:jc w:val="both"/>
              <w:rPr>
                <w:b/>
                <w:bCs/>
                <w:sz w:val="24"/>
                <w:szCs w:val="24"/>
              </w:rPr>
            </w:pPr>
            <w:r w:rsidRPr="00FE5A9D">
              <w:rPr>
                <w:sz w:val="24"/>
                <w:szCs w:val="24"/>
              </w:rPr>
              <w:t>Тема не раскрыта</w:t>
            </w:r>
          </w:p>
        </w:tc>
      </w:tr>
      <w:tr w:rsidR="00FE5A9D" w:rsidRPr="00FE5A9D" w:rsidTr="00D034B4">
        <w:trPr>
          <w:trHeight w:val="831"/>
        </w:trPr>
        <w:tc>
          <w:tcPr>
            <w:tcW w:w="7286" w:type="dxa"/>
            <w:gridSpan w:val="2"/>
          </w:tcPr>
          <w:p w:rsidR="0033630E" w:rsidRPr="00FE5A9D" w:rsidRDefault="0033630E" w:rsidP="0033630E">
            <w:pPr>
              <w:adjustRightInd w:val="0"/>
              <w:contextualSpacing/>
              <w:jc w:val="center"/>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2. Привлечение текста произведения для аргументации</w:t>
            </w:r>
          </w:p>
          <w:p w:rsidR="0033630E" w:rsidRPr="00FE5A9D" w:rsidRDefault="0033630E" w:rsidP="0033630E">
            <w:pPr>
              <w:adjustRightInd w:val="0"/>
              <w:contextualSpacing/>
              <w:jc w:val="center"/>
              <w:rPr>
                <w:b/>
                <w:bCs/>
                <w:sz w:val="24"/>
                <w:szCs w:val="24"/>
              </w:rPr>
            </w:pPr>
          </w:p>
        </w:tc>
      </w:tr>
      <w:tr w:rsidR="00FE5A9D" w:rsidRPr="00FE5A9D" w:rsidTr="00D034B4">
        <w:trPr>
          <w:trHeight w:val="1098"/>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lastRenderedPageBreak/>
              <w:t>3</w:t>
            </w:r>
          </w:p>
        </w:tc>
        <w:tc>
          <w:tcPr>
            <w:tcW w:w="6432" w:type="dxa"/>
          </w:tcPr>
          <w:p w:rsidR="0033630E" w:rsidRPr="00FE5A9D" w:rsidRDefault="0033630E" w:rsidP="0033630E">
            <w:pPr>
              <w:adjustRightInd w:val="0"/>
              <w:contextualSpacing/>
              <w:jc w:val="both"/>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33630E" w:rsidRPr="00FE5A9D" w:rsidRDefault="0033630E" w:rsidP="0033630E">
            <w:pPr>
              <w:adjustRightInd w:val="0"/>
              <w:contextualSpacing/>
              <w:jc w:val="both"/>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jc w:val="both"/>
              <w:rPr>
                <w:sz w:val="24"/>
                <w:szCs w:val="24"/>
              </w:rPr>
            </w:pPr>
            <w:r w:rsidRPr="00FE5A9D">
              <w:rPr>
                <w:sz w:val="24"/>
                <w:szCs w:val="24"/>
              </w:rPr>
              <w:t>авторская позиция не искажена,</w:t>
            </w:r>
          </w:p>
          <w:p w:rsidR="0033630E" w:rsidRPr="00FE5A9D" w:rsidRDefault="0033630E" w:rsidP="0033630E">
            <w:pPr>
              <w:adjustRightInd w:val="0"/>
              <w:contextualSpacing/>
              <w:jc w:val="both"/>
              <w:rPr>
                <w:sz w:val="24"/>
                <w:szCs w:val="24"/>
              </w:rPr>
            </w:pPr>
            <w:r w:rsidRPr="00FE5A9D">
              <w:rPr>
                <w:sz w:val="24"/>
                <w:szCs w:val="24"/>
              </w:rPr>
              <w:t>фактические ошибки отсутствуют</w:t>
            </w:r>
          </w:p>
        </w:tc>
      </w:tr>
      <w:tr w:rsidR="00FE5A9D" w:rsidRPr="00FE5A9D" w:rsidTr="00D034B4">
        <w:trPr>
          <w:trHeight w:val="282"/>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432" w:type="dxa"/>
          </w:tcPr>
          <w:p w:rsidR="0033630E" w:rsidRPr="00FE5A9D" w:rsidRDefault="0033630E" w:rsidP="0033630E">
            <w:pPr>
              <w:adjustRightInd w:val="0"/>
              <w:contextualSpacing/>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33630E" w:rsidRPr="00FE5A9D" w:rsidRDefault="0033630E" w:rsidP="0033630E">
            <w:pPr>
              <w:adjustRightInd w:val="0"/>
              <w:contextualSpacing/>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rPr>
                <w:sz w:val="24"/>
                <w:szCs w:val="24"/>
              </w:rPr>
            </w:pPr>
            <w:r w:rsidRPr="00FE5A9D">
              <w:rPr>
                <w:sz w:val="24"/>
                <w:szCs w:val="24"/>
              </w:rPr>
              <w:t>авторская позиция не искажена,</w:t>
            </w:r>
          </w:p>
          <w:p w:rsidR="0033630E" w:rsidRPr="00FE5A9D" w:rsidRDefault="0033630E" w:rsidP="0033630E">
            <w:pPr>
              <w:adjustRightInd w:val="0"/>
              <w:contextualSpacing/>
              <w:rPr>
                <w:sz w:val="24"/>
                <w:szCs w:val="24"/>
              </w:rPr>
            </w:pPr>
            <w:r w:rsidRPr="00FE5A9D">
              <w:rPr>
                <w:sz w:val="24"/>
                <w:szCs w:val="24"/>
              </w:rPr>
              <w:t>допущены одна-две фактические ошибки</w:t>
            </w:r>
          </w:p>
        </w:tc>
      </w:tr>
      <w:tr w:rsidR="00FE5A9D" w:rsidRPr="00FE5A9D" w:rsidTr="00D034B4">
        <w:trPr>
          <w:trHeight w:val="1654"/>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432" w:type="dxa"/>
          </w:tcPr>
          <w:p w:rsidR="0033630E" w:rsidRPr="00FE5A9D" w:rsidRDefault="0033630E" w:rsidP="0033630E">
            <w:pPr>
              <w:adjustRightInd w:val="0"/>
              <w:contextualSpacing/>
              <w:rPr>
                <w:b/>
                <w:bCs/>
                <w:sz w:val="24"/>
                <w:szCs w:val="24"/>
              </w:rPr>
            </w:pPr>
            <w:r w:rsidRPr="00FE5A9D">
              <w:rPr>
                <w:sz w:val="24"/>
                <w:szCs w:val="24"/>
              </w:rPr>
              <w:t xml:space="preserve">Для аргументации </w:t>
            </w:r>
            <w:r w:rsidRPr="00FE5A9D">
              <w:rPr>
                <w:b/>
                <w:bCs/>
                <w:sz w:val="24"/>
                <w:szCs w:val="24"/>
              </w:rPr>
              <w:t>текст привлекается на уровне общих</w:t>
            </w:r>
          </w:p>
          <w:p w:rsidR="0033630E" w:rsidRPr="00FE5A9D" w:rsidRDefault="0033630E" w:rsidP="0033630E">
            <w:pPr>
              <w:adjustRightInd w:val="0"/>
              <w:contextualSpacing/>
              <w:rPr>
                <w:sz w:val="24"/>
                <w:szCs w:val="24"/>
              </w:rPr>
            </w:pPr>
            <w:r w:rsidRPr="00FE5A9D">
              <w:rPr>
                <w:b/>
                <w:bCs/>
                <w:sz w:val="24"/>
                <w:szCs w:val="24"/>
              </w:rPr>
              <w:t xml:space="preserve">рассуждений </w:t>
            </w:r>
            <w:r w:rsidRPr="00FE5A9D">
              <w:rPr>
                <w:sz w:val="24"/>
                <w:szCs w:val="24"/>
              </w:rPr>
              <w:t>о его содержании (без анализа важных для раскрытия</w:t>
            </w:r>
          </w:p>
          <w:p w:rsidR="0033630E" w:rsidRPr="00FE5A9D" w:rsidRDefault="0033630E" w:rsidP="0033630E">
            <w:pPr>
              <w:adjustRightInd w:val="0"/>
              <w:contextualSpacing/>
              <w:rPr>
                <w:sz w:val="24"/>
                <w:szCs w:val="24"/>
              </w:rPr>
            </w:pPr>
            <w:r w:rsidRPr="00FE5A9D">
              <w:rPr>
                <w:sz w:val="24"/>
                <w:szCs w:val="24"/>
              </w:rPr>
              <w:t xml:space="preserve">темы сочинения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rPr>
                <w:sz w:val="24"/>
                <w:szCs w:val="24"/>
              </w:rPr>
            </w:pPr>
            <w:r w:rsidRPr="00FE5A9D">
              <w:rPr>
                <w:sz w:val="24"/>
                <w:szCs w:val="24"/>
              </w:rPr>
              <w:t>ИЛИ аргументация подменяется пересказом текста, авторская позиция не искажена,</w:t>
            </w:r>
          </w:p>
          <w:p w:rsidR="0033630E" w:rsidRPr="00FE5A9D" w:rsidRDefault="0033630E" w:rsidP="0033630E">
            <w:pPr>
              <w:adjustRightInd w:val="0"/>
              <w:contextualSpacing/>
              <w:rPr>
                <w:b/>
                <w:bCs/>
                <w:sz w:val="24"/>
                <w:szCs w:val="24"/>
              </w:rPr>
            </w:pPr>
            <w:r w:rsidRPr="00FE5A9D">
              <w:rPr>
                <w:sz w:val="24"/>
                <w:szCs w:val="24"/>
              </w:rPr>
              <w:t xml:space="preserve">И/ИЛИ </w:t>
            </w:r>
            <w:r w:rsidRPr="00FE5A9D">
              <w:rPr>
                <w:b/>
                <w:bCs/>
                <w:sz w:val="24"/>
                <w:szCs w:val="24"/>
              </w:rPr>
              <w:t>допущены три фактические ошибки</w:t>
            </w:r>
          </w:p>
        </w:tc>
      </w:tr>
      <w:tr w:rsidR="00FE5A9D" w:rsidRPr="00FE5A9D" w:rsidTr="00D034B4">
        <w:trPr>
          <w:trHeight w:val="1106"/>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432" w:type="dxa"/>
          </w:tcPr>
          <w:p w:rsidR="0033630E" w:rsidRPr="00FE5A9D" w:rsidRDefault="0033630E" w:rsidP="0033630E">
            <w:pPr>
              <w:adjustRightInd w:val="0"/>
              <w:contextualSpacing/>
              <w:rPr>
                <w:sz w:val="24"/>
                <w:szCs w:val="24"/>
              </w:rPr>
            </w:pPr>
            <w:r w:rsidRPr="00FE5A9D">
              <w:rPr>
                <w:sz w:val="24"/>
                <w:szCs w:val="24"/>
              </w:rPr>
              <w:t>Суждения не аргументируются текстом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contextualSpacing/>
              <w:rPr>
                <w:sz w:val="24"/>
                <w:szCs w:val="24"/>
              </w:rPr>
            </w:pPr>
            <w:r w:rsidRPr="00FE5A9D">
              <w:rPr>
                <w:sz w:val="24"/>
                <w:szCs w:val="24"/>
              </w:rPr>
              <w:t>ИЛИ при аргументации (с любым уровнем привлечения текста произведения(-</w:t>
            </w:r>
            <w:proofErr w:type="spellStart"/>
            <w:r w:rsidRPr="00FE5A9D">
              <w:rPr>
                <w:sz w:val="24"/>
                <w:szCs w:val="24"/>
              </w:rPr>
              <w:t>ий</w:t>
            </w:r>
            <w:proofErr w:type="spellEnd"/>
            <w:r w:rsidRPr="00FE5A9D">
              <w:rPr>
                <w:sz w:val="24"/>
                <w:szCs w:val="24"/>
              </w:rPr>
              <w:t>)) допущено четыре или более фактических ошибок,</w:t>
            </w:r>
          </w:p>
          <w:p w:rsidR="0033630E" w:rsidRPr="00FE5A9D" w:rsidRDefault="0033630E" w:rsidP="0033630E">
            <w:pPr>
              <w:adjustRightInd w:val="0"/>
              <w:contextualSpacing/>
              <w:rPr>
                <w:sz w:val="24"/>
                <w:szCs w:val="24"/>
              </w:rPr>
            </w:pPr>
            <w:r w:rsidRPr="00FE5A9D">
              <w:rPr>
                <w:sz w:val="24"/>
                <w:szCs w:val="24"/>
              </w:rPr>
              <w:t>И/ИЛИ авторская позиция искажена</w:t>
            </w:r>
          </w:p>
        </w:tc>
      </w:tr>
      <w:tr w:rsidR="00FE5A9D" w:rsidRPr="00FE5A9D" w:rsidTr="00D034B4">
        <w:trPr>
          <w:trHeight w:val="823"/>
        </w:trPr>
        <w:tc>
          <w:tcPr>
            <w:tcW w:w="7286" w:type="dxa"/>
            <w:gridSpan w:val="2"/>
          </w:tcPr>
          <w:p w:rsidR="0033630E" w:rsidRPr="00FE5A9D" w:rsidRDefault="0033630E" w:rsidP="0033630E">
            <w:pPr>
              <w:contextualSpacing/>
              <w:rPr>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3. Опора на теоретико-литературные понятия</w:t>
            </w:r>
          </w:p>
          <w:p w:rsidR="0033630E" w:rsidRPr="00FE5A9D" w:rsidRDefault="0033630E" w:rsidP="0033630E">
            <w:pPr>
              <w:adjustRightInd w:val="0"/>
              <w:contextualSpacing/>
              <w:rPr>
                <w:b/>
                <w:bCs/>
                <w:sz w:val="24"/>
                <w:szCs w:val="24"/>
              </w:rPr>
            </w:pPr>
          </w:p>
        </w:tc>
      </w:tr>
      <w:tr w:rsidR="00FE5A9D" w:rsidRPr="00FE5A9D" w:rsidTr="00D034B4">
        <w:trPr>
          <w:trHeight w:val="831"/>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432"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включены в сочинение и использованы для анализа текста произведения(-</w:t>
            </w:r>
            <w:proofErr w:type="spellStart"/>
            <w:r w:rsidRPr="00FE5A9D">
              <w:rPr>
                <w:sz w:val="24"/>
                <w:szCs w:val="24"/>
              </w:rPr>
              <w:t>ий</w:t>
            </w:r>
            <w:proofErr w:type="spellEnd"/>
            <w:r w:rsidRPr="00FE5A9D">
              <w:rPr>
                <w:sz w:val="24"/>
                <w:szCs w:val="24"/>
              </w:rPr>
              <w:t>) в целях раскрытия темы сочинения, ошибки в использовании понятий отсутствуют</w:t>
            </w:r>
          </w:p>
        </w:tc>
      </w:tr>
      <w:tr w:rsidR="00FE5A9D" w:rsidRPr="00FE5A9D" w:rsidTr="00D034B4">
        <w:trPr>
          <w:trHeight w:val="831"/>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432"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включены в сочинение, но не использованы для анализа текста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contextualSpacing/>
              <w:rPr>
                <w:sz w:val="24"/>
                <w:szCs w:val="24"/>
              </w:rPr>
            </w:pPr>
            <w:r w:rsidRPr="00FE5A9D">
              <w:rPr>
                <w:sz w:val="24"/>
                <w:szCs w:val="24"/>
              </w:rPr>
              <w:t>И/ИЛИ допущена одна ошибка в использовании понятий</w:t>
            </w:r>
          </w:p>
        </w:tc>
      </w:tr>
      <w:tr w:rsidR="00FE5A9D" w:rsidRPr="00FE5A9D" w:rsidTr="00D034B4">
        <w:trPr>
          <w:trHeight w:val="548"/>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432"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не включены в сочинение,</w:t>
            </w:r>
          </w:p>
          <w:p w:rsidR="0033630E" w:rsidRPr="00FE5A9D" w:rsidRDefault="0033630E" w:rsidP="0033630E">
            <w:pPr>
              <w:adjustRightInd w:val="0"/>
              <w:contextualSpacing/>
              <w:rPr>
                <w:sz w:val="24"/>
                <w:szCs w:val="24"/>
              </w:rPr>
            </w:pPr>
            <w:r w:rsidRPr="00FE5A9D">
              <w:rPr>
                <w:sz w:val="24"/>
                <w:szCs w:val="24"/>
              </w:rPr>
              <w:lastRenderedPageBreak/>
              <w:t>или допущено более одной ошибки в использовании понятий</w:t>
            </w:r>
          </w:p>
        </w:tc>
      </w:tr>
      <w:tr w:rsidR="00FE5A9D" w:rsidRPr="00FE5A9D" w:rsidTr="00D034B4">
        <w:trPr>
          <w:trHeight w:val="831"/>
        </w:trPr>
        <w:tc>
          <w:tcPr>
            <w:tcW w:w="7286" w:type="dxa"/>
            <w:gridSpan w:val="2"/>
          </w:tcPr>
          <w:p w:rsidR="0033630E" w:rsidRPr="00FE5A9D" w:rsidRDefault="0033630E" w:rsidP="0033630E">
            <w:pPr>
              <w:adjustRightInd w:val="0"/>
              <w:contextualSpacing/>
              <w:jc w:val="center"/>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4. Композиционная цельность и логичность</w:t>
            </w:r>
          </w:p>
          <w:p w:rsidR="0033630E" w:rsidRPr="00FE5A9D" w:rsidRDefault="0033630E" w:rsidP="0033630E">
            <w:pPr>
              <w:adjustRightInd w:val="0"/>
              <w:contextualSpacing/>
              <w:jc w:val="center"/>
              <w:rPr>
                <w:b/>
                <w:bCs/>
                <w:sz w:val="24"/>
                <w:szCs w:val="24"/>
              </w:rPr>
            </w:pPr>
          </w:p>
        </w:tc>
      </w:tr>
      <w:tr w:rsidR="00FE5A9D" w:rsidRPr="00FE5A9D" w:rsidTr="00D034B4">
        <w:trPr>
          <w:trHeight w:val="823"/>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432" w:type="dxa"/>
          </w:tcPr>
          <w:p w:rsidR="0033630E" w:rsidRPr="00FE5A9D" w:rsidRDefault="0033630E" w:rsidP="0033630E">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внутри смысловых частей нет нарушений последовательности и необоснованных повторов</w:t>
            </w:r>
          </w:p>
        </w:tc>
      </w:tr>
      <w:tr w:rsidR="00FE5A9D" w:rsidRPr="00FE5A9D" w:rsidTr="00D034B4">
        <w:trPr>
          <w:trHeight w:val="1381"/>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432" w:type="dxa"/>
          </w:tcPr>
          <w:p w:rsidR="0033630E" w:rsidRPr="00FE5A9D" w:rsidRDefault="0033630E" w:rsidP="0033630E">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между собой,</w:t>
            </w:r>
          </w:p>
          <w:p w:rsidR="0033630E" w:rsidRPr="00FE5A9D" w:rsidRDefault="0033630E" w:rsidP="0033630E">
            <w:pPr>
              <w:adjustRightInd w:val="0"/>
              <w:contextualSpacing/>
              <w:rPr>
                <w:sz w:val="24"/>
                <w:szCs w:val="24"/>
              </w:rPr>
            </w:pPr>
            <w:r w:rsidRPr="00FE5A9D">
              <w:rPr>
                <w:sz w:val="24"/>
                <w:szCs w:val="24"/>
              </w:rPr>
              <w:t>НО</w:t>
            </w:r>
          </w:p>
          <w:p w:rsidR="0033630E" w:rsidRPr="00FE5A9D" w:rsidRDefault="0033630E" w:rsidP="0033630E">
            <w:pPr>
              <w:adjustRightInd w:val="0"/>
              <w:contextualSpacing/>
              <w:rPr>
                <w:sz w:val="24"/>
                <w:szCs w:val="24"/>
              </w:rPr>
            </w:pPr>
            <w:r w:rsidRPr="00FE5A9D">
              <w:rPr>
                <w:sz w:val="24"/>
                <w:szCs w:val="24"/>
              </w:rPr>
              <w:t>внутри смысловых частей есть нарушения последовательности и необоснованные повторы</w:t>
            </w:r>
          </w:p>
        </w:tc>
      </w:tr>
      <w:tr w:rsidR="00FE5A9D" w:rsidRPr="00FE5A9D" w:rsidTr="00D034B4">
        <w:trPr>
          <w:trHeight w:val="557"/>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432" w:type="dxa"/>
          </w:tcPr>
          <w:p w:rsidR="0033630E" w:rsidRPr="00FE5A9D" w:rsidRDefault="0033630E" w:rsidP="0033630E">
            <w:pPr>
              <w:adjustRightInd w:val="0"/>
              <w:contextualSpacing/>
              <w:rPr>
                <w:sz w:val="24"/>
                <w:szCs w:val="24"/>
              </w:rPr>
            </w:pPr>
            <w:r w:rsidRPr="00FE5A9D">
              <w:rPr>
                <w:sz w:val="24"/>
                <w:szCs w:val="24"/>
              </w:rPr>
              <w:t>В сочинении прослеживается композиционный замысел,</w:t>
            </w:r>
          </w:p>
          <w:p w:rsidR="0033630E" w:rsidRPr="00FE5A9D" w:rsidRDefault="0033630E" w:rsidP="0033630E">
            <w:pPr>
              <w:adjustRightInd w:val="0"/>
              <w:contextualSpacing/>
              <w:rPr>
                <w:sz w:val="24"/>
                <w:szCs w:val="24"/>
              </w:rPr>
            </w:pPr>
            <w:r w:rsidRPr="00FE5A9D">
              <w:rPr>
                <w:sz w:val="24"/>
                <w:szCs w:val="24"/>
              </w:rPr>
              <w:t>НО</w:t>
            </w:r>
          </w:p>
          <w:p w:rsidR="0033630E" w:rsidRPr="00FE5A9D" w:rsidRDefault="0033630E" w:rsidP="0033630E">
            <w:pPr>
              <w:adjustRightInd w:val="0"/>
              <w:contextualSpacing/>
              <w:rPr>
                <w:sz w:val="24"/>
                <w:szCs w:val="24"/>
              </w:rPr>
            </w:pPr>
            <w:r w:rsidRPr="00FE5A9D">
              <w:rPr>
                <w:sz w:val="24"/>
                <w:szCs w:val="24"/>
              </w:rPr>
              <w:t>есть нарушения композиционной связи между смысловыми частями,</w:t>
            </w:r>
          </w:p>
          <w:p w:rsidR="0033630E" w:rsidRPr="00FE5A9D" w:rsidRDefault="0033630E" w:rsidP="0033630E">
            <w:pPr>
              <w:adjustRightInd w:val="0"/>
              <w:contextualSpacing/>
              <w:rPr>
                <w:sz w:val="24"/>
                <w:szCs w:val="24"/>
              </w:rPr>
            </w:pPr>
            <w:r w:rsidRPr="00FE5A9D">
              <w:rPr>
                <w:sz w:val="24"/>
                <w:szCs w:val="24"/>
              </w:rPr>
              <w:t>И/ИЛИ мысль повторяется и не развивается</w:t>
            </w:r>
          </w:p>
        </w:tc>
      </w:tr>
      <w:tr w:rsidR="00FE5A9D" w:rsidRPr="00FE5A9D" w:rsidTr="00D034B4">
        <w:trPr>
          <w:trHeight w:val="823"/>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432" w:type="dxa"/>
          </w:tcPr>
          <w:p w:rsidR="0033630E" w:rsidRPr="00FE5A9D" w:rsidRDefault="0033630E" w:rsidP="0033630E">
            <w:pPr>
              <w:adjustRightInd w:val="0"/>
              <w:contextualSpacing/>
              <w:rPr>
                <w:sz w:val="24"/>
                <w:szCs w:val="24"/>
              </w:rPr>
            </w:pPr>
            <w:r w:rsidRPr="00FE5A9D">
              <w:rPr>
                <w:sz w:val="24"/>
                <w:szCs w:val="24"/>
              </w:rPr>
              <w:t>В сочинении не прослеживается композиционный замысел;</w:t>
            </w:r>
          </w:p>
          <w:p w:rsidR="0033630E" w:rsidRPr="00FE5A9D" w:rsidRDefault="0033630E" w:rsidP="0033630E">
            <w:pPr>
              <w:adjustRightInd w:val="0"/>
              <w:contextualSpacing/>
              <w:rPr>
                <w:sz w:val="24"/>
                <w:szCs w:val="24"/>
              </w:rPr>
            </w:pPr>
            <w:r w:rsidRPr="00FE5A9D">
              <w:rPr>
                <w:sz w:val="24"/>
                <w:szCs w:val="24"/>
              </w:rPr>
              <w:t>допущены грубые нарушения последовательности частей</w:t>
            </w:r>
          </w:p>
          <w:p w:rsidR="0033630E" w:rsidRPr="00FE5A9D" w:rsidRDefault="0033630E" w:rsidP="0033630E">
            <w:pPr>
              <w:adjustRightInd w:val="0"/>
              <w:contextualSpacing/>
              <w:rPr>
                <w:sz w:val="24"/>
                <w:szCs w:val="24"/>
              </w:rPr>
            </w:pPr>
            <w:r w:rsidRPr="00FE5A9D">
              <w:rPr>
                <w:sz w:val="24"/>
                <w:szCs w:val="24"/>
              </w:rPr>
              <w:t>высказывания, существенно затрудняющие понимание смысла сочинения</w:t>
            </w:r>
          </w:p>
        </w:tc>
      </w:tr>
      <w:tr w:rsidR="00FE5A9D" w:rsidRPr="00FE5A9D" w:rsidTr="00D034B4">
        <w:trPr>
          <w:trHeight w:val="831"/>
        </w:trPr>
        <w:tc>
          <w:tcPr>
            <w:tcW w:w="7286" w:type="dxa"/>
            <w:gridSpan w:val="2"/>
          </w:tcPr>
          <w:p w:rsidR="0033630E" w:rsidRPr="00FE5A9D" w:rsidRDefault="0033630E" w:rsidP="0033630E">
            <w:pPr>
              <w:adjustRightInd w:val="0"/>
              <w:contextualSpacing/>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5. Соблюдение речевых норм</w:t>
            </w:r>
          </w:p>
          <w:p w:rsidR="0033630E" w:rsidRPr="00FE5A9D" w:rsidRDefault="0033630E" w:rsidP="0033630E">
            <w:pPr>
              <w:adjustRightInd w:val="0"/>
              <w:contextualSpacing/>
              <w:rPr>
                <w:b/>
                <w:bCs/>
                <w:sz w:val="24"/>
                <w:szCs w:val="24"/>
              </w:rPr>
            </w:pPr>
          </w:p>
        </w:tc>
      </w:tr>
      <w:tr w:rsidR="00FE5A9D" w:rsidRPr="00FE5A9D" w:rsidTr="00D034B4">
        <w:trPr>
          <w:trHeight w:val="274"/>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432" w:type="dxa"/>
          </w:tcPr>
          <w:p w:rsidR="0033630E" w:rsidRPr="00FE5A9D" w:rsidRDefault="0033630E" w:rsidP="0033630E">
            <w:pPr>
              <w:adjustRightInd w:val="0"/>
              <w:contextualSpacing/>
              <w:rPr>
                <w:sz w:val="24"/>
                <w:szCs w:val="24"/>
              </w:rPr>
            </w:pPr>
            <w:r w:rsidRPr="00FE5A9D">
              <w:rPr>
                <w:sz w:val="24"/>
                <w:szCs w:val="24"/>
              </w:rPr>
              <w:t>Речевых ошибок нет, или допущена одна речевая ошибка</w:t>
            </w:r>
          </w:p>
        </w:tc>
      </w:tr>
      <w:tr w:rsidR="00FE5A9D" w:rsidRPr="00FE5A9D" w:rsidTr="00D034B4">
        <w:trPr>
          <w:trHeight w:val="282"/>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432" w:type="dxa"/>
          </w:tcPr>
          <w:p w:rsidR="0033630E" w:rsidRPr="00FE5A9D" w:rsidRDefault="0033630E" w:rsidP="0033630E">
            <w:pPr>
              <w:adjustRightInd w:val="0"/>
              <w:contextualSpacing/>
              <w:rPr>
                <w:b/>
                <w:bCs/>
                <w:sz w:val="24"/>
                <w:szCs w:val="24"/>
              </w:rPr>
            </w:pPr>
            <w:r w:rsidRPr="00FE5A9D">
              <w:rPr>
                <w:sz w:val="24"/>
                <w:szCs w:val="24"/>
              </w:rPr>
              <w:t>Допущено две-три речевые ошибки</w:t>
            </w:r>
          </w:p>
        </w:tc>
      </w:tr>
      <w:tr w:rsidR="00FE5A9D" w:rsidRPr="00FE5A9D" w:rsidTr="00D034B4">
        <w:trPr>
          <w:trHeight w:val="274"/>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432" w:type="dxa"/>
          </w:tcPr>
          <w:p w:rsidR="0033630E" w:rsidRPr="00FE5A9D" w:rsidRDefault="0033630E" w:rsidP="0033630E">
            <w:pPr>
              <w:adjustRightInd w:val="0"/>
              <w:contextualSpacing/>
              <w:rPr>
                <w:b/>
                <w:bCs/>
                <w:sz w:val="24"/>
                <w:szCs w:val="24"/>
              </w:rPr>
            </w:pPr>
            <w:r w:rsidRPr="00FE5A9D">
              <w:rPr>
                <w:sz w:val="24"/>
                <w:szCs w:val="24"/>
              </w:rPr>
              <w:t>Допущено четыре речевые ошибки</w:t>
            </w:r>
          </w:p>
        </w:tc>
      </w:tr>
      <w:tr w:rsidR="00FE5A9D" w:rsidRPr="00FE5A9D" w:rsidTr="00D034B4">
        <w:trPr>
          <w:trHeight w:val="274"/>
        </w:trPr>
        <w:tc>
          <w:tcPr>
            <w:tcW w:w="853"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432" w:type="dxa"/>
          </w:tcPr>
          <w:p w:rsidR="0033630E" w:rsidRPr="00FE5A9D" w:rsidRDefault="0033630E" w:rsidP="0033630E">
            <w:pPr>
              <w:adjustRightInd w:val="0"/>
              <w:contextualSpacing/>
              <w:rPr>
                <w:sz w:val="24"/>
                <w:szCs w:val="24"/>
              </w:rPr>
            </w:pPr>
            <w:r w:rsidRPr="00FE5A9D">
              <w:rPr>
                <w:sz w:val="24"/>
                <w:szCs w:val="24"/>
              </w:rPr>
              <w:t>Допущено пять или более речевых ошибок</w:t>
            </w:r>
          </w:p>
        </w:tc>
      </w:tr>
      <w:tr w:rsidR="00FE5A9D" w:rsidRPr="00FE5A9D" w:rsidTr="00D034B4">
        <w:trPr>
          <w:trHeight w:val="831"/>
        </w:trPr>
        <w:tc>
          <w:tcPr>
            <w:tcW w:w="7286" w:type="dxa"/>
            <w:gridSpan w:val="2"/>
          </w:tcPr>
          <w:p w:rsidR="0033630E" w:rsidRPr="00FE5A9D" w:rsidRDefault="0033630E" w:rsidP="0033630E">
            <w:pPr>
              <w:contextualSpacing/>
              <w:jc w:val="center"/>
              <w:rPr>
                <w:b/>
                <w:bCs/>
                <w:i/>
                <w:iCs/>
                <w:sz w:val="24"/>
                <w:szCs w:val="24"/>
              </w:rPr>
            </w:pPr>
          </w:p>
          <w:p w:rsidR="0033630E" w:rsidRPr="00FE5A9D" w:rsidRDefault="0033630E" w:rsidP="0033630E">
            <w:pPr>
              <w:contextualSpacing/>
              <w:jc w:val="center"/>
              <w:rPr>
                <w:b/>
                <w:bCs/>
                <w:i/>
                <w:iCs/>
                <w:sz w:val="24"/>
                <w:szCs w:val="24"/>
              </w:rPr>
            </w:pPr>
            <w:r w:rsidRPr="00FE5A9D">
              <w:rPr>
                <w:b/>
                <w:bCs/>
                <w:i/>
                <w:iCs/>
                <w:sz w:val="24"/>
                <w:szCs w:val="24"/>
              </w:rPr>
              <w:t>Максимальный балл за сочинение – 14</w:t>
            </w:r>
          </w:p>
          <w:p w:rsidR="0033630E" w:rsidRPr="00FE5A9D" w:rsidRDefault="0033630E" w:rsidP="0033630E">
            <w:pPr>
              <w:contextualSpacing/>
              <w:jc w:val="center"/>
              <w:rPr>
                <w:sz w:val="24"/>
                <w:szCs w:val="24"/>
              </w:rPr>
            </w:pPr>
          </w:p>
        </w:tc>
      </w:tr>
    </w:tbl>
    <w:p w:rsidR="0033630E" w:rsidRPr="00FE5A9D" w:rsidRDefault="0033630E" w:rsidP="0033630E">
      <w:pPr>
        <w:contextualSpacing/>
        <w:rPr>
          <w:sz w:val="24"/>
          <w:szCs w:val="24"/>
        </w:rPr>
      </w:pPr>
    </w:p>
    <w:p w:rsidR="0033630E" w:rsidRPr="00FE5A9D" w:rsidRDefault="0033630E" w:rsidP="0033630E">
      <w:pPr>
        <w:contextualSpacing/>
        <w:rPr>
          <w:sz w:val="24"/>
          <w:szCs w:val="24"/>
        </w:rPr>
      </w:pPr>
    </w:p>
    <w:p w:rsidR="0033630E" w:rsidRPr="00FE5A9D" w:rsidRDefault="0033630E" w:rsidP="0033630E">
      <w:pPr>
        <w:contextualSpacing/>
        <w:jc w:val="center"/>
        <w:rPr>
          <w:b/>
          <w:sz w:val="24"/>
          <w:szCs w:val="24"/>
        </w:rPr>
      </w:pPr>
      <w:r w:rsidRPr="00FE5A9D">
        <w:rPr>
          <w:b/>
          <w:sz w:val="24"/>
          <w:szCs w:val="24"/>
        </w:rPr>
        <w:t>Таблица перевода первичного балла в отметку</w:t>
      </w:r>
    </w:p>
    <w:p w:rsidR="0033630E" w:rsidRPr="00FE5A9D" w:rsidRDefault="0033630E" w:rsidP="0033630E">
      <w:pPr>
        <w:contextualSpacing/>
        <w:jc w:val="center"/>
        <w:rPr>
          <w:b/>
          <w:sz w:val="24"/>
          <w:szCs w:val="24"/>
        </w:rPr>
      </w:pPr>
    </w:p>
    <w:tbl>
      <w:tblPr>
        <w:tblStyle w:val="af"/>
        <w:tblW w:w="0" w:type="auto"/>
        <w:tblLook w:val="04A0"/>
      </w:tblPr>
      <w:tblGrid>
        <w:gridCol w:w="1898"/>
        <w:gridCol w:w="1899"/>
        <w:gridCol w:w="1899"/>
        <w:gridCol w:w="1900"/>
      </w:tblGrid>
      <w:tr w:rsidR="00FE5A9D" w:rsidRPr="00FE5A9D" w:rsidTr="0033630E">
        <w:tc>
          <w:tcPr>
            <w:tcW w:w="2463" w:type="dxa"/>
          </w:tcPr>
          <w:p w:rsidR="0033630E" w:rsidRPr="00FE5A9D" w:rsidRDefault="0033630E" w:rsidP="0033630E">
            <w:pPr>
              <w:contextualSpacing/>
              <w:jc w:val="center"/>
              <w:rPr>
                <w:sz w:val="24"/>
                <w:szCs w:val="24"/>
              </w:rPr>
            </w:pPr>
            <w:r w:rsidRPr="00FE5A9D">
              <w:rPr>
                <w:sz w:val="24"/>
                <w:szCs w:val="24"/>
              </w:rPr>
              <w:t xml:space="preserve">«2» </w:t>
            </w:r>
          </w:p>
          <w:p w:rsidR="0033630E" w:rsidRPr="00FE5A9D" w:rsidRDefault="0033630E" w:rsidP="0033630E">
            <w:pPr>
              <w:contextualSpacing/>
              <w:rPr>
                <w:sz w:val="24"/>
                <w:szCs w:val="24"/>
              </w:rPr>
            </w:pPr>
          </w:p>
        </w:tc>
        <w:tc>
          <w:tcPr>
            <w:tcW w:w="2463" w:type="dxa"/>
          </w:tcPr>
          <w:p w:rsidR="0033630E" w:rsidRPr="00FE5A9D" w:rsidRDefault="0033630E" w:rsidP="0033630E">
            <w:pPr>
              <w:contextualSpacing/>
              <w:jc w:val="center"/>
              <w:rPr>
                <w:sz w:val="24"/>
                <w:szCs w:val="24"/>
              </w:rPr>
            </w:pPr>
            <w:r w:rsidRPr="00FE5A9D">
              <w:rPr>
                <w:sz w:val="24"/>
                <w:szCs w:val="24"/>
              </w:rPr>
              <w:t>«3»</w:t>
            </w:r>
          </w:p>
        </w:tc>
        <w:tc>
          <w:tcPr>
            <w:tcW w:w="2463" w:type="dxa"/>
          </w:tcPr>
          <w:p w:rsidR="0033630E" w:rsidRPr="00FE5A9D" w:rsidRDefault="0033630E" w:rsidP="0033630E">
            <w:pPr>
              <w:contextualSpacing/>
              <w:jc w:val="center"/>
              <w:rPr>
                <w:sz w:val="24"/>
                <w:szCs w:val="24"/>
              </w:rPr>
            </w:pPr>
            <w:r w:rsidRPr="00FE5A9D">
              <w:rPr>
                <w:sz w:val="24"/>
                <w:szCs w:val="24"/>
              </w:rPr>
              <w:t>«4»</w:t>
            </w:r>
          </w:p>
        </w:tc>
        <w:tc>
          <w:tcPr>
            <w:tcW w:w="2464" w:type="dxa"/>
          </w:tcPr>
          <w:p w:rsidR="0033630E" w:rsidRPr="00FE5A9D" w:rsidRDefault="0033630E" w:rsidP="0033630E">
            <w:pPr>
              <w:contextualSpacing/>
              <w:jc w:val="center"/>
              <w:rPr>
                <w:sz w:val="24"/>
                <w:szCs w:val="24"/>
              </w:rPr>
            </w:pPr>
            <w:r w:rsidRPr="00FE5A9D">
              <w:rPr>
                <w:sz w:val="24"/>
                <w:szCs w:val="24"/>
              </w:rPr>
              <w:t>«5»</w:t>
            </w:r>
          </w:p>
        </w:tc>
      </w:tr>
      <w:tr w:rsidR="0033630E" w:rsidRPr="00FE5A9D" w:rsidTr="0033630E">
        <w:tc>
          <w:tcPr>
            <w:tcW w:w="2463" w:type="dxa"/>
          </w:tcPr>
          <w:p w:rsidR="0033630E" w:rsidRPr="00FE5A9D" w:rsidRDefault="0033630E" w:rsidP="0033630E">
            <w:pPr>
              <w:contextualSpacing/>
              <w:jc w:val="center"/>
              <w:rPr>
                <w:sz w:val="24"/>
                <w:szCs w:val="24"/>
              </w:rPr>
            </w:pPr>
            <w:r w:rsidRPr="00FE5A9D">
              <w:rPr>
                <w:sz w:val="24"/>
                <w:szCs w:val="24"/>
              </w:rPr>
              <w:t>0 – 4</w:t>
            </w:r>
          </w:p>
          <w:p w:rsidR="0033630E" w:rsidRPr="00FE5A9D" w:rsidRDefault="0033630E" w:rsidP="0033630E">
            <w:pPr>
              <w:contextualSpacing/>
              <w:jc w:val="center"/>
              <w:rPr>
                <w:sz w:val="24"/>
                <w:szCs w:val="24"/>
              </w:rPr>
            </w:pPr>
          </w:p>
        </w:tc>
        <w:tc>
          <w:tcPr>
            <w:tcW w:w="2463" w:type="dxa"/>
          </w:tcPr>
          <w:p w:rsidR="0033630E" w:rsidRPr="00FE5A9D" w:rsidRDefault="0033630E" w:rsidP="0033630E">
            <w:pPr>
              <w:contextualSpacing/>
              <w:jc w:val="center"/>
              <w:rPr>
                <w:sz w:val="24"/>
                <w:szCs w:val="24"/>
              </w:rPr>
            </w:pPr>
            <w:r w:rsidRPr="00FE5A9D">
              <w:rPr>
                <w:sz w:val="24"/>
                <w:szCs w:val="24"/>
              </w:rPr>
              <w:t>5 - 7</w:t>
            </w:r>
          </w:p>
        </w:tc>
        <w:tc>
          <w:tcPr>
            <w:tcW w:w="2463" w:type="dxa"/>
          </w:tcPr>
          <w:p w:rsidR="0033630E" w:rsidRPr="00FE5A9D" w:rsidRDefault="0033630E" w:rsidP="0033630E">
            <w:pPr>
              <w:contextualSpacing/>
              <w:jc w:val="center"/>
              <w:rPr>
                <w:sz w:val="24"/>
                <w:szCs w:val="24"/>
              </w:rPr>
            </w:pPr>
            <w:r w:rsidRPr="00FE5A9D">
              <w:rPr>
                <w:sz w:val="24"/>
                <w:szCs w:val="24"/>
              </w:rPr>
              <w:t>8 - 11</w:t>
            </w:r>
          </w:p>
        </w:tc>
        <w:tc>
          <w:tcPr>
            <w:tcW w:w="2464" w:type="dxa"/>
          </w:tcPr>
          <w:p w:rsidR="0033630E" w:rsidRPr="00FE5A9D" w:rsidRDefault="0033630E" w:rsidP="0033630E">
            <w:pPr>
              <w:contextualSpacing/>
              <w:jc w:val="center"/>
              <w:rPr>
                <w:sz w:val="24"/>
                <w:szCs w:val="24"/>
              </w:rPr>
            </w:pPr>
            <w:r w:rsidRPr="00FE5A9D">
              <w:rPr>
                <w:sz w:val="24"/>
                <w:szCs w:val="24"/>
              </w:rPr>
              <w:t>12 - 14</w:t>
            </w:r>
          </w:p>
        </w:tc>
      </w:tr>
    </w:tbl>
    <w:p w:rsidR="0033630E" w:rsidRPr="00FE5A9D" w:rsidRDefault="0033630E" w:rsidP="0033630E">
      <w:pPr>
        <w:contextualSpacing/>
        <w:rPr>
          <w:sz w:val="24"/>
          <w:szCs w:val="24"/>
        </w:rPr>
      </w:pPr>
    </w:p>
    <w:p w:rsidR="0033630E" w:rsidRPr="00FE5A9D" w:rsidRDefault="0033630E" w:rsidP="0033630E">
      <w:pPr>
        <w:contextualSpacing/>
        <w:rPr>
          <w:sz w:val="24"/>
          <w:szCs w:val="24"/>
        </w:rPr>
      </w:pPr>
    </w:p>
    <w:p w:rsidR="0033630E" w:rsidRPr="00FE5A9D" w:rsidRDefault="0033630E" w:rsidP="0033630E">
      <w:pPr>
        <w:ind w:firstLine="300"/>
        <w:contextualSpacing/>
        <w:jc w:val="both"/>
        <w:rPr>
          <w:sz w:val="24"/>
          <w:szCs w:val="24"/>
        </w:rPr>
      </w:pPr>
      <w:r w:rsidRPr="00FE5A9D">
        <w:rPr>
          <w:sz w:val="24"/>
          <w:szCs w:val="24"/>
        </w:rPr>
        <w:t>При оценивании сочинения учитель может оценить и правописную грамотность ученика, при этом при выставлении отметки необходимо руководствоваться Нормами оценки знаний, умений и навыков учащихся по русскому языку.</w:t>
      </w:r>
    </w:p>
    <w:p w:rsidR="0033630E" w:rsidRPr="00FE5A9D" w:rsidRDefault="0033630E" w:rsidP="0033630E">
      <w:pPr>
        <w:shd w:val="clear" w:color="auto" w:fill="FFFFFF"/>
        <w:ind w:firstLine="540"/>
        <w:contextualSpacing/>
        <w:rPr>
          <w:sz w:val="24"/>
          <w:szCs w:val="24"/>
        </w:rPr>
      </w:pPr>
      <w:r w:rsidRPr="00FE5A9D">
        <w:rPr>
          <w:sz w:val="24"/>
          <w:szCs w:val="24"/>
        </w:rPr>
        <w:t>В этом случае оценки за сочинение по литературе выставляются в журнал следующим образом: за содержание – в предмет «Литература», за грамотность – в предмет «Русский язык».</w:t>
      </w:r>
    </w:p>
    <w:p w:rsidR="0033630E" w:rsidRPr="00FE5A9D" w:rsidRDefault="0033630E" w:rsidP="0033630E">
      <w:pPr>
        <w:shd w:val="clear" w:color="auto" w:fill="FFFFFF"/>
        <w:ind w:firstLine="540"/>
        <w:contextualSpacing/>
        <w:jc w:val="center"/>
        <w:rPr>
          <w:b/>
          <w:bCs/>
          <w:sz w:val="24"/>
          <w:szCs w:val="24"/>
        </w:rPr>
      </w:pPr>
      <w:r w:rsidRPr="00FE5A9D">
        <w:rPr>
          <w:b/>
          <w:bCs/>
          <w:sz w:val="24"/>
          <w:szCs w:val="24"/>
        </w:rPr>
        <w:t>Критерии оценивания сочинения в соответствии с</w:t>
      </w:r>
    </w:p>
    <w:p w:rsidR="0033630E" w:rsidRPr="00FE5A9D" w:rsidRDefault="0033630E" w:rsidP="0033630E">
      <w:pPr>
        <w:shd w:val="clear" w:color="auto" w:fill="FFFFFF"/>
        <w:ind w:firstLine="540"/>
        <w:contextualSpacing/>
        <w:rPr>
          <w:sz w:val="24"/>
          <w:szCs w:val="24"/>
        </w:rPr>
      </w:pPr>
      <w:r w:rsidRPr="00FE5A9D">
        <w:rPr>
          <w:b/>
          <w:bCs/>
          <w:sz w:val="24"/>
          <w:szCs w:val="24"/>
        </w:rPr>
        <w:t>Нормами оценки знаний, умений и навыков учащихся по русскому языку</w:t>
      </w:r>
    </w:p>
    <w:p w:rsidR="0033630E" w:rsidRPr="00FE5A9D" w:rsidRDefault="0033630E" w:rsidP="0033630E">
      <w:pPr>
        <w:shd w:val="clear" w:color="auto" w:fill="FFFFFF"/>
        <w:ind w:firstLine="540"/>
        <w:contextualSpacing/>
        <w:jc w:val="center"/>
        <w:rPr>
          <w:sz w:val="24"/>
          <w:szCs w:val="24"/>
        </w:rPr>
      </w:pPr>
      <w:r w:rsidRPr="00FE5A9D">
        <w:rPr>
          <w:sz w:val="24"/>
          <w:szCs w:val="24"/>
        </w:rPr>
        <w:t> </w:t>
      </w:r>
    </w:p>
    <w:tbl>
      <w:tblPr>
        <w:tblW w:w="0" w:type="auto"/>
        <w:tblCellMar>
          <w:top w:w="15" w:type="dxa"/>
          <w:left w:w="15" w:type="dxa"/>
          <w:bottom w:w="15" w:type="dxa"/>
          <w:right w:w="15" w:type="dxa"/>
        </w:tblCellMar>
        <w:tblLook w:val="04A0"/>
      </w:tblPr>
      <w:tblGrid>
        <w:gridCol w:w="480"/>
        <w:gridCol w:w="7020"/>
      </w:tblGrid>
      <w:tr w:rsidR="00FE5A9D" w:rsidRPr="00FE5A9D" w:rsidTr="0033630E">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Допускается: </w:t>
            </w:r>
          </w:p>
          <w:p w:rsidR="0033630E" w:rsidRPr="00FE5A9D" w:rsidRDefault="0033630E" w:rsidP="0033630E">
            <w:pPr>
              <w:contextualSpacing/>
              <w:rPr>
                <w:sz w:val="24"/>
                <w:szCs w:val="24"/>
              </w:rPr>
            </w:pPr>
            <w:r w:rsidRPr="00FE5A9D">
              <w:rPr>
                <w:sz w:val="24"/>
                <w:szCs w:val="24"/>
              </w:rPr>
              <w:t>1 орфографическая, или 1 пунктуационная, или 1 грамматическая ошибка</w:t>
            </w:r>
          </w:p>
        </w:tc>
      </w:tr>
      <w:tr w:rsidR="00FE5A9D" w:rsidRPr="00FE5A9D" w:rsidTr="0033630E">
        <w:trPr>
          <w:trHeight w:val="146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 xml:space="preserve">2 орфографические    и    2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 xml:space="preserve">1  </w:t>
            </w:r>
            <w:proofErr w:type="gramStart"/>
            <w:r w:rsidRPr="00FE5A9D">
              <w:rPr>
                <w:sz w:val="24"/>
                <w:szCs w:val="24"/>
              </w:rPr>
              <w:t>орфографическая</w:t>
            </w:r>
            <w:proofErr w:type="gramEnd"/>
            <w:r w:rsidRPr="00FE5A9D">
              <w:rPr>
                <w:sz w:val="24"/>
                <w:szCs w:val="24"/>
              </w:rPr>
              <w:t xml:space="preserve"> и 3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4    пунктуационные ошибки при отсутствии орфографических ошибок, </w:t>
            </w:r>
            <w:r w:rsidRPr="00FE5A9D">
              <w:rPr>
                <w:b/>
                <w:sz w:val="24"/>
                <w:szCs w:val="24"/>
              </w:rPr>
              <w:t xml:space="preserve"> </w:t>
            </w:r>
            <w:r w:rsidRPr="00FE5A9D">
              <w:rPr>
                <w:sz w:val="24"/>
                <w:szCs w:val="24"/>
              </w:rPr>
              <w:t>а также 2   грамматические   ошибки</w:t>
            </w:r>
          </w:p>
        </w:tc>
      </w:tr>
      <w:tr w:rsidR="00FE5A9D" w:rsidRPr="00FE5A9D" w:rsidTr="0033630E">
        <w:trPr>
          <w:trHeight w:val="144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4 орфографические   и   4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3 орфографические ошибки   и   5   пунктуационных ошибок, </w:t>
            </w:r>
          </w:p>
          <w:p w:rsidR="0033630E" w:rsidRPr="00FE5A9D" w:rsidRDefault="0033630E" w:rsidP="0033630E">
            <w:pPr>
              <w:contextualSpacing/>
              <w:rPr>
                <w:b/>
                <w:sz w:val="24"/>
                <w:szCs w:val="24"/>
              </w:rPr>
            </w:pPr>
            <w:r w:rsidRPr="00FE5A9D">
              <w:rPr>
                <w:b/>
                <w:sz w:val="24"/>
                <w:szCs w:val="24"/>
              </w:rPr>
              <w:t xml:space="preserve">или  </w:t>
            </w:r>
            <w:r w:rsidRPr="00FE5A9D">
              <w:rPr>
                <w:sz w:val="24"/>
                <w:szCs w:val="24"/>
              </w:rPr>
              <w:t>7 пунктуационных    при    отсутствии орфографических ошибок,  а   также 4   грамматические   ошибки</w:t>
            </w:r>
          </w:p>
        </w:tc>
      </w:tr>
      <w:tr w:rsidR="00FE5A9D" w:rsidRPr="00FE5A9D" w:rsidTr="0033630E">
        <w:trPr>
          <w:trHeight w:val="169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lastRenderedPageBreak/>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7 орфографических и 7   пунктуационных ошибок,</w:t>
            </w:r>
          </w:p>
          <w:p w:rsidR="0033630E" w:rsidRPr="00FE5A9D" w:rsidRDefault="0033630E" w:rsidP="0033630E">
            <w:pPr>
              <w:contextualSpacing/>
              <w:rPr>
                <w:sz w:val="24"/>
                <w:szCs w:val="24"/>
              </w:rPr>
            </w:pPr>
            <w:r w:rsidRPr="00FE5A9D">
              <w:rPr>
                <w:b/>
                <w:sz w:val="24"/>
                <w:szCs w:val="24"/>
              </w:rPr>
              <w:t>или</w:t>
            </w:r>
            <w:r w:rsidRPr="00FE5A9D">
              <w:rPr>
                <w:sz w:val="24"/>
                <w:szCs w:val="24"/>
              </w:rPr>
              <w:t xml:space="preserve">    6 орфографических и 8   пунктуационных ошибок,   </w:t>
            </w:r>
          </w:p>
          <w:p w:rsidR="0033630E" w:rsidRPr="00FE5A9D" w:rsidRDefault="0033630E" w:rsidP="0033630E">
            <w:pPr>
              <w:contextualSpacing/>
              <w:rPr>
                <w:sz w:val="24"/>
                <w:szCs w:val="24"/>
              </w:rPr>
            </w:pPr>
            <w:r w:rsidRPr="00FE5A9D">
              <w:rPr>
                <w:b/>
                <w:sz w:val="24"/>
                <w:szCs w:val="24"/>
              </w:rPr>
              <w:t>или</w:t>
            </w:r>
            <w:r w:rsidRPr="00FE5A9D">
              <w:rPr>
                <w:sz w:val="24"/>
                <w:szCs w:val="24"/>
              </w:rPr>
              <w:t xml:space="preserve">    5  орфографических  и  9    пунктуационных ошибок,    </w:t>
            </w:r>
          </w:p>
          <w:p w:rsidR="0033630E" w:rsidRPr="00FE5A9D" w:rsidRDefault="0033630E" w:rsidP="0033630E">
            <w:pPr>
              <w:contextualSpacing/>
              <w:rPr>
                <w:sz w:val="24"/>
                <w:szCs w:val="24"/>
              </w:rPr>
            </w:pPr>
            <w:r w:rsidRPr="00FE5A9D">
              <w:rPr>
                <w:b/>
                <w:sz w:val="24"/>
                <w:szCs w:val="24"/>
              </w:rPr>
              <w:t>или</w:t>
            </w:r>
            <w:r w:rsidRPr="00FE5A9D">
              <w:rPr>
                <w:sz w:val="24"/>
                <w:szCs w:val="24"/>
              </w:rPr>
              <w:t>    8 орфографических и 6 пунктуационных ошибок, а  также 7 грамматических ошибок.</w:t>
            </w:r>
          </w:p>
        </w:tc>
      </w:tr>
      <w:tr w:rsidR="0033630E" w:rsidRPr="00FE5A9D" w:rsidTr="0033630E">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Имеется   более  7  орфографических,   7   пунктуационных  и   7   грамматических   ошибок.</w:t>
            </w:r>
          </w:p>
        </w:tc>
      </w:tr>
    </w:tbl>
    <w:p w:rsidR="0033630E" w:rsidRPr="00FE5A9D" w:rsidRDefault="0033630E" w:rsidP="0033630E">
      <w:pPr>
        <w:contextualSpacing/>
        <w:rPr>
          <w:sz w:val="24"/>
          <w:szCs w:val="24"/>
        </w:rPr>
      </w:pPr>
    </w:p>
    <w:p w:rsidR="0033630E" w:rsidRPr="00FE5A9D" w:rsidRDefault="0033630E" w:rsidP="0033630E">
      <w:pPr>
        <w:ind w:firstLine="420"/>
        <w:contextualSpacing/>
        <w:jc w:val="both"/>
        <w:rPr>
          <w:sz w:val="24"/>
          <w:szCs w:val="24"/>
        </w:rPr>
      </w:pPr>
      <w:r w:rsidRPr="00FE5A9D">
        <w:rPr>
          <w:i/>
          <w:iCs/>
          <w:sz w:val="24"/>
          <w:szCs w:val="24"/>
        </w:rPr>
        <w:t>Примечания.</w:t>
      </w:r>
    </w:p>
    <w:p w:rsidR="0033630E" w:rsidRPr="00FE5A9D" w:rsidRDefault="0033630E" w:rsidP="0033630E">
      <w:pPr>
        <w:ind w:firstLine="420"/>
        <w:contextualSpacing/>
        <w:jc w:val="both"/>
        <w:rPr>
          <w:sz w:val="24"/>
          <w:szCs w:val="24"/>
        </w:rPr>
      </w:pPr>
      <w:r w:rsidRPr="00FE5A9D">
        <w:rPr>
          <w:sz w:val="24"/>
          <w:szCs w:val="24"/>
        </w:rPr>
        <w:t>1.      Если объем сочинения в полтора-два раза   больше  указанного  в   настоящих  нормах,  то  при  оценке  грамотности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33630E" w:rsidRPr="00FE5A9D" w:rsidRDefault="0033630E" w:rsidP="0033630E">
      <w:pPr>
        <w:jc w:val="both"/>
        <w:rPr>
          <w:sz w:val="24"/>
          <w:szCs w:val="24"/>
          <w:shd w:val="clear" w:color="auto" w:fill="FFFFFF"/>
        </w:rPr>
      </w:pPr>
      <w:r w:rsidRPr="00FE5A9D">
        <w:rPr>
          <w:b/>
          <w:sz w:val="24"/>
          <w:szCs w:val="24"/>
        </w:rPr>
        <w:t>6.Продолжительность  работы:</w:t>
      </w:r>
      <w:r w:rsidRPr="00FE5A9D">
        <w:rPr>
          <w:sz w:val="24"/>
          <w:szCs w:val="24"/>
        </w:rPr>
        <w:t xml:space="preserve"> На уроке по развитию речи  обучающиеся обдумывают </w:t>
      </w:r>
      <w:r w:rsidRPr="00FE5A9D">
        <w:rPr>
          <w:rStyle w:val="af2"/>
          <w:b w:val="0"/>
          <w:bCs w:val="0"/>
          <w:sz w:val="24"/>
          <w:szCs w:val="24"/>
        </w:rPr>
        <w:t>тему</w:t>
      </w:r>
      <w:r w:rsidRPr="00FE5A9D">
        <w:rPr>
          <w:b/>
          <w:bCs/>
          <w:sz w:val="24"/>
          <w:szCs w:val="24"/>
        </w:rPr>
        <w:t xml:space="preserve">, </w:t>
      </w:r>
      <w:r w:rsidRPr="00FE5A9D">
        <w:rPr>
          <w:rStyle w:val="af2"/>
          <w:b w:val="0"/>
          <w:bCs w:val="0"/>
          <w:sz w:val="24"/>
          <w:szCs w:val="24"/>
        </w:rPr>
        <w:t>составляют план</w:t>
      </w:r>
      <w:r w:rsidRPr="00FE5A9D">
        <w:rPr>
          <w:sz w:val="24"/>
          <w:szCs w:val="24"/>
        </w:rPr>
        <w:t xml:space="preserve">, который включает введение, основную часть и заключение, и пишут сочинение на </w:t>
      </w:r>
      <w:r w:rsidRPr="00FE5A9D">
        <w:rPr>
          <w:rStyle w:val="af2"/>
          <w:sz w:val="24"/>
          <w:szCs w:val="24"/>
        </w:rPr>
        <w:t xml:space="preserve"> </w:t>
      </w:r>
      <w:r w:rsidRPr="00FE5A9D">
        <w:rPr>
          <w:rStyle w:val="af2"/>
          <w:b w:val="0"/>
          <w:bCs w:val="0"/>
          <w:sz w:val="24"/>
          <w:szCs w:val="24"/>
        </w:rPr>
        <w:t>черновике</w:t>
      </w:r>
      <w:r w:rsidRPr="00FE5A9D">
        <w:rPr>
          <w:sz w:val="24"/>
          <w:szCs w:val="24"/>
          <w:shd w:val="clear" w:color="auto" w:fill="FFFFFF"/>
        </w:rPr>
        <w:t>. На этом этапе важно продумать, какие мысли нужно подчеркнуть, а какие — опустить, а также подготовить аргументы и примеры из прочитанных произведений или жизни – 45 минут</w:t>
      </w:r>
    </w:p>
    <w:p w:rsidR="0033630E" w:rsidRPr="00FE5A9D" w:rsidRDefault="0033630E" w:rsidP="0033630E">
      <w:pPr>
        <w:jc w:val="both"/>
        <w:rPr>
          <w:sz w:val="24"/>
          <w:szCs w:val="24"/>
          <w:shd w:val="clear" w:color="auto" w:fill="FFFFFF"/>
        </w:rPr>
      </w:pPr>
      <w:r w:rsidRPr="00FE5A9D">
        <w:rPr>
          <w:sz w:val="24"/>
          <w:szCs w:val="24"/>
          <w:shd w:val="clear" w:color="auto" w:fill="FFFFFF"/>
        </w:rPr>
        <w:t xml:space="preserve"> Дома обучающиеся завершают работу над сочинением, переписывают его в чистовик – 60 минут</w:t>
      </w:r>
    </w:p>
    <w:p w:rsidR="0033630E" w:rsidRPr="00FE5A9D" w:rsidRDefault="0033630E" w:rsidP="0033630E">
      <w:pPr>
        <w:jc w:val="both"/>
        <w:rPr>
          <w:b/>
          <w:sz w:val="24"/>
          <w:szCs w:val="24"/>
        </w:rPr>
      </w:pPr>
      <w:r w:rsidRPr="00FE5A9D">
        <w:rPr>
          <w:b/>
          <w:sz w:val="24"/>
          <w:szCs w:val="24"/>
        </w:rPr>
        <w:t>7.Дополнительные материалы и оборудование</w:t>
      </w:r>
    </w:p>
    <w:p w:rsidR="0033630E" w:rsidRPr="00FE5A9D" w:rsidRDefault="0033630E" w:rsidP="0033630E">
      <w:pPr>
        <w:jc w:val="both"/>
        <w:rPr>
          <w:sz w:val="24"/>
          <w:szCs w:val="24"/>
        </w:rPr>
      </w:pPr>
      <w:r w:rsidRPr="00FE5A9D">
        <w:rPr>
          <w:sz w:val="24"/>
          <w:szCs w:val="24"/>
        </w:rPr>
        <w:t>Дополнительное оборудование не требуется. При выполнении заданий можно пользоваться  текстом художественного произведения, составлять черновик. Записи в черновике не учитываются при оценивании работы.</w:t>
      </w:r>
    </w:p>
    <w:p w:rsidR="0033630E" w:rsidRPr="00FE5A9D" w:rsidRDefault="0033630E" w:rsidP="0033630E">
      <w:pPr>
        <w:jc w:val="both"/>
        <w:rPr>
          <w:b/>
          <w:sz w:val="24"/>
          <w:szCs w:val="24"/>
        </w:rPr>
      </w:pPr>
      <w:r w:rsidRPr="00FE5A9D">
        <w:rPr>
          <w:b/>
          <w:sz w:val="24"/>
          <w:szCs w:val="24"/>
        </w:rPr>
        <w:br w:type="page"/>
      </w:r>
    </w:p>
    <w:p w:rsidR="0033630E" w:rsidRPr="00FE5A9D" w:rsidRDefault="0033630E" w:rsidP="0033630E">
      <w:pPr>
        <w:jc w:val="center"/>
        <w:rPr>
          <w:rFonts w:eastAsiaTheme="minorHAnsi"/>
          <w:b/>
          <w:sz w:val="24"/>
          <w:szCs w:val="24"/>
        </w:rPr>
      </w:pPr>
      <w:r w:rsidRPr="00FE5A9D">
        <w:rPr>
          <w:rFonts w:eastAsiaTheme="minorHAnsi"/>
          <w:b/>
          <w:sz w:val="24"/>
          <w:szCs w:val="24"/>
        </w:rPr>
        <w:lastRenderedPageBreak/>
        <w:t>КОНТРОЛЬНАЯ РАБОТА №1</w:t>
      </w:r>
    </w:p>
    <w:p w:rsidR="0033630E" w:rsidRPr="00FE5A9D" w:rsidRDefault="0033630E" w:rsidP="0033630E">
      <w:pPr>
        <w:tabs>
          <w:tab w:val="left" w:pos="709"/>
        </w:tabs>
        <w:jc w:val="center"/>
        <w:rPr>
          <w:rFonts w:eastAsiaTheme="minorHAnsi"/>
          <w:b/>
          <w:sz w:val="24"/>
          <w:szCs w:val="24"/>
        </w:rPr>
      </w:pPr>
      <w:r w:rsidRPr="00FE5A9D">
        <w:rPr>
          <w:rFonts w:eastAsiaTheme="minorHAnsi"/>
          <w:b/>
          <w:sz w:val="24"/>
          <w:szCs w:val="24"/>
        </w:rPr>
        <w:t>ЗАДАНИЕ</w:t>
      </w:r>
    </w:p>
    <w:p w:rsidR="0033630E" w:rsidRPr="00FE5A9D" w:rsidRDefault="0033630E" w:rsidP="0033630E">
      <w:pPr>
        <w:tabs>
          <w:tab w:val="left" w:pos="709"/>
        </w:tabs>
        <w:ind w:firstLine="851"/>
        <w:jc w:val="center"/>
        <w:rPr>
          <w:rFonts w:eastAsiaTheme="minorHAnsi"/>
          <w:b/>
          <w:sz w:val="24"/>
          <w:szCs w:val="24"/>
        </w:rPr>
      </w:pPr>
      <w:r w:rsidRPr="00FE5A9D">
        <w:rPr>
          <w:rFonts w:eastAsiaTheme="minorHAnsi"/>
          <w:b/>
          <w:sz w:val="24"/>
          <w:szCs w:val="24"/>
        </w:rPr>
        <w:t xml:space="preserve"> Вариант 1</w:t>
      </w:r>
    </w:p>
    <w:p w:rsidR="0033630E" w:rsidRPr="00FE5A9D" w:rsidRDefault="0033630E" w:rsidP="0033630E">
      <w:pPr>
        <w:ind w:firstLine="709"/>
        <w:jc w:val="both"/>
        <w:rPr>
          <w:rFonts w:eastAsiaTheme="minorHAnsi"/>
          <w:sz w:val="24"/>
          <w:szCs w:val="24"/>
        </w:rPr>
      </w:pPr>
      <w:r w:rsidRPr="00FE5A9D">
        <w:rPr>
          <w:rFonts w:eastAsiaTheme="minorHAnsi"/>
          <w:sz w:val="24"/>
          <w:szCs w:val="24"/>
        </w:rPr>
        <w:t xml:space="preserve">Дорогой друг, тебе предстоит проанализировать эпизод из романа А.С. Тургенева «Отцы и дети». </w:t>
      </w:r>
    </w:p>
    <w:p w:rsidR="0033630E" w:rsidRPr="00FE5A9D" w:rsidRDefault="0033630E" w:rsidP="0033630E">
      <w:pPr>
        <w:tabs>
          <w:tab w:val="left" w:pos="709"/>
        </w:tabs>
        <w:jc w:val="both"/>
        <w:rPr>
          <w:rFonts w:eastAsiaTheme="minorHAnsi"/>
          <w:sz w:val="24"/>
          <w:szCs w:val="24"/>
        </w:rPr>
      </w:pPr>
      <w:r w:rsidRPr="00FE5A9D">
        <w:rPr>
          <w:rFonts w:eastAsiaTheme="minorHAnsi"/>
          <w:sz w:val="24"/>
          <w:szCs w:val="24"/>
        </w:rPr>
        <w:t>Предлагаемая работа состоит из двух частей: первая часть содержит 5 вопросов, на которые нужно дать ответы ограниченного объёма (3-5 предложений), а вторая часть предполагает написание связного текста (не менее 100 слов).</w:t>
      </w:r>
    </w:p>
    <w:p w:rsidR="0033630E" w:rsidRPr="00FE5A9D" w:rsidRDefault="0033630E" w:rsidP="0033630E">
      <w:pPr>
        <w:ind w:firstLine="709"/>
        <w:jc w:val="both"/>
        <w:rPr>
          <w:rFonts w:eastAsiaTheme="minorHAnsi"/>
          <w:sz w:val="24"/>
          <w:szCs w:val="24"/>
        </w:rPr>
      </w:pPr>
      <w:r w:rsidRPr="00FE5A9D">
        <w:rPr>
          <w:rFonts w:eastAsiaTheme="minorHAnsi"/>
          <w:sz w:val="24"/>
          <w:szCs w:val="24"/>
        </w:rPr>
        <w:t xml:space="preserve">  Баллы, полученные Вами за выполненные задания, суммируются. Постарайтесь выполнить как можно больше заданий и набрать наибольшее количество баллов. </w:t>
      </w:r>
    </w:p>
    <w:p w:rsidR="0033630E" w:rsidRPr="00FE5A9D" w:rsidRDefault="0033630E" w:rsidP="0033630E">
      <w:pPr>
        <w:ind w:firstLine="709"/>
        <w:jc w:val="both"/>
        <w:rPr>
          <w:rFonts w:eastAsiaTheme="minorHAnsi"/>
          <w:sz w:val="24"/>
          <w:szCs w:val="24"/>
        </w:rPr>
      </w:pPr>
      <w:r w:rsidRPr="00FE5A9D">
        <w:rPr>
          <w:rFonts w:eastAsiaTheme="minorHAnsi"/>
          <w:sz w:val="24"/>
          <w:szCs w:val="24"/>
        </w:rPr>
        <w:t>На выполнение работы отводится 90 минут.</w:t>
      </w:r>
    </w:p>
    <w:p w:rsidR="0033630E" w:rsidRPr="00FE5A9D" w:rsidRDefault="0033630E" w:rsidP="0033630E">
      <w:pPr>
        <w:ind w:firstLine="709"/>
        <w:jc w:val="both"/>
        <w:rPr>
          <w:rFonts w:eastAsiaTheme="minorHAnsi"/>
          <w:sz w:val="24"/>
          <w:szCs w:val="24"/>
        </w:rPr>
      </w:pPr>
    </w:p>
    <w:p w:rsidR="0033630E" w:rsidRPr="00FE5A9D" w:rsidRDefault="0033630E" w:rsidP="0033630E">
      <w:pPr>
        <w:tabs>
          <w:tab w:val="left" w:pos="709"/>
        </w:tabs>
        <w:ind w:firstLine="851"/>
        <w:jc w:val="center"/>
        <w:rPr>
          <w:rFonts w:eastAsiaTheme="minorHAnsi"/>
          <w:b/>
          <w:sz w:val="24"/>
          <w:szCs w:val="24"/>
        </w:rPr>
      </w:pPr>
      <w:r w:rsidRPr="00FE5A9D">
        <w:rPr>
          <w:rFonts w:eastAsiaTheme="minorHAnsi"/>
          <w:b/>
          <w:sz w:val="24"/>
          <w:szCs w:val="24"/>
        </w:rPr>
        <w:t>Прочитайте фрагмент текста и выполните задания</w:t>
      </w:r>
    </w:p>
    <w:p w:rsidR="0033630E" w:rsidRPr="00FE5A9D" w:rsidRDefault="0033630E" w:rsidP="0033630E">
      <w:pPr>
        <w:ind w:firstLine="709"/>
        <w:jc w:val="both"/>
        <w:rPr>
          <w:sz w:val="24"/>
          <w:szCs w:val="24"/>
        </w:rPr>
      </w:pPr>
      <w:r w:rsidRPr="00FE5A9D">
        <w:rPr>
          <w:sz w:val="24"/>
          <w:szCs w:val="24"/>
        </w:rPr>
        <w:t>Павел Петрович весь горел нетерпением; его желания сбылись наконец. Речь зашла об одном из соседних помещиков. «</w:t>
      </w:r>
      <w:proofErr w:type="spellStart"/>
      <w:r w:rsidRPr="00FE5A9D">
        <w:rPr>
          <w:sz w:val="24"/>
          <w:szCs w:val="24"/>
        </w:rPr>
        <w:t>Дрянь</w:t>
      </w:r>
      <w:proofErr w:type="spellEnd"/>
      <w:r w:rsidRPr="00FE5A9D">
        <w:rPr>
          <w:sz w:val="24"/>
          <w:szCs w:val="24"/>
        </w:rPr>
        <w:t xml:space="preserve">, </w:t>
      </w:r>
      <w:proofErr w:type="spellStart"/>
      <w:r w:rsidRPr="00FE5A9D">
        <w:rPr>
          <w:sz w:val="24"/>
          <w:szCs w:val="24"/>
        </w:rPr>
        <w:t>аристократишко</w:t>
      </w:r>
      <w:proofErr w:type="spellEnd"/>
      <w:r w:rsidRPr="00FE5A9D">
        <w:rPr>
          <w:sz w:val="24"/>
          <w:szCs w:val="24"/>
        </w:rPr>
        <w:t>», – равнодушно заметил Базаров, который встречался с ним в Петербурге.</w:t>
      </w:r>
    </w:p>
    <w:p w:rsidR="0033630E" w:rsidRPr="00FE5A9D" w:rsidRDefault="0033630E" w:rsidP="0033630E">
      <w:pPr>
        <w:jc w:val="both"/>
        <w:rPr>
          <w:sz w:val="24"/>
          <w:szCs w:val="24"/>
        </w:rPr>
      </w:pPr>
      <w:r w:rsidRPr="00FE5A9D">
        <w:rPr>
          <w:sz w:val="24"/>
          <w:szCs w:val="24"/>
        </w:rPr>
        <w:t>– Позвольте вас спросить, – начал Павел Петрович, и губы его задрожали, – по вашим понятиям слова: «дрянь» и «аристократ» одно и то же означают?</w:t>
      </w:r>
    </w:p>
    <w:p w:rsidR="0033630E" w:rsidRPr="00FE5A9D" w:rsidRDefault="0033630E" w:rsidP="0033630E">
      <w:pPr>
        <w:jc w:val="both"/>
        <w:rPr>
          <w:sz w:val="24"/>
          <w:szCs w:val="24"/>
        </w:rPr>
      </w:pPr>
      <w:r w:rsidRPr="00FE5A9D">
        <w:rPr>
          <w:sz w:val="24"/>
          <w:szCs w:val="24"/>
        </w:rPr>
        <w:t>– Я сказал: «</w:t>
      </w:r>
      <w:proofErr w:type="spellStart"/>
      <w:r w:rsidRPr="00FE5A9D">
        <w:rPr>
          <w:sz w:val="24"/>
          <w:szCs w:val="24"/>
        </w:rPr>
        <w:t>аристократишко</w:t>
      </w:r>
      <w:proofErr w:type="spellEnd"/>
      <w:r w:rsidRPr="00FE5A9D">
        <w:rPr>
          <w:sz w:val="24"/>
          <w:szCs w:val="24"/>
        </w:rPr>
        <w:t>», – проговорил Базаров, лениво отхлёбывая глоток чаю.</w:t>
      </w:r>
    </w:p>
    <w:p w:rsidR="0033630E" w:rsidRPr="00FE5A9D" w:rsidRDefault="0033630E" w:rsidP="0033630E">
      <w:pPr>
        <w:jc w:val="both"/>
        <w:rPr>
          <w:sz w:val="24"/>
          <w:szCs w:val="24"/>
        </w:rPr>
      </w:pPr>
      <w:r w:rsidRPr="00FE5A9D">
        <w:rPr>
          <w:sz w:val="24"/>
          <w:szCs w:val="24"/>
        </w:rPr>
        <w:t>– Точно так-с: но я полагаю, что вы такого же мнения об аристократах, как и об аристократишках. Я считаю долгом объявить вам, что я этого мнения не разделяю. Смею сказать, меня все знают за человека либерального и любящего прогресс; но именно потому я уважаю аристократов – настоящих. Вспомните, милостивый государь (при этих словах Базаров поднял глаза на Павла Петровича), вспомните, милостивый государь, – повторил он с ожесточением, – английских аристократов. Они не уступают йоты от прав своих, и потому они уважают права других; они требуют исполнения обязанностей в отношении к ним, и потому они сами исполняют свои обязанности. Аристократия дала свободу Англии и поддерживает её.</w:t>
      </w:r>
    </w:p>
    <w:p w:rsidR="0033630E" w:rsidRPr="00FE5A9D" w:rsidRDefault="0033630E" w:rsidP="0033630E">
      <w:pPr>
        <w:jc w:val="both"/>
        <w:rPr>
          <w:sz w:val="24"/>
          <w:szCs w:val="24"/>
        </w:rPr>
      </w:pPr>
      <w:r w:rsidRPr="00FE5A9D">
        <w:rPr>
          <w:sz w:val="24"/>
          <w:szCs w:val="24"/>
        </w:rPr>
        <w:t>– Слыхали мы эту песню много раз, – возразил Базаров, – но что вы хотите этим доказать?</w:t>
      </w:r>
    </w:p>
    <w:p w:rsidR="0033630E" w:rsidRPr="00FE5A9D" w:rsidRDefault="0033630E" w:rsidP="0033630E">
      <w:pPr>
        <w:jc w:val="both"/>
        <w:rPr>
          <w:sz w:val="24"/>
          <w:szCs w:val="24"/>
        </w:rPr>
      </w:pPr>
      <w:r w:rsidRPr="00FE5A9D">
        <w:rPr>
          <w:sz w:val="24"/>
          <w:szCs w:val="24"/>
        </w:rPr>
        <w:lastRenderedPageBreak/>
        <w:t xml:space="preserve">– Я </w:t>
      </w:r>
      <w:proofErr w:type="spellStart"/>
      <w:r w:rsidRPr="00FE5A9D">
        <w:rPr>
          <w:sz w:val="24"/>
          <w:szCs w:val="24"/>
        </w:rPr>
        <w:t>эфтим</w:t>
      </w:r>
      <w:proofErr w:type="spellEnd"/>
      <w:r w:rsidRPr="00FE5A9D">
        <w:rPr>
          <w:sz w:val="24"/>
          <w:szCs w:val="24"/>
        </w:rPr>
        <w:t xml:space="preserve"> хочу доказать, милостивый государь (Павел Петрович, когда сердился, с намерением говорил: «</w:t>
      </w:r>
      <w:proofErr w:type="spellStart"/>
      <w:r w:rsidRPr="00FE5A9D">
        <w:rPr>
          <w:sz w:val="24"/>
          <w:szCs w:val="24"/>
        </w:rPr>
        <w:t>эфтим</w:t>
      </w:r>
      <w:proofErr w:type="spellEnd"/>
      <w:r w:rsidRPr="00FE5A9D">
        <w:rPr>
          <w:sz w:val="24"/>
          <w:szCs w:val="24"/>
        </w:rPr>
        <w:t>» и «</w:t>
      </w:r>
      <w:proofErr w:type="spellStart"/>
      <w:r w:rsidRPr="00FE5A9D">
        <w:rPr>
          <w:sz w:val="24"/>
          <w:szCs w:val="24"/>
        </w:rPr>
        <w:t>эфто</w:t>
      </w:r>
      <w:proofErr w:type="spellEnd"/>
      <w:r w:rsidRPr="00FE5A9D">
        <w:rPr>
          <w:sz w:val="24"/>
          <w:szCs w:val="24"/>
        </w:rPr>
        <w:t xml:space="preserve">», хотя очень хорошо знал, что подобных слов грамматика не допускает. В этой причуде сказывался остаток преданий Александровского времени. Тогдашние тузы, в редких случаях, когда говорили на родном языке, употребляли одни – </w:t>
      </w:r>
      <w:proofErr w:type="spellStart"/>
      <w:r w:rsidRPr="00FE5A9D">
        <w:rPr>
          <w:sz w:val="24"/>
          <w:szCs w:val="24"/>
        </w:rPr>
        <w:t>эфто</w:t>
      </w:r>
      <w:proofErr w:type="spellEnd"/>
      <w:r w:rsidRPr="00FE5A9D">
        <w:rPr>
          <w:sz w:val="24"/>
          <w:szCs w:val="24"/>
        </w:rPr>
        <w:t xml:space="preserve">, другие – </w:t>
      </w:r>
      <w:proofErr w:type="spellStart"/>
      <w:r w:rsidRPr="00FE5A9D">
        <w:rPr>
          <w:sz w:val="24"/>
          <w:szCs w:val="24"/>
        </w:rPr>
        <w:t>эхто</w:t>
      </w:r>
      <w:proofErr w:type="spellEnd"/>
      <w:r w:rsidRPr="00FE5A9D">
        <w:rPr>
          <w:sz w:val="24"/>
          <w:szCs w:val="24"/>
        </w:rPr>
        <w:t xml:space="preserve">: мы, мол, коренные русаки, и в то же время мы вельможи, которым позволяется пренебрегать школьными правилами), я </w:t>
      </w:r>
      <w:proofErr w:type="spellStart"/>
      <w:r w:rsidRPr="00FE5A9D">
        <w:rPr>
          <w:sz w:val="24"/>
          <w:szCs w:val="24"/>
        </w:rPr>
        <w:t>эфтим</w:t>
      </w:r>
      <w:proofErr w:type="spellEnd"/>
      <w:r w:rsidRPr="00FE5A9D">
        <w:rPr>
          <w:sz w:val="24"/>
          <w:szCs w:val="24"/>
        </w:rPr>
        <w:t xml:space="preserve"> хочу доказать, что без чувства собственного достоинства, без уважения к самому себе, – а в аристократе эти чувства развиты, – нет никакого прочного основания общественному... </w:t>
      </w:r>
      <w:proofErr w:type="spellStart"/>
      <w:r w:rsidRPr="00FE5A9D">
        <w:rPr>
          <w:sz w:val="24"/>
          <w:szCs w:val="24"/>
        </w:rPr>
        <w:t>bien</w:t>
      </w:r>
      <w:proofErr w:type="spellEnd"/>
      <w:r w:rsidRPr="00FE5A9D">
        <w:rPr>
          <w:sz w:val="24"/>
          <w:szCs w:val="24"/>
        </w:rPr>
        <w:t xml:space="preserve"> </w:t>
      </w:r>
      <w:proofErr w:type="spellStart"/>
      <w:r w:rsidRPr="00FE5A9D">
        <w:rPr>
          <w:sz w:val="24"/>
          <w:szCs w:val="24"/>
        </w:rPr>
        <w:t>public</w:t>
      </w:r>
      <w:proofErr w:type="spellEnd"/>
      <w:r w:rsidRPr="00FE5A9D">
        <w:rPr>
          <w:sz w:val="24"/>
          <w:szCs w:val="24"/>
        </w:rPr>
        <w:t>, общественному зданию. Личность, милостивый государь, – вот главное: человеческая личность должна быть крепка, как скала, ибо на ней всё строится. Я очень хорошо знаю, например, что вы изволите находить смешными мои привычки, мой туалет, мою опрятность наконец, но это всё проистекает из чувства самоуважения, из чувства долга, да-с, да-с, долга. Я живу в деревне, в глуши, но я не роняю себя, я уважаю в себе человека.</w:t>
      </w:r>
    </w:p>
    <w:p w:rsidR="0033630E" w:rsidRPr="00FE5A9D" w:rsidRDefault="0033630E" w:rsidP="0033630E">
      <w:pPr>
        <w:jc w:val="both"/>
        <w:rPr>
          <w:sz w:val="24"/>
          <w:szCs w:val="24"/>
        </w:rPr>
      </w:pPr>
      <w:r w:rsidRPr="00FE5A9D">
        <w:rPr>
          <w:sz w:val="24"/>
          <w:szCs w:val="24"/>
        </w:rPr>
        <w:t xml:space="preserve">– Позвольте, Павел Петрович, – промолвил Базаров, – вы вот уважаете себя и сидите сложа руки; какая ж от этого польза для </w:t>
      </w:r>
      <w:proofErr w:type="spellStart"/>
      <w:r w:rsidRPr="00FE5A9D">
        <w:rPr>
          <w:sz w:val="24"/>
          <w:szCs w:val="24"/>
        </w:rPr>
        <w:t>bien</w:t>
      </w:r>
      <w:proofErr w:type="spellEnd"/>
      <w:r w:rsidRPr="00FE5A9D">
        <w:rPr>
          <w:sz w:val="24"/>
          <w:szCs w:val="24"/>
        </w:rPr>
        <w:t xml:space="preserve"> </w:t>
      </w:r>
      <w:proofErr w:type="spellStart"/>
      <w:r w:rsidRPr="00FE5A9D">
        <w:rPr>
          <w:sz w:val="24"/>
          <w:szCs w:val="24"/>
        </w:rPr>
        <w:t>public</w:t>
      </w:r>
      <w:proofErr w:type="spellEnd"/>
      <w:r w:rsidRPr="00FE5A9D">
        <w:rPr>
          <w:sz w:val="24"/>
          <w:szCs w:val="24"/>
        </w:rPr>
        <w:t>? Вы бы не уважали себя и то же бы делали.</w:t>
      </w:r>
    </w:p>
    <w:p w:rsidR="0033630E" w:rsidRPr="00FE5A9D" w:rsidRDefault="0033630E" w:rsidP="0033630E">
      <w:pPr>
        <w:jc w:val="both"/>
        <w:rPr>
          <w:sz w:val="24"/>
          <w:szCs w:val="24"/>
        </w:rPr>
      </w:pPr>
      <w:r w:rsidRPr="00FE5A9D">
        <w:rPr>
          <w:sz w:val="24"/>
          <w:szCs w:val="24"/>
        </w:rPr>
        <w:t>Павел Петрович побледнел.</w:t>
      </w:r>
    </w:p>
    <w:p w:rsidR="0033630E" w:rsidRPr="00FE5A9D" w:rsidRDefault="0033630E" w:rsidP="0033630E">
      <w:pPr>
        <w:jc w:val="both"/>
        <w:rPr>
          <w:sz w:val="24"/>
          <w:szCs w:val="24"/>
        </w:rPr>
      </w:pPr>
      <w:r w:rsidRPr="00FE5A9D">
        <w:rPr>
          <w:sz w:val="24"/>
          <w:szCs w:val="24"/>
        </w:rPr>
        <w:t xml:space="preserve">– Это совершенно другой вопрос. Мне вовсе не приходится объяснять вам теперь, почему я сижу сложа руки, как вы изволите выражаться. Я хочу только сказать, что аристократизм – </w:t>
      </w:r>
      <w:proofErr w:type="spellStart"/>
      <w:r w:rsidRPr="00FE5A9D">
        <w:rPr>
          <w:sz w:val="24"/>
          <w:szCs w:val="24"/>
        </w:rPr>
        <w:t>принсип</w:t>
      </w:r>
      <w:proofErr w:type="spellEnd"/>
      <w:r w:rsidRPr="00FE5A9D">
        <w:rPr>
          <w:sz w:val="24"/>
          <w:szCs w:val="24"/>
        </w:rPr>
        <w:t xml:space="preserve">, а без </w:t>
      </w:r>
      <w:proofErr w:type="spellStart"/>
      <w:r w:rsidRPr="00FE5A9D">
        <w:rPr>
          <w:sz w:val="24"/>
          <w:szCs w:val="24"/>
        </w:rPr>
        <w:t>принсипов</w:t>
      </w:r>
      <w:proofErr w:type="spellEnd"/>
      <w:r w:rsidRPr="00FE5A9D">
        <w:rPr>
          <w:sz w:val="24"/>
          <w:szCs w:val="24"/>
        </w:rPr>
        <w:t xml:space="preserve"> жить в наше время могут одни безнравственные или пустые люди. Я говорил это Аркадию на другой день его приезда и повторяю теперь вам. Не так ли, Николай?</w:t>
      </w:r>
    </w:p>
    <w:p w:rsidR="0033630E" w:rsidRPr="00FE5A9D" w:rsidRDefault="0033630E" w:rsidP="0033630E">
      <w:pPr>
        <w:jc w:val="both"/>
        <w:rPr>
          <w:sz w:val="24"/>
          <w:szCs w:val="24"/>
        </w:rPr>
      </w:pPr>
      <w:r w:rsidRPr="00FE5A9D">
        <w:rPr>
          <w:sz w:val="24"/>
          <w:szCs w:val="24"/>
        </w:rPr>
        <w:t>Николай Петрович кивнул головой.</w:t>
      </w:r>
    </w:p>
    <w:p w:rsidR="0033630E" w:rsidRPr="00FE5A9D" w:rsidRDefault="0033630E" w:rsidP="0033630E">
      <w:pPr>
        <w:jc w:val="both"/>
        <w:rPr>
          <w:sz w:val="24"/>
          <w:szCs w:val="24"/>
        </w:rPr>
      </w:pPr>
      <w:r w:rsidRPr="00FE5A9D">
        <w:rPr>
          <w:sz w:val="24"/>
          <w:szCs w:val="24"/>
        </w:rPr>
        <w:t>– Аристократизм, либерализм, прогресс, принципы, – говорил между тем Базаров, – подумаешь, сколько иностранных... и бесполезных слов! Русскому человеку они даром не нужны.</w:t>
      </w:r>
    </w:p>
    <w:p w:rsidR="0033630E" w:rsidRPr="00FE5A9D" w:rsidRDefault="0033630E" w:rsidP="0033630E">
      <w:pPr>
        <w:jc w:val="both"/>
        <w:rPr>
          <w:sz w:val="24"/>
          <w:szCs w:val="24"/>
        </w:rPr>
      </w:pPr>
      <w:r w:rsidRPr="00FE5A9D">
        <w:rPr>
          <w:sz w:val="24"/>
          <w:szCs w:val="24"/>
        </w:rPr>
        <w:t>– Что же ему нужно, по-вашему? Послушать вас, так мы находимся вне человечества, вне его законов. Помилуйте – логика истории требует...</w:t>
      </w:r>
    </w:p>
    <w:p w:rsidR="0033630E" w:rsidRPr="00FE5A9D" w:rsidRDefault="0033630E" w:rsidP="0033630E">
      <w:pPr>
        <w:jc w:val="both"/>
        <w:rPr>
          <w:sz w:val="24"/>
          <w:szCs w:val="24"/>
        </w:rPr>
      </w:pPr>
      <w:r w:rsidRPr="00FE5A9D">
        <w:rPr>
          <w:sz w:val="24"/>
          <w:szCs w:val="24"/>
        </w:rPr>
        <w:t>– Да на что нам эта логика? Мы и без неё обходимся.</w:t>
      </w:r>
    </w:p>
    <w:p w:rsidR="0033630E" w:rsidRPr="00FE5A9D" w:rsidRDefault="0033630E" w:rsidP="0033630E">
      <w:pPr>
        <w:jc w:val="both"/>
        <w:rPr>
          <w:sz w:val="24"/>
          <w:szCs w:val="24"/>
        </w:rPr>
      </w:pPr>
      <w:r w:rsidRPr="00FE5A9D">
        <w:rPr>
          <w:sz w:val="24"/>
          <w:szCs w:val="24"/>
        </w:rPr>
        <w:t>– Как так?</w:t>
      </w:r>
    </w:p>
    <w:p w:rsidR="0033630E" w:rsidRPr="00FE5A9D" w:rsidRDefault="0033630E" w:rsidP="0033630E">
      <w:pPr>
        <w:jc w:val="both"/>
        <w:rPr>
          <w:sz w:val="24"/>
          <w:szCs w:val="24"/>
        </w:rPr>
      </w:pPr>
      <w:r w:rsidRPr="00FE5A9D">
        <w:rPr>
          <w:sz w:val="24"/>
          <w:szCs w:val="24"/>
        </w:rPr>
        <w:t xml:space="preserve">– Да так же. Вы, я надеюсь, не нуждаетесь в логике для того, чтобы положить себе кусок хлеба в рот, когда вы голодны. Куда нам до этих </w:t>
      </w:r>
      <w:r w:rsidRPr="00FE5A9D">
        <w:rPr>
          <w:sz w:val="24"/>
          <w:szCs w:val="24"/>
        </w:rPr>
        <w:lastRenderedPageBreak/>
        <w:t>отвлечённостей!</w:t>
      </w:r>
    </w:p>
    <w:p w:rsidR="0033630E" w:rsidRPr="00FE5A9D" w:rsidRDefault="0033630E" w:rsidP="0033630E">
      <w:pPr>
        <w:jc w:val="both"/>
        <w:rPr>
          <w:sz w:val="24"/>
          <w:szCs w:val="24"/>
        </w:rPr>
      </w:pPr>
      <w:r w:rsidRPr="00FE5A9D">
        <w:rPr>
          <w:sz w:val="24"/>
          <w:szCs w:val="24"/>
        </w:rPr>
        <w:t>Павел Петрович взмахнул руками.</w:t>
      </w:r>
    </w:p>
    <w:p w:rsidR="0033630E" w:rsidRPr="00FE5A9D" w:rsidRDefault="0033630E" w:rsidP="0033630E">
      <w:pPr>
        <w:jc w:val="both"/>
        <w:rPr>
          <w:sz w:val="24"/>
          <w:szCs w:val="24"/>
        </w:rPr>
      </w:pPr>
      <w:r w:rsidRPr="00FE5A9D">
        <w:rPr>
          <w:sz w:val="24"/>
          <w:szCs w:val="24"/>
        </w:rPr>
        <w:t xml:space="preserve">– Я вас не понимаю после этого. Вы оскорбляете русский народ. Я не понимаю, как можно не признавать </w:t>
      </w:r>
      <w:proofErr w:type="spellStart"/>
      <w:r w:rsidRPr="00FE5A9D">
        <w:rPr>
          <w:sz w:val="24"/>
          <w:szCs w:val="24"/>
        </w:rPr>
        <w:t>принсипов</w:t>
      </w:r>
      <w:proofErr w:type="spellEnd"/>
      <w:r w:rsidRPr="00FE5A9D">
        <w:rPr>
          <w:sz w:val="24"/>
          <w:szCs w:val="24"/>
        </w:rPr>
        <w:t>, правил! В силу чего же вы действуете?</w:t>
      </w:r>
    </w:p>
    <w:p w:rsidR="0033630E" w:rsidRPr="00FE5A9D" w:rsidRDefault="0033630E" w:rsidP="0033630E">
      <w:pPr>
        <w:jc w:val="both"/>
        <w:rPr>
          <w:sz w:val="24"/>
          <w:szCs w:val="24"/>
        </w:rPr>
      </w:pPr>
      <w:r w:rsidRPr="00FE5A9D">
        <w:rPr>
          <w:sz w:val="24"/>
          <w:szCs w:val="24"/>
        </w:rPr>
        <w:t>– Я уже говорил вам, дядюшка, что мы не признаем авторитетов, – вмешался Аркадий.</w:t>
      </w:r>
    </w:p>
    <w:p w:rsidR="0033630E" w:rsidRPr="00FE5A9D" w:rsidRDefault="0033630E" w:rsidP="0033630E">
      <w:pPr>
        <w:jc w:val="both"/>
        <w:rPr>
          <w:sz w:val="24"/>
          <w:szCs w:val="24"/>
        </w:rPr>
      </w:pPr>
      <w:r w:rsidRPr="00FE5A9D">
        <w:rPr>
          <w:sz w:val="24"/>
          <w:szCs w:val="24"/>
        </w:rPr>
        <w:t>– Мы действуем в силу того, что мы признаем полезным, – промолвил Базаров. – В теперешнее время полезнее всего отрицание – мы отрицаем.</w:t>
      </w:r>
    </w:p>
    <w:p w:rsidR="0033630E" w:rsidRPr="00FE5A9D" w:rsidRDefault="0033630E" w:rsidP="0033630E">
      <w:pPr>
        <w:jc w:val="both"/>
        <w:rPr>
          <w:sz w:val="24"/>
          <w:szCs w:val="24"/>
        </w:rPr>
      </w:pPr>
      <w:r w:rsidRPr="00FE5A9D">
        <w:rPr>
          <w:sz w:val="24"/>
          <w:szCs w:val="24"/>
        </w:rPr>
        <w:t>– Всё?</w:t>
      </w:r>
    </w:p>
    <w:p w:rsidR="0033630E" w:rsidRPr="00FE5A9D" w:rsidRDefault="0033630E" w:rsidP="0033630E">
      <w:pPr>
        <w:jc w:val="both"/>
        <w:rPr>
          <w:sz w:val="24"/>
          <w:szCs w:val="24"/>
        </w:rPr>
      </w:pPr>
      <w:r w:rsidRPr="00FE5A9D">
        <w:rPr>
          <w:sz w:val="24"/>
          <w:szCs w:val="24"/>
        </w:rPr>
        <w:t>– Всё.</w:t>
      </w:r>
    </w:p>
    <w:p w:rsidR="0033630E" w:rsidRPr="00FE5A9D" w:rsidRDefault="0033630E" w:rsidP="0033630E">
      <w:pPr>
        <w:tabs>
          <w:tab w:val="left" w:pos="709"/>
        </w:tabs>
        <w:ind w:firstLine="851"/>
        <w:jc w:val="both"/>
        <w:rPr>
          <w:b/>
          <w:sz w:val="24"/>
          <w:szCs w:val="24"/>
        </w:rPr>
      </w:pPr>
      <w:r w:rsidRPr="00FE5A9D">
        <w:rPr>
          <w:b/>
          <w:sz w:val="24"/>
          <w:szCs w:val="24"/>
        </w:rPr>
        <w:t>Часть 1.</w:t>
      </w:r>
    </w:p>
    <w:p w:rsidR="0033630E" w:rsidRPr="00FE5A9D" w:rsidRDefault="0033630E" w:rsidP="0033630E">
      <w:pPr>
        <w:tabs>
          <w:tab w:val="left" w:pos="709"/>
        </w:tabs>
        <w:ind w:firstLine="851"/>
        <w:jc w:val="both"/>
        <w:rPr>
          <w:b/>
          <w:sz w:val="24"/>
          <w:szCs w:val="24"/>
        </w:rPr>
      </w:pPr>
      <w:r w:rsidRPr="00FE5A9D">
        <w:rPr>
          <w:b/>
          <w:sz w:val="24"/>
          <w:szCs w:val="24"/>
        </w:rPr>
        <w:t xml:space="preserve">Проанализируйте предложенный фрагмент, ответив на проблемные вопросы </w:t>
      </w:r>
      <w:proofErr w:type="gramStart"/>
      <w:r w:rsidRPr="00FE5A9D">
        <w:rPr>
          <w:b/>
          <w:sz w:val="24"/>
          <w:szCs w:val="24"/>
        </w:rPr>
        <w:t xml:space="preserve">( </w:t>
      </w:r>
      <w:proofErr w:type="gramEnd"/>
      <w:r w:rsidRPr="00FE5A9D">
        <w:rPr>
          <w:b/>
          <w:sz w:val="24"/>
          <w:szCs w:val="24"/>
        </w:rPr>
        <w:t>рекомендуемый объём ответа – 3-5 предложений)</w:t>
      </w:r>
    </w:p>
    <w:p w:rsidR="0033630E" w:rsidRPr="00FE5A9D" w:rsidRDefault="0033630E" w:rsidP="00F13A02">
      <w:pPr>
        <w:pStyle w:val="a7"/>
        <w:widowControl/>
        <w:numPr>
          <w:ilvl w:val="0"/>
          <w:numId w:val="17"/>
        </w:numPr>
        <w:autoSpaceDE/>
        <w:autoSpaceDN/>
        <w:ind w:left="0" w:right="0"/>
        <w:contextualSpacing/>
        <w:rPr>
          <w:sz w:val="24"/>
          <w:szCs w:val="24"/>
          <w:lang w:eastAsia="ru-RU"/>
        </w:rPr>
      </w:pPr>
      <w:r w:rsidRPr="00FE5A9D">
        <w:rPr>
          <w:sz w:val="24"/>
          <w:szCs w:val="24"/>
          <w:lang w:eastAsia="ru-RU"/>
        </w:rPr>
        <w:t>Определите, какая из  основных разновидностей речи, различающихся по количеству участников акта общения, преобладает в данном фрагменте? Объясните, почему автор обращается к данной форме организации текста.</w:t>
      </w:r>
    </w:p>
    <w:p w:rsidR="0033630E" w:rsidRPr="00FE5A9D" w:rsidRDefault="0033630E" w:rsidP="0033630E">
      <w:pPr>
        <w:pStyle w:val="a7"/>
        <w:tabs>
          <w:tab w:val="left" w:pos="709"/>
        </w:tabs>
        <w:ind w:left="0" w:right="0"/>
        <w:rPr>
          <w:rFonts w:eastAsiaTheme="minorHAnsi"/>
          <w:sz w:val="24"/>
          <w:szCs w:val="24"/>
        </w:rPr>
      </w:pPr>
      <w:r w:rsidRPr="00FE5A9D">
        <w:rPr>
          <w:rFonts w:eastAsiaTheme="min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17"/>
        </w:numPr>
        <w:tabs>
          <w:tab w:val="left" w:pos="709"/>
        </w:tabs>
        <w:autoSpaceDE/>
        <w:autoSpaceDN/>
        <w:ind w:left="0" w:right="0"/>
        <w:contextualSpacing/>
        <w:rPr>
          <w:rFonts w:eastAsiaTheme="minorHAnsi"/>
          <w:sz w:val="24"/>
          <w:szCs w:val="24"/>
        </w:rPr>
      </w:pPr>
      <w:r w:rsidRPr="00FE5A9D">
        <w:rPr>
          <w:rFonts w:eastAsiaTheme="minorHAnsi"/>
          <w:sz w:val="24"/>
          <w:szCs w:val="24"/>
        </w:rPr>
        <w:t>Сформулируйте основные направления спора в данном фрагменте, связаны ли они между собой?</w:t>
      </w:r>
    </w:p>
    <w:p w:rsidR="0033630E" w:rsidRPr="00FE5A9D" w:rsidRDefault="0033630E" w:rsidP="0033630E">
      <w:pPr>
        <w:pStyle w:val="a7"/>
        <w:tabs>
          <w:tab w:val="left" w:pos="709"/>
        </w:tabs>
        <w:ind w:left="0" w:right="0"/>
        <w:rPr>
          <w:rFonts w:eastAsiaTheme="minorHAnsi"/>
          <w:sz w:val="24"/>
          <w:szCs w:val="24"/>
        </w:rPr>
      </w:pPr>
      <w:r w:rsidRPr="00FE5A9D">
        <w:rPr>
          <w:rFonts w:eastAsiaTheme="minorHAnsi"/>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33630E" w:rsidRPr="00FE5A9D" w:rsidRDefault="0033630E" w:rsidP="0033630E">
      <w:pPr>
        <w:pStyle w:val="a7"/>
        <w:tabs>
          <w:tab w:val="left" w:pos="709"/>
        </w:tabs>
        <w:ind w:left="0" w:right="0"/>
        <w:rPr>
          <w:rFonts w:eastAsiaTheme="minorHAnsi"/>
          <w:sz w:val="24"/>
          <w:szCs w:val="24"/>
        </w:rPr>
      </w:pPr>
      <w:r w:rsidRPr="00FE5A9D">
        <w:rPr>
          <w:rFonts w:eastAsiaTheme="minorHAnsi"/>
          <w:sz w:val="24"/>
          <w:szCs w:val="24"/>
        </w:rPr>
        <w:t>_______________________________________________________________________</w:t>
      </w:r>
    </w:p>
    <w:p w:rsidR="0033630E" w:rsidRPr="00FE5A9D" w:rsidRDefault="0033630E" w:rsidP="00F13A02">
      <w:pPr>
        <w:pStyle w:val="a7"/>
        <w:widowControl/>
        <w:numPr>
          <w:ilvl w:val="0"/>
          <w:numId w:val="17"/>
        </w:numPr>
        <w:tabs>
          <w:tab w:val="left" w:pos="709"/>
        </w:tabs>
        <w:autoSpaceDE/>
        <w:autoSpaceDN/>
        <w:ind w:left="0" w:right="0"/>
        <w:contextualSpacing/>
        <w:jc w:val="left"/>
        <w:rPr>
          <w:rFonts w:eastAsiaTheme="minorHAnsi"/>
          <w:sz w:val="24"/>
          <w:szCs w:val="24"/>
        </w:rPr>
      </w:pPr>
      <w:r w:rsidRPr="00FE5A9D">
        <w:rPr>
          <w:rFonts w:eastAsiaTheme="minorHAnsi"/>
          <w:sz w:val="24"/>
          <w:szCs w:val="24"/>
        </w:rPr>
        <w:t xml:space="preserve">Какие приемы раскрывают внутреннее состояние Павла Петровича и Базарова  во время спора?    </w:t>
      </w:r>
      <w:r w:rsidRPr="00FE5A9D">
        <w:rPr>
          <w:rFonts w:eastAsiaTheme="minorHAnsi"/>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33630E">
      <w:pPr>
        <w:pStyle w:val="a7"/>
        <w:tabs>
          <w:tab w:val="left" w:pos="709"/>
        </w:tabs>
        <w:ind w:left="0" w:right="0"/>
        <w:rPr>
          <w:rFonts w:eastAsiaTheme="minorHAnsi"/>
          <w:sz w:val="24"/>
          <w:szCs w:val="24"/>
        </w:rPr>
      </w:pPr>
      <w:r w:rsidRPr="00FE5A9D">
        <w:rPr>
          <w:rFonts w:eastAsiaTheme="minorHAnsi"/>
          <w:sz w:val="24"/>
          <w:szCs w:val="24"/>
        </w:rPr>
        <w:t>_______________________________________________________________________</w:t>
      </w:r>
    </w:p>
    <w:p w:rsidR="0033630E" w:rsidRPr="00FE5A9D" w:rsidRDefault="0033630E" w:rsidP="00F13A02">
      <w:pPr>
        <w:pStyle w:val="a7"/>
        <w:widowControl/>
        <w:numPr>
          <w:ilvl w:val="0"/>
          <w:numId w:val="17"/>
        </w:numPr>
        <w:tabs>
          <w:tab w:val="left" w:pos="709"/>
        </w:tabs>
        <w:autoSpaceDE/>
        <w:autoSpaceDN/>
        <w:ind w:left="0" w:right="0"/>
        <w:contextualSpacing/>
        <w:jc w:val="left"/>
        <w:rPr>
          <w:rFonts w:eastAsiaTheme="minorHAnsi"/>
          <w:sz w:val="24"/>
          <w:szCs w:val="24"/>
        </w:rPr>
      </w:pPr>
      <w:r w:rsidRPr="00FE5A9D">
        <w:rPr>
          <w:rFonts w:eastAsiaTheme="minorHAnsi"/>
          <w:sz w:val="24"/>
          <w:szCs w:val="24"/>
        </w:rPr>
        <w:t>В чем своеобразие языка участников спора? Как речь героев связана с особенностями их мировоззрения?</w:t>
      </w:r>
    </w:p>
    <w:p w:rsidR="0033630E" w:rsidRPr="00FE5A9D" w:rsidRDefault="0033630E" w:rsidP="0033630E">
      <w:pPr>
        <w:pStyle w:val="a7"/>
        <w:tabs>
          <w:tab w:val="left" w:pos="709"/>
        </w:tabs>
        <w:ind w:left="0" w:right="0"/>
        <w:rPr>
          <w:rFonts w:eastAsiaTheme="minorHAnsi"/>
          <w:sz w:val="24"/>
          <w:szCs w:val="24"/>
        </w:rPr>
      </w:pPr>
      <w:r w:rsidRPr="00FE5A9D">
        <w:rPr>
          <w:rFonts w:eastAsiaTheme="min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33630E">
      <w:pPr>
        <w:pStyle w:val="a7"/>
        <w:tabs>
          <w:tab w:val="left" w:pos="709"/>
        </w:tabs>
        <w:ind w:left="0" w:right="0"/>
        <w:rPr>
          <w:rFonts w:eastAsiaTheme="minorHAnsi"/>
          <w:sz w:val="24"/>
          <w:szCs w:val="24"/>
        </w:rPr>
      </w:pPr>
      <w:r w:rsidRPr="00FE5A9D">
        <w:rPr>
          <w:rFonts w:eastAsiaTheme="minorHAnsi"/>
          <w:sz w:val="24"/>
          <w:szCs w:val="24"/>
        </w:rPr>
        <w:t>_____________________________________________________________</w:t>
      </w:r>
    </w:p>
    <w:p w:rsidR="0033630E" w:rsidRPr="00FE5A9D" w:rsidRDefault="0033630E" w:rsidP="00F13A02">
      <w:pPr>
        <w:pStyle w:val="a7"/>
        <w:widowControl/>
        <w:numPr>
          <w:ilvl w:val="0"/>
          <w:numId w:val="17"/>
        </w:numPr>
        <w:tabs>
          <w:tab w:val="left" w:pos="709"/>
        </w:tabs>
        <w:autoSpaceDE/>
        <w:autoSpaceDN/>
        <w:ind w:left="0" w:right="0"/>
        <w:contextualSpacing/>
        <w:rPr>
          <w:rFonts w:eastAsiaTheme="minorHAnsi"/>
          <w:sz w:val="24"/>
          <w:szCs w:val="24"/>
        </w:rPr>
      </w:pPr>
      <w:r w:rsidRPr="00FE5A9D">
        <w:rPr>
          <w:rFonts w:eastAsiaTheme="minorHAnsi"/>
          <w:sz w:val="24"/>
          <w:szCs w:val="24"/>
        </w:rPr>
        <w:t>В чем сильные и слабые стороны взглядов Павла Петровича и Базарова?</w:t>
      </w:r>
    </w:p>
    <w:p w:rsidR="0033630E" w:rsidRPr="00FE5A9D" w:rsidRDefault="0033630E" w:rsidP="0033630E">
      <w:pPr>
        <w:pStyle w:val="a7"/>
        <w:pBdr>
          <w:bottom w:val="single" w:sz="12" w:space="1" w:color="auto"/>
        </w:pBdr>
        <w:tabs>
          <w:tab w:val="left" w:pos="709"/>
        </w:tabs>
        <w:ind w:left="0" w:right="0"/>
        <w:rPr>
          <w:rFonts w:eastAsiaTheme="minorHAnsi"/>
          <w:sz w:val="24"/>
          <w:szCs w:val="24"/>
        </w:rPr>
      </w:pPr>
      <w:r w:rsidRPr="00FE5A9D">
        <w:rPr>
          <w:rFonts w:eastAsiaTheme="min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33630E">
      <w:pPr>
        <w:pStyle w:val="a7"/>
        <w:pBdr>
          <w:bottom w:val="single" w:sz="12" w:space="1" w:color="auto"/>
        </w:pBdr>
        <w:tabs>
          <w:tab w:val="left" w:pos="709"/>
        </w:tabs>
        <w:ind w:left="0" w:right="0"/>
        <w:rPr>
          <w:rFonts w:eastAsiaTheme="minorHAnsi"/>
          <w:sz w:val="24"/>
          <w:szCs w:val="24"/>
        </w:rPr>
      </w:pPr>
    </w:p>
    <w:p w:rsidR="0033630E" w:rsidRPr="00FE5A9D" w:rsidRDefault="0033630E" w:rsidP="0033630E">
      <w:pPr>
        <w:pStyle w:val="a7"/>
        <w:tabs>
          <w:tab w:val="left" w:pos="709"/>
        </w:tabs>
        <w:ind w:left="0" w:right="0"/>
        <w:rPr>
          <w:rFonts w:eastAsiaTheme="minorHAnsi"/>
          <w:sz w:val="24"/>
          <w:szCs w:val="24"/>
        </w:rPr>
      </w:pPr>
    </w:p>
    <w:p w:rsidR="0033630E" w:rsidRPr="00FE5A9D" w:rsidRDefault="0033630E" w:rsidP="0033630E">
      <w:pPr>
        <w:pStyle w:val="a7"/>
        <w:ind w:left="0" w:right="0"/>
        <w:rPr>
          <w:sz w:val="24"/>
          <w:szCs w:val="24"/>
        </w:rPr>
      </w:pPr>
      <w:r w:rsidRPr="00FE5A9D">
        <w:rPr>
          <w:b/>
          <w:sz w:val="24"/>
          <w:szCs w:val="24"/>
        </w:rPr>
        <w:t>Часть 2. Дайте развернутый ответ на следующий вопрос</w:t>
      </w:r>
      <w:r w:rsidRPr="00FE5A9D">
        <w:rPr>
          <w:sz w:val="24"/>
          <w:szCs w:val="24"/>
        </w:rPr>
        <w:t>: Кто из героев, по вашему мнению, одержал победу в данном поединке?</w:t>
      </w:r>
    </w:p>
    <w:p w:rsidR="0033630E" w:rsidRPr="00FE5A9D" w:rsidRDefault="0033630E" w:rsidP="0033630E">
      <w:pPr>
        <w:pStyle w:val="a7"/>
        <w:ind w:left="0" w:right="0"/>
        <w:rPr>
          <w:sz w:val="24"/>
          <w:szCs w:val="24"/>
        </w:rPr>
      </w:pPr>
      <w:r w:rsidRPr="00FE5A9D">
        <w:rPr>
          <w:sz w:val="24"/>
          <w:szCs w:val="24"/>
        </w:rPr>
        <w:t>Оформите свои размышления  в виде связного текста (не менее 100 слов). Не забывайте при этом подкреплять свои суждения примерами из текста, использовать литературоведческие термины, а также грамотно и логично излагать свои мысли.</w:t>
      </w:r>
    </w:p>
    <w:p w:rsidR="0033630E" w:rsidRPr="00FE5A9D" w:rsidRDefault="0033630E" w:rsidP="0033630E">
      <w:pPr>
        <w:pStyle w:val="a7"/>
        <w:ind w:left="0" w:right="0"/>
        <w:rPr>
          <w:sz w:val="24"/>
          <w:szCs w:val="24"/>
        </w:rPr>
      </w:pPr>
    </w:p>
    <w:p w:rsidR="0033630E" w:rsidRPr="00FE5A9D" w:rsidRDefault="0033630E" w:rsidP="0033630E">
      <w:pPr>
        <w:pStyle w:val="a7"/>
        <w:tabs>
          <w:tab w:val="left" w:pos="709"/>
        </w:tabs>
        <w:ind w:left="0" w:right="0"/>
        <w:rPr>
          <w:rFonts w:eastAsiaTheme="minorHAnsi"/>
          <w:sz w:val="24"/>
          <w:szCs w:val="24"/>
        </w:rPr>
      </w:pPr>
    </w:p>
    <w:p w:rsidR="0033630E" w:rsidRPr="00FE5A9D" w:rsidRDefault="0033630E" w:rsidP="0033630E">
      <w:pPr>
        <w:jc w:val="center"/>
        <w:rPr>
          <w:rFonts w:eastAsiaTheme="minorHAnsi"/>
          <w:b/>
          <w:sz w:val="24"/>
          <w:szCs w:val="24"/>
        </w:rPr>
      </w:pPr>
      <w:r w:rsidRPr="00FE5A9D">
        <w:rPr>
          <w:rFonts w:eastAsiaTheme="minorHAnsi"/>
          <w:b/>
          <w:sz w:val="24"/>
          <w:szCs w:val="24"/>
        </w:rPr>
        <w:t>Вариант 2</w:t>
      </w:r>
    </w:p>
    <w:p w:rsidR="0033630E" w:rsidRPr="00FE5A9D" w:rsidRDefault="0033630E" w:rsidP="0033630E">
      <w:pPr>
        <w:ind w:firstLine="709"/>
        <w:jc w:val="both"/>
        <w:rPr>
          <w:rFonts w:eastAsiaTheme="minorHAnsi"/>
          <w:sz w:val="24"/>
          <w:szCs w:val="24"/>
        </w:rPr>
      </w:pPr>
      <w:r w:rsidRPr="00FE5A9D">
        <w:rPr>
          <w:rFonts w:eastAsiaTheme="minorHAnsi"/>
          <w:sz w:val="24"/>
          <w:szCs w:val="24"/>
        </w:rPr>
        <w:lastRenderedPageBreak/>
        <w:t xml:space="preserve">Дорогой друг, тебе предстоит проанализировать эпизод из романа А.С. Тургенева «Отцы и дети». </w:t>
      </w:r>
    </w:p>
    <w:p w:rsidR="0033630E" w:rsidRPr="00FE5A9D" w:rsidRDefault="0033630E" w:rsidP="0033630E">
      <w:pPr>
        <w:ind w:firstLine="709"/>
        <w:jc w:val="both"/>
        <w:rPr>
          <w:rFonts w:eastAsiaTheme="minorHAnsi"/>
          <w:sz w:val="24"/>
          <w:szCs w:val="24"/>
        </w:rPr>
      </w:pPr>
      <w:r w:rsidRPr="00FE5A9D">
        <w:rPr>
          <w:rFonts w:eastAsiaTheme="minorHAnsi"/>
          <w:sz w:val="24"/>
          <w:szCs w:val="24"/>
        </w:rPr>
        <w:t>Предлагаемая работа состоит из двух частей: первая часть содержит 5 вопросов, на которые нужно дать ответы ограниченного объёма (3-5 предложений), а вторая часть предполагает написание связного текста (не менее 100 слов).</w:t>
      </w:r>
    </w:p>
    <w:p w:rsidR="0033630E" w:rsidRPr="00FE5A9D" w:rsidRDefault="0033630E" w:rsidP="0033630E">
      <w:pPr>
        <w:ind w:firstLine="709"/>
        <w:jc w:val="both"/>
        <w:rPr>
          <w:rFonts w:eastAsiaTheme="minorHAnsi"/>
          <w:sz w:val="24"/>
          <w:szCs w:val="24"/>
        </w:rPr>
      </w:pPr>
      <w:r w:rsidRPr="00FE5A9D">
        <w:rPr>
          <w:rFonts w:eastAsiaTheme="minorHAnsi"/>
          <w:sz w:val="24"/>
          <w:szCs w:val="24"/>
        </w:rPr>
        <w:t xml:space="preserve">  Баллы, полученные Вами за выполненные задания, суммируются. Постарайтесь выполнить как можно больше заданий и набрать наибольшее количество баллов. </w:t>
      </w:r>
    </w:p>
    <w:p w:rsidR="0033630E" w:rsidRPr="00FE5A9D" w:rsidRDefault="0033630E" w:rsidP="0033630E">
      <w:pPr>
        <w:ind w:firstLine="709"/>
        <w:jc w:val="both"/>
        <w:rPr>
          <w:rFonts w:eastAsiaTheme="minorHAnsi"/>
          <w:sz w:val="24"/>
          <w:szCs w:val="24"/>
        </w:rPr>
      </w:pPr>
      <w:r w:rsidRPr="00FE5A9D">
        <w:rPr>
          <w:rFonts w:eastAsiaTheme="minorHAnsi"/>
          <w:sz w:val="24"/>
          <w:szCs w:val="24"/>
        </w:rPr>
        <w:t>На выполнение работы отводится 90 минут.</w:t>
      </w:r>
    </w:p>
    <w:p w:rsidR="0033630E" w:rsidRPr="00FE5A9D" w:rsidRDefault="0033630E" w:rsidP="0033630E">
      <w:pPr>
        <w:ind w:firstLine="709"/>
        <w:jc w:val="both"/>
        <w:rPr>
          <w:rFonts w:eastAsiaTheme="minorHAnsi"/>
          <w:sz w:val="24"/>
          <w:szCs w:val="24"/>
        </w:rPr>
      </w:pPr>
    </w:p>
    <w:p w:rsidR="0033630E" w:rsidRPr="00FE5A9D" w:rsidRDefault="0033630E" w:rsidP="0033630E">
      <w:pPr>
        <w:tabs>
          <w:tab w:val="left" w:pos="709"/>
        </w:tabs>
        <w:ind w:firstLine="851"/>
        <w:jc w:val="center"/>
        <w:rPr>
          <w:rFonts w:eastAsiaTheme="minorHAnsi"/>
          <w:b/>
          <w:sz w:val="24"/>
          <w:szCs w:val="24"/>
        </w:rPr>
      </w:pPr>
      <w:r w:rsidRPr="00FE5A9D">
        <w:rPr>
          <w:rFonts w:eastAsiaTheme="minorHAnsi"/>
          <w:b/>
          <w:sz w:val="24"/>
          <w:szCs w:val="24"/>
        </w:rPr>
        <w:t>Прочитайте фрагмент текста и выполните задания</w:t>
      </w:r>
    </w:p>
    <w:p w:rsidR="0033630E" w:rsidRPr="00FE5A9D" w:rsidRDefault="0033630E" w:rsidP="0033630E">
      <w:pPr>
        <w:ind w:firstLine="708"/>
        <w:jc w:val="both"/>
        <w:rPr>
          <w:sz w:val="24"/>
          <w:szCs w:val="24"/>
        </w:rPr>
      </w:pPr>
      <w:r w:rsidRPr="00FE5A9D">
        <w:rPr>
          <w:sz w:val="24"/>
          <w:szCs w:val="24"/>
        </w:rPr>
        <w:t>Базаров помолчал.</w:t>
      </w:r>
    </w:p>
    <w:p w:rsidR="0033630E" w:rsidRPr="00FE5A9D" w:rsidRDefault="0033630E" w:rsidP="0033630E">
      <w:pPr>
        <w:jc w:val="both"/>
        <w:rPr>
          <w:sz w:val="24"/>
          <w:szCs w:val="24"/>
        </w:rPr>
      </w:pPr>
      <w:r w:rsidRPr="00FE5A9D">
        <w:rPr>
          <w:sz w:val="24"/>
          <w:szCs w:val="24"/>
        </w:rPr>
        <w:t xml:space="preserve"> – Когда я встречу человека, который не спасовал бы передо мною, – проговорил он с расстановкой, – тогда я изменю своё мнение о самом себе. Ненавидеть! Да вот, например, ты сегодня сказал, проходя мимо избы нашего старосты Филиппа, – она такая славная, белая, – вот, сказал ты, Россия тогда достигнет совершенства, когда у последнего мужика будет такое же помещение, и всякий из нас должен этому способствовать... А я и возненавидел этого последнего мужика, Филиппа или Сидора, для которого я должен из кожи лезть и который мне даже спасибо не скажет... да и на что мне его спасибо? Ну, будет он жить в белой избе, а из меня лопух расти будет; ну, а дальше?</w:t>
      </w:r>
    </w:p>
    <w:p w:rsidR="0033630E" w:rsidRPr="00FE5A9D" w:rsidRDefault="0033630E" w:rsidP="0033630E">
      <w:pPr>
        <w:jc w:val="both"/>
        <w:rPr>
          <w:sz w:val="24"/>
          <w:szCs w:val="24"/>
        </w:rPr>
      </w:pPr>
      <w:r w:rsidRPr="00FE5A9D">
        <w:rPr>
          <w:sz w:val="24"/>
          <w:szCs w:val="24"/>
        </w:rPr>
        <w:t xml:space="preserve"> – Полно, Евгений... послушать тебя сегодня, поневоле согласишься с теми, которые упрекают нас в отсутствии принципов.</w:t>
      </w:r>
    </w:p>
    <w:p w:rsidR="0033630E" w:rsidRPr="00FE5A9D" w:rsidRDefault="0033630E" w:rsidP="0033630E">
      <w:pPr>
        <w:jc w:val="both"/>
        <w:rPr>
          <w:sz w:val="24"/>
          <w:szCs w:val="24"/>
        </w:rPr>
      </w:pPr>
      <w:r w:rsidRPr="00FE5A9D">
        <w:rPr>
          <w:sz w:val="24"/>
          <w:szCs w:val="24"/>
        </w:rPr>
        <w:t xml:space="preserve"> – Ты говоришь, как твой дядя. Принципов вообще нет – ты об этом не догадался до сих пор! – а есть ощущения. Всё от них зависит.</w:t>
      </w:r>
    </w:p>
    <w:p w:rsidR="0033630E" w:rsidRPr="00FE5A9D" w:rsidRDefault="0033630E" w:rsidP="0033630E">
      <w:pPr>
        <w:jc w:val="both"/>
        <w:rPr>
          <w:sz w:val="24"/>
          <w:szCs w:val="24"/>
        </w:rPr>
      </w:pPr>
      <w:r w:rsidRPr="00FE5A9D">
        <w:rPr>
          <w:sz w:val="24"/>
          <w:szCs w:val="24"/>
        </w:rPr>
        <w:t xml:space="preserve"> – Как так?</w:t>
      </w:r>
    </w:p>
    <w:p w:rsidR="0033630E" w:rsidRPr="00FE5A9D" w:rsidRDefault="0033630E" w:rsidP="0033630E">
      <w:pPr>
        <w:jc w:val="both"/>
        <w:rPr>
          <w:sz w:val="24"/>
          <w:szCs w:val="24"/>
        </w:rPr>
      </w:pPr>
      <w:r w:rsidRPr="00FE5A9D">
        <w:rPr>
          <w:sz w:val="24"/>
          <w:szCs w:val="24"/>
        </w:rPr>
        <w:t xml:space="preserve"> – Да так же. Например, я: я придерживаюсь отрицательного направления – в силу ощущения. Мне приятно отрицать, мой мозг так устроен – и баста! Отчего мне нравится химия? Отчего ты любишь яблоки? – тоже в силу ощущения. Это всё едино. Глубже этого люди никогда не проникнут. Не всякий тебе это скажет, да и я в другой раз тебе этого не скажу.</w:t>
      </w:r>
    </w:p>
    <w:p w:rsidR="0033630E" w:rsidRPr="00FE5A9D" w:rsidRDefault="0033630E" w:rsidP="0033630E">
      <w:pPr>
        <w:jc w:val="both"/>
        <w:rPr>
          <w:sz w:val="24"/>
          <w:szCs w:val="24"/>
        </w:rPr>
      </w:pPr>
      <w:r w:rsidRPr="00FE5A9D">
        <w:rPr>
          <w:sz w:val="24"/>
          <w:szCs w:val="24"/>
        </w:rPr>
        <w:t xml:space="preserve"> – Что ж? и честность – ощущение?</w:t>
      </w:r>
    </w:p>
    <w:p w:rsidR="0033630E" w:rsidRPr="00FE5A9D" w:rsidRDefault="0033630E" w:rsidP="0033630E">
      <w:pPr>
        <w:jc w:val="both"/>
        <w:rPr>
          <w:sz w:val="24"/>
          <w:szCs w:val="24"/>
        </w:rPr>
      </w:pPr>
      <w:r w:rsidRPr="00FE5A9D">
        <w:rPr>
          <w:sz w:val="24"/>
          <w:szCs w:val="24"/>
        </w:rPr>
        <w:t xml:space="preserve"> – Ещё бы!</w:t>
      </w:r>
    </w:p>
    <w:p w:rsidR="0033630E" w:rsidRPr="00FE5A9D" w:rsidRDefault="0033630E" w:rsidP="0033630E">
      <w:pPr>
        <w:jc w:val="both"/>
        <w:rPr>
          <w:sz w:val="24"/>
          <w:szCs w:val="24"/>
        </w:rPr>
      </w:pPr>
      <w:r w:rsidRPr="00FE5A9D">
        <w:rPr>
          <w:sz w:val="24"/>
          <w:szCs w:val="24"/>
        </w:rPr>
        <w:t xml:space="preserve"> – Евгений! – начал печальным голосом Аркадий.</w:t>
      </w:r>
    </w:p>
    <w:p w:rsidR="0033630E" w:rsidRPr="00FE5A9D" w:rsidRDefault="0033630E" w:rsidP="0033630E">
      <w:pPr>
        <w:jc w:val="both"/>
        <w:rPr>
          <w:sz w:val="24"/>
          <w:szCs w:val="24"/>
        </w:rPr>
      </w:pPr>
      <w:r w:rsidRPr="00FE5A9D">
        <w:rPr>
          <w:sz w:val="24"/>
          <w:szCs w:val="24"/>
        </w:rPr>
        <w:lastRenderedPageBreak/>
        <w:t xml:space="preserve"> – А? что? не по вкусу? – перебил Базаров. – Нет, брат! Решился всё косить – валяй и себя по ногам!.. Однако мы довольно философствовали. «Природа навевает молчание сна», – сказал Пушкин.</w:t>
      </w:r>
    </w:p>
    <w:p w:rsidR="0033630E" w:rsidRPr="00FE5A9D" w:rsidRDefault="0033630E" w:rsidP="0033630E">
      <w:pPr>
        <w:jc w:val="both"/>
        <w:rPr>
          <w:sz w:val="24"/>
          <w:szCs w:val="24"/>
        </w:rPr>
      </w:pPr>
      <w:r w:rsidRPr="00FE5A9D">
        <w:rPr>
          <w:sz w:val="24"/>
          <w:szCs w:val="24"/>
        </w:rPr>
        <w:t xml:space="preserve"> – Никогда он ничего подобного не сказал, – промолвил Аркадий.</w:t>
      </w:r>
    </w:p>
    <w:p w:rsidR="0033630E" w:rsidRPr="00FE5A9D" w:rsidRDefault="0033630E" w:rsidP="0033630E">
      <w:pPr>
        <w:jc w:val="both"/>
        <w:rPr>
          <w:sz w:val="24"/>
          <w:szCs w:val="24"/>
        </w:rPr>
      </w:pPr>
      <w:r w:rsidRPr="00FE5A9D">
        <w:rPr>
          <w:sz w:val="24"/>
          <w:szCs w:val="24"/>
        </w:rPr>
        <w:t xml:space="preserve"> – Ну, не сказал, так мог и должен был сказать, в качестве поэта. Кстати, он, должно быть, в военной службе служил.</w:t>
      </w:r>
    </w:p>
    <w:p w:rsidR="0033630E" w:rsidRPr="00FE5A9D" w:rsidRDefault="0033630E" w:rsidP="0033630E">
      <w:pPr>
        <w:jc w:val="both"/>
        <w:rPr>
          <w:sz w:val="24"/>
          <w:szCs w:val="24"/>
        </w:rPr>
      </w:pPr>
      <w:r w:rsidRPr="00FE5A9D">
        <w:rPr>
          <w:sz w:val="24"/>
          <w:szCs w:val="24"/>
        </w:rPr>
        <w:t xml:space="preserve"> – Пушкин никогда не был военным!</w:t>
      </w:r>
    </w:p>
    <w:p w:rsidR="0033630E" w:rsidRPr="00FE5A9D" w:rsidRDefault="0033630E" w:rsidP="0033630E">
      <w:pPr>
        <w:jc w:val="both"/>
        <w:rPr>
          <w:sz w:val="24"/>
          <w:szCs w:val="24"/>
        </w:rPr>
      </w:pPr>
      <w:r w:rsidRPr="00FE5A9D">
        <w:rPr>
          <w:sz w:val="24"/>
          <w:szCs w:val="24"/>
        </w:rPr>
        <w:t xml:space="preserve"> – Помилуй, у него на каждой странице: на бой, на бой! за честь России!</w:t>
      </w:r>
    </w:p>
    <w:p w:rsidR="0033630E" w:rsidRPr="00FE5A9D" w:rsidRDefault="0033630E" w:rsidP="0033630E">
      <w:pPr>
        <w:jc w:val="both"/>
        <w:rPr>
          <w:sz w:val="24"/>
          <w:szCs w:val="24"/>
        </w:rPr>
      </w:pPr>
      <w:r w:rsidRPr="00FE5A9D">
        <w:rPr>
          <w:sz w:val="24"/>
          <w:szCs w:val="24"/>
        </w:rPr>
        <w:t xml:space="preserve"> – Что ты это за небылицы выдумываешь! Ведь это клевета наконец.</w:t>
      </w:r>
    </w:p>
    <w:p w:rsidR="0033630E" w:rsidRPr="00FE5A9D" w:rsidRDefault="0033630E" w:rsidP="0033630E">
      <w:pPr>
        <w:jc w:val="both"/>
        <w:rPr>
          <w:sz w:val="24"/>
          <w:szCs w:val="24"/>
        </w:rPr>
      </w:pPr>
      <w:r w:rsidRPr="00FE5A9D">
        <w:rPr>
          <w:sz w:val="24"/>
          <w:szCs w:val="24"/>
        </w:rPr>
        <w:t xml:space="preserve"> – Клевета? Эка важность! Вот вздумал каким словом испугать! Какую клевету ни взведи на человека, он, в сущности, заслуживает в двадцать раз хуже того.</w:t>
      </w:r>
    </w:p>
    <w:p w:rsidR="0033630E" w:rsidRPr="00FE5A9D" w:rsidRDefault="0033630E" w:rsidP="0033630E">
      <w:pPr>
        <w:jc w:val="both"/>
        <w:rPr>
          <w:sz w:val="24"/>
          <w:szCs w:val="24"/>
        </w:rPr>
      </w:pPr>
      <w:r w:rsidRPr="00FE5A9D">
        <w:rPr>
          <w:sz w:val="24"/>
          <w:szCs w:val="24"/>
        </w:rPr>
        <w:t xml:space="preserve"> – Давай лучше спать! – с досадой проговорил Аркадий.</w:t>
      </w:r>
    </w:p>
    <w:p w:rsidR="0033630E" w:rsidRPr="00FE5A9D" w:rsidRDefault="0033630E" w:rsidP="0033630E">
      <w:pPr>
        <w:jc w:val="both"/>
        <w:rPr>
          <w:sz w:val="24"/>
          <w:szCs w:val="24"/>
        </w:rPr>
      </w:pPr>
      <w:r w:rsidRPr="00FE5A9D">
        <w:rPr>
          <w:sz w:val="24"/>
          <w:szCs w:val="24"/>
        </w:rPr>
        <w:t xml:space="preserve"> – С величайшим удовольствием, – ответил Базаров.</w:t>
      </w:r>
    </w:p>
    <w:p w:rsidR="0033630E" w:rsidRPr="00FE5A9D" w:rsidRDefault="0033630E" w:rsidP="0033630E">
      <w:pPr>
        <w:jc w:val="both"/>
        <w:rPr>
          <w:sz w:val="24"/>
          <w:szCs w:val="24"/>
        </w:rPr>
      </w:pPr>
      <w:r w:rsidRPr="00FE5A9D">
        <w:rPr>
          <w:sz w:val="24"/>
          <w:szCs w:val="24"/>
        </w:rPr>
        <w:t>Но ни тому, ни другому не спалось. Какое-то почти враждебное чувство охватывало сердца обоих молодых людей. Минут пять спустя они открыли глаза и переглянулись молча.</w:t>
      </w:r>
    </w:p>
    <w:p w:rsidR="0033630E" w:rsidRPr="00FE5A9D" w:rsidRDefault="0033630E" w:rsidP="0033630E">
      <w:pPr>
        <w:jc w:val="both"/>
        <w:rPr>
          <w:sz w:val="24"/>
          <w:szCs w:val="24"/>
        </w:rPr>
      </w:pPr>
      <w:r w:rsidRPr="00FE5A9D">
        <w:rPr>
          <w:sz w:val="24"/>
          <w:szCs w:val="24"/>
        </w:rPr>
        <w:t xml:space="preserve"> – Посмотри, – сказал вдруг Аркадий, – сухой кленовый лист оторвался и падает на землю; его движения совершенно сходны с полётом бабочки. Не странно ли? Самое печальное и мёртвое – сходно с самым весёлым и живым.</w:t>
      </w:r>
    </w:p>
    <w:p w:rsidR="0033630E" w:rsidRPr="00FE5A9D" w:rsidRDefault="0033630E" w:rsidP="0033630E">
      <w:pPr>
        <w:jc w:val="both"/>
        <w:rPr>
          <w:sz w:val="24"/>
          <w:szCs w:val="24"/>
        </w:rPr>
      </w:pPr>
      <w:r w:rsidRPr="00FE5A9D">
        <w:rPr>
          <w:sz w:val="24"/>
          <w:szCs w:val="24"/>
        </w:rPr>
        <w:t xml:space="preserve"> – О друг мой, Аркадий Николаич! – воскликнул Базаров, – об одном прошу тебя: не говори красиво.</w:t>
      </w:r>
    </w:p>
    <w:p w:rsidR="0033630E" w:rsidRPr="00FE5A9D" w:rsidRDefault="0033630E" w:rsidP="0033630E">
      <w:pPr>
        <w:jc w:val="both"/>
        <w:rPr>
          <w:sz w:val="24"/>
          <w:szCs w:val="24"/>
        </w:rPr>
      </w:pPr>
      <w:r w:rsidRPr="00FE5A9D">
        <w:rPr>
          <w:sz w:val="24"/>
          <w:szCs w:val="24"/>
        </w:rPr>
        <w:t xml:space="preserve"> – Я говорю, как умею... Да и наконец это деспотизм. Мне пришла мысль в голову; отчего её не высказать?</w:t>
      </w:r>
    </w:p>
    <w:p w:rsidR="0033630E" w:rsidRPr="00FE5A9D" w:rsidRDefault="0033630E" w:rsidP="0033630E">
      <w:pPr>
        <w:jc w:val="both"/>
        <w:rPr>
          <w:sz w:val="24"/>
          <w:szCs w:val="24"/>
        </w:rPr>
      </w:pPr>
      <w:r w:rsidRPr="00FE5A9D">
        <w:rPr>
          <w:sz w:val="24"/>
          <w:szCs w:val="24"/>
        </w:rPr>
        <w:t xml:space="preserve"> – Так; но почему же и мне не высказать своей мысли? Я нахожу, что говорить красиво неприлично.</w:t>
      </w:r>
    </w:p>
    <w:p w:rsidR="0033630E" w:rsidRPr="00FE5A9D" w:rsidRDefault="0033630E" w:rsidP="0033630E">
      <w:pPr>
        <w:jc w:val="both"/>
        <w:rPr>
          <w:sz w:val="24"/>
          <w:szCs w:val="24"/>
        </w:rPr>
      </w:pPr>
      <w:r w:rsidRPr="00FE5A9D">
        <w:rPr>
          <w:sz w:val="24"/>
          <w:szCs w:val="24"/>
        </w:rPr>
        <w:t xml:space="preserve"> – Что же прилично? Ругаться?</w:t>
      </w:r>
    </w:p>
    <w:p w:rsidR="0033630E" w:rsidRPr="00FE5A9D" w:rsidRDefault="0033630E" w:rsidP="0033630E">
      <w:pPr>
        <w:jc w:val="both"/>
        <w:rPr>
          <w:sz w:val="24"/>
          <w:szCs w:val="24"/>
        </w:rPr>
      </w:pPr>
      <w:r w:rsidRPr="00FE5A9D">
        <w:rPr>
          <w:sz w:val="24"/>
          <w:szCs w:val="24"/>
        </w:rPr>
        <w:t xml:space="preserve"> – Э-э! да ты, я вижу, точно намерен пойти по стопам дядюшки. Как бы этот идиот порадовался, если б услышал тебя!</w:t>
      </w:r>
    </w:p>
    <w:p w:rsidR="0033630E" w:rsidRPr="00FE5A9D" w:rsidRDefault="0033630E" w:rsidP="0033630E">
      <w:pPr>
        <w:jc w:val="both"/>
        <w:rPr>
          <w:sz w:val="24"/>
          <w:szCs w:val="24"/>
        </w:rPr>
      </w:pPr>
      <w:r w:rsidRPr="00FE5A9D">
        <w:rPr>
          <w:sz w:val="24"/>
          <w:szCs w:val="24"/>
        </w:rPr>
        <w:t xml:space="preserve"> – Как ты назвал Павла Петровича?</w:t>
      </w:r>
    </w:p>
    <w:p w:rsidR="0033630E" w:rsidRPr="00FE5A9D" w:rsidRDefault="0033630E" w:rsidP="0033630E">
      <w:pPr>
        <w:jc w:val="both"/>
        <w:rPr>
          <w:sz w:val="24"/>
          <w:szCs w:val="24"/>
        </w:rPr>
      </w:pPr>
      <w:r w:rsidRPr="00FE5A9D">
        <w:rPr>
          <w:sz w:val="24"/>
          <w:szCs w:val="24"/>
        </w:rPr>
        <w:t xml:space="preserve"> – Я его назвал, как следует, – идиотом.</w:t>
      </w:r>
    </w:p>
    <w:p w:rsidR="0033630E" w:rsidRPr="00FE5A9D" w:rsidRDefault="0033630E" w:rsidP="0033630E">
      <w:pPr>
        <w:jc w:val="both"/>
        <w:rPr>
          <w:sz w:val="24"/>
          <w:szCs w:val="24"/>
        </w:rPr>
      </w:pPr>
      <w:r w:rsidRPr="00FE5A9D">
        <w:rPr>
          <w:sz w:val="24"/>
          <w:szCs w:val="24"/>
        </w:rPr>
        <w:t xml:space="preserve"> – Это, однако, нестерпимо! – воскликнул Аркадий.</w:t>
      </w:r>
    </w:p>
    <w:p w:rsidR="0033630E" w:rsidRPr="00FE5A9D" w:rsidRDefault="0033630E" w:rsidP="0033630E">
      <w:pPr>
        <w:jc w:val="both"/>
        <w:rPr>
          <w:sz w:val="24"/>
          <w:szCs w:val="24"/>
        </w:rPr>
      </w:pPr>
      <w:r w:rsidRPr="00FE5A9D">
        <w:rPr>
          <w:sz w:val="24"/>
          <w:szCs w:val="24"/>
        </w:rPr>
        <w:t xml:space="preserve"> – Ага! родственное чувство заговорило, – спокойно промолвил Базаров. – Я заметил: оно очень упорно держится в людях. От всего </w:t>
      </w:r>
      <w:r w:rsidRPr="00FE5A9D">
        <w:rPr>
          <w:sz w:val="24"/>
          <w:szCs w:val="24"/>
        </w:rPr>
        <w:lastRenderedPageBreak/>
        <w:t>готов отказаться человек, со всяким предрассудком расстанется; но сознаться, что, например, брат, который чужие платки крадёт, вор, – это свыше его сил. Да и в самом деле: мой брат, мой – и не гений... возможно ли это?</w:t>
      </w:r>
    </w:p>
    <w:p w:rsidR="0033630E" w:rsidRPr="00FE5A9D" w:rsidRDefault="0033630E" w:rsidP="0033630E">
      <w:pPr>
        <w:jc w:val="both"/>
        <w:rPr>
          <w:sz w:val="24"/>
          <w:szCs w:val="24"/>
        </w:rPr>
      </w:pPr>
      <w:r w:rsidRPr="00FE5A9D">
        <w:rPr>
          <w:sz w:val="24"/>
          <w:szCs w:val="24"/>
        </w:rPr>
        <w:t xml:space="preserve"> – Во мне простое чувство справедливости заговорило, а вовсе не родственное, – возразил запальчиво Аркадий. – Но так как ты этого чувства не понимаешь, у тебя нет этого ощущения, то ты и не можешь судить о нём.</w:t>
      </w:r>
    </w:p>
    <w:p w:rsidR="0033630E" w:rsidRPr="00FE5A9D" w:rsidRDefault="0033630E" w:rsidP="0033630E">
      <w:pPr>
        <w:jc w:val="both"/>
        <w:rPr>
          <w:sz w:val="24"/>
          <w:szCs w:val="24"/>
        </w:rPr>
      </w:pPr>
      <w:r w:rsidRPr="00FE5A9D">
        <w:rPr>
          <w:sz w:val="24"/>
          <w:szCs w:val="24"/>
        </w:rPr>
        <w:t xml:space="preserve"> – Другими словами: Аркадий Кирсанов слишком возвышен для моего понимания, – преклоняюсь и умолкаю.</w:t>
      </w:r>
    </w:p>
    <w:p w:rsidR="0033630E" w:rsidRPr="00FE5A9D" w:rsidRDefault="0033630E" w:rsidP="0033630E">
      <w:pPr>
        <w:jc w:val="both"/>
        <w:rPr>
          <w:sz w:val="24"/>
          <w:szCs w:val="24"/>
        </w:rPr>
      </w:pPr>
      <w:r w:rsidRPr="00FE5A9D">
        <w:rPr>
          <w:sz w:val="24"/>
          <w:szCs w:val="24"/>
        </w:rPr>
        <w:t xml:space="preserve"> – Полно, пожалуйста, Евгений; мы наконец поссоримся.</w:t>
      </w:r>
    </w:p>
    <w:p w:rsidR="0033630E" w:rsidRPr="00FE5A9D" w:rsidRDefault="0033630E" w:rsidP="0033630E">
      <w:pPr>
        <w:jc w:val="both"/>
        <w:rPr>
          <w:sz w:val="24"/>
          <w:szCs w:val="24"/>
        </w:rPr>
      </w:pPr>
      <w:r w:rsidRPr="00FE5A9D">
        <w:rPr>
          <w:sz w:val="24"/>
          <w:szCs w:val="24"/>
        </w:rPr>
        <w:t xml:space="preserve"> – Ах, Аркадий! сделай одолжение, поссоримся раз хорошенько – до положения риз, до истребления.</w:t>
      </w:r>
    </w:p>
    <w:p w:rsidR="0033630E" w:rsidRPr="00FE5A9D" w:rsidRDefault="0033630E" w:rsidP="0033630E">
      <w:pPr>
        <w:jc w:val="both"/>
        <w:rPr>
          <w:sz w:val="24"/>
          <w:szCs w:val="24"/>
        </w:rPr>
      </w:pPr>
      <w:r w:rsidRPr="00FE5A9D">
        <w:rPr>
          <w:sz w:val="24"/>
          <w:szCs w:val="24"/>
        </w:rPr>
        <w:t xml:space="preserve"> – Но ведь этак, пожалуй, мы кончим тем...</w:t>
      </w:r>
    </w:p>
    <w:p w:rsidR="0033630E" w:rsidRPr="00FE5A9D" w:rsidRDefault="0033630E" w:rsidP="0033630E">
      <w:pPr>
        <w:jc w:val="both"/>
        <w:rPr>
          <w:sz w:val="24"/>
          <w:szCs w:val="24"/>
        </w:rPr>
      </w:pPr>
      <w:r w:rsidRPr="00FE5A9D">
        <w:rPr>
          <w:sz w:val="24"/>
          <w:szCs w:val="24"/>
        </w:rPr>
        <w:t xml:space="preserve"> – Что подерёмся? – подхватил Базаров. – Что ж? Здесь, на сене, в такой идиллической обстановке, вдали от света и людских взоров – ничего. Но ты со мной не сладишь. Я тебя сейчас схвачу за горло...</w:t>
      </w:r>
    </w:p>
    <w:p w:rsidR="0033630E" w:rsidRPr="00FE5A9D" w:rsidRDefault="0033630E" w:rsidP="0033630E">
      <w:pPr>
        <w:jc w:val="both"/>
        <w:rPr>
          <w:sz w:val="24"/>
          <w:szCs w:val="24"/>
        </w:rPr>
      </w:pPr>
      <w:r w:rsidRPr="00FE5A9D">
        <w:rPr>
          <w:sz w:val="24"/>
          <w:szCs w:val="24"/>
        </w:rPr>
        <w:t>Базаров растопырил свои длинные и жёсткие пальцы... Аркадий повернулся и приготовился, как бы шутя, сопротивляться... Но лицо его друга показалось ему таким зловещим, такая нешуточная угроза почудилась ему в кривой усмешке его губ, в загоревшихся глазах, что он почувствовал невольную робость...</w:t>
      </w:r>
    </w:p>
    <w:p w:rsidR="0033630E" w:rsidRPr="00FE5A9D" w:rsidRDefault="0033630E" w:rsidP="0033630E">
      <w:pPr>
        <w:tabs>
          <w:tab w:val="left" w:pos="709"/>
        </w:tabs>
        <w:ind w:firstLine="851"/>
        <w:jc w:val="both"/>
        <w:rPr>
          <w:b/>
          <w:sz w:val="24"/>
          <w:szCs w:val="24"/>
        </w:rPr>
      </w:pPr>
    </w:p>
    <w:p w:rsidR="0033630E" w:rsidRPr="00FE5A9D" w:rsidRDefault="0033630E" w:rsidP="0033630E">
      <w:pPr>
        <w:tabs>
          <w:tab w:val="left" w:pos="709"/>
        </w:tabs>
        <w:ind w:firstLine="851"/>
        <w:jc w:val="both"/>
        <w:rPr>
          <w:b/>
          <w:sz w:val="24"/>
          <w:szCs w:val="24"/>
        </w:rPr>
      </w:pPr>
      <w:r w:rsidRPr="00FE5A9D">
        <w:rPr>
          <w:b/>
          <w:sz w:val="24"/>
          <w:szCs w:val="24"/>
        </w:rPr>
        <w:t>Часть 1.</w:t>
      </w:r>
    </w:p>
    <w:p w:rsidR="0033630E" w:rsidRPr="00FE5A9D" w:rsidRDefault="0033630E" w:rsidP="0033630E">
      <w:pPr>
        <w:tabs>
          <w:tab w:val="left" w:pos="709"/>
        </w:tabs>
        <w:ind w:firstLine="851"/>
        <w:jc w:val="both"/>
        <w:rPr>
          <w:b/>
          <w:sz w:val="24"/>
          <w:szCs w:val="24"/>
        </w:rPr>
      </w:pPr>
      <w:r w:rsidRPr="00FE5A9D">
        <w:rPr>
          <w:b/>
          <w:sz w:val="24"/>
          <w:szCs w:val="24"/>
        </w:rPr>
        <w:t xml:space="preserve">Проанализируйте предложенный фрагмент, ответив на проблемные вопросы </w:t>
      </w:r>
      <w:proofErr w:type="gramStart"/>
      <w:r w:rsidRPr="00FE5A9D">
        <w:rPr>
          <w:b/>
          <w:sz w:val="24"/>
          <w:szCs w:val="24"/>
        </w:rPr>
        <w:t xml:space="preserve">( </w:t>
      </w:r>
      <w:proofErr w:type="gramEnd"/>
      <w:r w:rsidRPr="00FE5A9D">
        <w:rPr>
          <w:b/>
          <w:sz w:val="24"/>
          <w:szCs w:val="24"/>
        </w:rPr>
        <w:t>рекомендуемый объём ответа –  3-5 предложений)</w:t>
      </w:r>
    </w:p>
    <w:p w:rsidR="0033630E" w:rsidRPr="00FE5A9D" w:rsidRDefault="0033630E" w:rsidP="00F13A02">
      <w:pPr>
        <w:pStyle w:val="a7"/>
        <w:widowControl/>
        <w:numPr>
          <w:ilvl w:val="0"/>
          <w:numId w:val="18"/>
        </w:numPr>
        <w:autoSpaceDE/>
        <w:autoSpaceDN/>
        <w:ind w:left="0" w:right="0"/>
        <w:contextualSpacing/>
        <w:jc w:val="left"/>
        <w:rPr>
          <w:sz w:val="24"/>
          <w:szCs w:val="24"/>
          <w:lang w:eastAsia="ru-RU"/>
        </w:rPr>
      </w:pPr>
      <w:r w:rsidRPr="00FE5A9D">
        <w:rPr>
          <w:sz w:val="24"/>
          <w:szCs w:val="24"/>
          <w:lang w:eastAsia="ru-RU"/>
        </w:rPr>
        <w:t>Определите, какая из  основных разновидностей речи, различающихся по количеству участников акта общения, преобладает в данном фрагменте? Объясните, почему автор обращается к данной форме организации текста</w:t>
      </w:r>
    </w:p>
    <w:p w:rsidR="0033630E" w:rsidRPr="00FE5A9D" w:rsidRDefault="0033630E" w:rsidP="0033630E">
      <w:pPr>
        <w:pStyle w:val="a7"/>
        <w:tabs>
          <w:tab w:val="left" w:pos="709"/>
        </w:tabs>
        <w:ind w:left="0" w:right="0"/>
        <w:rPr>
          <w:rFonts w:eastAsiaTheme="minorHAnsi"/>
          <w:sz w:val="24"/>
          <w:szCs w:val="24"/>
        </w:rPr>
      </w:pPr>
      <w:r w:rsidRPr="00FE5A9D">
        <w:rPr>
          <w:rFonts w:eastAsiaTheme="min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33630E">
      <w:pPr>
        <w:tabs>
          <w:tab w:val="left" w:pos="709"/>
        </w:tabs>
        <w:jc w:val="both"/>
        <w:rPr>
          <w:rFonts w:eastAsiaTheme="minorHAnsi"/>
          <w:sz w:val="24"/>
          <w:szCs w:val="24"/>
        </w:rPr>
      </w:pPr>
      <w:r w:rsidRPr="00FE5A9D">
        <w:rPr>
          <w:rFonts w:eastAsiaTheme="minorHAnsi"/>
          <w:sz w:val="24"/>
          <w:szCs w:val="24"/>
        </w:rPr>
        <w:lastRenderedPageBreak/>
        <w:t>2.Сформулируйте основные направления спора в данном фрагменте, связаны ли они между собой?</w:t>
      </w:r>
    </w:p>
    <w:p w:rsidR="0033630E" w:rsidRPr="00FE5A9D" w:rsidRDefault="0033630E" w:rsidP="0033630E">
      <w:pPr>
        <w:pStyle w:val="a7"/>
        <w:tabs>
          <w:tab w:val="left" w:pos="709"/>
        </w:tabs>
        <w:ind w:left="0" w:right="0"/>
        <w:rPr>
          <w:rFonts w:eastAsiaTheme="minorHAnsi"/>
          <w:sz w:val="24"/>
          <w:szCs w:val="24"/>
        </w:rPr>
      </w:pPr>
      <w:r w:rsidRPr="00FE5A9D">
        <w:rPr>
          <w:rFonts w:eastAsiaTheme="minorHAnsi"/>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rsidR="0033630E" w:rsidRPr="00FE5A9D" w:rsidRDefault="0033630E" w:rsidP="0033630E">
      <w:pPr>
        <w:tabs>
          <w:tab w:val="left" w:pos="709"/>
        </w:tabs>
        <w:rPr>
          <w:rFonts w:eastAsiaTheme="minorHAnsi"/>
          <w:sz w:val="24"/>
          <w:szCs w:val="24"/>
        </w:rPr>
      </w:pPr>
      <w:r w:rsidRPr="00FE5A9D">
        <w:rPr>
          <w:rFonts w:eastAsiaTheme="minorHAnsi"/>
          <w:sz w:val="24"/>
          <w:szCs w:val="24"/>
        </w:rPr>
        <w:t>3.В чем выражается духовный кризис Базарова в данном фрагменте?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33630E">
      <w:pPr>
        <w:tabs>
          <w:tab w:val="left" w:pos="709"/>
        </w:tabs>
        <w:rPr>
          <w:rFonts w:eastAsiaTheme="minorHAnsi"/>
          <w:sz w:val="24"/>
          <w:szCs w:val="24"/>
        </w:rPr>
      </w:pPr>
      <w:r w:rsidRPr="00FE5A9D">
        <w:rPr>
          <w:rFonts w:eastAsiaTheme="minorHAnsi"/>
          <w:sz w:val="24"/>
          <w:szCs w:val="24"/>
        </w:rPr>
        <w:t>4.Почему Аркадий вступает в спор с Базаровым?</w:t>
      </w:r>
    </w:p>
    <w:p w:rsidR="0033630E" w:rsidRPr="00FE5A9D" w:rsidRDefault="0033630E" w:rsidP="0033630E">
      <w:pPr>
        <w:pStyle w:val="a7"/>
        <w:tabs>
          <w:tab w:val="left" w:pos="709"/>
        </w:tabs>
        <w:ind w:left="0" w:right="0"/>
        <w:rPr>
          <w:rFonts w:eastAsiaTheme="minorHAnsi"/>
          <w:sz w:val="24"/>
          <w:szCs w:val="24"/>
        </w:rPr>
      </w:pPr>
      <w:r w:rsidRPr="00FE5A9D">
        <w:rPr>
          <w:rFonts w:eastAsiaTheme="min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33630E">
      <w:pPr>
        <w:tabs>
          <w:tab w:val="left" w:pos="709"/>
        </w:tabs>
        <w:jc w:val="both"/>
        <w:rPr>
          <w:rFonts w:eastAsiaTheme="minorHAnsi"/>
          <w:sz w:val="24"/>
          <w:szCs w:val="24"/>
        </w:rPr>
      </w:pPr>
      <w:r w:rsidRPr="00FE5A9D">
        <w:rPr>
          <w:rFonts w:eastAsiaTheme="minorHAnsi"/>
          <w:sz w:val="24"/>
          <w:szCs w:val="24"/>
        </w:rPr>
        <w:t>5.С помощью каких приёмов автор показывает внутреннее состояние героев в данном фрагменте?</w:t>
      </w:r>
    </w:p>
    <w:p w:rsidR="0033630E" w:rsidRPr="00FE5A9D" w:rsidRDefault="0033630E" w:rsidP="0033630E">
      <w:pPr>
        <w:pStyle w:val="a7"/>
        <w:tabs>
          <w:tab w:val="left" w:pos="709"/>
        </w:tabs>
        <w:ind w:left="0" w:right="0"/>
        <w:rPr>
          <w:rFonts w:eastAsiaTheme="minorHAnsi"/>
          <w:sz w:val="24"/>
          <w:szCs w:val="24"/>
        </w:rPr>
      </w:pPr>
      <w:r w:rsidRPr="00FE5A9D">
        <w:rPr>
          <w:rFonts w:eastAsiaTheme="minorHAnsi"/>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33630E">
      <w:pPr>
        <w:pStyle w:val="a7"/>
        <w:tabs>
          <w:tab w:val="left" w:pos="709"/>
        </w:tabs>
        <w:ind w:left="0" w:right="0"/>
        <w:rPr>
          <w:rFonts w:eastAsiaTheme="minorHAnsi"/>
          <w:sz w:val="24"/>
          <w:szCs w:val="24"/>
        </w:rPr>
      </w:pPr>
    </w:p>
    <w:p w:rsidR="0033630E" w:rsidRPr="00FE5A9D" w:rsidRDefault="0033630E" w:rsidP="0033630E">
      <w:pPr>
        <w:jc w:val="both"/>
        <w:rPr>
          <w:sz w:val="24"/>
          <w:szCs w:val="24"/>
        </w:rPr>
      </w:pPr>
      <w:r w:rsidRPr="00FE5A9D">
        <w:rPr>
          <w:b/>
          <w:sz w:val="24"/>
          <w:szCs w:val="24"/>
        </w:rPr>
        <w:t>Часть 2. Дайте развернутый ответ на следующий вопрос</w:t>
      </w:r>
      <w:r w:rsidRPr="00FE5A9D">
        <w:rPr>
          <w:sz w:val="24"/>
          <w:szCs w:val="24"/>
        </w:rPr>
        <w:t>: Как высказывания  и поведение героев в данном фрагменте раскрывают сущность их характеров?</w:t>
      </w:r>
    </w:p>
    <w:p w:rsidR="0033630E" w:rsidRPr="00FE5A9D" w:rsidRDefault="0033630E" w:rsidP="0033630E">
      <w:pPr>
        <w:jc w:val="both"/>
        <w:rPr>
          <w:sz w:val="24"/>
          <w:szCs w:val="24"/>
        </w:rPr>
      </w:pPr>
      <w:r w:rsidRPr="00FE5A9D">
        <w:rPr>
          <w:sz w:val="24"/>
          <w:szCs w:val="24"/>
        </w:rPr>
        <w:lastRenderedPageBreak/>
        <w:t>Оформите свои размышления  в виде связного текста (не менее 100 слов). Не    забывайте при этом подкреплять свои суждения примерами из текста, использовать литературоведческие термины, а также грамотно и логично излагать свои мысли.</w:t>
      </w:r>
    </w:p>
    <w:p w:rsidR="0033630E" w:rsidRPr="00FE5A9D" w:rsidRDefault="0033630E" w:rsidP="0033630E">
      <w:pPr>
        <w:jc w:val="both"/>
        <w:rPr>
          <w:sz w:val="24"/>
          <w:szCs w:val="24"/>
        </w:rPr>
      </w:pPr>
    </w:p>
    <w:p w:rsidR="0033630E" w:rsidRPr="00FE5A9D" w:rsidRDefault="0033630E" w:rsidP="0033630E">
      <w:pPr>
        <w:contextualSpacing/>
        <w:jc w:val="both"/>
        <w:rPr>
          <w:b/>
          <w:bCs/>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tabs>
          <w:tab w:val="left" w:pos="284"/>
        </w:tabs>
        <w:ind w:firstLine="567"/>
        <w:jc w:val="both"/>
        <w:rPr>
          <w:sz w:val="24"/>
          <w:szCs w:val="24"/>
        </w:rPr>
      </w:pPr>
      <w:r w:rsidRPr="00FE5A9D">
        <w:rPr>
          <w:b/>
          <w:sz w:val="24"/>
          <w:szCs w:val="24"/>
        </w:rPr>
        <w:t xml:space="preserve">1.Назначение  работы </w:t>
      </w:r>
      <w:r w:rsidRPr="00FE5A9D">
        <w:rPr>
          <w:sz w:val="24"/>
          <w:szCs w:val="24"/>
        </w:rPr>
        <w:t>– Работа предназначена для проведения процедуры диагностики предметных результатов обучающихся по предмету «Литература» по теме «И.С. Тургенев. Роман «Отцы и дети».</w:t>
      </w:r>
    </w:p>
    <w:p w:rsidR="0033630E" w:rsidRPr="00FE5A9D" w:rsidRDefault="0033630E" w:rsidP="0033630E">
      <w:pPr>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w:t>
      </w:r>
      <w:r w:rsidRPr="00FE5A9D">
        <w:rPr>
          <w:bCs/>
          <w:sz w:val="24"/>
          <w:szCs w:val="24"/>
        </w:rPr>
        <w:lastRenderedPageBreak/>
        <w:t xml:space="preserve">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jc w:val="both"/>
        <w:rPr>
          <w:sz w:val="24"/>
          <w:szCs w:val="24"/>
        </w:rPr>
      </w:pPr>
      <w:r w:rsidRPr="00FE5A9D">
        <w:rPr>
          <w:b/>
          <w:sz w:val="24"/>
          <w:szCs w:val="24"/>
        </w:rPr>
        <w:t xml:space="preserve">3.Проверяемый элемент содержания в школьной программе – </w:t>
      </w:r>
      <w:r w:rsidRPr="00FE5A9D">
        <w:rPr>
          <w:i/>
          <w:sz w:val="24"/>
          <w:szCs w:val="24"/>
        </w:rPr>
        <w:t>знание</w:t>
      </w:r>
      <w:r w:rsidRPr="00FE5A9D">
        <w:rPr>
          <w:sz w:val="24"/>
          <w:szCs w:val="24"/>
        </w:rPr>
        <w:t xml:space="preserve"> содержания, понимание ключевых проблем и осознание историко-культурного и нравственно-ценностного взаимовлияния романа И. С Тургенева «Отцы и дети»</w:t>
      </w:r>
    </w:p>
    <w:p w:rsidR="0033630E" w:rsidRPr="00FE5A9D" w:rsidRDefault="0033630E" w:rsidP="0033630E">
      <w:pPr>
        <w:tabs>
          <w:tab w:val="left" w:pos="709"/>
        </w:tabs>
        <w:jc w:val="both"/>
        <w:rPr>
          <w:sz w:val="24"/>
          <w:szCs w:val="24"/>
        </w:rPr>
      </w:pPr>
      <w:r w:rsidRPr="00FE5A9D">
        <w:rPr>
          <w:b/>
          <w:sz w:val="24"/>
          <w:szCs w:val="24"/>
        </w:rPr>
        <w:t xml:space="preserve">4.Структура и содержание проверочной работы – </w:t>
      </w:r>
      <w:r w:rsidRPr="00FE5A9D">
        <w:rPr>
          <w:sz w:val="24"/>
          <w:szCs w:val="24"/>
        </w:rPr>
        <w:t xml:space="preserve">Работа состоит из двух частей. </w:t>
      </w:r>
    </w:p>
    <w:p w:rsidR="0033630E" w:rsidRPr="00FE5A9D" w:rsidRDefault="0033630E" w:rsidP="0033630E">
      <w:pPr>
        <w:tabs>
          <w:tab w:val="left" w:pos="709"/>
        </w:tabs>
        <w:jc w:val="both"/>
        <w:rPr>
          <w:sz w:val="24"/>
          <w:szCs w:val="24"/>
        </w:rPr>
      </w:pPr>
      <w:r w:rsidRPr="00FE5A9D">
        <w:rPr>
          <w:sz w:val="24"/>
          <w:szCs w:val="24"/>
        </w:rPr>
        <w:t>Часть 1 включает 5 вопросов, на которые необходимо дать ответ   ограниченного объема (рекомендуемый объём ответа – 3 - 5 предложений)</w:t>
      </w:r>
    </w:p>
    <w:p w:rsidR="0033630E" w:rsidRPr="00FE5A9D" w:rsidRDefault="0033630E" w:rsidP="0033630E">
      <w:pPr>
        <w:tabs>
          <w:tab w:val="left" w:pos="709"/>
        </w:tabs>
        <w:jc w:val="both"/>
        <w:rPr>
          <w:rFonts w:eastAsiaTheme="minorHAnsi"/>
          <w:b/>
          <w:sz w:val="24"/>
          <w:szCs w:val="24"/>
        </w:rPr>
      </w:pPr>
      <w:r w:rsidRPr="00FE5A9D">
        <w:rPr>
          <w:sz w:val="24"/>
          <w:szCs w:val="24"/>
        </w:rPr>
        <w:t xml:space="preserve">Часть 2 требует написания связного ответа на проблемный вопрос (не менее 100 </w:t>
      </w:r>
      <w:proofErr w:type="spellStart"/>
      <w:proofErr w:type="gramStart"/>
      <w:r w:rsidRPr="00FE5A9D">
        <w:rPr>
          <w:sz w:val="24"/>
          <w:szCs w:val="24"/>
        </w:rPr>
        <w:t>сло.в</w:t>
      </w:r>
      <w:proofErr w:type="spellEnd"/>
      <w:proofErr w:type="gramEnd"/>
      <w:r w:rsidRPr="00FE5A9D">
        <w:rPr>
          <w:sz w:val="24"/>
          <w:szCs w:val="24"/>
        </w:rPr>
        <w:t xml:space="preserve">). Ответ в виде письменного высказывания. </w:t>
      </w:r>
    </w:p>
    <w:p w:rsidR="0033630E" w:rsidRPr="00FE5A9D" w:rsidRDefault="0033630E" w:rsidP="0033630E">
      <w:pPr>
        <w:jc w:val="both"/>
        <w:rPr>
          <w:b/>
          <w:sz w:val="24"/>
          <w:szCs w:val="24"/>
        </w:rPr>
      </w:pPr>
      <w:r w:rsidRPr="00FE5A9D">
        <w:rPr>
          <w:b/>
          <w:sz w:val="24"/>
          <w:szCs w:val="24"/>
        </w:rPr>
        <w:t>5.Критерии оценивания проверочной работы.</w:t>
      </w:r>
    </w:p>
    <w:p w:rsidR="0033630E" w:rsidRPr="00FE5A9D" w:rsidRDefault="0033630E" w:rsidP="0033630E">
      <w:pPr>
        <w:pStyle w:val="a7"/>
        <w:ind w:left="0" w:right="0"/>
        <w:jc w:val="center"/>
        <w:rPr>
          <w:b/>
          <w:sz w:val="24"/>
          <w:szCs w:val="24"/>
        </w:rPr>
      </w:pPr>
      <w:r w:rsidRPr="00FE5A9D">
        <w:rPr>
          <w:b/>
          <w:sz w:val="24"/>
          <w:szCs w:val="24"/>
        </w:rPr>
        <w:t>Критерии оценивания части 1</w:t>
      </w:r>
    </w:p>
    <w:p w:rsidR="0033630E" w:rsidRPr="00FE5A9D" w:rsidRDefault="0033630E" w:rsidP="0033630E">
      <w:pPr>
        <w:ind w:firstLine="709"/>
        <w:jc w:val="both"/>
        <w:rPr>
          <w:rFonts w:eastAsia="Calibri"/>
          <w:sz w:val="24"/>
          <w:szCs w:val="24"/>
        </w:rPr>
      </w:pPr>
      <w:r w:rsidRPr="00FE5A9D">
        <w:rPr>
          <w:rFonts w:eastAsia="Calibri"/>
          <w:sz w:val="24"/>
          <w:szCs w:val="24"/>
        </w:rPr>
        <w:t>Указание на объём условно, оценка ответа зависит от его содержательности.</w:t>
      </w:r>
    </w:p>
    <w:p w:rsidR="0033630E" w:rsidRPr="00FE5A9D" w:rsidRDefault="0033630E" w:rsidP="0033630E">
      <w:pPr>
        <w:ind w:firstLine="709"/>
        <w:jc w:val="both"/>
        <w:rPr>
          <w:rFonts w:eastAsia="Calibri"/>
          <w:sz w:val="24"/>
          <w:szCs w:val="24"/>
        </w:rPr>
      </w:pPr>
      <w:r w:rsidRPr="00FE5A9D">
        <w:rPr>
          <w:rFonts w:eastAsia="Calibri"/>
          <w:sz w:val="24"/>
          <w:szCs w:val="24"/>
        </w:rPr>
        <w:t>Задание 1 состоит из 5 вопросов. За ответ на каждый вопрос обучающийся может получить максимально 2 балла. Максимальная сумма баллов за задания 1 части – 10 баллов.</w:t>
      </w:r>
    </w:p>
    <w:p w:rsidR="0033630E" w:rsidRPr="00FE5A9D" w:rsidRDefault="0033630E" w:rsidP="0033630E">
      <w:pPr>
        <w:ind w:firstLine="709"/>
        <w:jc w:val="both"/>
        <w:rPr>
          <w:rFonts w:eastAsia="Calibri"/>
          <w:sz w:val="24"/>
          <w:szCs w:val="24"/>
        </w:rPr>
      </w:pPr>
    </w:p>
    <w:tbl>
      <w:tblPr>
        <w:tblStyle w:val="af"/>
        <w:tblW w:w="0" w:type="auto"/>
        <w:tblInd w:w="108" w:type="dxa"/>
        <w:tblLook w:val="04A0"/>
      </w:tblPr>
      <w:tblGrid>
        <w:gridCol w:w="5587"/>
        <w:gridCol w:w="1901"/>
      </w:tblGrid>
      <w:tr w:rsidR="00FE5A9D" w:rsidRPr="00FE5A9D" w:rsidTr="0033630E">
        <w:tc>
          <w:tcPr>
            <w:tcW w:w="7080" w:type="dxa"/>
          </w:tcPr>
          <w:p w:rsidR="0033630E" w:rsidRPr="00FE5A9D" w:rsidRDefault="0033630E" w:rsidP="0033630E">
            <w:pPr>
              <w:pStyle w:val="a7"/>
              <w:ind w:left="0" w:right="0"/>
              <w:rPr>
                <w:b/>
                <w:sz w:val="24"/>
                <w:szCs w:val="24"/>
              </w:rPr>
            </w:pPr>
            <w:r w:rsidRPr="00FE5A9D">
              <w:rPr>
                <w:b/>
                <w:sz w:val="24"/>
                <w:szCs w:val="24"/>
              </w:rPr>
              <w:t>Соответствие ответа вопросу и глубина ответа на вопрос</w:t>
            </w:r>
          </w:p>
          <w:p w:rsidR="0033630E" w:rsidRPr="00FE5A9D" w:rsidRDefault="0033630E" w:rsidP="0033630E">
            <w:pPr>
              <w:pStyle w:val="a7"/>
              <w:ind w:left="0" w:right="0"/>
              <w:rPr>
                <w:b/>
                <w:sz w:val="24"/>
                <w:szCs w:val="24"/>
              </w:rPr>
            </w:pPr>
          </w:p>
        </w:tc>
        <w:tc>
          <w:tcPr>
            <w:tcW w:w="2276" w:type="dxa"/>
          </w:tcPr>
          <w:p w:rsidR="0033630E" w:rsidRPr="00FE5A9D" w:rsidRDefault="0033630E" w:rsidP="0033630E">
            <w:pPr>
              <w:pStyle w:val="a7"/>
              <w:ind w:left="0" w:right="0"/>
              <w:rPr>
                <w:b/>
                <w:sz w:val="24"/>
                <w:szCs w:val="24"/>
              </w:rPr>
            </w:pPr>
            <w:r w:rsidRPr="00FE5A9D">
              <w:rPr>
                <w:b/>
                <w:sz w:val="24"/>
                <w:szCs w:val="24"/>
              </w:rPr>
              <w:t>Баллы</w:t>
            </w:r>
          </w:p>
        </w:tc>
      </w:tr>
      <w:tr w:rsidR="00FE5A9D" w:rsidRPr="00FE5A9D" w:rsidTr="0033630E">
        <w:tc>
          <w:tcPr>
            <w:tcW w:w="7080" w:type="dxa"/>
          </w:tcPr>
          <w:p w:rsidR="0033630E" w:rsidRPr="00FE5A9D" w:rsidRDefault="0033630E" w:rsidP="0033630E">
            <w:pPr>
              <w:pStyle w:val="a7"/>
              <w:ind w:left="0" w:right="0"/>
              <w:rPr>
                <w:sz w:val="24"/>
                <w:szCs w:val="24"/>
              </w:rPr>
            </w:pPr>
            <w:r w:rsidRPr="00FE5A9D">
              <w:rPr>
                <w:sz w:val="24"/>
                <w:szCs w:val="24"/>
              </w:rPr>
              <w:t xml:space="preserve">Обучающийся демонстрирует понимание вопроса, даёт на него прямой ответ, при необходимости формулирует свою позицию. </w:t>
            </w:r>
          </w:p>
          <w:p w:rsidR="0033630E" w:rsidRPr="00FE5A9D" w:rsidRDefault="0033630E" w:rsidP="0033630E">
            <w:pPr>
              <w:pStyle w:val="a7"/>
              <w:ind w:left="0" w:right="0"/>
              <w:rPr>
                <w:sz w:val="24"/>
                <w:szCs w:val="24"/>
              </w:rPr>
            </w:pPr>
            <w:r w:rsidRPr="00FE5A9D">
              <w:rPr>
                <w:sz w:val="24"/>
                <w:szCs w:val="24"/>
              </w:rPr>
              <w:t>Фактические ошибки отсутствуют</w:t>
            </w:r>
          </w:p>
        </w:tc>
        <w:tc>
          <w:tcPr>
            <w:tcW w:w="2276" w:type="dxa"/>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33630E">
        <w:tc>
          <w:tcPr>
            <w:tcW w:w="7080" w:type="dxa"/>
          </w:tcPr>
          <w:p w:rsidR="0033630E" w:rsidRPr="00FE5A9D" w:rsidRDefault="0033630E" w:rsidP="0033630E">
            <w:pPr>
              <w:pStyle w:val="a7"/>
              <w:ind w:left="0" w:right="0"/>
              <w:rPr>
                <w:sz w:val="24"/>
                <w:szCs w:val="24"/>
              </w:rPr>
            </w:pPr>
            <w:r w:rsidRPr="00FE5A9D">
              <w:rPr>
                <w:sz w:val="24"/>
                <w:szCs w:val="24"/>
              </w:rPr>
              <w:t>Обучающийся демонстрирует понимание вопроса, но  даёт односложный / поверхностный ответ на вопрос</w:t>
            </w:r>
          </w:p>
          <w:p w:rsidR="0033630E" w:rsidRPr="00FE5A9D" w:rsidRDefault="0033630E" w:rsidP="0033630E">
            <w:pPr>
              <w:pStyle w:val="a7"/>
              <w:ind w:left="0" w:right="0"/>
              <w:rPr>
                <w:b/>
                <w:sz w:val="24"/>
                <w:szCs w:val="24"/>
              </w:rPr>
            </w:pPr>
            <w:r w:rsidRPr="00FE5A9D">
              <w:rPr>
                <w:sz w:val="24"/>
                <w:szCs w:val="24"/>
              </w:rPr>
              <w:t>ИЛИ допускает 1 фактическую ошибку</w:t>
            </w:r>
          </w:p>
        </w:tc>
        <w:tc>
          <w:tcPr>
            <w:tcW w:w="2276" w:type="dxa"/>
          </w:tcPr>
          <w:p w:rsidR="0033630E" w:rsidRPr="00FE5A9D" w:rsidRDefault="0033630E" w:rsidP="0033630E">
            <w:pPr>
              <w:pStyle w:val="a7"/>
              <w:ind w:left="0" w:right="0"/>
              <w:jc w:val="center"/>
              <w:rPr>
                <w:sz w:val="24"/>
                <w:szCs w:val="24"/>
              </w:rPr>
            </w:pPr>
            <w:r w:rsidRPr="00FE5A9D">
              <w:rPr>
                <w:sz w:val="24"/>
                <w:szCs w:val="24"/>
              </w:rPr>
              <w:t>1</w:t>
            </w:r>
          </w:p>
        </w:tc>
      </w:tr>
      <w:tr w:rsidR="0033630E" w:rsidRPr="00FE5A9D" w:rsidTr="0033630E">
        <w:tc>
          <w:tcPr>
            <w:tcW w:w="7080" w:type="dxa"/>
          </w:tcPr>
          <w:p w:rsidR="0033630E" w:rsidRPr="00FE5A9D" w:rsidRDefault="0033630E" w:rsidP="0033630E">
            <w:pPr>
              <w:pStyle w:val="a7"/>
              <w:ind w:left="0" w:right="0"/>
              <w:rPr>
                <w:sz w:val="24"/>
                <w:szCs w:val="24"/>
              </w:rPr>
            </w:pPr>
            <w:r w:rsidRPr="00FE5A9D">
              <w:rPr>
                <w:sz w:val="24"/>
                <w:szCs w:val="24"/>
              </w:rPr>
              <w:t xml:space="preserve">Обучающийся не понимает вопрос, </w:t>
            </w:r>
          </w:p>
          <w:p w:rsidR="0033630E" w:rsidRPr="00FE5A9D" w:rsidRDefault="0033630E" w:rsidP="0033630E">
            <w:pPr>
              <w:pStyle w:val="a7"/>
              <w:ind w:left="0" w:right="0"/>
              <w:rPr>
                <w:sz w:val="24"/>
                <w:szCs w:val="24"/>
              </w:rPr>
            </w:pPr>
            <w:r w:rsidRPr="00FE5A9D">
              <w:rPr>
                <w:sz w:val="24"/>
                <w:szCs w:val="24"/>
              </w:rPr>
              <w:t>ИЛИ при ответе допускает 2 и более фактических ошибок,</w:t>
            </w:r>
          </w:p>
          <w:p w:rsidR="0033630E" w:rsidRPr="00FE5A9D" w:rsidRDefault="0033630E" w:rsidP="0033630E">
            <w:pPr>
              <w:pStyle w:val="a7"/>
              <w:ind w:left="0" w:right="0"/>
              <w:rPr>
                <w:sz w:val="24"/>
                <w:szCs w:val="24"/>
              </w:rPr>
            </w:pPr>
            <w:r w:rsidRPr="00FE5A9D">
              <w:rPr>
                <w:sz w:val="24"/>
                <w:szCs w:val="24"/>
              </w:rPr>
              <w:t>ИЛИ ответ содержательно не соотнесён с поставленной задачей</w:t>
            </w:r>
          </w:p>
        </w:tc>
        <w:tc>
          <w:tcPr>
            <w:tcW w:w="2276" w:type="dxa"/>
          </w:tcPr>
          <w:p w:rsidR="0033630E" w:rsidRPr="00FE5A9D" w:rsidRDefault="0033630E" w:rsidP="0033630E">
            <w:pPr>
              <w:pStyle w:val="a7"/>
              <w:ind w:left="0" w:right="0"/>
              <w:jc w:val="center"/>
              <w:rPr>
                <w:sz w:val="24"/>
                <w:szCs w:val="24"/>
              </w:rPr>
            </w:pPr>
            <w:r w:rsidRPr="00FE5A9D">
              <w:rPr>
                <w:sz w:val="24"/>
                <w:szCs w:val="24"/>
              </w:rPr>
              <w:t>0</w:t>
            </w:r>
          </w:p>
        </w:tc>
      </w:tr>
    </w:tbl>
    <w:p w:rsidR="0033630E" w:rsidRPr="00FE5A9D" w:rsidRDefault="0033630E" w:rsidP="0033630E">
      <w:pPr>
        <w:pStyle w:val="a7"/>
        <w:ind w:left="0" w:right="0"/>
        <w:jc w:val="center"/>
        <w:rPr>
          <w:b/>
          <w:sz w:val="24"/>
          <w:szCs w:val="24"/>
        </w:rPr>
      </w:pPr>
    </w:p>
    <w:p w:rsidR="0033630E" w:rsidRPr="00FE5A9D" w:rsidRDefault="0033630E" w:rsidP="0033630E">
      <w:pPr>
        <w:pStyle w:val="a7"/>
        <w:ind w:left="0" w:right="0"/>
        <w:jc w:val="center"/>
        <w:rPr>
          <w:b/>
          <w:sz w:val="24"/>
          <w:szCs w:val="24"/>
        </w:rPr>
      </w:pPr>
      <w:r w:rsidRPr="00FE5A9D">
        <w:rPr>
          <w:b/>
          <w:sz w:val="24"/>
          <w:szCs w:val="24"/>
        </w:rPr>
        <w:t>Критерии оценивания части 2</w:t>
      </w:r>
    </w:p>
    <w:p w:rsidR="0033630E" w:rsidRPr="00FE5A9D" w:rsidRDefault="0033630E" w:rsidP="0033630E">
      <w:pPr>
        <w:ind w:firstLine="709"/>
        <w:jc w:val="both"/>
        <w:rPr>
          <w:rFonts w:eastAsia="Calibri"/>
          <w:sz w:val="24"/>
          <w:szCs w:val="24"/>
        </w:rPr>
      </w:pPr>
      <w:r w:rsidRPr="00FE5A9D">
        <w:rPr>
          <w:rFonts w:eastAsia="Calibri"/>
          <w:sz w:val="24"/>
          <w:szCs w:val="24"/>
        </w:rPr>
        <w:t>При оценке выполнения задания следует учитывать объём написанного текста. Обучающемуся рекомендован объём не менее 100 слов. Если в ответе на проблемный вопрос менее 70 слов (в подсчёт слов включаются все слова, в том числе служебные), то такая работа считается невыполненной и оценивается 0 баллов.</w:t>
      </w:r>
    </w:p>
    <w:p w:rsidR="0033630E" w:rsidRPr="00FE5A9D" w:rsidRDefault="0033630E" w:rsidP="0033630E">
      <w:pPr>
        <w:ind w:firstLine="709"/>
        <w:jc w:val="both"/>
        <w:rPr>
          <w:rFonts w:eastAsia="Calibri"/>
          <w:sz w:val="24"/>
          <w:szCs w:val="24"/>
        </w:rPr>
      </w:pPr>
      <w:r w:rsidRPr="00FE5A9D">
        <w:rPr>
          <w:rFonts w:eastAsia="Calibri"/>
          <w:sz w:val="24"/>
          <w:szCs w:val="24"/>
        </w:rPr>
        <w:t>Задание  оценивается по 3 критериям. Максимальное количество баллов за задание  – 10 баллов</w:t>
      </w:r>
    </w:p>
    <w:tbl>
      <w:tblPr>
        <w:tblStyle w:val="af"/>
        <w:tblW w:w="7092" w:type="dxa"/>
        <w:tblInd w:w="108" w:type="dxa"/>
        <w:tblLook w:val="04A0"/>
      </w:tblPr>
      <w:tblGrid>
        <w:gridCol w:w="5822"/>
        <w:gridCol w:w="1270"/>
      </w:tblGrid>
      <w:tr w:rsidR="00FE5A9D" w:rsidRPr="00FE5A9D" w:rsidTr="00D034B4">
        <w:trPr>
          <w:trHeight w:val="547"/>
        </w:trPr>
        <w:tc>
          <w:tcPr>
            <w:tcW w:w="5822" w:type="dxa"/>
          </w:tcPr>
          <w:p w:rsidR="0033630E" w:rsidRPr="00FE5A9D" w:rsidRDefault="0033630E" w:rsidP="0033630E">
            <w:pPr>
              <w:pStyle w:val="a7"/>
              <w:ind w:left="0" w:right="0"/>
              <w:jc w:val="center"/>
              <w:rPr>
                <w:b/>
                <w:sz w:val="24"/>
                <w:szCs w:val="24"/>
              </w:rPr>
            </w:pPr>
            <w:r w:rsidRPr="00FE5A9D">
              <w:rPr>
                <w:b/>
                <w:sz w:val="24"/>
                <w:szCs w:val="24"/>
              </w:rPr>
              <w:t>К1. Соответствие анализа поставленным задачам и его полнота</w:t>
            </w:r>
          </w:p>
          <w:p w:rsidR="0033630E" w:rsidRPr="00FE5A9D" w:rsidRDefault="0033630E" w:rsidP="0033630E">
            <w:pPr>
              <w:pStyle w:val="a7"/>
              <w:ind w:left="0" w:right="0"/>
              <w:jc w:val="center"/>
              <w:rPr>
                <w:b/>
                <w:sz w:val="24"/>
                <w:szCs w:val="24"/>
              </w:rPr>
            </w:pPr>
          </w:p>
        </w:tc>
        <w:tc>
          <w:tcPr>
            <w:tcW w:w="1270" w:type="dxa"/>
          </w:tcPr>
          <w:p w:rsidR="0033630E" w:rsidRPr="00FE5A9D" w:rsidRDefault="0033630E" w:rsidP="0033630E">
            <w:pPr>
              <w:pStyle w:val="a7"/>
              <w:ind w:left="0" w:right="0"/>
              <w:rPr>
                <w:b/>
                <w:sz w:val="24"/>
                <w:szCs w:val="24"/>
              </w:rPr>
            </w:pPr>
            <w:r w:rsidRPr="00FE5A9D">
              <w:rPr>
                <w:b/>
                <w:sz w:val="24"/>
                <w:szCs w:val="24"/>
              </w:rPr>
              <w:t>Баллы</w:t>
            </w:r>
          </w:p>
        </w:tc>
      </w:tr>
      <w:tr w:rsidR="00FE5A9D" w:rsidRPr="00FE5A9D" w:rsidTr="00D034B4">
        <w:trPr>
          <w:trHeight w:val="1079"/>
        </w:trPr>
        <w:tc>
          <w:tcPr>
            <w:tcW w:w="5822" w:type="dxa"/>
          </w:tcPr>
          <w:p w:rsidR="0033630E" w:rsidRPr="00FE5A9D" w:rsidRDefault="0033630E" w:rsidP="0033630E">
            <w:pPr>
              <w:pStyle w:val="a7"/>
              <w:ind w:left="0" w:right="0"/>
              <w:rPr>
                <w:sz w:val="24"/>
                <w:szCs w:val="24"/>
              </w:rPr>
            </w:pPr>
            <w:r w:rsidRPr="00FE5A9D">
              <w:rPr>
                <w:sz w:val="24"/>
                <w:szCs w:val="24"/>
              </w:rPr>
              <w:t xml:space="preserve">Обучающийся демонстрирует умение анализировать эпизод, отвечая на проблемный вопрос, анализ глубокий, многосторонний, авторская позиция не искажена. </w:t>
            </w:r>
          </w:p>
          <w:p w:rsidR="0033630E" w:rsidRPr="00FE5A9D" w:rsidRDefault="0033630E" w:rsidP="0033630E">
            <w:pPr>
              <w:pStyle w:val="a7"/>
              <w:ind w:left="0" w:right="0"/>
              <w:rPr>
                <w:sz w:val="24"/>
                <w:szCs w:val="24"/>
              </w:rPr>
            </w:pPr>
            <w:r w:rsidRPr="00FE5A9D">
              <w:rPr>
                <w:sz w:val="24"/>
                <w:szCs w:val="24"/>
              </w:rPr>
              <w:t>Фактические ошибки отсутствуют</w:t>
            </w:r>
          </w:p>
        </w:tc>
        <w:tc>
          <w:tcPr>
            <w:tcW w:w="1270" w:type="dxa"/>
          </w:tcPr>
          <w:p w:rsidR="0033630E" w:rsidRPr="00FE5A9D" w:rsidRDefault="0033630E" w:rsidP="0033630E">
            <w:pPr>
              <w:pStyle w:val="a7"/>
              <w:ind w:left="0" w:right="0"/>
              <w:jc w:val="center"/>
              <w:rPr>
                <w:sz w:val="24"/>
                <w:szCs w:val="24"/>
              </w:rPr>
            </w:pPr>
            <w:r w:rsidRPr="00FE5A9D">
              <w:rPr>
                <w:sz w:val="24"/>
                <w:szCs w:val="24"/>
              </w:rPr>
              <w:t>5</w:t>
            </w:r>
          </w:p>
        </w:tc>
      </w:tr>
      <w:tr w:rsidR="00FE5A9D" w:rsidRPr="00FE5A9D" w:rsidTr="00D034B4">
        <w:trPr>
          <w:trHeight w:val="1087"/>
        </w:trPr>
        <w:tc>
          <w:tcPr>
            <w:tcW w:w="5822" w:type="dxa"/>
          </w:tcPr>
          <w:p w:rsidR="0033630E" w:rsidRPr="00FE5A9D" w:rsidRDefault="0033630E" w:rsidP="0033630E">
            <w:pPr>
              <w:pStyle w:val="a7"/>
              <w:ind w:left="0" w:right="0"/>
              <w:rPr>
                <w:sz w:val="24"/>
                <w:szCs w:val="24"/>
              </w:rPr>
            </w:pPr>
            <w:r w:rsidRPr="00FE5A9D">
              <w:rPr>
                <w:sz w:val="24"/>
                <w:szCs w:val="24"/>
              </w:rPr>
              <w:t xml:space="preserve">Обучающийся демонстрирует умение анализировать эпизод, отвечая на проблемный вопрос, анализ глубокий, но односторонний, авторская позиция не искажена. </w:t>
            </w:r>
          </w:p>
          <w:p w:rsidR="0033630E" w:rsidRPr="00FE5A9D" w:rsidRDefault="0033630E" w:rsidP="0033630E">
            <w:pPr>
              <w:pStyle w:val="a7"/>
              <w:ind w:left="0" w:right="0"/>
              <w:rPr>
                <w:sz w:val="24"/>
                <w:szCs w:val="24"/>
              </w:rPr>
            </w:pPr>
            <w:r w:rsidRPr="00FE5A9D">
              <w:rPr>
                <w:sz w:val="24"/>
                <w:szCs w:val="24"/>
              </w:rPr>
              <w:t>Фактические ошибки отсутствуют</w:t>
            </w:r>
          </w:p>
        </w:tc>
        <w:tc>
          <w:tcPr>
            <w:tcW w:w="1270" w:type="dxa"/>
          </w:tcPr>
          <w:p w:rsidR="0033630E" w:rsidRPr="00FE5A9D" w:rsidRDefault="0033630E" w:rsidP="0033630E">
            <w:pPr>
              <w:pStyle w:val="a7"/>
              <w:ind w:left="0" w:right="0"/>
              <w:jc w:val="center"/>
              <w:rPr>
                <w:sz w:val="24"/>
                <w:szCs w:val="24"/>
              </w:rPr>
            </w:pPr>
            <w:r w:rsidRPr="00FE5A9D">
              <w:rPr>
                <w:sz w:val="24"/>
                <w:szCs w:val="24"/>
              </w:rPr>
              <w:t>4</w:t>
            </w:r>
          </w:p>
        </w:tc>
      </w:tr>
      <w:tr w:rsidR="00FE5A9D" w:rsidRPr="00FE5A9D" w:rsidTr="00D034B4">
        <w:trPr>
          <w:trHeight w:val="817"/>
        </w:trPr>
        <w:tc>
          <w:tcPr>
            <w:tcW w:w="5822" w:type="dxa"/>
          </w:tcPr>
          <w:p w:rsidR="0033630E" w:rsidRPr="00FE5A9D" w:rsidRDefault="0033630E" w:rsidP="0033630E">
            <w:pPr>
              <w:jc w:val="both"/>
              <w:rPr>
                <w:rFonts w:eastAsia="Calibri"/>
                <w:sz w:val="24"/>
                <w:szCs w:val="24"/>
              </w:rPr>
            </w:pPr>
            <w:r w:rsidRPr="00FE5A9D">
              <w:rPr>
                <w:rFonts w:eastAsia="Calibri"/>
                <w:sz w:val="24"/>
                <w:szCs w:val="24"/>
              </w:rPr>
              <w:t xml:space="preserve">Обучающийся демонстрирует умение анализировать эпизод, анализ глубокий, но односторонний, авторская позиция не искажена. </w:t>
            </w:r>
          </w:p>
          <w:p w:rsidR="0033630E" w:rsidRPr="00FE5A9D" w:rsidRDefault="0033630E" w:rsidP="0033630E">
            <w:pPr>
              <w:pStyle w:val="a7"/>
              <w:ind w:left="0" w:right="0"/>
              <w:rPr>
                <w:sz w:val="24"/>
                <w:szCs w:val="24"/>
              </w:rPr>
            </w:pPr>
            <w:r w:rsidRPr="00FE5A9D">
              <w:rPr>
                <w:sz w:val="24"/>
                <w:szCs w:val="24"/>
              </w:rPr>
              <w:t>Допущена одна фактическая ошибка</w:t>
            </w:r>
          </w:p>
        </w:tc>
        <w:tc>
          <w:tcPr>
            <w:tcW w:w="1270" w:type="dxa"/>
          </w:tcPr>
          <w:p w:rsidR="0033630E" w:rsidRPr="00FE5A9D" w:rsidRDefault="0033630E" w:rsidP="0033630E">
            <w:pPr>
              <w:pStyle w:val="a7"/>
              <w:ind w:left="0" w:right="0"/>
              <w:jc w:val="center"/>
              <w:rPr>
                <w:sz w:val="24"/>
                <w:szCs w:val="24"/>
              </w:rPr>
            </w:pPr>
            <w:r w:rsidRPr="00FE5A9D">
              <w:rPr>
                <w:sz w:val="24"/>
                <w:szCs w:val="24"/>
              </w:rPr>
              <w:t>3</w:t>
            </w:r>
          </w:p>
        </w:tc>
      </w:tr>
      <w:tr w:rsidR="00FE5A9D" w:rsidRPr="00FE5A9D" w:rsidTr="00D034B4">
        <w:trPr>
          <w:trHeight w:val="809"/>
        </w:trPr>
        <w:tc>
          <w:tcPr>
            <w:tcW w:w="5822" w:type="dxa"/>
          </w:tcPr>
          <w:p w:rsidR="0033630E" w:rsidRPr="00FE5A9D" w:rsidRDefault="0033630E" w:rsidP="0033630E">
            <w:pPr>
              <w:jc w:val="both"/>
              <w:rPr>
                <w:rFonts w:eastAsia="Calibri"/>
                <w:sz w:val="24"/>
                <w:szCs w:val="24"/>
              </w:rPr>
            </w:pPr>
            <w:r w:rsidRPr="00FE5A9D">
              <w:rPr>
                <w:rFonts w:eastAsia="Calibri"/>
                <w:sz w:val="24"/>
                <w:szCs w:val="24"/>
              </w:rPr>
              <w:t xml:space="preserve">Обучающийся демонстрирует умение анализировать эпизод, анализ глубокий, но односторонний. Авторская позиция искажена. </w:t>
            </w:r>
          </w:p>
          <w:p w:rsidR="0033630E" w:rsidRPr="00FE5A9D" w:rsidRDefault="0033630E" w:rsidP="0033630E">
            <w:pPr>
              <w:jc w:val="both"/>
              <w:rPr>
                <w:rFonts w:eastAsia="Calibri"/>
                <w:sz w:val="24"/>
                <w:szCs w:val="24"/>
              </w:rPr>
            </w:pPr>
            <w:r w:rsidRPr="00FE5A9D">
              <w:rPr>
                <w:rFonts w:eastAsia="Calibri"/>
                <w:sz w:val="24"/>
                <w:szCs w:val="24"/>
              </w:rPr>
              <w:t>И/ИЛИ допущено две фактические ошибки</w:t>
            </w:r>
          </w:p>
        </w:tc>
        <w:tc>
          <w:tcPr>
            <w:tcW w:w="1270" w:type="dxa"/>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D034B4">
        <w:trPr>
          <w:trHeight w:val="817"/>
        </w:trPr>
        <w:tc>
          <w:tcPr>
            <w:tcW w:w="5822" w:type="dxa"/>
          </w:tcPr>
          <w:p w:rsidR="0033630E" w:rsidRPr="00FE5A9D" w:rsidRDefault="0033630E" w:rsidP="0033630E">
            <w:pPr>
              <w:pStyle w:val="a7"/>
              <w:ind w:left="0" w:right="0"/>
              <w:rPr>
                <w:sz w:val="24"/>
                <w:szCs w:val="24"/>
              </w:rPr>
            </w:pPr>
            <w:r w:rsidRPr="00FE5A9D">
              <w:rPr>
                <w:sz w:val="24"/>
                <w:szCs w:val="24"/>
              </w:rPr>
              <w:t>Анализ эпизода односторонний, неглубокий, авторская позиция искажена,</w:t>
            </w:r>
          </w:p>
          <w:p w:rsidR="0033630E" w:rsidRPr="00FE5A9D" w:rsidRDefault="0033630E" w:rsidP="0033630E">
            <w:pPr>
              <w:pStyle w:val="a7"/>
              <w:ind w:left="0" w:right="0"/>
              <w:rPr>
                <w:b/>
                <w:sz w:val="24"/>
                <w:szCs w:val="24"/>
              </w:rPr>
            </w:pPr>
            <w:r w:rsidRPr="00FE5A9D">
              <w:rPr>
                <w:sz w:val="24"/>
                <w:szCs w:val="24"/>
              </w:rPr>
              <w:t>И/ИЛИ допущено 3 фактические ошибки</w:t>
            </w:r>
          </w:p>
        </w:tc>
        <w:tc>
          <w:tcPr>
            <w:tcW w:w="1270" w:type="dxa"/>
          </w:tcPr>
          <w:p w:rsidR="0033630E" w:rsidRPr="00FE5A9D" w:rsidRDefault="0033630E" w:rsidP="0033630E">
            <w:pPr>
              <w:pStyle w:val="a7"/>
              <w:ind w:left="0" w:right="0"/>
              <w:jc w:val="center"/>
              <w:rPr>
                <w:sz w:val="24"/>
                <w:szCs w:val="24"/>
              </w:rPr>
            </w:pPr>
            <w:r w:rsidRPr="00FE5A9D">
              <w:rPr>
                <w:sz w:val="24"/>
                <w:szCs w:val="24"/>
              </w:rPr>
              <w:t>1</w:t>
            </w:r>
          </w:p>
        </w:tc>
      </w:tr>
      <w:tr w:rsidR="00FE5A9D" w:rsidRPr="00FE5A9D" w:rsidTr="00D034B4">
        <w:trPr>
          <w:trHeight w:val="547"/>
        </w:trPr>
        <w:tc>
          <w:tcPr>
            <w:tcW w:w="5822" w:type="dxa"/>
          </w:tcPr>
          <w:p w:rsidR="0033630E" w:rsidRPr="00FE5A9D" w:rsidRDefault="0033630E" w:rsidP="0033630E">
            <w:pPr>
              <w:pStyle w:val="a7"/>
              <w:ind w:left="0" w:right="0"/>
              <w:rPr>
                <w:sz w:val="24"/>
                <w:szCs w:val="24"/>
              </w:rPr>
            </w:pPr>
            <w:r w:rsidRPr="00FE5A9D">
              <w:rPr>
                <w:sz w:val="24"/>
                <w:szCs w:val="24"/>
              </w:rPr>
              <w:t>Эпизод не проанализирован, ответ на вопрос не дан</w:t>
            </w:r>
          </w:p>
          <w:p w:rsidR="0033630E" w:rsidRPr="00FE5A9D" w:rsidRDefault="0033630E" w:rsidP="0033630E">
            <w:pPr>
              <w:pStyle w:val="a7"/>
              <w:ind w:left="0" w:right="0"/>
              <w:rPr>
                <w:sz w:val="24"/>
                <w:szCs w:val="24"/>
              </w:rPr>
            </w:pPr>
            <w:r w:rsidRPr="00FE5A9D">
              <w:rPr>
                <w:sz w:val="24"/>
                <w:szCs w:val="24"/>
              </w:rPr>
              <w:t>И/ИЛИ дан пересказ текста</w:t>
            </w:r>
          </w:p>
        </w:tc>
        <w:tc>
          <w:tcPr>
            <w:tcW w:w="1270" w:type="dxa"/>
          </w:tcPr>
          <w:p w:rsidR="0033630E" w:rsidRPr="00FE5A9D" w:rsidRDefault="0033630E" w:rsidP="0033630E">
            <w:pPr>
              <w:pStyle w:val="a7"/>
              <w:ind w:left="0" w:right="0"/>
              <w:jc w:val="center"/>
              <w:rPr>
                <w:sz w:val="24"/>
                <w:szCs w:val="24"/>
              </w:rPr>
            </w:pPr>
            <w:r w:rsidRPr="00FE5A9D">
              <w:rPr>
                <w:sz w:val="24"/>
                <w:szCs w:val="24"/>
              </w:rPr>
              <w:t>0</w:t>
            </w:r>
          </w:p>
        </w:tc>
      </w:tr>
      <w:tr w:rsidR="00FE5A9D" w:rsidRPr="00FE5A9D" w:rsidTr="00D034B4">
        <w:trPr>
          <w:trHeight w:val="539"/>
        </w:trPr>
        <w:tc>
          <w:tcPr>
            <w:tcW w:w="5822" w:type="dxa"/>
          </w:tcPr>
          <w:p w:rsidR="0033630E" w:rsidRPr="00FE5A9D" w:rsidRDefault="0033630E" w:rsidP="0033630E">
            <w:pPr>
              <w:pStyle w:val="a7"/>
              <w:ind w:left="0" w:right="0"/>
              <w:jc w:val="center"/>
              <w:rPr>
                <w:b/>
                <w:sz w:val="24"/>
                <w:szCs w:val="24"/>
              </w:rPr>
            </w:pPr>
            <w:r w:rsidRPr="00FE5A9D">
              <w:rPr>
                <w:b/>
                <w:sz w:val="24"/>
                <w:szCs w:val="24"/>
              </w:rPr>
              <w:t>К2. Привлечение текста произведения для аргументации</w:t>
            </w:r>
          </w:p>
          <w:p w:rsidR="0033630E" w:rsidRPr="00FE5A9D" w:rsidRDefault="0033630E" w:rsidP="0033630E">
            <w:pPr>
              <w:pStyle w:val="a7"/>
              <w:ind w:left="0" w:right="0"/>
              <w:jc w:val="center"/>
              <w:rPr>
                <w:b/>
                <w:sz w:val="24"/>
                <w:szCs w:val="24"/>
              </w:rPr>
            </w:pPr>
          </w:p>
        </w:tc>
        <w:tc>
          <w:tcPr>
            <w:tcW w:w="1270" w:type="dxa"/>
          </w:tcPr>
          <w:p w:rsidR="0033630E" w:rsidRPr="00FE5A9D" w:rsidRDefault="0033630E" w:rsidP="0033630E">
            <w:pPr>
              <w:pStyle w:val="a7"/>
              <w:ind w:left="0" w:right="0"/>
              <w:jc w:val="center"/>
              <w:rPr>
                <w:sz w:val="24"/>
                <w:szCs w:val="24"/>
              </w:rPr>
            </w:pPr>
          </w:p>
        </w:tc>
      </w:tr>
      <w:tr w:rsidR="00FE5A9D" w:rsidRPr="00FE5A9D" w:rsidTr="00D034B4">
        <w:trPr>
          <w:trHeight w:val="704"/>
        </w:trPr>
        <w:tc>
          <w:tcPr>
            <w:tcW w:w="5822" w:type="dxa"/>
          </w:tcPr>
          <w:p w:rsidR="0033630E" w:rsidRPr="00FE5A9D" w:rsidRDefault="0033630E" w:rsidP="0033630E">
            <w:pPr>
              <w:adjustRightInd w:val="0"/>
              <w:contextualSpacing/>
              <w:jc w:val="both"/>
              <w:rPr>
                <w:sz w:val="24"/>
                <w:szCs w:val="24"/>
              </w:rPr>
            </w:pPr>
            <w:r w:rsidRPr="00FE5A9D">
              <w:rPr>
                <w:sz w:val="24"/>
                <w:szCs w:val="24"/>
              </w:rPr>
              <w:lastRenderedPageBreak/>
              <w:t xml:space="preserve">Для аргументации </w:t>
            </w:r>
            <w:r w:rsidRPr="00FE5A9D">
              <w:rPr>
                <w:bCs/>
                <w:sz w:val="24"/>
                <w:szCs w:val="24"/>
              </w:rPr>
              <w:t xml:space="preserve">текст привлекается на уровне анализа </w:t>
            </w:r>
            <w:r w:rsidRPr="00FE5A9D">
              <w:rPr>
                <w:sz w:val="24"/>
                <w:szCs w:val="24"/>
              </w:rPr>
              <w:t xml:space="preserve">важных 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tc>
        <w:tc>
          <w:tcPr>
            <w:tcW w:w="1270" w:type="dxa"/>
          </w:tcPr>
          <w:p w:rsidR="0033630E" w:rsidRPr="00FE5A9D" w:rsidRDefault="0033630E" w:rsidP="0033630E">
            <w:pPr>
              <w:pStyle w:val="a7"/>
              <w:ind w:left="0" w:right="0"/>
              <w:jc w:val="center"/>
              <w:rPr>
                <w:sz w:val="24"/>
                <w:szCs w:val="24"/>
              </w:rPr>
            </w:pPr>
            <w:r w:rsidRPr="00FE5A9D">
              <w:rPr>
                <w:sz w:val="24"/>
                <w:szCs w:val="24"/>
              </w:rPr>
              <w:t>3</w:t>
            </w:r>
          </w:p>
        </w:tc>
      </w:tr>
      <w:tr w:rsidR="00FE5A9D" w:rsidRPr="00FE5A9D" w:rsidTr="00D034B4">
        <w:trPr>
          <w:trHeight w:val="809"/>
        </w:trPr>
        <w:tc>
          <w:tcPr>
            <w:tcW w:w="5822" w:type="dxa"/>
          </w:tcPr>
          <w:p w:rsidR="0033630E" w:rsidRPr="00FE5A9D" w:rsidRDefault="0033630E" w:rsidP="0033630E">
            <w:pPr>
              <w:adjustRightInd w:val="0"/>
              <w:contextualSpacing/>
              <w:rPr>
                <w:bCs/>
                <w:sz w:val="24"/>
                <w:szCs w:val="24"/>
              </w:rPr>
            </w:pPr>
            <w:r w:rsidRPr="00FE5A9D">
              <w:rPr>
                <w:sz w:val="24"/>
                <w:szCs w:val="24"/>
              </w:rPr>
              <w:t xml:space="preserve">Для аргументации </w:t>
            </w:r>
            <w:r w:rsidRPr="00FE5A9D">
              <w:rPr>
                <w:bCs/>
                <w:sz w:val="24"/>
                <w:szCs w:val="24"/>
              </w:rPr>
              <w:t xml:space="preserve">текст привлекается на уровне общих рассуждений </w:t>
            </w:r>
            <w:r w:rsidRPr="00FE5A9D">
              <w:rPr>
                <w:sz w:val="24"/>
                <w:szCs w:val="24"/>
              </w:rPr>
              <w:t xml:space="preserve">о его содержании (без анализа важных для ответа фрагментов, образов, </w:t>
            </w:r>
            <w:proofErr w:type="spellStart"/>
            <w:r w:rsidRPr="00FE5A9D">
              <w:rPr>
                <w:sz w:val="24"/>
                <w:szCs w:val="24"/>
              </w:rPr>
              <w:t>микротем</w:t>
            </w:r>
            <w:proofErr w:type="spellEnd"/>
            <w:r w:rsidRPr="00FE5A9D">
              <w:rPr>
                <w:sz w:val="24"/>
                <w:szCs w:val="24"/>
              </w:rPr>
              <w:t xml:space="preserve">, деталей и т.п.) </w:t>
            </w:r>
          </w:p>
        </w:tc>
        <w:tc>
          <w:tcPr>
            <w:tcW w:w="1270" w:type="dxa"/>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D034B4">
        <w:trPr>
          <w:trHeight w:val="277"/>
        </w:trPr>
        <w:tc>
          <w:tcPr>
            <w:tcW w:w="5822" w:type="dxa"/>
          </w:tcPr>
          <w:p w:rsidR="0033630E" w:rsidRPr="00FE5A9D" w:rsidRDefault="0033630E" w:rsidP="0033630E">
            <w:pPr>
              <w:adjustRightInd w:val="0"/>
              <w:contextualSpacing/>
              <w:rPr>
                <w:b/>
                <w:bCs/>
                <w:sz w:val="24"/>
                <w:szCs w:val="24"/>
              </w:rPr>
            </w:pPr>
            <w:r w:rsidRPr="00FE5A9D">
              <w:rPr>
                <w:sz w:val="24"/>
                <w:szCs w:val="24"/>
              </w:rPr>
              <w:t>Аргументация подменяется пересказом текста</w:t>
            </w:r>
          </w:p>
        </w:tc>
        <w:tc>
          <w:tcPr>
            <w:tcW w:w="1270" w:type="dxa"/>
          </w:tcPr>
          <w:p w:rsidR="0033630E" w:rsidRPr="00FE5A9D" w:rsidRDefault="0033630E" w:rsidP="0033630E">
            <w:pPr>
              <w:pStyle w:val="a7"/>
              <w:ind w:left="0" w:right="0"/>
              <w:jc w:val="center"/>
              <w:rPr>
                <w:sz w:val="24"/>
                <w:szCs w:val="24"/>
              </w:rPr>
            </w:pPr>
            <w:r w:rsidRPr="00FE5A9D">
              <w:rPr>
                <w:sz w:val="24"/>
                <w:szCs w:val="24"/>
              </w:rPr>
              <w:t>1</w:t>
            </w:r>
          </w:p>
        </w:tc>
      </w:tr>
      <w:tr w:rsidR="00FE5A9D" w:rsidRPr="00FE5A9D" w:rsidTr="00D034B4">
        <w:trPr>
          <w:trHeight w:val="270"/>
        </w:trPr>
        <w:tc>
          <w:tcPr>
            <w:tcW w:w="5822" w:type="dxa"/>
          </w:tcPr>
          <w:p w:rsidR="0033630E" w:rsidRPr="00FE5A9D" w:rsidRDefault="0033630E" w:rsidP="0033630E">
            <w:pPr>
              <w:adjustRightInd w:val="0"/>
              <w:contextualSpacing/>
              <w:rPr>
                <w:sz w:val="24"/>
                <w:szCs w:val="24"/>
              </w:rPr>
            </w:pPr>
            <w:r w:rsidRPr="00FE5A9D">
              <w:rPr>
                <w:sz w:val="24"/>
                <w:szCs w:val="24"/>
              </w:rPr>
              <w:t>Текст произведения не привлекается</w:t>
            </w:r>
          </w:p>
        </w:tc>
        <w:tc>
          <w:tcPr>
            <w:tcW w:w="1270" w:type="dxa"/>
          </w:tcPr>
          <w:p w:rsidR="0033630E" w:rsidRPr="00FE5A9D" w:rsidRDefault="0033630E" w:rsidP="0033630E">
            <w:pPr>
              <w:pStyle w:val="a7"/>
              <w:ind w:left="0" w:right="0"/>
              <w:jc w:val="center"/>
              <w:rPr>
                <w:sz w:val="24"/>
                <w:szCs w:val="24"/>
              </w:rPr>
            </w:pPr>
            <w:r w:rsidRPr="00FE5A9D">
              <w:rPr>
                <w:sz w:val="24"/>
                <w:szCs w:val="24"/>
              </w:rPr>
              <w:t>0</w:t>
            </w:r>
          </w:p>
        </w:tc>
      </w:tr>
      <w:tr w:rsidR="00FE5A9D" w:rsidRPr="00FE5A9D" w:rsidTr="00D034B4">
        <w:trPr>
          <w:trHeight w:val="539"/>
        </w:trPr>
        <w:tc>
          <w:tcPr>
            <w:tcW w:w="5822" w:type="dxa"/>
          </w:tcPr>
          <w:p w:rsidR="0033630E" w:rsidRPr="00FE5A9D" w:rsidRDefault="0033630E" w:rsidP="0033630E">
            <w:pPr>
              <w:jc w:val="center"/>
              <w:rPr>
                <w:rFonts w:eastAsia="Calibri"/>
                <w:b/>
                <w:sz w:val="24"/>
                <w:szCs w:val="24"/>
              </w:rPr>
            </w:pPr>
            <w:r w:rsidRPr="00FE5A9D">
              <w:rPr>
                <w:rFonts w:eastAsia="Calibri"/>
                <w:b/>
                <w:sz w:val="24"/>
                <w:szCs w:val="24"/>
              </w:rPr>
              <w:t>К3. Логичность  и соблюдение речевых норм</w:t>
            </w:r>
          </w:p>
          <w:p w:rsidR="0033630E" w:rsidRPr="00FE5A9D" w:rsidRDefault="0033630E" w:rsidP="0033630E">
            <w:pPr>
              <w:jc w:val="center"/>
              <w:rPr>
                <w:rFonts w:eastAsia="Calibri"/>
                <w:b/>
                <w:sz w:val="24"/>
                <w:szCs w:val="24"/>
              </w:rPr>
            </w:pPr>
          </w:p>
        </w:tc>
        <w:tc>
          <w:tcPr>
            <w:tcW w:w="1270" w:type="dxa"/>
          </w:tcPr>
          <w:p w:rsidR="0033630E" w:rsidRPr="00FE5A9D" w:rsidRDefault="0033630E" w:rsidP="0033630E">
            <w:pPr>
              <w:pStyle w:val="a7"/>
              <w:ind w:left="0" w:right="0"/>
              <w:jc w:val="center"/>
              <w:rPr>
                <w:sz w:val="24"/>
                <w:szCs w:val="24"/>
              </w:rPr>
            </w:pPr>
          </w:p>
        </w:tc>
      </w:tr>
      <w:tr w:rsidR="00FE5A9D" w:rsidRPr="00FE5A9D" w:rsidTr="00D034B4">
        <w:trPr>
          <w:trHeight w:val="277"/>
        </w:trPr>
        <w:tc>
          <w:tcPr>
            <w:tcW w:w="5822" w:type="dxa"/>
          </w:tcPr>
          <w:p w:rsidR="0033630E" w:rsidRPr="00FE5A9D" w:rsidRDefault="0033630E" w:rsidP="0033630E">
            <w:pPr>
              <w:jc w:val="both"/>
              <w:rPr>
                <w:rFonts w:eastAsia="Calibri"/>
                <w:sz w:val="24"/>
                <w:szCs w:val="24"/>
              </w:rPr>
            </w:pPr>
            <w:r w:rsidRPr="00FE5A9D">
              <w:rPr>
                <w:rFonts w:eastAsia="Calibri"/>
                <w:sz w:val="24"/>
                <w:szCs w:val="24"/>
              </w:rPr>
              <w:t>Отсутствуют логические, речевые ошибки</w:t>
            </w:r>
          </w:p>
        </w:tc>
        <w:tc>
          <w:tcPr>
            <w:tcW w:w="1270" w:type="dxa"/>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D034B4">
        <w:trPr>
          <w:trHeight w:val="547"/>
        </w:trPr>
        <w:tc>
          <w:tcPr>
            <w:tcW w:w="5822" w:type="dxa"/>
          </w:tcPr>
          <w:p w:rsidR="0033630E" w:rsidRPr="00FE5A9D" w:rsidRDefault="0033630E" w:rsidP="0033630E">
            <w:pPr>
              <w:jc w:val="both"/>
              <w:rPr>
                <w:rFonts w:eastAsia="Calibri"/>
                <w:sz w:val="24"/>
                <w:szCs w:val="24"/>
              </w:rPr>
            </w:pPr>
            <w:r w:rsidRPr="00FE5A9D">
              <w:rPr>
                <w:rFonts w:eastAsia="Calibri"/>
                <w:sz w:val="24"/>
                <w:szCs w:val="24"/>
              </w:rPr>
              <w:t>Допущено не более одной ошибки каждого вида (логическая и/или речевая) – суммарно не более двух ошибок</w:t>
            </w:r>
          </w:p>
        </w:tc>
        <w:tc>
          <w:tcPr>
            <w:tcW w:w="1270" w:type="dxa"/>
          </w:tcPr>
          <w:p w:rsidR="0033630E" w:rsidRPr="00FE5A9D" w:rsidRDefault="0033630E" w:rsidP="0033630E">
            <w:pPr>
              <w:pStyle w:val="a7"/>
              <w:ind w:left="0" w:right="0"/>
              <w:jc w:val="center"/>
              <w:rPr>
                <w:sz w:val="24"/>
                <w:szCs w:val="24"/>
              </w:rPr>
            </w:pPr>
            <w:r w:rsidRPr="00FE5A9D">
              <w:rPr>
                <w:sz w:val="24"/>
                <w:szCs w:val="24"/>
              </w:rPr>
              <w:t>1</w:t>
            </w:r>
          </w:p>
        </w:tc>
      </w:tr>
      <w:tr w:rsidR="00FE5A9D" w:rsidRPr="00FE5A9D" w:rsidTr="00D034B4">
        <w:trPr>
          <w:trHeight w:val="539"/>
        </w:trPr>
        <w:tc>
          <w:tcPr>
            <w:tcW w:w="5822" w:type="dxa"/>
          </w:tcPr>
          <w:p w:rsidR="0033630E" w:rsidRPr="00FE5A9D" w:rsidRDefault="0033630E" w:rsidP="0033630E">
            <w:pPr>
              <w:jc w:val="both"/>
              <w:rPr>
                <w:rFonts w:eastAsia="Calibri"/>
                <w:sz w:val="24"/>
                <w:szCs w:val="24"/>
              </w:rPr>
            </w:pPr>
            <w:r w:rsidRPr="00FE5A9D">
              <w:rPr>
                <w:rFonts w:eastAsia="Calibri"/>
                <w:sz w:val="24"/>
                <w:szCs w:val="24"/>
              </w:rPr>
              <w:t>Допущено две или более ошибки одного вида (независимо от наличия/отсутствия ошибок других видов)</w:t>
            </w:r>
          </w:p>
        </w:tc>
        <w:tc>
          <w:tcPr>
            <w:tcW w:w="1270" w:type="dxa"/>
          </w:tcPr>
          <w:p w:rsidR="0033630E" w:rsidRPr="00FE5A9D" w:rsidRDefault="0033630E" w:rsidP="0033630E">
            <w:pPr>
              <w:pStyle w:val="a7"/>
              <w:ind w:left="0" w:right="0"/>
              <w:jc w:val="center"/>
              <w:rPr>
                <w:sz w:val="24"/>
                <w:szCs w:val="24"/>
              </w:rPr>
            </w:pPr>
            <w:r w:rsidRPr="00FE5A9D">
              <w:rPr>
                <w:sz w:val="24"/>
                <w:szCs w:val="24"/>
              </w:rPr>
              <w:t>0</w:t>
            </w:r>
          </w:p>
        </w:tc>
      </w:tr>
      <w:tr w:rsidR="0033630E" w:rsidRPr="00FE5A9D" w:rsidTr="00D034B4">
        <w:trPr>
          <w:trHeight w:val="277"/>
        </w:trPr>
        <w:tc>
          <w:tcPr>
            <w:tcW w:w="5822" w:type="dxa"/>
          </w:tcPr>
          <w:p w:rsidR="0033630E" w:rsidRPr="00FE5A9D" w:rsidRDefault="0033630E" w:rsidP="0033630E">
            <w:pPr>
              <w:jc w:val="both"/>
              <w:rPr>
                <w:rFonts w:eastAsia="Calibri"/>
                <w:b/>
                <w:sz w:val="24"/>
                <w:szCs w:val="24"/>
              </w:rPr>
            </w:pPr>
            <w:r w:rsidRPr="00FE5A9D">
              <w:rPr>
                <w:rFonts w:eastAsia="Calibri"/>
                <w:b/>
                <w:sz w:val="24"/>
                <w:szCs w:val="24"/>
              </w:rPr>
              <w:t>ИТОГО</w:t>
            </w:r>
          </w:p>
        </w:tc>
        <w:tc>
          <w:tcPr>
            <w:tcW w:w="1270" w:type="dxa"/>
          </w:tcPr>
          <w:p w:rsidR="0033630E" w:rsidRPr="00FE5A9D" w:rsidRDefault="0033630E" w:rsidP="0033630E">
            <w:pPr>
              <w:pStyle w:val="a7"/>
              <w:ind w:left="0" w:right="0"/>
              <w:jc w:val="center"/>
              <w:rPr>
                <w:b/>
                <w:sz w:val="24"/>
                <w:szCs w:val="24"/>
              </w:rPr>
            </w:pPr>
            <w:r w:rsidRPr="00FE5A9D">
              <w:rPr>
                <w:b/>
                <w:sz w:val="24"/>
                <w:szCs w:val="24"/>
              </w:rPr>
              <w:t xml:space="preserve">10 </w:t>
            </w:r>
          </w:p>
        </w:tc>
      </w:tr>
    </w:tbl>
    <w:p w:rsidR="0033630E" w:rsidRPr="00FE5A9D" w:rsidRDefault="0033630E" w:rsidP="0033630E">
      <w:pPr>
        <w:pStyle w:val="a7"/>
        <w:ind w:left="0" w:right="0"/>
        <w:rPr>
          <w:b/>
          <w:sz w:val="24"/>
          <w:szCs w:val="24"/>
        </w:rPr>
      </w:pPr>
    </w:p>
    <w:p w:rsidR="0033630E" w:rsidRPr="00FE5A9D" w:rsidRDefault="0033630E" w:rsidP="0033630E">
      <w:pPr>
        <w:ind w:firstLine="709"/>
        <w:rPr>
          <w:rFonts w:eastAsia="Calibri"/>
          <w:sz w:val="24"/>
          <w:szCs w:val="24"/>
        </w:rPr>
      </w:pPr>
      <w:r w:rsidRPr="00FE5A9D">
        <w:rPr>
          <w:rFonts w:eastAsia="Calibri"/>
          <w:sz w:val="24"/>
          <w:szCs w:val="24"/>
        </w:rPr>
        <w:t>Максимальное количество баллов за выполнение работы – 20 баллов.</w:t>
      </w:r>
    </w:p>
    <w:p w:rsidR="0033630E" w:rsidRPr="00FE5A9D" w:rsidRDefault="0033630E" w:rsidP="0033630E">
      <w:pPr>
        <w:pStyle w:val="a7"/>
        <w:ind w:left="0" w:right="0"/>
        <w:rPr>
          <w:b/>
          <w:sz w:val="24"/>
          <w:szCs w:val="24"/>
        </w:rPr>
      </w:pPr>
    </w:p>
    <w:p w:rsidR="0033630E" w:rsidRPr="00FE5A9D" w:rsidRDefault="0033630E" w:rsidP="0033630E">
      <w:pPr>
        <w:rPr>
          <w:rFonts w:eastAsia="Calibri"/>
          <w:b/>
          <w:sz w:val="24"/>
          <w:szCs w:val="24"/>
        </w:rPr>
      </w:pPr>
      <w:r w:rsidRPr="00FE5A9D">
        <w:rPr>
          <w:rFonts w:eastAsia="Calibri"/>
          <w:b/>
          <w:sz w:val="24"/>
          <w:szCs w:val="24"/>
        </w:rPr>
        <w:t xml:space="preserve">            Таблица перевода первичных баллов в пятибалльную систему оценок</w:t>
      </w:r>
    </w:p>
    <w:p w:rsidR="0033630E" w:rsidRPr="00FE5A9D" w:rsidRDefault="0033630E" w:rsidP="0033630E">
      <w:pPr>
        <w:jc w:val="center"/>
        <w:rPr>
          <w:rFonts w:eastAsia="Calibr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67"/>
        <w:gridCol w:w="3829"/>
      </w:tblGrid>
      <w:tr w:rsidR="00FE5A9D" w:rsidRPr="00FE5A9D" w:rsidTr="0033630E">
        <w:tc>
          <w:tcPr>
            <w:tcW w:w="4928" w:type="dxa"/>
            <w:shd w:val="clear" w:color="auto" w:fill="auto"/>
          </w:tcPr>
          <w:p w:rsidR="0033630E" w:rsidRPr="00FE5A9D" w:rsidRDefault="0033630E" w:rsidP="0033630E">
            <w:pPr>
              <w:jc w:val="center"/>
              <w:rPr>
                <w:rFonts w:eastAsia="Calibri"/>
                <w:b/>
                <w:sz w:val="24"/>
                <w:szCs w:val="24"/>
              </w:rPr>
            </w:pPr>
            <w:r w:rsidRPr="00FE5A9D">
              <w:rPr>
                <w:rFonts w:eastAsia="Calibri"/>
                <w:b/>
                <w:sz w:val="24"/>
                <w:szCs w:val="24"/>
              </w:rPr>
              <w:t>Оценка</w:t>
            </w:r>
          </w:p>
        </w:tc>
        <w:tc>
          <w:tcPr>
            <w:tcW w:w="4819" w:type="dxa"/>
            <w:shd w:val="clear" w:color="auto" w:fill="auto"/>
          </w:tcPr>
          <w:p w:rsidR="0033630E" w:rsidRPr="00FE5A9D" w:rsidRDefault="0033630E" w:rsidP="0033630E">
            <w:pPr>
              <w:jc w:val="center"/>
              <w:rPr>
                <w:rFonts w:eastAsia="Calibri"/>
                <w:b/>
                <w:sz w:val="24"/>
                <w:szCs w:val="24"/>
              </w:rPr>
            </w:pPr>
            <w:r w:rsidRPr="00FE5A9D">
              <w:rPr>
                <w:rFonts w:eastAsia="Calibri"/>
                <w:b/>
                <w:sz w:val="24"/>
                <w:szCs w:val="24"/>
              </w:rPr>
              <w:t xml:space="preserve">Первичный балл </w:t>
            </w:r>
          </w:p>
        </w:tc>
      </w:tr>
      <w:tr w:rsidR="00FE5A9D"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«5»</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18-20</w:t>
            </w:r>
          </w:p>
        </w:tc>
      </w:tr>
      <w:tr w:rsidR="00FE5A9D"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«4»</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13-17</w:t>
            </w:r>
          </w:p>
        </w:tc>
      </w:tr>
      <w:tr w:rsidR="00FE5A9D"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«3»</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7-12</w:t>
            </w:r>
          </w:p>
        </w:tc>
      </w:tr>
      <w:tr w:rsidR="0033630E"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«2»</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0-6</w:t>
            </w:r>
          </w:p>
        </w:tc>
      </w:tr>
    </w:tbl>
    <w:p w:rsidR="0033630E" w:rsidRPr="00FE5A9D" w:rsidRDefault="0033630E" w:rsidP="0033630E">
      <w:pPr>
        <w:rPr>
          <w:sz w:val="24"/>
          <w:szCs w:val="24"/>
        </w:rPr>
      </w:pPr>
    </w:p>
    <w:p w:rsidR="0033630E" w:rsidRPr="00FE5A9D" w:rsidRDefault="0033630E" w:rsidP="0033630E">
      <w:pPr>
        <w:jc w:val="both"/>
        <w:rPr>
          <w:sz w:val="24"/>
          <w:szCs w:val="24"/>
        </w:rPr>
      </w:pPr>
      <w:r w:rsidRPr="00FE5A9D">
        <w:rPr>
          <w:b/>
          <w:sz w:val="24"/>
          <w:szCs w:val="24"/>
        </w:rPr>
        <w:t>6.Продолжительность  работы</w:t>
      </w:r>
    </w:p>
    <w:p w:rsidR="0033630E" w:rsidRPr="00FE5A9D" w:rsidRDefault="0033630E" w:rsidP="0033630E">
      <w:pPr>
        <w:jc w:val="both"/>
        <w:rPr>
          <w:sz w:val="24"/>
          <w:szCs w:val="24"/>
        </w:rPr>
      </w:pPr>
      <w:r w:rsidRPr="00FE5A9D">
        <w:rPr>
          <w:sz w:val="24"/>
          <w:szCs w:val="24"/>
        </w:rPr>
        <w:t>На выполнение всей проверочной работы отводится 45 минут.</w:t>
      </w:r>
    </w:p>
    <w:p w:rsidR="0033630E" w:rsidRPr="00FE5A9D" w:rsidRDefault="0033630E" w:rsidP="0033630E">
      <w:pPr>
        <w:jc w:val="both"/>
        <w:rPr>
          <w:b/>
          <w:sz w:val="24"/>
          <w:szCs w:val="24"/>
        </w:rPr>
      </w:pPr>
      <w:r w:rsidRPr="00FE5A9D">
        <w:rPr>
          <w:b/>
          <w:sz w:val="24"/>
          <w:szCs w:val="24"/>
        </w:rPr>
        <w:t>7.Дополнительные материалы и оборудование</w:t>
      </w:r>
    </w:p>
    <w:p w:rsidR="0033630E" w:rsidRPr="00FE5A9D" w:rsidRDefault="0033630E" w:rsidP="0033630E">
      <w:pPr>
        <w:jc w:val="both"/>
        <w:rPr>
          <w:sz w:val="24"/>
          <w:szCs w:val="24"/>
        </w:rPr>
      </w:pPr>
      <w:r w:rsidRPr="00FE5A9D">
        <w:rPr>
          <w:sz w:val="24"/>
          <w:szCs w:val="24"/>
        </w:rPr>
        <w:lastRenderedPageBreak/>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33630E" w:rsidRPr="00FE5A9D" w:rsidRDefault="0033630E" w:rsidP="0033630E">
      <w:pPr>
        <w:jc w:val="both"/>
        <w:rPr>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r w:rsidRPr="00FE5A9D">
        <w:rPr>
          <w:b/>
          <w:sz w:val="24"/>
          <w:szCs w:val="24"/>
        </w:rPr>
        <w:t>СОЧИНЕНИЕ-РАССУЖДЕНИЕ №3</w:t>
      </w:r>
    </w:p>
    <w:p w:rsidR="0033630E" w:rsidRPr="00FE5A9D" w:rsidRDefault="0033630E" w:rsidP="0033630E">
      <w:pPr>
        <w:jc w:val="center"/>
        <w:rPr>
          <w:b/>
          <w:sz w:val="24"/>
          <w:szCs w:val="24"/>
        </w:rPr>
      </w:pPr>
      <w:r w:rsidRPr="00FE5A9D">
        <w:rPr>
          <w:b/>
          <w:sz w:val="24"/>
          <w:szCs w:val="24"/>
        </w:rPr>
        <w:t>ЗАДАНИЕ</w:t>
      </w:r>
    </w:p>
    <w:p w:rsidR="0033630E" w:rsidRPr="00FE5A9D" w:rsidRDefault="0033630E" w:rsidP="0033630E">
      <w:pPr>
        <w:jc w:val="center"/>
        <w:rPr>
          <w:b/>
          <w:sz w:val="24"/>
          <w:szCs w:val="24"/>
        </w:rPr>
      </w:pPr>
    </w:p>
    <w:p w:rsidR="0033630E" w:rsidRPr="00FE5A9D" w:rsidRDefault="0033630E" w:rsidP="0033630E">
      <w:pPr>
        <w:ind w:firstLine="709"/>
        <w:jc w:val="both"/>
        <w:rPr>
          <w:b/>
          <w:sz w:val="24"/>
          <w:szCs w:val="24"/>
        </w:rPr>
      </w:pPr>
      <w:r w:rsidRPr="00FE5A9D">
        <w:rPr>
          <w:b/>
          <w:sz w:val="24"/>
          <w:szCs w:val="24"/>
        </w:rPr>
        <w:t>Напишите сочинение-рассуждение на одну из предложенных тем:</w:t>
      </w:r>
    </w:p>
    <w:p w:rsidR="0033630E" w:rsidRPr="00FE5A9D" w:rsidRDefault="0033630E" w:rsidP="0033630E">
      <w:pPr>
        <w:ind w:firstLine="709"/>
        <w:jc w:val="both"/>
        <w:rPr>
          <w:b/>
          <w:sz w:val="24"/>
          <w:szCs w:val="24"/>
        </w:rPr>
      </w:pPr>
    </w:p>
    <w:p w:rsidR="0033630E" w:rsidRPr="00FE5A9D" w:rsidRDefault="0033630E" w:rsidP="0033630E">
      <w:pPr>
        <w:shd w:val="clear" w:color="auto" w:fill="FFFFFF"/>
        <w:rPr>
          <w:sz w:val="24"/>
          <w:szCs w:val="24"/>
        </w:rPr>
      </w:pPr>
      <w:r w:rsidRPr="00FE5A9D">
        <w:rPr>
          <w:sz w:val="24"/>
          <w:szCs w:val="24"/>
        </w:rPr>
        <w:t>1.Как вы думаете, вечен ли конфликт поколений?</w:t>
      </w:r>
    </w:p>
    <w:p w:rsidR="0033630E" w:rsidRPr="00FE5A9D" w:rsidRDefault="0033630E" w:rsidP="0033630E">
      <w:pPr>
        <w:shd w:val="clear" w:color="auto" w:fill="FFFFFF"/>
        <w:rPr>
          <w:sz w:val="24"/>
          <w:szCs w:val="24"/>
        </w:rPr>
      </w:pPr>
      <w:r w:rsidRPr="00FE5A9D">
        <w:rPr>
          <w:sz w:val="24"/>
          <w:szCs w:val="24"/>
        </w:rPr>
        <w:t>2.Быть родителями - это счастье или обязанность? </w:t>
      </w:r>
    </w:p>
    <w:p w:rsidR="0033630E" w:rsidRPr="00FE5A9D" w:rsidRDefault="0033630E" w:rsidP="0033630E">
      <w:pPr>
        <w:shd w:val="clear" w:color="auto" w:fill="FFFFFF"/>
        <w:rPr>
          <w:sz w:val="24"/>
          <w:szCs w:val="24"/>
        </w:rPr>
      </w:pPr>
      <w:r w:rsidRPr="00FE5A9D">
        <w:rPr>
          <w:sz w:val="24"/>
          <w:szCs w:val="24"/>
        </w:rPr>
        <w:t>3.«Век нынешний» и «век минувший»: возможно ли согласие?</w:t>
      </w:r>
    </w:p>
    <w:p w:rsidR="0033630E" w:rsidRPr="00FE5A9D" w:rsidRDefault="0033630E" w:rsidP="0033630E">
      <w:pPr>
        <w:shd w:val="clear" w:color="auto" w:fill="FFFFFF"/>
        <w:rPr>
          <w:sz w:val="24"/>
          <w:szCs w:val="24"/>
        </w:rPr>
      </w:pPr>
      <w:r w:rsidRPr="00FE5A9D">
        <w:rPr>
          <w:sz w:val="24"/>
          <w:szCs w:val="24"/>
        </w:rPr>
        <w:t>4.В чём истоки непонимания между людьми разных поколений?</w:t>
      </w:r>
    </w:p>
    <w:p w:rsidR="0033630E" w:rsidRPr="00FE5A9D" w:rsidRDefault="0033630E" w:rsidP="0033630E">
      <w:pPr>
        <w:shd w:val="clear" w:color="auto" w:fill="FFFFFF"/>
        <w:rPr>
          <w:sz w:val="24"/>
          <w:szCs w:val="24"/>
        </w:rPr>
      </w:pPr>
      <w:r w:rsidRPr="00FE5A9D">
        <w:rPr>
          <w:sz w:val="24"/>
          <w:szCs w:val="24"/>
        </w:rPr>
        <w:t>5.Рождается ли истина в споре поколений?</w:t>
      </w:r>
    </w:p>
    <w:p w:rsidR="0033630E" w:rsidRPr="00FE5A9D" w:rsidRDefault="0033630E" w:rsidP="0033630E">
      <w:pPr>
        <w:shd w:val="clear" w:color="auto" w:fill="FFFFFF"/>
        <w:rPr>
          <w:sz w:val="24"/>
          <w:szCs w:val="24"/>
        </w:rPr>
      </w:pPr>
      <w:r w:rsidRPr="00FE5A9D">
        <w:rPr>
          <w:sz w:val="24"/>
          <w:szCs w:val="24"/>
        </w:rPr>
        <w:t>6.«Отцы» и «дети»: соперники или союзники?</w:t>
      </w:r>
    </w:p>
    <w:p w:rsidR="0033630E" w:rsidRPr="00FE5A9D" w:rsidRDefault="0033630E" w:rsidP="0033630E">
      <w:pPr>
        <w:ind w:firstLine="709"/>
        <w:jc w:val="both"/>
        <w:rPr>
          <w:b/>
          <w:sz w:val="24"/>
          <w:szCs w:val="24"/>
        </w:rPr>
      </w:pPr>
    </w:p>
    <w:p w:rsidR="0033630E" w:rsidRPr="00FE5A9D" w:rsidRDefault="0033630E" w:rsidP="0033630E">
      <w:pPr>
        <w:ind w:firstLine="709"/>
        <w:jc w:val="both"/>
        <w:rPr>
          <w:b/>
          <w:sz w:val="24"/>
          <w:szCs w:val="24"/>
        </w:rPr>
      </w:pPr>
    </w:p>
    <w:p w:rsidR="0033630E" w:rsidRPr="00FE5A9D" w:rsidRDefault="0033630E" w:rsidP="0033630E">
      <w:pPr>
        <w:ind w:firstLine="709"/>
        <w:jc w:val="both"/>
        <w:rPr>
          <w:b/>
          <w:sz w:val="24"/>
          <w:szCs w:val="24"/>
        </w:rPr>
      </w:pPr>
      <w:r w:rsidRPr="00FE5A9D">
        <w:rPr>
          <w:b/>
          <w:sz w:val="24"/>
          <w:szCs w:val="24"/>
        </w:rPr>
        <w:t>Инструкция</w:t>
      </w:r>
    </w:p>
    <w:p w:rsidR="0033630E" w:rsidRPr="00FE5A9D" w:rsidRDefault="0033630E" w:rsidP="0033630E">
      <w:pPr>
        <w:pStyle w:val="af1"/>
        <w:shd w:val="clear" w:color="auto" w:fill="FFFFFF"/>
        <w:spacing w:before="0" w:beforeAutospacing="0" w:after="0" w:afterAutospacing="0"/>
        <w:ind w:firstLine="709"/>
        <w:jc w:val="both"/>
      </w:pPr>
      <w:r w:rsidRPr="00FE5A9D">
        <w:t>Сочинение-рассуждение отличается от других типов сочинений тем, что в нем необходимо высказывать свою точку зрения на определенный вопрос или на указанную тему и объяснять ее, приводя доказательства. То есть рассуждать.</w:t>
      </w:r>
    </w:p>
    <w:p w:rsidR="0033630E" w:rsidRPr="00FE5A9D" w:rsidRDefault="0033630E" w:rsidP="0033630E">
      <w:pPr>
        <w:pStyle w:val="af1"/>
        <w:shd w:val="clear" w:color="auto" w:fill="FFFFFF"/>
        <w:spacing w:before="0" w:beforeAutospacing="0" w:after="0" w:afterAutospacing="0"/>
        <w:ind w:firstLine="709"/>
        <w:jc w:val="both"/>
      </w:pPr>
      <w:r w:rsidRPr="00FE5A9D">
        <w:t>В рамках заявленной темы сформулируйте свою позицию, докажите её, подкрепляя аргументы примерами из изучаемого литературного произведения. Важно глубоко раскрыть тему, опираясь на литературный материал.</w:t>
      </w:r>
    </w:p>
    <w:p w:rsidR="0033630E" w:rsidRPr="00FE5A9D" w:rsidRDefault="0033630E" w:rsidP="0033630E">
      <w:pPr>
        <w:shd w:val="clear" w:color="auto" w:fill="FFFFFF"/>
        <w:ind w:firstLine="709"/>
        <w:jc w:val="both"/>
        <w:rPr>
          <w:sz w:val="24"/>
          <w:szCs w:val="24"/>
        </w:rPr>
      </w:pPr>
      <w:r w:rsidRPr="00FE5A9D">
        <w:rPr>
          <w:sz w:val="24"/>
          <w:szCs w:val="24"/>
        </w:rPr>
        <w:t>В качестве задания к  сочинению выдается тезис или чье-то высказывание. С ним можно согласиться или опровергнуть его. Тем самым высказать свою позицию по этому поводу. Далее следует непосредственно рассуждение, в ходе которого приводятся аргументы из литературного произведения, объясняющие указанное выше мнение.</w:t>
      </w:r>
    </w:p>
    <w:p w:rsidR="0033630E" w:rsidRPr="00FE5A9D" w:rsidRDefault="0033630E" w:rsidP="0033630E">
      <w:pPr>
        <w:shd w:val="clear" w:color="auto" w:fill="FFFFFF"/>
        <w:ind w:firstLine="709"/>
        <w:jc w:val="both"/>
        <w:rPr>
          <w:sz w:val="24"/>
          <w:szCs w:val="24"/>
        </w:rPr>
      </w:pPr>
      <w:r w:rsidRPr="00FE5A9D">
        <w:rPr>
          <w:sz w:val="24"/>
          <w:szCs w:val="24"/>
        </w:rPr>
        <w:t>В завершении работы подводятся итоги, и делается вывод.</w:t>
      </w:r>
    </w:p>
    <w:p w:rsidR="0033630E" w:rsidRPr="00FE5A9D" w:rsidRDefault="0033630E" w:rsidP="0033630E">
      <w:pPr>
        <w:pStyle w:val="af1"/>
        <w:shd w:val="clear" w:color="auto" w:fill="FFFFFF"/>
        <w:spacing w:before="0" w:beforeAutospacing="0" w:after="0" w:afterAutospacing="0"/>
        <w:ind w:firstLine="709"/>
        <w:jc w:val="both"/>
      </w:pPr>
      <w:r w:rsidRPr="00FE5A9D">
        <w:t>При написании любой работы, где требуется высказывать и обосновывать свое мнение, оптимально использовать “Правило трех”. Первый пункт его - текст должен состоять из трех основных частей.</w:t>
      </w:r>
    </w:p>
    <w:p w:rsidR="0033630E" w:rsidRPr="00FE5A9D" w:rsidRDefault="0033630E" w:rsidP="0033630E">
      <w:pPr>
        <w:shd w:val="clear" w:color="auto" w:fill="FFFFFF"/>
        <w:jc w:val="both"/>
        <w:rPr>
          <w:sz w:val="24"/>
          <w:szCs w:val="24"/>
        </w:rPr>
      </w:pPr>
      <w:r w:rsidRPr="00FE5A9D">
        <w:rPr>
          <w:rStyle w:val="af2"/>
          <w:sz w:val="24"/>
          <w:szCs w:val="24"/>
        </w:rPr>
        <w:lastRenderedPageBreak/>
        <w:t>Вступление,</w:t>
      </w:r>
      <w:r w:rsidRPr="00FE5A9D">
        <w:rPr>
          <w:sz w:val="24"/>
          <w:szCs w:val="24"/>
        </w:rPr>
        <w:t> содержащее основной тезис и отношение автора к поставленной теме.</w:t>
      </w:r>
    </w:p>
    <w:p w:rsidR="0033630E" w:rsidRPr="00FE5A9D" w:rsidRDefault="0033630E" w:rsidP="0033630E">
      <w:pPr>
        <w:shd w:val="clear" w:color="auto" w:fill="FFFFFF"/>
        <w:jc w:val="both"/>
        <w:rPr>
          <w:sz w:val="24"/>
          <w:szCs w:val="24"/>
        </w:rPr>
      </w:pPr>
      <w:r w:rsidRPr="00FE5A9D">
        <w:rPr>
          <w:rStyle w:val="af2"/>
          <w:sz w:val="24"/>
          <w:szCs w:val="24"/>
        </w:rPr>
        <w:t>Основная часть,</w:t>
      </w:r>
      <w:r w:rsidRPr="00FE5A9D">
        <w:rPr>
          <w:sz w:val="24"/>
          <w:szCs w:val="24"/>
        </w:rPr>
        <w:t> в которой приводятся аргументы для пояснения и доказательства указанной позиции (минимум 2 аргумента)</w:t>
      </w:r>
    </w:p>
    <w:p w:rsidR="0033630E" w:rsidRPr="00FE5A9D" w:rsidRDefault="0033630E" w:rsidP="0033630E">
      <w:pPr>
        <w:shd w:val="clear" w:color="auto" w:fill="FFFFFF"/>
        <w:jc w:val="both"/>
        <w:rPr>
          <w:sz w:val="24"/>
          <w:szCs w:val="24"/>
        </w:rPr>
      </w:pPr>
      <w:r w:rsidRPr="00FE5A9D">
        <w:rPr>
          <w:rStyle w:val="af2"/>
          <w:sz w:val="24"/>
          <w:szCs w:val="24"/>
        </w:rPr>
        <w:t>Заключение с</w:t>
      </w:r>
      <w:r w:rsidRPr="00FE5A9D">
        <w:rPr>
          <w:sz w:val="24"/>
          <w:szCs w:val="24"/>
        </w:rPr>
        <w:t> обобщением и выводами.</w:t>
      </w:r>
    </w:p>
    <w:p w:rsidR="0033630E" w:rsidRPr="00FE5A9D" w:rsidRDefault="0033630E" w:rsidP="0033630E">
      <w:pPr>
        <w:shd w:val="clear" w:color="auto" w:fill="FFFFFF"/>
        <w:jc w:val="both"/>
        <w:rPr>
          <w:rStyle w:val="af2"/>
          <w:sz w:val="24"/>
          <w:szCs w:val="24"/>
        </w:rPr>
      </w:pPr>
      <w:r w:rsidRPr="00FE5A9D">
        <w:rPr>
          <w:rStyle w:val="af2"/>
          <w:sz w:val="24"/>
          <w:szCs w:val="24"/>
        </w:rPr>
        <w:t>Минимальный объем сочинения-рассуждения 250 слов</w:t>
      </w:r>
    </w:p>
    <w:p w:rsidR="0033630E" w:rsidRPr="00FE5A9D" w:rsidRDefault="0033630E" w:rsidP="0033630E">
      <w:pPr>
        <w:shd w:val="clear" w:color="auto" w:fill="FFFFFF"/>
        <w:jc w:val="both"/>
        <w:rPr>
          <w:rStyle w:val="af2"/>
          <w:sz w:val="24"/>
          <w:szCs w:val="24"/>
        </w:rPr>
      </w:pPr>
    </w:p>
    <w:p w:rsidR="0033630E" w:rsidRPr="00FE5A9D" w:rsidRDefault="0033630E" w:rsidP="0033630E">
      <w:pPr>
        <w:pStyle w:val="a7"/>
        <w:ind w:left="0" w:right="0"/>
        <w:rPr>
          <w:b/>
          <w:bCs/>
          <w:sz w:val="24"/>
          <w:szCs w:val="24"/>
        </w:rPr>
      </w:pPr>
    </w:p>
    <w:p w:rsidR="0033630E" w:rsidRPr="00FE5A9D" w:rsidRDefault="0033630E" w:rsidP="0033630E">
      <w:pPr>
        <w:jc w:val="both"/>
        <w:rPr>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jc w:val="both"/>
        <w:rPr>
          <w:sz w:val="24"/>
          <w:szCs w:val="24"/>
        </w:rPr>
      </w:pPr>
      <w:r w:rsidRPr="00FE5A9D">
        <w:rPr>
          <w:b/>
          <w:sz w:val="24"/>
          <w:szCs w:val="24"/>
        </w:rPr>
        <w:t xml:space="preserve">1.Назначение  работы </w:t>
      </w:r>
      <w:r w:rsidRPr="00FE5A9D">
        <w:rPr>
          <w:sz w:val="24"/>
          <w:szCs w:val="24"/>
        </w:rPr>
        <w:t xml:space="preserve">– Сочинение-рассуждение позволяет проверить владение обучающимися монологическими и диалогическими формами устной и письменной  речи, умение писать сочинения на литературную тему в жанре сочинения-рассуждения; данная форма работы позволяет </w:t>
      </w:r>
      <w:r w:rsidRPr="00FE5A9D">
        <w:rPr>
          <w:iCs/>
          <w:sz w:val="24"/>
          <w:szCs w:val="24"/>
        </w:rPr>
        <w:t xml:space="preserve">использовать приобретенные знания и умения в практической деятельности и повседневной жизни: </w:t>
      </w:r>
      <w:r w:rsidRPr="00FE5A9D">
        <w:rPr>
          <w:sz w:val="24"/>
          <w:szCs w:val="24"/>
        </w:rPr>
        <w:t>создание связного текста (устного и письменного) на необходимую тему с учетом норм русского литературного языка; участие в диалоге или дискуссии; самостоятельное знакомство с явлениями художественной культуры и оценки их эстетической значимости.</w:t>
      </w:r>
    </w:p>
    <w:p w:rsidR="0033630E" w:rsidRPr="00FE5A9D" w:rsidRDefault="0033630E" w:rsidP="0033630E">
      <w:pPr>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w:t>
      </w:r>
      <w:r w:rsidRPr="00FE5A9D">
        <w:rPr>
          <w:b w:val="0"/>
          <w:sz w:val="24"/>
          <w:szCs w:val="24"/>
          <w:lang w:val="ru-RU"/>
        </w:rPr>
        <w:lastRenderedPageBreak/>
        <w:t>(зарегистрирован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ind w:firstLine="280"/>
        <w:contextualSpacing/>
        <w:jc w:val="both"/>
        <w:rPr>
          <w:sz w:val="24"/>
          <w:szCs w:val="24"/>
        </w:rPr>
      </w:pPr>
      <w:r w:rsidRPr="00FE5A9D">
        <w:rPr>
          <w:b/>
          <w:sz w:val="24"/>
          <w:szCs w:val="24"/>
        </w:rPr>
        <w:t xml:space="preserve">3.Проверяемый элемент содержания в школьной программе – </w:t>
      </w:r>
      <w:r w:rsidRPr="00FE5A9D">
        <w:rPr>
          <w:iCs/>
          <w:sz w:val="24"/>
          <w:szCs w:val="24"/>
        </w:rPr>
        <w:t>знание содержания, понимание ключевых проблем и осознание историко-культурного и н</w:t>
      </w:r>
      <w:r w:rsidRPr="00FE5A9D">
        <w:rPr>
          <w:sz w:val="24"/>
          <w:szCs w:val="24"/>
        </w:rPr>
        <w:t>равственно-ценностного взаимовлияния романа Тургенева «Отцы и дети». Знание творческой истории изучаемых произведений; содержание романа и  основные литературоведческие понятия: критический реализм, портрет, пейзаж, конфликт в художественном произведении. Сочинение по произведению И.С. Тургенева «Отцы и дети» соответствует содержательному разделу «Второй период русского реализма (1840-1880-е годы)».</w:t>
      </w:r>
    </w:p>
    <w:p w:rsidR="0033630E" w:rsidRPr="00FE5A9D" w:rsidRDefault="0033630E" w:rsidP="0033630E">
      <w:pPr>
        <w:jc w:val="both"/>
        <w:rPr>
          <w:bCs/>
          <w:sz w:val="24"/>
          <w:szCs w:val="24"/>
        </w:rPr>
      </w:pPr>
      <w:r w:rsidRPr="00FE5A9D">
        <w:rPr>
          <w:b/>
          <w:sz w:val="24"/>
          <w:szCs w:val="24"/>
        </w:rPr>
        <w:t xml:space="preserve">4.Структура и содержание проверочной работы – </w:t>
      </w:r>
      <w:r w:rsidRPr="00FE5A9D">
        <w:rPr>
          <w:bCs/>
          <w:sz w:val="24"/>
          <w:szCs w:val="24"/>
        </w:rPr>
        <w:t>инструкция для работы, темы сочинений. Ответ должен быть представлен в виде связного рассуждения на предложенную тему объемом не менее 250 слов.</w:t>
      </w:r>
    </w:p>
    <w:p w:rsidR="0033630E" w:rsidRPr="00FE5A9D" w:rsidRDefault="0033630E" w:rsidP="0033630E">
      <w:pPr>
        <w:jc w:val="both"/>
        <w:rPr>
          <w:sz w:val="24"/>
          <w:szCs w:val="24"/>
        </w:rPr>
      </w:pPr>
      <w:r w:rsidRPr="00FE5A9D">
        <w:rPr>
          <w:b/>
          <w:sz w:val="24"/>
          <w:szCs w:val="24"/>
        </w:rPr>
        <w:t>5.Критерии оценивания проверочной работы.</w:t>
      </w:r>
    </w:p>
    <w:p w:rsidR="0033630E" w:rsidRPr="00FE5A9D" w:rsidRDefault="0033630E" w:rsidP="0033630E">
      <w:pPr>
        <w:adjustRightInd w:val="0"/>
        <w:contextualSpacing/>
        <w:rPr>
          <w:sz w:val="24"/>
          <w:szCs w:val="24"/>
        </w:rPr>
      </w:pPr>
    </w:p>
    <w:tbl>
      <w:tblPr>
        <w:tblStyle w:val="af"/>
        <w:tblpPr w:leftFromText="180" w:rightFromText="180" w:vertAnchor="text" w:tblpY="1"/>
        <w:tblOverlap w:val="never"/>
        <w:tblW w:w="7170" w:type="dxa"/>
        <w:tblLook w:val="04A0"/>
      </w:tblPr>
      <w:tblGrid>
        <w:gridCol w:w="952"/>
        <w:gridCol w:w="6218"/>
      </w:tblGrid>
      <w:tr w:rsidR="00FE5A9D" w:rsidRPr="00FE5A9D" w:rsidTr="00D034B4">
        <w:trPr>
          <w:trHeight w:val="278"/>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Баллы</w:t>
            </w:r>
          </w:p>
        </w:tc>
        <w:tc>
          <w:tcPr>
            <w:tcW w:w="6329" w:type="dxa"/>
          </w:tcPr>
          <w:p w:rsidR="0033630E" w:rsidRPr="00FE5A9D" w:rsidRDefault="0033630E" w:rsidP="0033630E">
            <w:pPr>
              <w:adjustRightInd w:val="0"/>
              <w:contextualSpacing/>
              <w:jc w:val="center"/>
              <w:rPr>
                <w:b/>
                <w:bCs/>
                <w:sz w:val="24"/>
                <w:szCs w:val="24"/>
              </w:rPr>
            </w:pPr>
            <w:r w:rsidRPr="00FE5A9D">
              <w:rPr>
                <w:b/>
                <w:bCs/>
                <w:sz w:val="24"/>
                <w:szCs w:val="24"/>
              </w:rPr>
              <w:t>Критерии</w:t>
            </w:r>
          </w:p>
        </w:tc>
      </w:tr>
      <w:tr w:rsidR="00FE5A9D" w:rsidRPr="00FE5A9D" w:rsidTr="00D034B4">
        <w:trPr>
          <w:trHeight w:val="841"/>
        </w:trPr>
        <w:tc>
          <w:tcPr>
            <w:tcW w:w="7170" w:type="dxa"/>
            <w:gridSpan w:val="2"/>
          </w:tcPr>
          <w:p w:rsidR="0033630E" w:rsidRPr="00FE5A9D" w:rsidRDefault="0033630E" w:rsidP="0033630E">
            <w:pPr>
              <w:adjustRightInd w:val="0"/>
              <w:contextualSpacing/>
              <w:rPr>
                <w:b/>
                <w:bCs/>
                <w:sz w:val="24"/>
                <w:szCs w:val="24"/>
              </w:rPr>
            </w:pPr>
          </w:p>
          <w:p w:rsidR="0033630E" w:rsidRPr="00FE5A9D" w:rsidRDefault="0033630E" w:rsidP="00F13A02">
            <w:pPr>
              <w:pStyle w:val="a7"/>
              <w:widowControl/>
              <w:numPr>
                <w:ilvl w:val="0"/>
                <w:numId w:val="28"/>
              </w:numPr>
              <w:adjustRightInd w:val="0"/>
              <w:ind w:left="0" w:right="0"/>
              <w:contextualSpacing/>
              <w:jc w:val="center"/>
              <w:rPr>
                <w:b/>
                <w:bCs/>
                <w:sz w:val="24"/>
                <w:szCs w:val="24"/>
              </w:rPr>
            </w:pPr>
            <w:r w:rsidRPr="00FE5A9D">
              <w:rPr>
                <w:b/>
                <w:bCs/>
                <w:sz w:val="24"/>
                <w:szCs w:val="24"/>
              </w:rPr>
              <w:t>Соответствие сочинения теме и её раскрытие</w:t>
            </w:r>
          </w:p>
          <w:p w:rsidR="0033630E" w:rsidRPr="00FE5A9D" w:rsidRDefault="0033630E" w:rsidP="0033630E">
            <w:pPr>
              <w:pStyle w:val="a7"/>
              <w:adjustRightInd w:val="0"/>
              <w:ind w:left="0" w:right="0"/>
              <w:rPr>
                <w:b/>
                <w:bCs/>
                <w:sz w:val="24"/>
                <w:szCs w:val="24"/>
              </w:rPr>
            </w:pPr>
          </w:p>
        </w:tc>
      </w:tr>
      <w:tr w:rsidR="00FE5A9D" w:rsidRPr="00FE5A9D" w:rsidTr="00D034B4">
        <w:trPr>
          <w:trHeight w:val="564"/>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329"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w:t>
            </w:r>
          </w:p>
          <w:p w:rsidR="0033630E" w:rsidRPr="00FE5A9D" w:rsidRDefault="0033630E" w:rsidP="0033630E">
            <w:pPr>
              <w:adjustRightInd w:val="0"/>
              <w:contextualSpacing/>
              <w:jc w:val="both"/>
              <w:rPr>
                <w:b/>
                <w:bCs/>
                <w:sz w:val="24"/>
                <w:szCs w:val="24"/>
              </w:rPr>
            </w:pPr>
            <w:r w:rsidRPr="00FE5A9D">
              <w:rPr>
                <w:sz w:val="24"/>
                <w:szCs w:val="24"/>
              </w:rPr>
              <w:t>тема раскрыта глубоко, многосторонне</w:t>
            </w:r>
          </w:p>
        </w:tc>
      </w:tr>
      <w:tr w:rsidR="00FE5A9D" w:rsidRPr="00FE5A9D" w:rsidTr="00D034B4">
        <w:trPr>
          <w:trHeight w:val="555"/>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329"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 тема раскрыта глубоко, но</w:t>
            </w:r>
          </w:p>
          <w:p w:rsidR="0033630E" w:rsidRPr="00FE5A9D" w:rsidRDefault="0033630E" w:rsidP="0033630E">
            <w:pPr>
              <w:adjustRightInd w:val="0"/>
              <w:contextualSpacing/>
              <w:jc w:val="both"/>
              <w:rPr>
                <w:sz w:val="24"/>
                <w:szCs w:val="24"/>
              </w:rPr>
            </w:pPr>
            <w:r w:rsidRPr="00FE5A9D">
              <w:rPr>
                <w:sz w:val="24"/>
                <w:szCs w:val="24"/>
              </w:rPr>
              <w:t>односторонне</w:t>
            </w:r>
          </w:p>
        </w:tc>
      </w:tr>
      <w:tr w:rsidR="00FE5A9D" w:rsidRPr="00FE5A9D" w:rsidTr="00D034B4">
        <w:trPr>
          <w:trHeight w:val="564"/>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lastRenderedPageBreak/>
              <w:t>1</w:t>
            </w:r>
          </w:p>
        </w:tc>
        <w:tc>
          <w:tcPr>
            <w:tcW w:w="6329"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 но тема раскрыта</w:t>
            </w:r>
          </w:p>
          <w:p w:rsidR="0033630E" w:rsidRPr="00FE5A9D" w:rsidRDefault="0033630E" w:rsidP="0033630E">
            <w:pPr>
              <w:adjustRightInd w:val="0"/>
              <w:contextualSpacing/>
              <w:jc w:val="both"/>
              <w:rPr>
                <w:sz w:val="24"/>
                <w:szCs w:val="24"/>
              </w:rPr>
            </w:pPr>
            <w:r w:rsidRPr="00FE5A9D">
              <w:rPr>
                <w:sz w:val="24"/>
                <w:szCs w:val="24"/>
              </w:rPr>
              <w:t>поверхностно</w:t>
            </w:r>
          </w:p>
        </w:tc>
      </w:tr>
      <w:tr w:rsidR="00FE5A9D" w:rsidRPr="00FE5A9D" w:rsidTr="00D034B4">
        <w:trPr>
          <w:trHeight w:val="278"/>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329" w:type="dxa"/>
          </w:tcPr>
          <w:p w:rsidR="0033630E" w:rsidRPr="00FE5A9D" w:rsidRDefault="0033630E" w:rsidP="0033630E">
            <w:pPr>
              <w:adjustRightInd w:val="0"/>
              <w:contextualSpacing/>
              <w:jc w:val="both"/>
              <w:rPr>
                <w:b/>
                <w:bCs/>
                <w:sz w:val="24"/>
                <w:szCs w:val="24"/>
              </w:rPr>
            </w:pPr>
            <w:r w:rsidRPr="00FE5A9D">
              <w:rPr>
                <w:sz w:val="24"/>
                <w:szCs w:val="24"/>
              </w:rPr>
              <w:t>Тема не раскрыта</w:t>
            </w:r>
          </w:p>
        </w:tc>
      </w:tr>
      <w:tr w:rsidR="00FE5A9D" w:rsidRPr="00FE5A9D" w:rsidTr="00D034B4">
        <w:trPr>
          <w:trHeight w:val="841"/>
        </w:trPr>
        <w:tc>
          <w:tcPr>
            <w:tcW w:w="7170" w:type="dxa"/>
            <w:gridSpan w:val="2"/>
          </w:tcPr>
          <w:p w:rsidR="0033630E" w:rsidRPr="00FE5A9D" w:rsidRDefault="0033630E" w:rsidP="0033630E">
            <w:pPr>
              <w:adjustRightInd w:val="0"/>
              <w:contextualSpacing/>
              <w:jc w:val="center"/>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2. Привлечение текста произведения для аргументации</w:t>
            </w:r>
          </w:p>
          <w:p w:rsidR="0033630E" w:rsidRPr="00FE5A9D" w:rsidRDefault="0033630E" w:rsidP="0033630E">
            <w:pPr>
              <w:adjustRightInd w:val="0"/>
              <w:contextualSpacing/>
              <w:jc w:val="center"/>
              <w:rPr>
                <w:b/>
                <w:bCs/>
                <w:sz w:val="24"/>
                <w:szCs w:val="24"/>
              </w:rPr>
            </w:pPr>
          </w:p>
        </w:tc>
      </w:tr>
      <w:tr w:rsidR="00FE5A9D" w:rsidRPr="00FE5A9D" w:rsidTr="00D034B4">
        <w:trPr>
          <w:trHeight w:val="278"/>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329" w:type="dxa"/>
          </w:tcPr>
          <w:p w:rsidR="0033630E" w:rsidRPr="00FE5A9D" w:rsidRDefault="0033630E" w:rsidP="0033630E">
            <w:pPr>
              <w:adjustRightInd w:val="0"/>
              <w:contextualSpacing/>
              <w:jc w:val="both"/>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33630E" w:rsidRPr="00FE5A9D" w:rsidRDefault="0033630E" w:rsidP="0033630E">
            <w:pPr>
              <w:adjustRightInd w:val="0"/>
              <w:contextualSpacing/>
              <w:jc w:val="both"/>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jc w:val="both"/>
              <w:rPr>
                <w:sz w:val="24"/>
                <w:szCs w:val="24"/>
              </w:rPr>
            </w:pPr>
            <w:r w:rsidRPr="00FE5A9D">
              <w:rPr>
                <w:sz w:val="24"/>
                <w:szCs w:val="24"/>
              </w:rPr>
              <w:t>авторская позиция не искажена,</w:t>
            </w:r>
          </w:p>
          <w:p w:rsidR="0033630E" w:rsidRPr="00FE5A9D" w:rsidRDefault="0033630E" w:rsidP="0033630E">
            <w:pPr>
              <w:adjustRightInd w:val="0"/>
              <w:contextualSpacing/>
              <w:jc w:val="both"/>
              <w:rPr>
                <w:sz w:val="24"/>
                <w:szCs w:val="24"/>
              </w:rPr>
            </w:pPr>
            <w:r w:rsidRPr="00FE5A9D">
              <w:rPr>
                <w:sz w:val="24"/>
                <w:szCs w:val="24"/>
              </w:rPr>
              <w:t>фактические ошибки отсутствуют</w:t>
            </w:r>
          </w:p>
        </w:tc>
      </w:tr>
      <w:tr w:rsidR="00FE5A9D" w:rsidRPr="00FE5A9D" w:rsidTr="00D034B4">
        <w:trPr>
          <w:trHeight w:val="1111"/>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329" w:type="dxa"/>
          </w:tcPr>
          <w:p w:rsidR="0033630E" w:rsidRPr="00FE5A9D" w:rsidRDefault="0033630E" w:rsidP="0033630E">
            <w:pPr>
              <w:adjustRightInd w:val="0"/>
              <w:contextualSpacing/>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33630E" w:rsidRPr="00FE5A9D" w:rsidRDefault="0033630E" w:rsidP="0033630E">
            <w:pPr>
              <w:adjustRightInd w:val="0"/>
              <w:contextualSpacing/>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rPr>
                <w:sz w:val="24"/>
                <w:szCs w:val="24"/>
              </w:rPr>
            </w:pPr>
            <w:r w:rsidRPr="00FE5A9D">
              <w:rPr>
                <w:sz w:val="24"/>
                <w:szCs w:val="24"/>
              </w:rPr>
              <w:t>авторская позиция не искажена,</w:t>
            </w:r>
          </w:p>
          <w:p w:rsidR="0033630E" w:rsidRPr="00FE5A9D" w:rsidRDefault="0033630E" w:rsidP="0033630E">
            <w:pPr>
              <w:adjustRightInd w:val="0"/>
              <w:contextualSpacing/>
              <w:rPr>
                <w:sz w:val="24"/>
                <w:szCs w:val="24"/>
              </w:rPr>
            </w:pPr>
            <w:r w:rsidRPr="00FE5A9D">
              <w:rPr>
                <w:sz w:val="24"/>
                <w:szCs w:val="24"/>
              </w:rPr>
              <w:t>допущены одна-две фактические ошибки</w:t>
            </w:r>
          </w:p>
        </w:tc>
      </w:tr>
      <w:tr w:rsidR="00FE5A9D" w:rsidRPr="00FE5A9D" w:rsidTr="00D034B4">
        <w:trPr>
          <w:trHeight w:val="1684"/>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329" w:type="dxa"/>
          </w:tcPr>
          <w:p w:rsidR="0033630E" w:rsidRPr="00FE5A9D" w:rsidRDefault="0033630E" w:rsidP="0033630E">
            <w:pPr>
              <w:adjustRightInd w:val="0"/>
              <w:contextualSpacing/>
              <w:rPr>
                <w:b/>
                <w:bCs/>
                <w:sz w:val="24"/>
                <w:szCs w:val="24"/>
              </w:rPr>
            </w:pPr>
            <w:r w:rsidRPr="00FE5A9D">
              <w:rPr>
                <w:sz w:val="24"/>
                <w:szCs w:val="24"/>
              </w:rPr>
              <w:t xml:space="preserve">Для аргументации </w:t>
            </w:r>
            <w:r w:rsidRPr="00FE5A9D">
              <w:rPr>
                <w:b/>
                <w:bCs/>
                <w:sz w:val="24"/>
                <w:szCs w:val="24"/>
              </w:rPr>
              <w:t>текст привлекается на уровне общих</w:t>
            </w:r>
          </w:p>
          <w:p w:rsidR="0033630E" w:rsidRPr="00FE5A9D" w:rsidRDefault="0033630E" w:rsidP="0033630E">
            <w:pPr>
              <w:adjustRightInd w:val="0"/>
              <w:contextualSpacing/>
              <w:rPr>
                <w:sz w:val="24"/>
                <w:szCs w:val="24"/>
              </w:rPr>
            </w:pPr>
            <w:r w:rsidRPr="00FE5A9D">
              <w:rPr>
                <w:b/>
                <w:bCs/>
                <w:sz w:val="24"/>
                <w:szCs w:val="24"/>
              </w:rPr>
              <w:t xml:space="preserve">рассуждений </w:t>
            </w:r>
            <w:r w:rsidRPr="00FE5A9D">
              <w:rPr>
                <w:sz w:val="24"/>
                <w:szCs w:val="24"/>
              </w:rPr>
              <w:t>о его содержании (без анализа важных для раскрытия</w:t>
            </w:r>
          </w:p>
          <w:p w:rsidR="0033630E" w:rsidRPr="00FE5A9D" w:rsidRDefault="0033630E" w:rsidP="0033630E">
            <w:pPr>
              <w:adjustRightInd w:val="0"/>
              <w:contextualSpacing/>
              <w:rPr>
                <w:sz w:val="24"/>
                <w:szCs w:val="24"/>
              </w:rPr>
            </w:pPr>
            <w:r w:rsidRPr="00FE5A9D">
              <w:rPr>
                <w:sz w:val="24"/>
                <w:szCs w:val="24"/>
              </w:rPr>
              <w:t xml:space="preserve">темы сочинения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rPr>
                <w:sz w:val="24"/>
                <w:szCs w:val="24"/>
              </w:rPr>
            </w:pPr>
            <w:r w:rsidRPr="00FE5A9D">
              <w:rPr>
                <w:sz w:val="24"/>
                <w:szCs w:val="24"/>
              </w:rPr>
              <w:t>ИЛИ аргументация подменяется пересказом текста, авторская позиция не искажена,</w:t>
            </w:r>
          </w:p>
          <w:p w:rsidR="0033630E" w:rsidRPr="00FE5A9D" w:rsidRDefault="0033630E" w:rsidP="0033630E">
            <w:pPr>
              <w:adjustRightInd w:val="0"/>
              <w:contextualSpacing/>
              <w:rPr>
                <w:b/>
                <w:bCs/>
                <w:sz w:val="24"/>
                <w:szCs w:val="24"/>
              </w:rPr>
            </w:pPr>
            <w:r w:rsidRPr="00FE5A9D">
              <w:rPr>
                <w:sz w:val="24"/>
                <w:szCs w:val="24"/>
              </w:rPr>
              <w:t xml:space="preserve">И/ИЛИ </w:t>
            </w:r>
            <w:r w:rsidRPr="00FE5A9D">
              <w:rPr>
                <w:b/>
                <w:bCs/>
                <w:sz w:val="24"/>
                <w:szCs w:val="24"/>
              </w:rPr>
              <w:t>допущены три фактические ошибки</w:t>
            </w:r>
          </w:p>
        </w:tc>
      </w:tr>
      <w:tr w:rsidR="00FE5A9D" w:rsidRPr="00FE5A9D" w:rsidTr="00D034B4">
        <w:trPr>
          <w:trHeight w:val="1111"/>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329" w:type="dxa"/>
          </w:tcPr>
          <w:p w:rsidR="0033630E" w:rsidRPr="00FE5A9D" w:rsidRDefault="0033630E" w:rsidP="0033630E">
            <w:pPr>
              <w:adjustRightInd w:val="0"/>
              <w:contextualSpacing/>
              <w:rPr>
                <w:sz w:val="24"/>
                <w:szCs w:val="24"/>
              </w:rPr>
            </w:pPr>
            <w:r w:rsidRPr="00FE5A9D">
              <w:rPr>
                <w:sz w:val="24"/>
                <w:szCs w:val="24"/>
              </w:rPr>
              <w:t>Суждения не аргументируются текстом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contextualSpacing/>
              <w:rPr>
                <w:sz w:val="24"/>
                <w:szCs w:val="24"/>
              </w:rPr>
            </w:pPr>
            <w:r w:rsidRPr="00FE5A9D">
              <w:rPr>
                <w:sz w:val="24"/>
                <w:szCs w:val="24"/>
              </w:rPr>
              <w:t>ИЛИ при аргументации (с любым уровнем привлечения текста произведения(-</w:t>
            </w:r>
            <w:proofErr w:type="spellStart"/>
            <w:r w:rsidRPr="00FE5A9D">
              <w:rPr>
                <w:sz w:val="24"/>
                <w:szCs w:val="24"/>
              </w:rPr>
              <w:t>ий</w:t>
            </w:r>
            <w:proofErr w:type="spellEnd"/>
            <w:r w:rsidRPr="00FE5A9D">
              <w:rPr>
                <w:sz w:val="24"/>
                <w:szCs w:val="24"/>
              </w:rPr>
              <w:t>)) допущено четыре или более фактических ошибок,</w:t>
            </w:r>
          </w:p>
          <w:p w:rsidR="0033630E" w:rsidRPr="00FE5A9D" w:rsidRDefault="0033630E" w:rsidP="0033630E">
            <w:pPr>
              <w:adjustRightInd w:val="0"/>
              <w:contextualSpacing/>
              <w:rPr>
                <w:sz w:val="24"/>
                <w:szCs w:val="24"/>
              </w:rPr>
            </w:pPr>
            <w:r w:rsidRPr="00FE5A9D">
              <w:rPr>
                <w:sz w:val="24"/>
                <w:szCs w:val="24"/>
              </w:rPr>
              <w:t>И/ИЛИ авторская позиция искажена</w:t>
            </w:r>
          </w:p>
        </w:tc>
      </w:tr>
      <w:tr w:rsidR="00FE5A9D" w:rsidRPr="00FE5A9D" w:rsidTr="00D034B4">
        <w:trPr>
          <w:trHeight w:val="841"/>
        </w:trPr>
        <w:tc>
          <w:tcPr>
            <w:tcW w:w="7170" w:type="dxa"/>
            <w:gridSpan w:val="2"/>
          </w:tcPr>
          <w:p w:rsidR="0033630E" w:rsidRPr="00FE5A9D" w:rsidRDefault="0033630E" w:rsidP="0033630E">
            <w:pPr>
              <w:contextualSpacing/>
              <w:rPr>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3. Опора на теоретико-литературные понятия</w:t>
            </w:r>
          </w:p>
          <w:p w:rsidR="0033630E" w:rsidRPr="00FE5A9D" w:rsidRDefault="0033630E" w:rsidP="0033630E">
            <w:pPr>
              <w:adjustRightInd w:val="0"/>
              <w:contextualSpacing/>
              <w:rPr>
                <w:b/>
                <w:bCs/>
                <w:sz w:val="24"/>
                <w:szCs w:val="24"/>
              </w:rPr>
            </w:pPr>
          </w:p>
        </w:tc>
      </w:tr>
      <w:tr w:rsidR="00FE5A9D" w:rsidRPr="00FE5A9D" w:rsidTr="00D034B4">
        <w:trPr>
          <w:trHeight w:val="841"/>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lastRenderedPageBreak/>
              <w:t>2</w:t>
            </w:r>
          </w:p>
        </w:tc>
        <w:tc>
          <w:tcPr>
            <w:tcW w:w="6329"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включены в сочинение и использованы для анализа текста произведения(-</w:t>
            </w:r>
            <w:proofErr w:type="spellStart"/>
            <w:r w:rsidRPr="00FE5A9D">
              <w:rPr>
                <w:sz w:val="24"/>
                <w:szCs w:val="24"/>
              </w:rPr>
              <w:t>ий</w:t>
            </w:r>
            <w:proofErr w:type="spellEnd"/>
            <w:r w:rsidRPr="00FE5A9D">
              <w:rPr>
                <w:sz w:val="24"/>
                <w:szCs w:val="24"/>
              </w:rPr>
              <w:t>) в целях раскрытия темы сочинения, ошибки в использовании понятий отсутствуют</w:t>
            </w:r>
          </w:p>
        </w:tc>
      </w:tr>
      <w:tr w:rsidR="00FE5A9D" w:rsidRPr="00FE5A9D" w:rsidTr="00D034B4">
        <w:trPr>
          <w:trHeight w:val="833"/>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329"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включены в сочинение, но не использованы для анализа текста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contextualSpacing/>
              <w:rPr>
                <w:sz w:val="24"/>
                <w:szCs w:val="24"/>
              </w:rPr>
            </w:pPr>
            <w:r w:rsidRPr="00FE5A9D">
              <w:rPr>
                <w:sz w:val="24"/>
                <w:szCs w:val="24"/>
              </w:rPr>
              <w:t>И/ИЛИ допущена одна ошибка в использовании понятий</w:t>
            </w:r>
          </w:p>
        </w:tc>
      </w:tr>
      <w:tr w:rsidR="00FE5A9D" w:rsidRPr="00FE5A9D" w:rsidTr="00D034B4">
        <w:trPr>
          <w:trHeight w:val="564"/>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329"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не включены в сочинение,</w:t>
            </w:r>
          </w:p>
          <w:p w:rsidR="0033630E" w:rsidRPr="00FE5A9D" w:rsidRDefault="0033630E" w:rsidP="0033630E">
            <w:pPr>
              <w:adjustRightInd w:val="0"/>
              <w:contextualSpacing/>
              <w:rPr>
                <w:sz w:val="24"/>
                <w:szCs w:val="24"/>
              </w:rPr>
            </w:pPr>
            <w:r w:rsidRPr="00FE5A9D">
              <w:rPr>
                <w:sz w:val="24"/>
                <w:szCs w:val="24"/>
              </w:rPr>
              <w:t>или допущено более одной ошибки в использовании понятий</w:t>
            </w:r>
          </w:p>
        </w:tc>
      </w:tr>
      <w:tr w:rsidR="00FE5A9D" w:rsidRPr="00FE5A9D" w:rsidTr="00D034B4">
        <w:trPr>
          <w:trHeight w:val="841"/>
        </w:trPr>
        <w:tc>
          <w:tcPr>
            <w:tcW w:w="7170" w:type="dxa"/>
            <w:gridSpan w:val="2"/>
          </w:tcPr>
          <w:p w:rsidR="0033630E" w:rsidRPr="00FE5A9D" w:rsidRDefault="0033630E" w:rsidP="0033630E">
            <w:pPr>
              <w:adjustRightInd w:val="0"/>
              <w:contextualSpacing/>
              <w:jc w:val="center"/>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4. Композиционная цельность и логичность</w:t>
            </w:r>
          </w:p>
          <w:p w:rsidR="0033630E" w:rsidRPr="00FE5A9D" w:rsidRDefault="0033630E" w:rsidP="0033630E">
            <w:pPr>
              <w:adjustRightInd w:val="0"/>
              <w:contextualSpacing/>
              <w:jc w:val="center"/>
              <w:rPr>
                <w:b/>
                <w:bCs/>
                <w:sz w:val="24"/>
                <w:szCs w:val="24"/>
              </w:rPr>
            </w:pPr>
          </w:p>
        </w:tc>
      </w:tr>
      <w:tr w:rsidR="00FE5A9D" w:rsidRPr="00FE5A9D" w:rsidTr="00D034B4">
        <w:trPr>
          <w:trHeight w:val="833"/>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329" w:type="dxa"/>
          </w:tcPr>
          <w:p w:rsidR="0033630E" w:rsidRPr="00FE5A9D" w:rsidRDefault="0033630E" w:rsidP="0033630E">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внутри смысловых частей нет нарушений последовательности и необоснованных повторов</w:t>
            </w:r>
          </w:p>
        </w:tc>
      </w:tr>
      <w:tr w:rsidR="00FE5A9D" w:rsidRPr="00FE5A9D" w:rsidTr="00D034B4">
        <w:trPr>
          <w:trHeight w:val="841"/>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329" w:type="dxa"/>
          </w:tcPr>
          <w:p w:rsidR="0033630E" w:rsidRPr="00FE5A9D" w:rsidRDefault="0033630E" w:rsidP="0033630E">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между собой,</w:t>
            </w:r>
          </w:p>
          <w:p w:rsidR="0033630E" w:rsidRPr="00FE5A9D" w:rsidRDefault="0033630E" w:rsidP="0033630E">
            <w:pPr>
              <w:adjustRightInd w:val="0"/>
              <w:contextualSpacing/>
              <w:rPr>
                <w:sz w:val="24"/>
                <w:szCs w:val="24"/>
              </w:rPr>
            </w:pPr>
            <w:r w:rsidRPr="00FE5A9D">
              <w:rPr>
                <w:sz w:val="24"/>
                <w:szCs w:val="24"/>
              </w:rPr>
              <w:t>НО</w:t>
            </w:r>
          </w:p>
          <w:p w:rsidR="0033630E" w:rsidRPr="00FE5A9D" w:rsidRDefault="0033630E" w:rsidP="0033630E">
            <w:pPr>
              <w:adjustRightInd w:val="0"/>
              <w:contextualSpacing/>
              <w:rPr>
                <w:sz w:val="24"/>
                <w:szCs w:val="24"/>
              </w:rPr>
            </w:pPr>
            <w:r w:rsidRPr="00FE5A9D">
              <w:rPr>
                <w:sz w:val="24"/>
                <w:szCs w:val="24"/>
              </w:rPr>
              <w:t>внутри смысловых частей есть нарушения последовательности и необоснованные повторы</w:t>
            </w:r>
          </w:p>
        </w:tc>
      </w:tr>
      <w:tr w:rsidR="00FE5A9D" w:rsidRPr="00FE5A9D" w:rsidTr="00D034B4">
        <w:trPr>
          <w:trHeight w:val="1111"/>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329" w:type="dxa"/>
          </w:tcPr>
          <w:p w:rsidR="0033630E" w:rsidRPr="00FE5A9D" w:rsidRDefault="0033630E" w:rsidP="0033630E">
            <w:pPr>
              <w:adjustRightInd w:val="0"/>
              <w:contextualSpacing/>
              <w:rPr>
                <w:sz w:val="24"/>
                <w:szCs w:val="24"/>
              </w:rPr>
            </w:pPr>
            <w:r w:rsidRPr="00FE5A9D">
              <w:rPr>
                <w:sz w:val="24"/>
                <w:szCs w:val="24"/>
              </w:rPr>
              <w:t>В сочинении прослеживается композиционный замысел,</w:t>
            </w:r>
          </w:p>
          <w:p w:rsidR="0033630E" w:rsidRPr="00FE5A9D" w:rsidRDefault="0033630E" w:rsidP="0033630E">
            <w:pPr>
              <w:adjustRightInd w:val="0"/>
              <w:contextualSpacing/>
              <w:rPr>
                <w:sz w:val="24"/>
                <w:szCs w:val="24"/>
              </w:rPr>
            </w:pPr>
            <w:r w:rsidRPr="00FE5A9D">
              <w:rPr>
                <w:sz w:val="24"/>
                <w:szCs w:val="24"/>
              </w:rPr>
              <w:t>НО</w:t>
            </w:r>
          </w:p>
          <w:p w:rsidR="0033630E" w:rsidRPr="00FE5A9D" w:rsidRDefault="0033630E" w:rsidP="0033630E">
            <w:pPr>
              <w:adjustRightInd w:val="0"/>
              <w:contextualSpacing/>
              <w:rPr>
                <w:sz w:val="24"/>
                <w:szCs w:val="24"/>
              </w:rPr>
            </w:pPr>
            <w:r w:rsidRPr="00FE5A9D">
              <w:rPr>
                <w:sz w:val="24"/>
                <w:szCs w:val="24"/>
              </w:rPr>
              <w:t>есть нарушения композиционной связи между смысловыми частями,</w:t>
            </w:r>
          </w:p>
          <w:p w:rsidR="0033630E" w:rsidRPr="00FE5A9D" w:rsidRDefault="0033630E" w:rsidP="0033630E">
            <w:pPr>
              <w:adjustRightInd w:val="0"/>
              <w:contextualSpacing/>
              <w:rPr>
                <w:sz w:val="24"/>
                <w:szCs w:val="24"/>
              </w:rPr>
            </w:pPr>
            <w:r w:rsidRPr="00FE5A9D">
              <w:rPr>
                <w:sz w:val="24"/>
                <w:szCs w:val="24"/>
              </w:rPr>
              <w:t>И/ИЛИ мысль повторяется и не развивается</w:t>
            </w:r>
          </w:p>
        </w:tc>
      </w:tr>
      <w:tr w:rsidR="00FE5A9D" w:rsidRPr="00FE5A9D" w:rsidTr="00D034B4">
        <w:trPr>
          <w:trHeight w:val="841"/>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329" w:type="dxa"/>
          </w:tcPr>
          <w:p w:rsidR="0033630E" w:rsidRPr="00FE5A9D" w:rsidRDefault="0033630E" w:rsidP="0033630E">
            <w:pPr>
              <w:adjustRightInd w:val="0"/>
              <w:contextualSpacing/>
              <w:rPr>
                <w:sz w:val="24"/>
                <w:szCs w:val="24"/>
              </w:rPr>
            </w:pPr>
            <w:r w:rsidRPr="00FE5A9D">
              <w:rPr>
                <w:sz w:val="24"/>
                <w:szCs w:val="24"/>
              </w:rPr>
              <w:t>В сочинении не прослеживается композиционный замысел;</w:t>
            </w:r>
          </w:p>
          <w:p w:rsidR="0033630E" w:rsidRPr="00FE5A9D" w:rsidRDefault="0033630E" w:rsidP="0033630E">
            <w:pPr>
              <w:adjustRightInd w:val="0"/>
              <w:contextualSpacing/>
              <w:rPr>
                <w:sz w:val="24"/>
                <w:szCs w:val="24"/>
              </w:rPr>
            </w:pPr>
            <w:r w:rsidRPr="00FE5A9D">
              <w:rPr>
                <w:sz w:val="24"/>
                <w:szCs w:val="24"/>
              </w:rPr>
              <w:t>допущены грубые нарушения последовательности частей</w:t>
            </w:r>
          </w:p>
          <w:p w:rsidR="0033630E" w:rsidRPr="00FE5A9D" w:rsidRDefault="0033630E" w:rsidP="0033630E">
            <w:pPr>
              <w:adjustRightInd w:val="0"/>
              <w:contextualSpacing/>
              <w:rPr>
                <w:sz w:val="24"/>
                <w:szCs w:val="24"/>
              </w:rPr>
            </w:pPr>
            <w:r w:rsidRPr="00FE5A9D">
              <w:rPr>
                <w:sz w:val="24"/>
                <w:szCs w:val="24"/>
              </w:rPr>
              <w:t>высказывания, существенно затрудняющие понимание смысла сочинения</w:t>
            </w:r>
          </w:p>
        </w:tc>
      </w:tr>
      <w:tr w:rsidR="00FE5A9D" w:rsidRPr="00FE5A9D" w:rsidTr="00D034B4">
        <w:trPr>
          <w:trHeight w:val="841"/>
        </w:trPr>
        <w:tc>
          <w:tcPr>
            <w:tcW w:w="7170" w:type="dxa"/>
            <w:gridSpan w:val="2"/>
          </w:tcPr>
          <w:p w:rsidR="0033630E" w:rsidRPr="00FE5A9D" w:rsidRDefault="0033630E" w:rsidP="0033630E">
            <w:pPr>
              <w:adjustRightInd w:val="0"/>
              <w:contextualSpacing/>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5. Соблюдение речевых норм</w:t>
            </w:r>
          </w:p>
          <w:p w:rsidR="0033630E" w:rsidRPr="00FE5A9D" w:rsidRDefault="0033630E" w:rsidP="0033630E">
            <w:pPr>
              <w:adjustRightInd w:val="0"/>
              <w:contextualSpacing/>
              <w:rPr>
                <w:b/>
                <w:bCs/>
                <w:sz w:val="24"/>
                <w:szCs w:val="24"/>
              </w:rPr>
            </w:pPr>
          </w:p>
        </w:tc>
      </w:tr>
      <w:tr w:rsidR="00FE5A9D" w:rsidRPr="00FE5A9D" w:rsidTr="00D034B4">
        <w:trPr>
          <w:trHeight w:val="278"/>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lastRenderedPageBreak/>
              <w:t>3</w:t>
            </w:r>
          </w:p>
        </w:tc>
        <w:tc>
          <w:tcPr>
            <w:tcW w:w="6329" w:type="dxa"/>
          </w:tcPr>
          <w:p w:rsidR="0033630E" w:rsidRPr="00FE5A9D" w:rsidRDefault="0033630E" w:rsidP="0033630E">
            <w:pPr>
              <w:adjustRightInd w:val="0"/>
              <w:contextualSpacing/>
              <w:rPr>
                <w:sz w:val="24"/>
                <w:szCs w:val="24"/>
              </w:rPr>
            </w:pPr>
            <w:r w:rsidRPr="00FE5A9D">
              <w:rPr>
                <w:sz w:val="24"/>
                <w:szCs w:val="24"/>
              </w:rPr>
              <w:t>Речевых ошибок нет, или допущена одна речевая ошибка</w:t>
            </w:r>
          </w:p>
        </w:tc>
      </w:tr>
      <w:tr w:rsidR="00FE5A9D" w:rsidRPr="00FE5A9D" w:rsidTr="00D034B4">
        <w:trPr>
          <w:trHeight w:val="278"/>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329" w:type="dxa"/>
          </w:tcPr>
          <w:p w:rsidR="0033630E" w:rsidRPr="00FE5A9D" w:rsidRDefault="0033630E" w:rsidP="0033630E">
            <w:pPr>
              <w:adjustRightInd w:val="0"/>
              <w:contextualSpacing/>
              <w:rPr>
                <w:b/>
                <w:bCs/>
                <w:sz w:val="24"/>
                <w:szCs w:val="24"/>
              </w:rPr>
            </w:pPr>
            <w:r w:rsidRPr="00FE5A9D">
              <w:rPr>
                <w:sz w:val="24"/>
                <w:szCs w:val="24"/>
              </w:rPr>
              <w:t>Допущено две-три речевые ошибки</w:t>
            </w:r>
          </w:p>
        </w:tc>
      </w:tr>
      <w:tr w:rsidR="00FE5A9D" w:rsidRPr="00FE5A9D" w:rsidTr="00D034B4">
        <w:trPr>
          <w:trHeight w:val="286"/>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329" w:type="dxa"/>
          </w:tcPr>
          <w:p w:rsidR="0033630E" w:rsidRPr="00FE5A9D" w:rsidRDefault="0033630E" w:rsidP="0033630E">
            <w:pPr>
              <w:adjustRightInd w:val="0"/>
              <w:contextualSpacing/>
              <w:rPr>
                <w:b/>
                <w:bCs/>
                <w:sz w:val="24"/>
                <w:szCs w:val="24"/>
              </w:rPr>
            </w:pPr>
            <w:r w:rsidRPr="00FE5A9D">
              <w:rPr>
                <w:sz w:val="24"/>
                <w:szCs w:val="24"/>
              </w:rPr>
              <w:t>Допущено четыре речевые ошибки</w:t>
            </w:r>
          </w:p>
        </w:tc>
      </w:tr>
      <w:tr w:rsidR="00FE5A9D" w:rsidRPr="00FE5A9D" w:rsidTr="00D034B4">
        <w:trPr>
          <w:trHeight w:val="278"/>
        </w:trPr>
        <w:tc>
          <w:tcPr>
            <w:tcW w:w="840"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329" w:type="dxa"/>
          </w:tcPr>
          <w:p w:rsidR="0033630E" w:rsidRPr="00FE5A9D" w:rsidRDefault="0033630E" w:rsidP="0033630E">
            <w:pPr>
              <w:adjustRightInd w:val="0"/>
              <w:contextualSpacing/>
              <w:rPr>
                <w:sz w:val="24"/>
                <w:szCs w:val="24"/>
              </w:rPr>
            </w:pPr>
            <w:r w:rsidRPr="00FE5A9D">
              <w:rPr>
                <w:sz w:val="24"/>
                <w:szCs w:val="24"/>
              </w:rPr>
              <w:t>Допущено пять или более речевых ошибок</w:t>
            </w:r>
          </w:p>
        </w:tc>
      </w:tr>
      <w:tr w:rsidR="00FE5A9D" w:rsidRPr="00FE5A9D" w:rsidTr="00D034B4">
        <w:trPr>
          <w:trHeight w:val="841"/>
        </w:trPr>
        <w:tc>
          <w:tcPr>
            <w:tcW w:w="7170" w:type="dxa"/>
            <w:gridSpan w:val="2"/>
          </w:tcPr>
          <w:p w:rsidR="0033630E" w:rsidRPr="00FE5A9D" w:rsidRDefault="0033630E" w:rsidP="0033630E">
            <w:pPr>
              <w:contextualSpacing/>
              <w:jc w:val="center"/>
              <w:rPr>
                <w:b/>
                <w:bCs/>
                <w:i/>
                <w:iCs/>
                <w:sz w:val="24"/>
                <w:szCs w:val="24"/>
              </w:rPr>
            </w:pPr>
          </w:p>
          <w:p w:rsidR="0033630E" w:rsidRPr="00FE5A9D" w:rsidRDefault="0033630E" w:rsidP="0033630E">
            <w:pPr>
              <w:contextualSpacing/>
              <w:jc w:val="center"/>
              <w:rPr>
                <w:b/>
                <w:bCs/>
                <w:i/>
                <w:iCs/>
                <w:sz w:val="24"/>
                <w:szCs w:val="24"/>
              </w:rPr>
            </w:pPr>
            <w:r w:rsidRPr="00FE5A9D">
              <w:rPr>
                <w:b/>
                <w:bCs/>
                <w:i/>
                <w:iCs/>
                <w:sz w:val="24"/>
                <w:szCs w:val="24"/>
              </w:rPr>
              <w:t>Максимальный балл за сочинение – 14</w:t>
            </w:r>
          </w:p>
          <w:p w:rsidR="0033630E" w:rsidRPr="00FE5A9D" w:rsidRDefault="0033630E" w:rsidP="0033630E">
            <w:pPr>
              <w:contextualSpacing/>
              <w:jc w:val="center"/>
              <w:rPr>
                <w:sz w:val="24"/>
                <w:szCs w:val="24"/>
              </w:rPr>
            </w:pPr>
          </w:p>
        </w:tc>
      </w:tr>
    </w:tbl>
    <w:p w:rsidR="0033630E" w:rsidRPr="00FE5A9D" w:rsidRDefault="0033630E" w:rsidP="0033630E">
      <w:pPr>
        <w:contextualSpacing/>
        <w:jc w:val="center"/>
        <w:rPr>
          <w:b/>
          <w:sz w:val="24"/>
          <w:szCs w:val="24"/>
        </w:rPr>
      </w:pPr>
      <w:r w:rsidRPr="00FE5A9D">
        <w:rPr>
          <w:b/>
          <w:sz w:val="24"/>
          <w:szCs w:val="24"/>
        </w:rPr>
        <w:t>Таблица перевода первичного балла в отметку</w:t>
      </w:r>
    </w:p>
    <w:p w:rsidR="0033630E" w:rsidRPr="00FE5A9D" w:rsidRDefault="0033630E" w:rsidP="0033630E">
      <w:pPr>
        <w:contextualSpacing/>
        <w:jc w:val="center"/>
        <w:rPr>
          <w:b/>
          <w:sz w:val="24"/>
          <w:szCs w:val="24"/>
        </w:rPr>
      </w:pPr>
    </w:p>
    <w:tbl>
      <w:tblPr>
        <w:tblStyle w:val="af"/>
        <w:tblW w:w="0" w:type="auto"/>
        <w:tblLook w:val="04A0"/>
      </w:tblPr>
      <w:tblGrid>
        <w:gridCol w:w="1898"/>
        <w:gridCol w:w="1899"/>
        <w:gridCol w:w="1899"/>
        <w:gridCol w:w="1900"/>
      </w:tblGrid>
      <w:tr w:rsidR="00FE5A9D" w:rsidRPr="00FE5A9D" w:rsidTr="0033630E">
        <w:tc>
          <w:tcPr>
            <w:tcW w:w="2463" w:type="dxa"/>
          </w:tcPr>
          <w:p w:rsidR="0033630E" w:rsidRPr="00FE5A9D" w:rsidRDefault="0033630E" w:rsidP="0033630E">
            <w:pPr>
              <w:contextualSpacing/>
              <w:jc w:val="center"/>
              <w:rPr>
                <w:sz w:val="24"/>
                <w:szCs w:val="24"/>
              </w:rPr>
            </w:pPr>
            <w:r w:rsidRPr="00FE5A9D">
              <w:rPr>
                <w:sz w:val="24"/>
                <w:szCs w:val="24"/>
              </w:rPr>
              <w:t xml:space="preserve">«2» </w:t>
            </w:r>
          </w:p>
          <w:p w:rsidR="0033630E" w:rsidRPr="00FE5A9D" w:rsidRDefault="0033630E" w:rsidP="0033630E">
            <w:pPr>
              <w:contextualSpacing/>
              <w:rPr>
                <w:sz w:val="24"/>
                <w:szCs w:val="24"/>
              </w:rPr>
            </w:pPr>
          </w:p>
        </w:tc>
        <w:tc>
          <w:tcPr>
            <w:tcW w:w="2463" w:type="dxa"/>
          </w:tcPr>
          <w:p w:rsidR="0033630E" w:rsidRPr="00FE5A9D" w:rsidRDefault="0033630E" w:rsidP="0033630E">
            <w:pPr>
              <w:contextualSpacing/>
              <w:jc w:val="center"/>
              <w:rPr>
                <w:sz w:val="24"/>
                <w:szCs w:val="24"/>
              </w:rPr>
            </w:pPr>
            <w:r w:rsidRPr="00FE5A9D">
              <w:rPr>
                <w:sz w:val="24"/>
                <w:szCs w:val="24"/>
              </w:rPr>
              <w:t>«3»</w:t>
            </w:r>
          </w:p>
        </w:tc>
        <w:tc>
          <w:tcPr>
            <w:tcW w:w="2463" w:type="dxa"/>
          </w:tcPr>
          <w:p w:rsidR="0033630E" w:rsidRPr="00FE5A9D" w:rsidRDefault="0033630E" w:rsidP="0033630E">
            <w:pPr>
              <w:contextualSpacing/>
              <w:jc w:val="center"/>
              <w:rPr>
                <w:sz w:val="24"/>
                <w:szCs w:val="24"/>
              </w:rPr>
            </w:pPr>
            <w:r w:rsidRPr="00FE5A9D">
              <w:rPr>
                <w:sz w:val="24"/>
                <w:szCs w:val="24"/>
              </w:rPr>
              <w:t>«4»</w:t>
            </w:r>
          </w:p>
        </w:tc>
        <w:tc>
          <w:tcPr>
            <w:tcW w:w="2464" w:type="dxa"/>
          </w:tcPr>
          <w:p w:rsidR="0033630E" w:rsidRPr="00FE5A9D" w:rsidRDefault="0033630E" w:rsidP="0033630E">
            <w:pPr>
              <w:contextualSpacing/>
              <w:jc w:val="center"/>
              <w:rPr>
                <w:sz w:val="24"/>
                <w:szCs w:val="24"/>
              </w:rPr>
            </w:pPr>
            <w:r w:rsidRPr="00FE5A9D">
              <w:rPr>
                <w:sz w:val="24"/>
                <w:szCs w:val="24"/>
              </w:rPr>
              <w:t>«5»</w:t>
            </w:r>
          </w:p>
        </w:tc>
      </w:tr>
      <w:tr w:rsidR="0033630E" w:rsidRPr="00FE5A9D" w:rsidTr="0033630E">
        <w:tc>
          <w:tcPr>
            <w:tcW w:w="2463" w:type="dxa"/>
          </w:tcPr>
          <w:p w:rsidR="0033630E" w:rsidRPr="00FE5A9D" w:rsidRDefault="0033630E" w:rsidP="0033630E">
            <w:pPr>
              <w:contextualSpacing/>
              <w:jc w:val="center"/>
              <w:rPr>
                <w:sz w:val="24"/>
                <w:szCs w:val="24"/>
              </w:rPr>
            </w:pPr>
            <w:r w:rsidRPr="00FE5A9D">
              <w:rPr>
                <w:sz w:val="24"/>
                <w:szCs w:val="24"/>
              </w:rPr>
              <w:t>0 – 4</w:t>
            </w:r>
          </w:p>
          <w:p w:rsidR="0033630E" w:rsidRPr="00FE5A9D" w:rsidRDefault="0033630E" w:rsidP="0033630E">
            <w:pPr>
              <w:contextualSpacing/>
              <w:jc w:val="center"/>
              <w:rPr>
                <w:sz w:val="24"/>
                <w:szCs w:val="24"/>
              </w:rPr>
            </w:pPr>
          </w:p>
        </w:tc>
        <w:tc>
          <w:tcPr>
            <w:tcW w:w="2463" w:type="dxa"/>
          </w:tcPr>
          <w:p w:rsidR="0033630E" w:rsidRPr="00FE5A9D" w:rsidRDefault="0033630E" w:rsidP="0033630E">
            <w:pPr>
              <w:contextualSpacing/>
              <w:jc w:val="center"/>
              <w:rPr>
                <w:sz w:val="24"/>
                <w:szCs w:val="24"/>
              </w:rPr>
            </w:pPr>
            <w:r w:rsidRPr="00FE5A9D">
              <w:rPr>
                <w:sz w:val="24"/>
                <w:szCs w:val="24"/>
              </w:rPr>
              <w:t>5 - 7</w:t>
            </w:r>
          </w:p>
        </w:tc>
        <w:tc>
          <w:tcPr>
            <w:tcW w:w="2463" w:type="dxa"/>
          </w:tcPr>
          <w:p w:rsidR="0033630E" w:rsidRPr="00FE5A9D" w:rsidRDefault="0033630E" w:rsidP="0033630E">
            <w:pPr>
              <w:contextualSpacing/>
              <w:jc w:val="center"/>
              <w:rPr>
                <w:sz w:val="24"/>
                <w:szCs w:val="24"/>
              </w:rPr>
            </w:pPr>
            <w:r w:rsidRPr="00FE5A9D">
              <w:rPr>
                <w:sz w:val="24"/>
                <w:szCs w:val="24"/>
              </w:rPr>
              <w:t>8 - 11</w:t>
            </w:r>
          </w:p>
        </w:tc>
        <w:tc>
          <w:tcPr>
            <w:tcW w:w="2464" w:type="dxa"/>
          </w:tcPr>
          <w:p w:rsidR="0033630E" w:rsidRPr="00FE5A9D" w:rsidRDefault="0033630E" w:rsidP="0033630E">
            <w:pPr>
              <w:contextualSpacing/>
              <w:jc w:val="center"/>
              <w:rPr>
                <w:sz w:val="24"/>
                <w:szCs w:val="24"/>
              </w:rPr>
            </w:pPr>
            <w:r w:rsidRPr="00FE5A9D">
              <w:rPr>
                <w:sz w:val="24"/>
                <w:szCs w:val="24"/>
              </w:rPr>
              <w:t>12 - 14</w:t>
            </w:r>
          </w:p>
        </w:tc>
      </w:tr>
    </w:tbl>
    <w:p w:rsidR="0033630E" w:rsidRPr="00FE5A9D" w:rsidRDefault="0033630E" w:rsidP="0033630E">
      <w:pPr>
        <w:contextualSpacing/>
        <w:rPr>
          <w:sz w:val="24"/>
          <w:szCs w:val="24"/>
        </w:rPr>
      </w:pPr>
    </w:p>
    <w:p w:rsidR="0033630E" w:rsidRPr="00FE5A9D" w:rsidRDefault="0033630E" w:rsidP="0033630E">
      <w:pPr>
        <w:contextualSpacing/>
        <w:rPr>
          <w:sz w:val="24"/>
          <w:szCs w:val="24"/>
        </w:rPr>
      </w:pPr>
    </w:p>
    <w:p w:rsidR="0033630E" w:rsidRPr="00FE5A9D" w:rsidRDefault="0033630E" w:rsidP="0033630E">
      <w:pPr>
        <w:ind w:firstLine="300"/>
        <w:contextualSpacing/>
        <w:jc w:val="both"/>
        <w:rPr>
          <w:sz w:val="24"/>
          <w:szCs w:val="24"/>
        </w:rPr>
      </w:pPr>
      <w:r w:rsidRPr="00FE5A9D">
        <w:rPr>
          <w:sz w:val="24"/>
          <w:szCs w:val="24"/>
        </w:rPr>
        <w:t>При оценивании сочинения учитель может оценить и правописную грамотность ученика, при этом при выставлении отметки необходимо руководствоваться Нормами оценки знаний, умений и навыков учащихся по русскому языку.</w:t>
      </w:r>
    </w:p>
    <w:p w:rsidR="0033630E" w:rsidRPr="00FE5A9D" w:rsidRDefault="0033630E" w:rsidP="0033630E">
      <w:pPr>
        <w:shd w:val="clear" w:color="auto" w:fill="FFFFFF"/>
        <w:ind w:firstLine="540"/>
        <w:contextualSpacing/>
        <w:rPr>
          <w:sz w:val="24"/>
          <w:szCs w:val="24"/>
        </w:rPr>
      </w:pPr>
      <w:r w:rsidRPr="00FE5A9D">
        <w:rPr>
          <w:sz w:val="24"/>
          <w:szCs w:val="24"/>
        </w:rPr>
        <w:t>В этом случае оценки за сочинение по литературе выставляются в журнал следующим образом: за содержание – в предмет «Литература», за грамотность – в предмет «Русский язык».</w:t>
      </w:r>
    </w:p>
    <w:p w:rsidR="0033630E" w:rsidRPr="00FE5A9D" w:rsidRDefault="0033630E" w:rsidP="0033630E">
      <w:pPr>
        <w:shd w:val="clear" w:color="auto" w:fill="FFFFFF"/>
        <w:ind w:firstLine="540"/>
        <w:contextualSpacing/>
        <w:jc w:val="center"/>
        <w:rPr>
          <w:b/>
          <w:bCs/>
          <w:sz w:val="24"/>
          <w:szCs w:val="24"/>
        </w:rPr>
      </w:pPr>
      <w:r w:rsidRPr="00FE5A9D">
        <w:rPr>
          <w:b/>
          <w:bCs/>
          <w:sz w:val="24"/>
          <w:szCs w:val="24"/>
        </w:rPr>
        <w:t>Критерии оценивания сочинения в соответствии с</w:t>
      </w:r>
    </w:p>
    <w:p w:rsidR="0033630E" w:rsidRPr="00FE5A9D" w:rsidRDefault="0033630E" w:rsidP="0033630E">
      <w:pPr>
        <w:shd w:val="clear" w:color="auto" w:fill="FFFFFF"/>
        <w:ind w:firstLine="540"/>
        <w:contextualSpacing/>
        <w:rPr>
          <w:sz w:val="24"/>
          <w:szCs w:val="24"/>
        </w:rPr>
      </w:pPr>
      <w:r w:rsidRPr="00FE5A9D">
        <w:rPr>
          <w:b/>
          <w:bCs/>
          <w:sz w:val="24"/>
          <w:szCs w:val="24"/>
        </w:rPr>
        <w:t>Нормами оценки знаний, умений и навыков учащихся по русскому языку</w:t>
      </w:r>
    </w:p>
    <w:p w:rsidR="0033630E" w:rsidRPr="00FE5A9D" w:rsidRDefault="0033630E" w:rsidP="0033630E">
      <w:pPr>
        <w:shd w:val="clear" w:color="auto" w:fill="FFFFFF"/>
        <w:ind w:firstLine="540"/>
        <w:contextualSpacing/>
        <w:jc w:val="center"/>
        <w:rPr>
          <w:sz w:val="24"/>
          <w:szCs w:val="24"/>
        </w:rPr>
      </w:pPr>
      <w:r w:rsidRPr="00FE5A9D">
        <w:rPr>
          <w:sz w:val="24"/>
          <w:szCs w:val="24"/>
        </w:rPr>
        <w:t> </w:t>
      </w:r>
    </w:p>
    <w:tbl>
      <w:tblPr>
        <w:tblW w:w="0" w:type="auto"/>
        <w:tblCellMar>
          <w:top w:w="15" w:type="dxa"/>
          <w:left w:w="15" w:type="dxa"/>
          <w:bottom w:w="15" w:type="dxa"/>
          <w:right w:w="15" w:type="dxa"/>
        </w:tblCellMar>
        <w:tblLook w:val="04A0"/>
      </w:tblPr>
      <w:tblGrid>
        <w:gridCol w:w="480"/>
        <w:gridCol w:w="7020"/>
      </w:tblGrid>
      <w:tr w:rsidR="00FE5A9D" w:rsidRPr="00FE5A9D" w:rsidTr="0033630E">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Допускается: </w:t>
            </w:r>
          </w:p>
          <w:p w:rsidR="0033630E" w:rsidRPr="00FE5A9D" w:rsidRDefault="0033630E" w:rsidP="0033630E">
            <w:pPr>
              <w:contextualSpacing/>
              <w:rPr>
                <w:sz w:val="24"/>
                <w:szCs w:val="24"/>
              </w:rPr>
            </w:pPr>
            <w:r w:rsidRPr="00FE5A9D">
              <w:rPr>
                <w:sz w:val="24"/>
                <w:szCs w:val="24"/>
              </w:rPr>
              <w:t>1 орфографическая, или 1 пунктуационная, или 1 грамматическая ошибка</w:t>
            </w:r>
          </w:p>
        </w:tc>
      </w:tr>
      <w:tr w:rsidR="00FE5A9D" w:rsidRPr="00FE5A9D" w:rsidTr="0033630E">
        <w:trPr>
          <w:trHeight w:val="146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 xml:space="preserve">2 орфографические    и    2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 xml:space="preserve">1  </w:t>
            </w:r>
            <w:proofErr w:type="gramStart"/>
            <w:r w:rsidRPr="00FE5A9D">
              <w:rPr>
                <w:sz w:val="24"/>
                <w:szCs w:val="24"/>
              </w:rPr>
              <w:t>орфографическая</w:t>
            </w:r>
            <w:proofErr w:type="gramEnd"/>
            <w:r w:rsidRPr="00FE5A9D">
              <w:rPr>
                <w:sz w:val="24"/>
                <w:szCs w:val="24"/>
              </w:rPr>
              <w:t xml:space="preserve"> и 3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4    пунктуационные ошибки при отсутствии орфографических ошибок, </w:t>
            </w:r>
            <w:r w:rsidRPr="00FE5A9D">
              <w:rPr>
                <w:b/>
                <w:sz w:val="24"/>
                <w:szCs w:val="24"/>
              </w:rPr>
              <w:t xml:space="preserve"> </w:t>
            </w:r>
            <w:r w:rsidRPr="00FE5A9D">
              <w:rPr>
                <w:sz w:val="24"/>
                <w:szCs w:val="24"/>
              </w:rPr>
              <w:t>а также 2   грамматические   ошибки</w:t>
            </w:r>
          </w:p>
        </w:tc>
      </w:tr>
      <w:tr w:rsidR="00FE5A9D" w:rsidRPr="00FE5A9D" w:rsidTr="0033630E">
        <w:trPr>
          <w:trHeight w:val="144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4 орфографические   и   4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3 орфографические ошибки   и   5   пунктуационных ошибок, </w:t>
            </w:r>
          </w:p>
          <w:p w:rsidR="0033630E" w:rsidRPr="00FE5A9D" w:rsidRDefault="0033630E" w:rsidP="0033630E">
            <w:pPr>
              <w:contextualSpacing/>
              <w:rPr>
                <w:b/>
                <w:sz w:val="24"/>
                <w:szCs w:val="24"/>
              </w:rPr>
            </w:pPr>
            <w:r w:rsidRPr="00FE5A9D">
              <w:rPr>
                <w:b/>
                <w:sz w:val="24"/>
                <w:szCs w:val="24"/>
              </w:rPr>
              <w:t xml:space="preserve">или  </w:t>
            </w:r>
            <w:r w:rsidRPr="00FE5A9D">
              <w:rPr>
                <w:sz w:val="24"/>
                <w:szCs w:val="24"/>
              </w:rPr>
              <w:t>7 пунктуационных    при    отсутствии орфографических ошибок,  а   также 4   грамматические   ошибки</w:t>
            </w:r>
          </w:p>
        </w:tc>
      </w:tr>
      <w:tr w:rsidR="00FE5A9D" w:rsidRPr="00FE5A9D" w:rsidTr="0033630E">
        <w:trPr>
          <w:trHeight w:val="169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7 орфографических и 7   пунктуационных ошибок,</w:t>
            </w:r>
          </w:p>
          <w:p w:rsidR="0033630E" w:rsidRPr="00FE5A9D" w:rsidRDefault="0033630E" w:rsidP="0033630E">
            <w:pPr>
              <w:contextualSpacing/>
              <w:rPr>
                <w:sz w:val="24"/>
                <w:szCs w:val="24"/>
              </w:rPr>
            </w:pPr>
            <w:r w:rsidRPr="00FE5A9D">
              <w:rPr>
                <w:b/>
                <w:sz w:val="24"/>
                <w:szCs w:val="24"/>
              </w:rPr>
              <w:t>или</w:t>
            </w:r>
            <w:r w:rsidRPr="00FE5A9D">
              <w:rPr>
                <w:sz w:val="24"/>
                <w:szCs w:val="24"/>
              </w:rPr>
              <w:t xml:space="preserve">    6 орфографических и 8   пунктуационных ошибок,   </w:t>
            </w:r>
          </w:p>
          <w:p w:rsidR="0033630E" w:rsidRPr="00FE5A9D" w:rsidRDefault="0033630E" w:rsidP="0033630E">
            <w:pPr>
              <w:contextualSpacing/>
              <w:rPr>
                <w:sz w:val="24"/>
                <w:szCs w:val="24"/>
              </w:rPr>
            </w:pPr>
            <w:r w:rsidRPr="00FE5A9D">
              <w:rPr>
                <w:b/>
                <w:sz w:val="24"/>
                <w:szCs w:val="24"/>
              </w:rPr>
              <w:t>или</w:t>
            </w:r>
            <w:r w:rsidRPr="00FE5A9D">
              <w:rPr>
                <w:sz w:val="24"/>
                <w:szCs w:val="24"/>
              </w:rPr>
              <w:t xml:space="preserve">    5  орфографических  и  9    пунктуационных ошибок,    </w:t>
            </w:r>
          </w:p>
          <w:p w:rsidR="0033630E" w:rsidRPr="00FE5A9D" w:rsidRDefault="0033630E" w:rsidP="0033630E">
            <w:pPr>
              <w:contextualSpacing/>
              <w:rPr>
                <w:sz w:val="24"/>
                <w:szCs w:val="24"/>
              </w:rPr>
            </w:pPr>
            <w:r w:rsidRPr="00FE5A9D">
              <w:rPr>
                <w:b/>
                <w:sz w:val="24"/>
                <w:szCs w:val="24"/>
              </w:rPr>
              <w:t>или</w:t>
            </w:r>
            <w:r w:rsidRPr="00FE5A9D">
              <w:rPr>
                <w:sz w:val="24"/>
                <w:szCs w:val="24"/>
              </w:rPr>
              <w:t>    8 орфографических и 6 пунктуационных ошибок, а  также 7 грамматических ошибок.</w:t>
            </w:r>
          </w:p>
        </w:tc>
      </w:tr>
      <w:tr w:rsidR="0033630E" w:rsidRPr="00FE5A9D" w:rsidTr="0033630E">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Имеется   более  7  орфографических,   7   пунктуационных  и   7   грамматических   ошибок.</w:t>
            </w:r>
          </w:p>
        </w:tc>
      </w:tr>
    </w:tbl>
    <w:p w:rsidR="0033630E" w:rsidRPr="00FE5A9D" w:rsidRDefault="0033630E" w:rsidP="0033630E">
      <w:pPr>
        <w:contextualSpacing/>
        <w:rPr>
          <w:sz w:val="24"/>
          <w:szCs w:val="24"/>
        </w:rPr>
      </w:pPr>
    </w:p>
    <w:p w:rsidR="0033630E" w:rsidRPr="00FE5A9D" w:rsidRDefault="0033630E" w:rsidP="0033630E">
      <w:pPr>
        <w:ind w:firstLine="420"/>
        <w:contextualSpacing/>
        <w:jc w:val="both"/>
        <w:rPr>
          <w:sz w:val="24"/>
          <w:szCs w:val="24"/>
        </w:rPr>
      </w:pPr>
      <w:r w:rsidRPr="00FE5A9D">
        <w:rPr>
          <w:i/>
          <w:iCs/>
          <w:sz w:val="24"/>
          <w:szCs w:val="24"/>
        </w:rPr>
        <w:t>Примечания.</w:t>
      </w:r>
    </w:p>
    <w:p w:rsidR="0033630E" w:rsidRPr="00FE5A9D" w:rsidRDefault="0033630E" w:rsidP="0033630E">
      <w:pPr>
        <w:ind w:firstLine="420"/>
        <w:contextualSpacing/>
        <w:jc w:val="both"/>
        <w:rPr>
          <w:sz w:val="24"/>
          <w:szCs w:val="24"/>
        </w:rPr>
      </w:pPr>
      <w:r w:rsidRPr="00FE5A9D">
        <w:rPr>
          <w:sz w:val="24"/>
          <w:szCs w:val="24"/>
        </w:rPr>
        <w:t>1.      Если объем сочинения в полтора-два раза   больше  указанного  в   настоящих  нормах,  то  при  оценке  грамотности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33630E" w:rsidRPr="00FE5A9D" w:rsidRDefault="0033630E" w:rsidP="0033630E">
      <w:pPr>
        <w:jc w:val="both"/>
        <w:rPr>
          <w:sz w:val="24"/>
          <w:szCs w:val="24"/>
          <w:shd w:val="clear" w:color="auto" w:fill="FFFFFF"/>
        </w:rPr>
      </w:pPr>
      <w:r w:rsidRPr="00FE5A9D">
        <w:rPr>
          <w:b/>
          <w:sz w:val="24"/>
          <w:szCs w:val="24"/>
        </w:rPr>
        <w:t>6.Продолжительность  работы:</w:t>
      </w:r>
      <w:r w:rsidRPr="00FE5A9D">
        <w:rPr>
          <w:sz w:val="24"/>
          <w:szCs w:val="24"/>
        </w:rPr>
        <w:t xml:space="preserve"> На уроке по развитию речи  обучающиеся обдумывают </w:t>
      </w:r>
      <w:r w:rsidRPr="00FE5A9D">
        <w:rPr>
          <w:rStyle w:val="af2"/>
          <w:b w:val="0"/>
          <w:bCs w:val="0"/>
          <w:sz w:val="24"/>
          <w:szCs w:val="24"/>
        </w:rPr>
        <w:t>тему</w:t>
      </w:r>
      <w:r w:rsidRPr="00FE5A9D">
        <w:rPr>
          <w:b/>
          <w:bCs/>
          <w:sz w:val="24"/>
          <w:szCs w:val="24"/>
        </w:rPr>
        <w:t xml:space="preserve">, </w:t>
      </w:r>
      <w:r w:rsidRPr="00FE5A9D">
        <w:rPr>
          <w:rStyle w:val="af2"/>
          <w:b w:val="0"/>
          <w:bCs w:val="0"/>
          <w:sz w:val="24"/>
          <w:szCs w:val="24"/>
        </w:rPr>
        <w:t>составляют план</w:t>
      </w:r>
      <w:r w:rsidRPr="00FE5A9D">
        <w:rPr>
          <w:sz w:val="24"/>
          <w:szCs w:val="24"/>
        </w:rPr>
        <w:t xml:space="preserve">, который включает введение, основную часть и заключение, и пишут сочинение на </w:t>
      </w:r>
      <w:r w:rsidRPr="00FE5A9D">
        <w:rPr>
          <w:rStyle w:val="af2"/>
          <w:sz w:val="24"/>
          <w:szCs w:val="24"/>
        </w:rPr>
        <w:t xml:space="preserve"> </w:t>
      </w:r>
      <w:r w:rsidRPr="00FE5A9D">
        <w:rPr>
          <w:rStyle w:val="af2"/>
          <w:b w:val="0"/>
          <w:bCs w:val="0"/>
          <w:sz w:val="24"/>
          <w:szCs w:val="24"/>
        </w:rPr>
        <w:t>черновике</w:t>
      </w:r>
      <w:r w:rsidRPr="00FE5A9D">
        <w:rPr>
          <w:sz w:val="24"/>
          <w:szCs w:val="24"/>
          <w:shd w:val="clear" w:color="auto" w:fill="FFFFFF"/>
        </w:rPr>
        <w:t>. На этом этапе важно продумать, какие мысли нужно подчеркнуть, а какие — опустить, а также подготовить аргументы и примеры из прочитанных произведений или жизни – 45 минут</w:t>
      </w:r>
    </w:p>
    <w:p w:rsidR="0033630E" w:rsidRPr="00FE5A9D" w:rsidRDefault="0033630E" w:rsidP="0033630E">
      <w:pPr>
        <w:jc w:val="both"/>
        <w:rPr>
          <w:sz w:val="24"/>
          <w:szCs w:val="24"/>
          <w:shd w:val="clear" w:color="auto" w:fill="FFFFFF"/>
        </w:rPr>
      </w:pPr>
      <w:r w:rsidRPr="00FE5A9D">
        <w:rPr>
          <w:sz w:val="24"/>
          <w:szCs w:val="24"/>
          <w:shd w:val="clear" w:color="auto" w:fill="FFFFFF"/>
        </w:rPr>
        <w:t xml:space="preserve"> Дома обучающиеся завершают работу над сочинением, переписывают его в чистовик – 60 минут</w:t>
      </w:r>
    </w:p>
    <w:p w:rsidR="0033630E" w:rsidRPr="00FE5A9D" w:rsidRDefault="0033630E" w:rsidP="0033630E">
      <w:pPr>
        <w:jc w:val="both"/>
        <w:rPr>
          <w:b/>
          <w:sz w:val="24"/>
          <w:szCs w:val="24"/>
        </w:rPr>
      </w:pPr>
      <w:r w:rsidRPr="00FE5A9D">
        <w:rPr>
          <w:b/>
          <w:sz w:val="24"/>
          <w:szCs w:val="24"/>
        </w:rPr>
        <w:t>7.Дополнительные материалы и оборудование</w:t>
      </w:r>
    </w:p>
    <w:p w:rsidR="0033630E" w:rsidRPr="00FE5A9D" w:rsidRDefault="0033630E" w:rsidP="0033630E">
      <w:pPr>
        <w:jc w:val="both"/>
        <w:rPr>
          <w:sz w:val="24"/>
          <w:szCs w:val="24"/>
        </w:rPr>
      </w:pPr>
      <w:r w:rsidRPr="00FE5A9D">
        <w:rPr>
          <w:sz w:val="24"/>
          <w:szCs w:val="24"/>
        </w:rPr>
        <w:t xml:space="preserve">Дополнительное оборудование не требуется. При выполнении заданий </w:t>
      </w:r>
      <w:r w:rsidRPr="00FE5A9D">
        <w:rPr>
          <w:sz w:val="24"/>
          <w:szCs w:val="24"/>
        </w:rPr>
        <w:lastRenderedPageBreak/>
        <w:t>можно пользоваться  текстом художественного произведения, составлять черновик. Записи в черновике не учитываются при оценивании работы.</w:t>
      </w:r>
    </w:p>
    <w:p w:rsidR="0033630E" w:rsidRPr="00FE5A9D" w:rsidRDefault="0033630E" w:rsidP="0033630E">
      <w:pPr>
        <w:jc w:val="both"/>
        <w:rPr>
          <w:b/>
          <w:sz w:val="24"/>
          <w:szCs w:val="24"/>
        </w:rPr>
      </w:pPr>
      <w:r w:rsidRPr="00FE5A9D">
        <w:rPr>
          <w:b/>
          <w:sz w:val="24"/>
          <w:szCs w:val="24"/>
        </w:rPr>
        <w:br w:type="page"/>
      </w:r>
    </w:p>
    <w:p w:rsidR="0033630E" w:rsidRPr="00FE5A9D" w:rsidRDefault="0033630E" w:rsidP="0033630E">
      <w:pPr>
        <w:ind w:firstLine="567"/>
        <w:jc w:val="center"/>
        <w:rPr>
          <w:b/>
          <w:bCs/>
          <w:sz w:val="24"/>
          <w:szCs w:val="24"/>
        </w:rPr>
      </w:pPr>
      <w:r w:rsidRPr="00FE5A9D">
        <w:rPr>
          <w:b/>
          <w:bCs/>
          <w:sz w:val="24"/>
          <w:szCs w:val="24"/>
        </w:rPr>
        <w:lastRenderedPageBreak/>
        <w:t>ТЕСТОВЫЙ КОНТРОЛЬ №1</w:t>
      </w:r>
    </w:p>
    <w:p w:rsidR="0033630E" w:rsidRPr="00FE5A9D" w:rsidRDefault="0033630E" w:rsidP="0033630E">
      <w:pPr>
        <w:ind w:firstLine="567"/>
        <w:jc w:val="center"/>
        <w:rPr>
          <w:b/>
          <w:bCs/>
          <w:i/>
          <w:sz w:val="24"/>
          <w:szCs w:val="24"/>
        </w:rPr>
      </w:pPr>
      <w:r w:rsidRPr="00FE5A9D">
        <w:rPr>
          <w:b/>
          <w:bCs/>
          <w:sz w:val="24"/>
          <w:szCs w:val="24"/>
        </w:rPr>
        <w:t>ЗАДАНИЕ</w:t>
      </w:r>
    </w:p>
    <w:p w:rsidR="0033630E" w:rsidRPr="00FE5A9D" w:rsidRDefault="0033630E" w:rsidP="0033630E">
      <w:pPr>
        <w:jc w:val="center"/>
        <w:rPr>
          <w:b/>
          <w:sz w:val="24"/>
          <w:szCs w:val="24"/>
        </w:rPr>
      </w:pPr>
      <w:r w:rsidRPr="00FE5A9D">
        <w:rPr>
          <w:b/>
          <w:sz w:val="24"/>
          <w:szCs w:val="24"/>
        </w:rPr>
        <w:t xml:space="preserve">Блок </w:t>
      </w:r>
      <w:r w:rsidRPr="00FE5A9D">
        <w:rPr>
          <w:b/>
          <w:sz w:val="24"/>
          <w:szCs w:val="24"/>
          <w:lang w:val="en-US"/>
        </w:rPr>
        <w:t>I</w:t>
      </w:r>
    </w:p>
    <w:p w:rsidR="0033630E" w:rsidRPr="00FE5A9D" w:rsidRDefault="0033630E" w:rsidP="0033630E">
      <w:pPr>
        <w:jc w:val="both"/>
        <w:rPr>
          <w:b/>
          <w:bCs/>
          <w:caps/>
          <w:sz w:val="24"/>
          <w:szCs w:val="24"/>
        </w:rPr>
      </w:pPr>
      <w:r w:rsidRPr="00FE5A9D">
        <w:rPr>
          <w:b/>
          <w:bCs/>
          <w:caps/>
          <w:sz w:val="24"/>
          <w:szCs w:val="24"/>
        </w:rPr>
        <w:t>выберите один правильный вариант ответа</w:t>
      </w:r>
    </w:p>
    <w:p w:rsidR="0033630E" w:rsidRPr="00FE5A9D" w:rsidRDefault="0033630E" w:rsidP="0033630E">
      <w:pPr>
        <w:jc w:val="center"/>
        <w:rPr>
          <w:b/>
          <w:sz w:val="24"/>
          <w:szCs w:val="24"/>
        </w:rPr>
      </w:pPr>
    </w:p>
    <w:p w:rsidR="0033630E" w:rsidRPr="00FE5A9D" w:rsidRDefault="0033630E" w:rsidP="0033630E">
      <w:pPr>
        <w:pStyle w:val="af1"/>
        <w:widowControl w:val="0"/>
        <w:tabs>
          <w:tab w:val="left" w:pos="567"/>
        </w:tabs>
        <w:spacing w:before="0" w:beforeAutospacing="0" w:after="0" w:afterAutospacing="0"/>
        <w:jc w:val="both"/>
        <w:rPr>
          <w:rStyle w:val="af2"/>
          <w:rFonts w:eastAsiaTheme="majorEastAsia"/>
          <w:i/>
        </w:rPr>
      </w:pPr>
      <w:r w:rsidRPr="00FE5A9D">
        <w:rPr>
          <w:rStyle w:val="af2"/>
          <w:rFonts w:eastAsiaTheme="majorEastAsia"/>
          <w:i/>
        </w:rPr>
        <w:t>1.</w:t>
      </w:r>
      <w:r w:rsidRPr="00FE5A9D">
        <w:rPr>
          <w:rStyle w:val="af2"/>
          <w:rFonts w:eastAsiaTheme="majorEastAsia"/>
          <w:i/>
        </w:rPr>
        <w:tab/>
        <w:t xml:space="preserve">Какую профессию избрал Ф.И. Тютчев после окончания Московского университета? </w:t>
      </w:r>
    </w:p>
    <w:p w:rsidR="0033630E" w:rsidRPr="00FE5A9D" w:rsidRDefault="0033630E" w:rsidP="0033630E">
      <w:pPr>
        <w:pStyle w:val="af1"/>
        <w:widowControl w:val="0"/>
        <w:tabs>
          <w:tab w:val="left" w:pos="567"/>
        </w:tabs>
        <w:spacing w:before="0" w:beforeAutospacing="0" w:after="0" w:afterAutospacing="0"/>
        <w:jc w:val="both"/>
        <w:rPr>
          <w:rStyle w:val="af2"/>
          <w:rFonts w:eastAsiaTheme="majorEastAsia"/>
          <w:b w:val="0"/>
        </w:rPr>
      </w:pPr>
      <w:r w:rsidRPr="00FE5A9D">
        <w:rPr>
          <w:rStyle w:val="af2"/>
          <w:rFonts w:eastAsiaTheme="majorEastAsia"/>
        </w:rPr>
        <w:t xml:space="preserve">а) стал дипломатом </w:t>
      </w:r>
      <w:r w:rsidRPr="00FE5A9D">
        <w:rPr>
          <w:rStyle w:val="af2"/>
          <w:rFonts w:eastAsiaTheme="majorEastAsia"/>
        </w:rPr>
        <w:tab/>
      </w:r>
      <w:r w:rsidRPr="00FE5A9D">
        <w:rPr>
          <w:rStyle w:val="af2"/>
          <w:rFonts w:eastAsiaTheme="majorEastAsia"/>
        </w:rPr>
        <w:tab/>
        <w:t>в) стал врачом</w:t>
      </w:r>
    </w:p>
    <w:p w:rsidR="0033630E" w:rsidRPr="00FE5A9D" w:rsidRDefault="0033630E" w:rsidP="0033630E">
      <w:pPr>
        <w:pStyle w:val="af1"/>
        <w:widowControl w:val="0"/>
        <w:tabs>
          <w:tab w:val="left" w:pos="567"/>
        </w:tabs>
        <w:spacing w:before="0" w:beforeAutospacing="0" w:after="0" w:afterAutospacing="0"/>
        <w:jc w:val="both"/>
        <w:rPr>
          <w:rStyle w:val="af2"/>
          <w:rFonts w:eastAsiaTheme="majorEastAsia"/>
          <w:b w:val="0"/>
        </w:rPr>
      </w:pPr>
      <w:r w:rsidRPr="00FE5A9D">
        <w:rPr>
          <w:rStyle w:val="af2"/>
          <w:rFonts w:eastAsiaTheme="majorEastAsia"/>
        </w:rPr>
        <w:t>б) стал ученым</w:t>
      </w:r>
      <w:r w:rsidRPr="00FE5A9D">
        <w:rPr>
          <w:rStyle w:val="af2"/>
          <w:rFonts w:eastAsiaTheme="majorEastAsia"/>
        </w:rPr>
        <w:tab/>
      </w:r>
      <w:r w:rsidRPr="00FE5A9D">
        <w:rPr>
          <w:rStyle w:val="af2"/>
          <w:rFonts w:eastAsiaTheme="majorEastAsia"/>
        </w:rPr>
        <w:tab/>
      </w:r>
      <w:r w:rsidRPr="00FE5A9D">
        <w:rPr>
          <w:rStyle w:val="af2"/>
          <w:rFonts w:eastAsiaTheme="majorEastAsia"/>
        </w:rPr>
        <w:tab/>
        <w:t>г) стал писателем</w:t>
      </w:r>
    </w:p>
    <w:p w:rsidR="0033630E" w:rsidRPr="00FE5A9D" w:rsidRDefault="0033630E" w:rsidP="0033630E">
      <w:pPr>
        <w:pStyle w:val="af1"/>
        <w:widowControl w:val="0"/>
        <w:tabs>
          <w:tab w:val="left" w:pos="567"/>
        </w:tabs>
        <w:spacing w:before="0" w:beforeAutospacing="0" w:after="0" w:afterAutospacing="0"/>
        <w:jc w:val="both"/>
        <w:rPr>
          <w:i/>
        </w:rPr>
      </w:pPr>
      <w:r w:rsidRPr="00FE5A9D">
        <w:rPr>
          <w:rStyle w:val="af2"/>
          <w:rFonts w:eastAsiaTheme="majorEastAsia"/>
          <w:i/>
        </w:rPr>
        <w:t>2.</w:t>
      </w:r>
      <w:r w:rsidRPr="00FE5A9D">
        <w:rPr>
          <w:rStyle w:val="af2"/>
          <w:rFonts w:eastAsiaTheme="majorEastAsia"/>
          <w:i/>
        </w:rPr>
        <w:tab/>
        <w:t>Кому посвящены строки Ф.И. Тютчева «Тебя, как первую любовь, России сердце не забудет»?</w:t>
      </w:r>
    </w:p>
    <w:p w:rsidR="0033630E" w:rsidRPr="00FE5A9D" w:rsidRDefault="0033630E" w:rsidP="0033630E">
      <w:pPr>
        <w:pStyle w:val="af1"/>
        <w:widowControl w:val="0"/>
        <w:spacing w:before="0" w:beforeAutospacing="0" w:after="0" w:afterAutospacing="0"/>
      </w:pPr>
      <w:r w:rsidRPr="00FE5A9D">
        <w:t xml:space="preserve">а) Пушкину </w:t>
      </w:r>
      <w:r w:rsidRPr="00FE5A9D">
        <w:tab/>
      </w:r>
      <w:r w:rsidRPr="00FE5A9D">
        <w:tab/>
      </w:r>
      <w:r w:rsidRPr="00FE5A9D">
        <w:tab/>
        <w:t>в) Некрасову</w:t>
      </w:r>
    </w:p>
    <w:p w:rsidR="0033630E" w:rsidRPr="00FE5A9D" w:rsidRDefault="0033630E" w:rsidP="0033630E">
      <w:pPr>
        <w:pStyle w:val="af1"/>
        <w:widowControl w:val="0"/>
        <w:spacing w:before="0" w:beforeAutospacing="0" w:after="0" w:afterAutospacing="0"/>
      </w:pPr>
      <w:r w:rsidRPr="00FE5A9D">
        <w:t xml:space="preserve">б) Лермонтову </w:t>
      </w:r>
      <w:r w:rsidRPr="00FE5A9D">
        <w:tab/>
      </w:r>
      <w:r w:rsidRPr="00FE5A9D">
        <w:tab/>
      </w:r>
      <w:r w:rsidRPr="00FE5A9D">
        <w:tab/>
        <w:t>г) Тредиаковскому</w:t>
      </w:r>
    </w:p>
    <w:p w:rsidR="0033630E" w:rsidRPr="00FE5A9D" w:rsidRDefault="0033630E" w:rsidP="0033630E">
      <w:pPr>
        <w:tabs>
          <w:tab w:val="left" w:pos="567"/>
        </w:tabs>
        <w:rPr>
          <w:b/>
          <w:i/>
          <w:sz w:val="24"/>
          <w:szCs w:val="24"/>
        </w:rPr>
      </w:pPr>
      <w:r w:rsidRPr="00FE5A9D">
        <w:rPr>
          <w:b/>
          <w:i/>
          <w:sz w:val="24"/>
          <w:szCs w:val="24"/>
        </w:rPr>
        <w:t>3.</w:t>
      </w:r>
      <w:r w:rsidRPr="00FE5A9D">
        <w:rPr>
          <w:b/>
          <w:i/>
          <w:sz w:val="24"/>
          <w:szCs w:val="24"/>
        </w:rPr>
        <w:tab/>
        <w:t>Какой приём использован Ф.И. Тютчевым в стихотворении:</w:t>
      </w:r>
    </w:p>
    <w:p w:rsidR="0033630E" w:rsidRPr="00FE5A9D" w:rsidRDefault="0033630E" w:rsidP="0033630E">
      <w:pPr>
        <w:jc w:val="both"/>
        <w:rPr>
          <w:i/>
          <w:sz w:val="24"/>
          <w:szCs w:val="24"/>
        </w:rPr>
      </w:pPr>
      <w:r w:rsidRPr="00FE5A9D">
        <w:rPr>
          <w:i/>
          <w:sz w:val="24"/>
          <w:szCs w:val="24"/>
        </w:rPr>
        <w:t>Ещё природа не проснулась,</w:t>
      </w:r>
    </w:p>
    <w:p w:rsidR="0033630E" w:rsidRPr="00FE5A9D" w:rsidRDefault="0033630E" w:rsidP="0033630E">
      <w:pPr>
        <w:jc w:val="both"/>
        <w:rPr>
          <w:i/>
          <w:sz w:val="24"/>
          <w:szCs w:val="24"/>
        </w:rPr>
      </w:pPr>
      <w:r w:rsidRPr="00FE5A9D">
        <w:rPr>
          <w:i/>
          <w:sz w:val="24"/>
          <w:szCs w:val="24"/>
        </w:rPr>
        <w:t>Но сквозь редеющего сна</w:t>
      </w:r>
    </w:p>
    <w:p w:rsidR="0033630E" w:rsidRPr="00FE5A9D" w:rsidRDefault="0033630E" w:rsidP="0033630E">
      <w:pPr>
        <w:jc w:val="both"/>
        <w:rPr>
          <w:i/>
          <w:sz w:val="24"/>
          <w:szCs w:val="24"/>
        </w:rPr>
      </w:pPr>
      <w:r w:rsidRPr="00FE5A9D">
        <w:rPr>
          <w:i/>
          <w:sz w:val="24"/>
          <w:szCs w:val="24"/>
        </w:rPr>
        <w:t>Весну послышала она</w:t>
      </w:r>
    </w:p>
    <w:p w:rsidR="0033630E" w:rsidRPr="00FE5A9D" w:rsidRDefault="0033630E" w:rsidP="0033630E">
      <w:pPr>
        <w:jc w:val="both"/>
        <w:rPr>
          <w:i/>
          <w:sz w:val="24"/>
          <w:szCs w:val="24"/>
        </w:rPr>
      </w:pPr>
      <w:r w:rsidRPr="00FE5A9D">
        <w:rPr>
          <w:i/>
          <w:sz w:val="24"/>
          <w:szCs w:val="24"/>
        </w:rPr>
        <w:t>И ей невольно  улыбнулась…</w:t>
      </w:r>
    </w:p>
    <w:p w:rsidR="0033630E" w:rsidRPr="00FE5A9D" w:rsidRDefault="0033630E" w:rsidP="0033630E">
      <w:pPr>
        <w:rPr>
          <w:sz w:val="24"/>
          <w:szCs w:val="24"/>
        </w:rPr>
      </w:pPr>
      <w:r w:rsidRPr="00FE5A9D">
        <w:rPr>
          <w:sz w:val="24"/>
          <w:szCs w:val="24"/>
        </w:rPr>
        <w:t>а) аллегория</w:t>
      </w:r>
      <w:r w:rsidRPr="00FE5A9D">
        <w:rPr>
          <w:sz w:val="24"/>
          <w:szCs w:val="24"/>
        </w:rPr>
        <w:tab/>
      </w:r>
      <w:r w:rsidRPr="00FE5A9D">
        <w:rPr>
          <w:sz w:val="24"/>
          <w:szCs w:val="24"/>
        </w:rPr>
        <w:tab/>
      </w:r>
      <w:r w:rsidRPr="00FE5A9D">
        <w:rPr>
          <w:sz w:val="24"/>
          <w:szCs w:val="24"/>
        </w:rPr>
        <w:tab/>
        <w:t>в) антитеза</w:t>
      </w:r>
    </w:p>
    <w:p w:rsidR="0033630E" w:rsidRPr="00FE5A9D" w:rsidRDefault="0033630E" w:rsidP="0033630E">
      <w:pPr>
        <w:rPr>
          <w:sz w:val="24"/>
          <w:szCs w:val="24"/>
        </w:rPr>
      </w:pPr>
      <w:r w:rsidRPr="00FE5A9D">
        <w:rPr>
          <w:sz w:val="24"/>
          <w:szCs w:val="24"/>
        </w:rPr>
        <w:t>б) олицетворение</w:t>
      </w:r>
      <w:r w:rsidRPr="00FE5A9D">
        <w:rPr>
          <w:sz w:val="24"/>
          <w:szCs w:val="24"/>
        </w:rPr>
        <w:tab/>
      </w:r>
      <w:r w:rsidRPr="00FE5A9D">
        <w:rPr>
          <w:sz w:val="24"/>
          <w:szCs w:val="24"/>
        </w:rPr>
        <w:tab/>
      </w:r>
      <w:r w:rsidRPr="00FE5A9D">
        <w:rPr>
          <w:sz w:val="24"/>
          <w:szCs w:val="24"/>
        </w:rPr>
        <w:tab/>
        <w:t>г) сравнение</w:t>
      </w:r>
    </w:p>
    <w:p w:rsidR="0033630E" w:rsidRPr="00FE5A9D" w:rsidRDefault="0033630E" w:rsidP="0033630E">
      <w:pPr>
        <w:tabs>
          <w:tab w:val="left" w:pos="567"/>
        </w:tabs>
        <w:jc w:val="both"/>
        <w:rPr>
          <w:i/>
          <w:iCs/>
          <w:spacing w:val="-4"/>
          <w:sz w:val="24"/>
          <w:szCs w:val="24"/>
        </w:rPr>
      </w:pPr>
      <w:r w:rsidRPr="00FE5A9D">
        <w:rPr>
          <w:b/>
          <w:i/>
          <w:spacing w:val="-4"/>
          <w:sz w:val="24"/>
          <w:szCs w:val="24"/>
        </w:rPr>
        <w:t>4.</w:t>
      </w:r>
      <w:r w:rsidRPr="00FE5A9D">
        <w:rPr>
          <w:b/>
          <w:i/>
          <w:spacing w:val="-4"/>
          <w:sz w:val="24"/>
          <w:szCs w:val="24"/>
        </w:rPr>
        <w:tab/>
        <w:t xml:space="preserve">Какое художественное средство используется в стихотворении Ф. И. Тютчева «Не то, что мните вы, природа...»: с метафоризацией, </w:t>
      </w:r>
      <w:proofErr w:type="spellStart"/>
      <w:r w:rsidRPr="00FE5A9D">
        <w:rPr>
          <w:b/>
          <w:i/>
          <w:spacing w:val="-4"/>
          <w:sz w:val="24"/>
          <w:szCs w:val="24"/>
        </w:rPr>
        <w:t>психологизацией</w:t>
      </w:r>
      <w:proofErr w:type="spellEnd"/>
      <w:r w:rsidRPr="00FE5A9D">
        <w:rPr>
          <w:b/>
          <w:i/>
          <w:spacing w:val="-4"/>
          <w:sz w:val="24"/>
          <w:szCs w:val="24"/>
        </w:rPr>
        <w:t xml:space="preserve"> или одухотворением природы?</w:t>
      </w:r>
    </w:p>
    <w:p w:rsidR="0033630E" w:rsidRPr="00FE5A9D" w:rsidRDefault="0033630E" w:rsidP="0033630E">
      <w:pPr>
        <w:tabs>
          <w:tab w:val="left" w:pos="567"/>
        </w:tabs>
        <w:rPr>
          <w:i/>
          <w:iCs/>
          <w:sz w:val="24"/>
          <w:szCs w:val="24"/>
        </w:rPr>
      </w:pPr>
      <w:r w:rsidRPr="00FE5A9D">
        <w:rPr>
          <w:i/>
          <w:iCs/>
          <w:sz w:val="24"/>
          <w:szCs w:val="24"/>
        </w:rPr>
        <w:t>Не то, что мните вы, природа:</w:t>
      </w:r>
      <w:r w:rsidRPr="00FE5A9D">
        <w:rPr>
          <w:i/>
          <w:iCs/>
          <w:sz w:val="24"/>
          <w:szCs w:val="24"/>
        </w:rPr>
        <w:br/>
        <w:t>Не слепок, не бездушный лик –</w:t>
      </w:r>
      <w:r w:rsidRPr="00FE5A9D">
        <w:rPr>
          <w:i/>
          <w:iCs/>
          <w:sz w:val="24"/>
          <w:szCs w:val="24"/>
        </w:rPr>
        <w:br/>
        <w:t>В ней есть душа, в ней есть свобода,</w:t>
      </w:r>
      <w:r w:rsidRPr="00FE5A9D">
        <w:rPr>
          <w:i/>
          <w:iCs/>
          <w:sz w:val="24"/>
          <w:szCs w:val="24"/>
        </w:rPr>
        <w:br/>
        <w:t>В ней есть любовь, в ней есть язык...</w:t>
      </w:r>
    </w:p>
    <w:p w:rsidR="0033630E" w:rsidRPr="00FE5A9D" w:rsidRDefault="0033630E" w:rsidP="0033630E">
      <w:pPr>
        <w:rPr>
          <w:sz w:val="24"/>
          <w:szCs w:val="24"/>
        </w:rPr>
      </w:pPr>
      <w:r w:rsidRPr="00FE5A9D">
        <w:rPr>
          <w:sz w:val="24"/>
          <w:szCs w:val="24"/>
        </w:rPr>
        <w:t>а) метафоризация</w:t>
      </w:r>
      <w:r w:rsidRPr="00FE5A9D">
        <w:rPr>
          <w:sz w:val="24"/>
          <w:szCs w:val="24"/>
        </w:rPr>
        <w:tab/>
      </w:r>
      <w:r w:rsidRPr="00FE5A9D">
        <w:rPr>
          <w:sz w:val="24"/>
          <w:szCs w:val="24"/>
        </w:rPr>
        <w:tab/>
      </w:r>
      <w:r w:rsidRPr="00FE5A9D">
        <w:rPr>
          <w:sz w:val="24"/>
          <w:szCs w:val="24"/>
        </w:rPr>
        <w:tab/>
        <w:t>в) олицетворение</w:t>
      </w:r>
    </w:p>
    <w:p w:rsidR="0033630E" w:rsidRPr="00FE5A9D" w:rsidRDefault="0033630E" w:rsidP="0033630E">
      <w:pPr>
        <w:rPr>
          <w:sz w:val="24"/>
          <w:szCs w:val="24"/>
        </w:rPr>
      </w:pPr>
      <w:r w:rsidRPr="00FE5A9D">
        <w:rPr>
          <w:sz w:val="24"/>
          <w:szCs w:val="24"/>
        </w:rPr>
        <w:t xml:space="preserve">б) </w:t>
      </w:r>
      <w:proofErr w:type="spellStart"/>
      <w:r w:rsidRPr="00FE5A9D">
        <w:rPr>
          <w:sz w:val="24"/>
          <w:szCs w:val="24"/>
        </w:rPr>
        <w:t>психологизация</w:t>
      </w:r>
      <w:proofErr w:type="spellEnd"/>
      <w:r w:rsidRPr="00FE5A9D">
        <w:rPr>
          <w:sz w:val="24"/>
          <w:szCs w:val="24"/>
        </w:rPr>
        <w:tab/>
      </w:r>
      <w:r w:rsidRPr="00FE5A9D">
        <w:rPr>
          <w:sz w:val="24"/>
          <w:szCs w:val="24"/>
        </w:rPr>
        <w:tab/>
        <w:t>г) сравнение</w:t>
      </w:r>
    </w:p>
    <w:p w:rsidR="0033630E" w:rsidRPr="00FE5A9D" w:rsidRDefault="0033630E" w:rsidP="0033630E">
      <w:pPr>
        <w:pStyle w:val="af1"/>
        <w:widowControl w:val="0"/>
        <w:tabs>
          <w:tab w:val="left" w:pos="567"/>
        </w:tabs>
        <w:spacing w:before="0" w:beforeAutospacing="0" w:after="0" w:afterAutospacing="0"/>
        <w:jc w:val="both"/>
        <w:rPr>
          <w:b/>
          <w:i/>
        </w:rPr>
      </w:pPr>
    </w:p>
    <w:p w:rsidR="0033630E" w:rsidRPr="00FE5A9D" w:rsidRDefault="0033630E" w:rsidP="0033630E">
      <w:pPr>
        <w:pStyle w:val="af1"/>
        <w:widowControl w:val="0"/>
        <w:tabs>
          <w:tab w:val="left" w:pos="567"/>
        </w:tabs>
        <w:spacing w:before="0" w:beforeAutospacing="0" w:after="0" w:afterAutospacing="0"/>
        <w:jc w:val="both"/>
        <w:rPr>
          <w:b/>
          <w:i/>
        </w:rPr>
      </w:pPr>
      <w:r w:rsidRPr="00FE5A9D">
        <w:rPr>
          <w:b/>
          <w:i/>
        </w:rPr>
        <w:t>5.</w:t>
      </w:r>
      <w:r w:rsidRPr="00FE5A9D">
        <w:rPr>
          <w:b/>
          <w:i/>
        </w:rPr>
        <w:tab/>
        <w:t xml:space="preserve">Укажите, черты каких лирических жанров не присутствуют в творчестве Ф.И. Тютчева? </w:t>
      </w:r>
    </w:p>
    <w:p w:rsidR="0033630E" w:rsidRPr="00FE5A9D" w:rsidRDefault="0033630E" w:rsidP="0033630E">
      <w:pPr>
        <w:rPr>
          <w:sz w:val="24"/>
          <w:szCs w:val="24"/>
        </w:rPr>
      </w:pPr>
      <w:r w:rsidRPr="00FE5A9D">
        <w:rPr>
          <w:sz w:val="24"/>
          <w:szCs w:val="24"/>
        </w:rPr>
        <w:t xml:space="preserve">а) </w:t>
      </w:r>
      <w:r w:rsidRPr="00FE5A9D">
        <w:rPr>
          <w:rStyle w:val="aspan"/>
          <w:rFonts w:eastAsiaTheme="majorEastAsia"/>
          <w:sz w:val="24"/>
          <w:szCs w:val="24"/>
        </w:rPr>
        <w:t>послание</w:t>
      </w:r>
      <w:r w:rsidRPr="00FE5A9D">
        <w:rPr>
          <w:sz w:val="24"/>
          <w:szCs w:val="24"/>
        </w:rPr>
        <w:tab/>
      </w:r>
      <w:r w:rsidRPr="00FE5A9D">
        <w:rPr>
          <w:sz w:val="24"/>
          <w:szCs w:val="24"/>
        </w:rPr>
        <w:tab/>
      </w:r>
      <w:r w:rsidRPr="00FE5A9D">
        <w:rPr>
          <w:sz w:val="24"/>
          <w:szCs w:val="24"/>
        </w:rPr>
        <w:tab/>
        <w:t>в) лирический цикл</w:t>
      </w:r>
    </w:p>
    <w:p w:rsidR="0033630E" w:rsidRPr="00FE5A9D" w:rsidRDefault="0033630E" w:rsidP="0033630E">
      <w:pPr>
        <w:rPr>
          <w:sz w:val="24"/>
          <w:szCs w:val="24"/>
        </w:rPr>
      </w:pPr>
      <w:r w:rsidRPr="00FE5A9D">
        <w:rPr>
          <w:sz w:val="24"/>
          <w:szCs w:val="24"/>
        </w:rPr>
        <w:t xml:space="preserve">б) </w:t>
      </w:r>
      <w:r w:rsidRPr="00FE5A9D">
        <w:rPr>
          <w:rStyle w:val="aspan"/>
          <w:rFonts w:eastAsiaTheme="majorEastAsia"/>
          <w:sz w:val="24"/>
          <w:szCs w:val="24"/>
        </w:rPr>
        <w:t>элегия</w:t>
      </w:r>
      <w:r w:rsidRPr="00FE5A9D">
        <w:rPr>
          <w:sz w:val="24"/>
          <w:szCs w:val="24"/>
        </w:rPr>
        <w:tab/>
      </w:r>
      <w:r w:rsidRPr="00FE5A9D">
        <w:rPr>
          <w:sz w:val="24"/>
          <w:szCs w:val="24"/>
        </w:rPr>
        <w:tab/>
      </w:r>
      <w:r w:rsidRPr="00FE5A9D">
        <w:rPr>
          <w:sz w:val="24"/>
          <w:szCs w:val="24"/>
        </w:rPr>
        <w:tab/>
      </w:r>
      <w:r w:rsidRPr="00FE5A9D">
        <w:rPr>
          <w:sz w:val="24"/>
          <w:szCs w:val="24"/>
        </w:rPr>
        <w:tab/>
        <w:t xml:space="preserve">г) </w:t>
      </w:r>
      <w:r w:rsidRPr="00FE5A9D">
        <w:rPr>
          <w:rStyle w:val="aspan"/>
          <w:rFonts w:eastAsiaTheme="majorEastAsia"/>
          <w:sz w:val="24"/>
          <w:szCs w:val="24"/>
        </w:rPr>
        <w:t xml:space="preserve">баллада </w:t>
      </w:r>
    </w:p>
    <w:p w:rsidR="0033630E" w:rsidRPr="00FE5A9D" w:rsidRDefault="0033630E" w:rsidP="0033630E">
      <w:pPr>
        <w:tabs>
          <w:tab w:val="left" w:pos="567"/>
        </w:tabs>
        <w:rPr>
          <w:b/>
          <w:i/>
          <w:spacing w:val="-12"/>
          <w:sz w:val="24"/>
          <w:szCs w:val="24"/>
        </w:rPr>
      </w:pPr>
    </w:p>
    <w:p w:rsidR="0033630E" w:rsidRPr="00FE5A9D" w:rsidRDefault="0033630E" w:rsidP="0033630E">
      <w:pPr>
        <w:tabs>
          <w:tab w:val="left" w:pos="567"/>
        </w:tabs>
        <w:rPr>
          <w:b/>
          <w:i/>
          <w:spacing w:val="-12"/>
          <w:sz w:val="24"/>
          <w:szCs w:val="24"/>
        </w:rPr>
      </w:pPr>
      <w:r w:rsidRPr="00FE5A9D">
        <w:rPr>
          <w:b/>
          <w:i/>
          <w:spacing w:val="-12"/>
          <w:sz w:val="24"/>
          <w:szCs w:val="24"/>
        </w:rPr>
        <w:t>6.</w:t>
      </w:r>
      <w:r w:rsidRPr="00FE5A9D">
        <w:rPr>
          <w:b/>
          <w:i/>
          <w:spacing w:val="-12"/>
          <w:sz w:val="24"/>
          <w:szCs w:val="24"/>
        </w:rPr>
        <w:tab/>
        <w:t>Какие средства выразительности использованы А.А. Фетом в отрывке</w:t>
      </w:r>
    </w:p>
    <w:p w:rsidR="0033630E" w:rsidRPr="00FE5A9D" w:rsidRDefault="0033630E" w:rsidP="0033630E">
      <w:pPr>
        <w:tabs>
          <w:tab w:val="left" w:pos="1418"/>
        </w:tabs>
        <w:rPr>
          <w:i/>
          <w:sz w:val="24"/>
          <w:szCs w:val="24"/>
        </w:rPr>
      </w:pPr>
      <w:r w:rsidRPr="00FE5A9D">
        <w:rPr>
          <w:i/>
          <w:sz w:val="24"/>
          <w:szCs w:val="24"/>
        </w:rPr>
        <w:lastRenderedPageBreak/>
        <w:t xml:space="preserve">Что смущало, колеблясь </w:t>
      </w:r>
      <w:proofErr w:type="spellStart"/>
      <w:r w:rsidRPr="00FE5A9D">
        <w:rPr>
          <w:i/>
          <w:sz w:val="24"/>
          <w:szCs w:val="24"/>
        </w:rPr>
        <w:t>умчалося</w:t>
      </w:r>
      <w:proofErr w:type="spellEnd"/>
      <w:r w:rsidRPr="00FE5A9D">
        <w:rPr>
          <w:i/>
          <w:sz w:val="24"/>
          <w:szCs w:val="24"/>
        </w:rPr>
        <w:t xml:space="preserve"> прочь,</w:t>
      </w:r>
    </w:p>
    <w:p w:rsidR="0033630E" w:rsidRPr="00FE5A9D" w:rsidRDefault="0033630E" w:rsidP="0033630E">
      <w:pPr>
        <w:tabs>
          <w:tab w:val="left" w:pos="1418"/>
        </w:tabs>
        <w:rPr>
          <w:i/>
          <w:sz w:val="24"/>
          <w:szCs w:val="24"/>
        </w:rPr>
      </w:pPr>
      <w:r w:rsidRPr="00FE5A9D">
        <w:rPr>
          <w:i/>
          <w:sz w:val="24"/>
          <w:szCs w:val="24"/>
        </w:rPr>
        <w:t>Будто искры в дыму, улетело.</w:t>
      </w:r>
    </w:p>
    <w:p w:rsidR="0033630E" w:rsidRPr="00FE5A9D" w:rsidRDefault="0033630E" w:rsidP="0033630E">
      <w:pPr>
        <w:rPr>
          <w:sz w:val="24"/>
          <w:szCs w:val="24"/>
        </w:rPr>
      </w:pPr>
      <w:r w:rsidRPr="00FE5A9D">
        <w:rPr>
          <w:sz w:val="24"/>
          <w:szCs w:val="24"/>
        </w:rPr>
        <w:t xml:space="preserve">а) эпитет </w:t>
      </w:r>
      <w:r w:rsidRPr="00FE5A9D">
        <w:rPr>
          <w:sz w:val="24"/>
          <w:szCs w:val="24"/>
        </w:rPr>
        <w:tab/>
      </w:r>
      <w:r w:rsidRPr="00FE5A9D">
        <w:rPr>
          <w:sz w:val="24"/>
          <w:szCs w:val="24"/>
        </w:rPr>
        <w:tab/>
      </w:r>
      <w:r w:rsidRPr="00FE5A9D">
        <w:rPr>
          <w:sz w:val="24"/>
          <w:szCs w:val="24"/>
        </w:rPr>
        <w:tab/>
      </w:r>
      <w:r w:rsidRPr="00FE5A9D">
        <w:rPr>
          <w:sz w:val="24"/>
          <w:szCs w:val="24"/>
        </w:rPr>
        <w:tab/>
        <w:t>в) метафора</w:t>
      </w:r>
    </w:p>
    <w:p w:rsidR="0033630E" w:rsidRPr="00FE5A9D" w:rsidRDefault="0033630E" w:rsidP="0033630E">
      <w:pPr>
        <w:rPr>
          <w:sz w:val="24"/>
          <w:szCs w:val="24"/>
        </w:rPr>
      </w:pPr>
      <w:r w:rsidRPr="00FE5A9D">
        <w:rPr>
          <w:sz w:val="24"/>
          <w:szCs w:val="24"/>
        </w:rPr>
        <w:t xml:space="preserve">б) олицетворение </w:t>
      </w:r>
      <w:r w:rsidRPr="00FE5A9D">
        <w:rPr>
          <w:sz w:val="24"/>
          <w:szCs w:val="24"/>
        </w:rPr>
        <w:tab/>
      </w:r>
      <w:r w:rsidRPr="00FE5A9D">
        <w:rPr>
          <w:sz w:val="24"/>
          <w:szCs w:val="24"/>
        </w:rPr>
        <w:tab/>
      </w:r>
      <w:r w:rsidRPr="00FE5A9D">
        <w:rPr>
          <w:sz w:val="24"/>
          <w:szCs w:val="24"/>
        </w:rPr>
        <w:tab/>
        <w:t>г) сравнение</w:t>
      </w:r>
    </w:p>
    <w:p w:rsidR="0033630E" w:rsidRPr="00FE5A9D" w:rsidRDefault="0033630E" w:rsidP="0033630E">
      <w:pPr>
        <w:tabs>
          <w:tab w:val="left" w:pos="567"/>
        </w:tabs>
        <w:rPr>
          <w:b/>
          <w:i/>
          <w:sz w:val="24"/>
          <w:szCs w:val="24"/>
        </w:rPr>
      </w:pPr>
    </w:p>
    <w:p w:rsidR="0033630E" w:rsidRPr="00FE5A9D" w:rsidRDefault="0033630E" w:rsidP="0033630E">
      <w:pPr>
        <w:tabs>
          <w:tab w:val="left" w:pos="567"/>
        </w:tabs>
        <w:rPr>
          <w:b/>
          <w:i/>
          <w:sz w:val="24"/>
          <w:szCs w:val="24"/>
        </w:rPr>
      </w:pPr>
      <w:r w:rsidRPr="00FE5A9D">
        <w:rPr>
          <w:b/>
          <w:i/>
          <w:sz w:val="24"/>
          <w:szCs w:val="24"/>
        </w:rPr>
        <w:t>7.</w:t>
      </w:r>
      <w:r w:rsidRPr="00FE5A9D">
        <w:rPr>
          <w:b/>
          <w:i/>
          <w:sz w:val="24"/>
          <w:szCs w:val="24"/>
        </w:rPr>
        <w:tab/>
        <w:t>Какой из перечисленных признаков более всего отличает лирику А.А. Фета?</w:t>
      </w:r>
    </w:p>
    <w:p w:rsidR="0033630E" w:rsidRPr="00FE5A9D" w:rsidRDefault="0033630E" w:rsidP="0033630E">
      <w:pPr>
        <w:rPr>
          <w:sz w:val="24"/>
          <w:szCs w:val="24"/>
        </w:rPr>
      </w:pPr>
      <w:r w:rsidRPr="00FE5A9D">
        <w:rPr>
          <w:sz w:val="24"/>
          <w:szCs w:val="24"/>
        </w:rPr>
        <w:t>а) Реалистичность</w:t>
      </w:r>
      <w:r w:rsidRPr="00FE5A9D">
        <w:rPr>
          <w:sz w:val="24"/>
          <w:szCs w:val="24"/>
        </w:rPr>
        <w:tab/>
      </w:r>
      <w:r w:rsidRPr="00FE5A9D">
        <w:rPr>
          <w:sz w:val="24"/>
          <w:szCs w:val="24"/>
        </w:rPr>
        <w:tab/>
        <w:t>в) Символичность</w:t>
      </w:r>
    </w:p>
    <w:p w:rsidR="0033630E" w:rsidRPr="00FE5A9D" w:rsidRDefault="0033630E" w:rsidP="0033630E">
      <w:pPr>
        <w:rPr>
          <w:sz w:val="24"/>
          <w:szCs w:val="24"/>
        </w:rPr>
      </w:pPr>
      <w:r w:rsidRPr="00FE5A9D">
        <w:rPr>
          <w:sz w:val="24"/>
          <w:szCs w:val="24"/>
        </w:rPr>
        <w:t xml:space="preserve">б) </w:t>
      </w:r>
      <w:proofErr w:type="spellStart"/>
      <w:r w:rsidRPr="00FE5A9D">
        <w:rPr>
          <w:sz w:val="24"/>
          <w:szCs w:val="24"/>
        </w:rPr>
        <w:t>Импрессионистичность</w:t>
      </w:r>
      <w:proofErr w:type="spellEnd"/>
      <w:r w:rsidRPr="00FE5A9D">
        <w:rPr>
          <w:sz w:val="24"/>
          <w:szCs w:val="24"/>
        </w:rPr>
        <w:tab/>
      </w:r>
      <w:r w:rsidRPr="00FE5A9D">
        <w:rPr>
          <w:sz w:val="24"/>
          <w:szCs w:val="24"/>
        </w:rPr>
        <w:tab/>
        <w:t>г) Сентиментальность</w:t>
      </w:r>
    </w:p>
    <w:p w:rsidR="0033630E" w:rsidRPr="00FE5A9D" w:rsidRDefault="0033630E" w:rsidP="0033630E">
      <w:pPr>
        <w:tabs>
          <w:tab w:val="left" w:pos="567"/>
        </w:tabs>
        <w:rPr>
          <w:rStyle w:val="submenu-table"/>
          <w:rFonts w:eastAsiaTheme="majorEastAsia"/>
          <w:b/>
          <w:bCs/>
          <w:i/>
          <w:sz w:val="24"/>
          <w:szCs w:val="24"/>
        </w:rPr>
      </w:pPr>
    </w:p>
    <w:p w:rsidR="0033630E" w:rsidRPr="00FE5A9D" w:rsidRDefault="0033630E" w:rsidP="0033630E">
      <w:pPr>
        <w:tabs>
          <w:tab w:val="left" w:pos="567"/>
        </w:tabs>
        <w:rPr>
          <w:i/>
          <w:sz w:val="24"/>
          <w:szCs w:val="24"/>
        </w:rPr>
      </w:pPr>
      <w:r w:rsidRPr="00FE5A9D">
        <w:rPr>
          <w:rStyle w:val="submenu-table"/>
          <w:rFonts w:eastAsiaTheme="majorEastAsia"/>
          <w:b/>
          <w:bCs/>
          <w:i/>
          <w:sz w:val="24"/>
          <w:szCs w:val="24"/>
        </w:rPr>
        <w:t>8.</w:t>
      </w:r>
      <w:r w:rsidRPr="00FE5A9D">
        <w:rPr>
          <w:rStyle w:val="submenu-table"/>
          <w:rFonts w:eastAsiaTheme="majorEastAsia"/>
          <w:b/>
          <w:bCs/>
          <w:i/>
          <w:sz w:val="24"/>
          <w:szCs w:val="24"/>
        </w:rPr>
        <w:tab/>
        <w:t>Чем необычно стихотворение А.А. Фета «Шёпот, робкое дыханье»:</w:t>
      </w:r>
    </w:p>
    <w:p w:rsidR="0033630E" w:rsidRPr="00FE5A9D" w:rsidRDefault="0033630E" w:rsidP="0033630E">
      <w:pPr>
        <w:rPr>
          <w:sz w:val="24"/>
          <w:szCs w:val="24"/>
        </w:rPr>
      </w:pPr>
      <w:r w:rsidRPr="00FE5A9D">
        <w:rPr>
          <w:sz w:val="24"/>
          <w:szCs w:val="24"/>
        </w:rPr>
        <w:t xml:space="preserve">а) </w:t>
      </w:r>
      <w:proofErr w:type="spellStart"/>
      <w:r w:rsidRPr="00FE5A9D">
        <w:rPr>
          <w:sz w:val="24"/>
          <w:szCs w:val="24"/>
        </w:rPr>
        <w:t>безглагольностью</w:t>
      </w:r>
      <w:proofErr w:type="spellEnd"/>
      <w:r w:rsidRPr="00FE5A9D">
        <w:rPr>
          <w:sz w:val="24"/>
          <w:szCs w:val="24"/>
        </w:rPr>
        <w:t xml:space="preserve"> </w:t>
      </w:r>
      <w:r w:rsidRPr="00FE5A9D">
        <w:rPr>
          <w:sz w:val="24"/>
          <w:szCs w:val="24"/>
        </w:rPr>
        <w:tab/>
      </w:r>
      <w:r w:rsidRPr="00FE5A9D">
        <w:rPr>
          <w:sz w:val="24"/>
          <w:szCs w:val="24"/>
        </w:rPr>
        <w:tab/>
        <w:t>в) примитивностью языка</w:t>
      </w:r>
    </w:p>
    <w:p w:rsidR="0033630E" w:rsidRPr="00FE5A9D" w:rsidRDefault="0033630E" w:rsidP="0033630E">
      <w:pPr>
        <w:rPr>
          <w:sz w:val="24"/>
          <w:szCs w:val="24"/>
        </w:rPr>
      </w:pPr>
      <w:r w:rsidRPr="00FE5A9D">
        <w:rPr>
          <w:sz w:val="24"/>
          <w:szCs w:val="24"/>
        </w:rPr>
        <w:t>б) многозначностью слова</w:t>
      </w:r>
      <w:r w:rsidRPr="00FE5A9D">
        <w:rPr>
          <w:sz w:val="24"/>
          <w:szCs w:val="24"/>
        </w:rPr>
        <w:tab/>
      </w:r>
      <w:r w:rsidRPr="00FE5A9D">
        <w:rPr>
          <w:sz w:val="24"/>
          <w:szCs w:val="24"/>
        </w:rPr>
        <w:tab/>
        <w:t>г) многосоюзием</w:t>
      </w:r>
    </w:p>
    <w:p w:rsidR="0033630E" w:rsidRPr="00FE5A9D" w:rsidRDefault="0033630E" w:rsidP="0033630E">
      <w:pPr>
        <w:tabs>
          <w:tab w:val="left" w:pos="567"/>
        </w:tabs>
        <w:rPr>
          <w:b/>
          <w:i/>
          <w:sz w:val="24"/>
          <w:szCs w:val="24"/>
        </w:rPr>
      </w:pPr>
    </w:p>
    <w:p w:rsidR="0033630E" w:rsidRPr="00FE5A9D" w:rsidRDefault="0033630E" w:rsidP="0033630E">
      <w:pPr>
        <w:tabs>
          <w:tab w:val="left" w:pos="567"/>
        </w:tabs>
        <w:rPr>
          <w:b/>
          <w:i/>
          <w:sz w:val="24"/>
          <w:szCs w:val="24"/>
        </w:rPr>
      </w:pPr>
      <w:r w:rsidRPr="00FE5A9D">
        <w:rPr>
          <w:b/>
          <w:i/>
          <w:sz w:val="24"/>
          <w:szCs w:val="24"/>
        </w:rPr>
        <w:t>9.</w:t>
      </w:r>
      <w:r w:rsidRPr="00FE5A9D">
        <w:rPr>
          <w:b/>
          <w:i/>
          <w:sz w:val="24"/>
          <w:szCs w:val="24"/>
        </w:rPr>
        <w:tab/>
        <w:t>Какая из тем не является основной в лирике Н.А. Некрасова?</w:t>
      </w:r>
    </w:p>
    <w:p w:rsidR="0033630E" w:rsidRPr="00FE5A9D" w:rsidRDefault="0033630E" w:rsidP="0033630E">
      <w:pPr>
        <w:rPr>
          <w:sz w:val="24"/>
          <w:szCs w:val="24"/>
        </w:rPr>
      </w:pPr>
      <w:r w:rsidRPr="00FE5A9D">
        <w:rPr>
          <w:sz w:val="24"/>
          <w:szCs w:val="24"/>
        </w:rPr>
        <w:t>а) тема родины и народа</w:t>
      </w:r>
      <w:r w:rsidRPr="00FE5A9D">
        <w:rPr>
          <w:sz w:val="24"/>
          <w:szCs w:val="24"/>
        </w:rPr>
        <w:tab/>
      </w:r>
      <w:r w:rsidRPr="00FE5A9D">
        <w:rPr>
          <w:sz w:val="24"/>
          <w:szCs w:val="24"/>
        </w:rPr>
        <w:tab/>
        <w:t>в) любовная лирика</w:t>
      </w:r>
    </w:p>
    <w:p w:rsidR="0033630E" w:rsidRPr="00FE5A9D" w:rsidRDefault="0033630E" w:rsidP="0033630E">
      <w:pPr>
        <w:rPr>
          <w:sz w:val="24"/>
          <w:szCs w:val="24"/>
        </w:rPr>
      </w:pPr>
      <w:r w:rsidRPr="00FE5A9D">
        <w:rPr>
          <w:sz w:val="24"/>
          <w:szCs w:val="24"/>
        </w:rPr>
        <w:t>б) жизнь светского общества</w:t>
      </w:r>
      <w:r w:rsidRPr="00FE5A9D">
        <w:rPr>
          <w:sz w:val="24"/>
          <w:szCs w:val="24"/>
        </w:rPr>
        <w:tab/>
        <w:t>г) идеал общественного деятеля</w:t>
      </w:r>
    </w:p>
    <w:p w:rsidR="0033630E" w:rsidRPr="00FE5A9D" w:rsidRDefault="0033630E" w:rsidP="0033630E">
      <w:pPr>
        <w:pStyle w:val="af1"/>
        <w:widowControl w:val="0"/>
        <w:tabs>
          <w:tab w:val="left" w:pos="567"/>
        </w:tabs>
        <w:spacing w:before="0" w:beforeAutospacing="0" w:after="0" w:afterAutospacing="0"/>
        <w:jc w:val="both"/>
        <w:rPr>
          <w:rStyle w:val="af2"/>
          <w:rFonts w:eastAsiaTheme="majorEastAsia"/>
          <w:i/>
        </w:rPr>
      </w:pPr>
    </w:p>
    <w:p w:rsidR="0033630E" w:rsidRPr="00FE5A9D" w:rsidRDefault="0033630E" w:rsidP="0033630E">
      <w:pPr>
        <w:pStyle w:val="af1"/>
        <w:widowControl w:val="0"/>
        <w:tabs>
          <w:tab w:val="left" w:pos="567"/>
        </w:tabs>
        <w:spacing w:before="0" w:beforeAutospacing="0" w:after="0" w:afterAutospacing="0"/>
        <w:jc w:val="both"/>
        <w:rPr>
          <w:rStyle w:val="af2"/>
          <w:rFonts w:eastAsiaTheme="majorEastAsia"/>
          <w:i/>
        </w:rPr>
      </w:pPr>
      <w:r w:rsidRPr="00FE5A9D">
        <w:rPr>
          <w:rStyle w:val="af2"/>
          <w:rFonts w:eastAsiaTheme="majorEastAsia"/>
          <w:i/>
        </w:rPr>
        <w:t>10.</w:t>
      </w:r>
      <w:r w:rsidRPr="00FE5A9D">
        <w:rPr>
          <w:rStyle w:val="af2"/>
          <w:rFonts w:eastAsiaTheme="majorEastAsia"/>
          <w:i/>
        </w:rPr>
        <w:tab/>
        <w:t>Укажите особенность пейзажной лирики Н.А. Некрасова:</w:t>
      </w:r>
    </w:p>
    <w:p w:rsidR="0033630E" w:rsidRPr="00FE5A9D" w:rsidRDefault="0033630E" w:rsidP="0033630E">
      <w:pPr>
        <w:pStyle w:val="af1"/>
        <w:widowControl w:val="0"/>
        <w:tabs>
          <w:tab w:val="left" w:pos="567"/>
        </w:tabs>
        <w:spacing w:before="0" w:beforeAutospacing="0" w:after="0" w:afterAutospacing="0"/>
        <w:jc w:val="both"/>
        <w:rPr>
          <w:rStyle w:val="af2"/>
          <w:rFonts w:eastAsiaTheme="majorEastAsia"/>
          <w:b w:val="0"/>
        </w:rPr>
      </w:pPr>
      <w:r w:rsidRPr="00FE5A9D">
        <w:rPr>
          <w:rStyle w:val="af2"/>
          <w:rFonts w:eastAsiaTheme="majorEastAsia"/>
        </w:rPr>
        <w:t>а) природа дана в изображении мгновений, впечатлений в данный конкретный момент;</w:t>
      </w:r>
    </w:p>
    <w:p w:rsidR="0033630E" w:rsidRPr="00FE5A9D" w:rsidRDefault="0033630E" w:rsidP="0033630E">
      <w:pPr>
        <w:pStyle w:val="af1"/>
        <w:widowControl w:val="0"/>
        <w:tabs>
          <w:tab w:val="left" w:pos="567"/>
        </w:tabs>
        <w:spacing w:before="0" w:beforeAutospacing="0" w:after="0" w:afterAutospacing="0"/>
        <w:jc w:val="both"/>
        <w:rPr>
          <w:rStyle w:val="af2"/>
          <w:rFonts w:eastAsiaTheme="majorEastAsia"/>
          <w:b w:val="0"/>
        </w:rPr>
      </w:pPr>
      <w:r w:rsidRPr="00FE5A9D">
        <w:rPr>
          <w:rStyle w:val="af2"/>
          <w:rFonts w:eastAsiaTheme="majorEastAsia"/>
        </w:rPr>
        <w:t>б) картины природы даны в контексте социальной жизни людей;</w:t>
      </w:r>
    </w:p>
    <w:p w:rsidR="0033630E" w:rsidRPr="00FE5A9D" w:rsidRDefault="0033630E" w:rsidP="0033630E">
      <w:pPr>
        <w:pStyle w:val="af1"/>
        <w:widowControl w:val="0"/>
        <w:tabs>
          <w:tab w:val="left" w:pos="567"/>
        </w:tabs>
        <w:spacing w:before="0" w:beforeAutospacing="0" w:after="0" w:afterAutospacing="0"/>
        <w:jc w:val="both"/>
        <w:rPr>
          <w:rStyle w:val="af2"/>
          <w:rFonts w:eastAsiaTheme="majorEastAsia"/>
          <w:b w:val="0"/>
          <w:spacing w:val="-6"/>
        </w:rPr>
      </w:pPr>
      <w:r w:rsidRPr="00FE5A9D">
        <w:rPr>
          <w:rStyle w:val="af2"/>
          <w:rFonts w:eastAsiaTheme="majorEastAsia"/>
          <w:spacing w:val="-6"/>
        </w:rPr>
        <w:t>в) картины природы передают философские размышления поэта;</w:t>
      </w:r>
    </w:p>
    <w:p w:rsidR="0033630E" w:rsidRPr="00FE5A9D" w:rsidRDefault="0033630E" w:rsidP="0033630E">
      <w:pPr>
        <w:pStyle w:val="af1"/>
        <w:widowControl w:val="0"/>
        <w:tabs>
          <w:tab w:val="left" w:pos="567"/>
        </w:tabs>
        <w:spacing w:before="0" w:beforeAutospacing="0" w:after="0" w:afterAutospacing="0"/>
        <w:jc w:val="both"/>
        <w:rPr>
          <w:rStyle w:val="af2"/>
          <w:rFonts w:eastAsiaTheme="majorEastAsia"/>
          <w:b w:val="0"/>
        </w:rPr>
      </w:pPr>
      <w:r w:rsidRPr="00FE5A9D">
        <w:rPr>
          <w:rStyle w:val="af2"/>
          <w:rFonts w:eastAsiaTheme="majorEastAsia"/>
        </w:rPr>
        <w:t>г) картины природы передают представление поэта о красоте и гармонии мира.</w:t>
      </w:r>
    </w:p>
    <w:p w:rsidR="0033630E" w:rsidRPr="00FE5A9D" w:rsidRDefault="0033630E" w:rsidP="0033630E">
      <w:pPr>
        <w:tabs>
          <w:tab w:val="left" w:pos="567"/>
        </w:tabs>
        <w:rPr>
          <w:b/>
          <w:i/>
          <w:sz w:val="24"/>
          <w:szCs w:val="24"/>
        </w:rPr>
      </w:pPr>
    </w:p>
    <w:p w:rsidR="0033630E" w:rsidRPr="00FE5A9D" w:rsidRDefault="0033630E" w:rsidP="0033630E">
      <w:pPr>
        <w:tabs>
          <w:tab w:val="left" w:pos="567"/>
        </w:tabs>
        <w:rPr>
          <w:b/>
          <w:i/>
          <w:sz w:val="24"/>
          <w:szCs w:val="24"/>
        </w:rPr>
      </w:pPr>
      <w:r w:rsidRPr="00FE5A9D">
        <w:rPr>
          <w:b/>
          <w:i/>
          <w:sz w:val="24"/>
          <w:szCs w:val="24"/>
        </w:rPr>
        <w:t>11.</w:t>
      </w:r>
      <w:r w:rsidRPr="00FE5A9D">
        <w:rPr>
          <w:b/>
          <w:i/>
          <w:sz w:val="24"/>
          <w:szCs w:val="24"/>
        </w:rPr>
        <w:tab/>
        <w:t>Какому стихотворению Н.А.Некрасова присущи черты сатиры?</w:t>
      </w:r>
    </w:p>
    <w:p w:rsidR="0033630E" w:rsidRPr="00FE5A9D" w:rsidRDefault="0033630E" w:rsidP="0033630E">
      <w:pPr>
        <w:rPr>
          <w:sz w:val="24"/>
          <w:szCs w:val="24"/>
        </w:rPr>
      </w:pPr>
      <w:r w:rsidRPr="00FE5A9D">
        <w:rPr>
          <w:sz w:val="24"/>
          <w:szCs w:val="24"/>
        </w:rPr>
        <w:t>а) «</w:t>
      </w:r>
      <w:proofErr w:type="spellStart"/>
      <w:r w:rsidRPr="00FE5A9D">
        <w:rPr>
          <w:sz w:val="24"/>
          <w:szCs w:val="24"/>
        </w:rPr>
        <w:t>Размыщления</w:t>
      </w:r>
      <w:proofErr w:type="spellEnd"/>
      <w:r w:rsidRPr="00FE5A9D">
        <w:rPr>
          <w:sz w:val="24"/>
          <w:szCs w:val="24"/>
        </w:rPr>
        <w:t xml:space="preserve"> у парадного подъезда»</w:t>
      </w:r>
      <w:r w:rsidRPr="00FE5A9D">
        <w:rPr>
          <w:sz w:val="24"/>
          <w:szCs w:val="24"/>
        </w:rPr>
        <w:tab/>
        <w:t>в) «Школьник»</w:t>
      </w:r>
    </w:p>
    <w:p w:rsidR="0033630E" w:rsidRPr="00FE5A9D" w:rsidRDefault="0033630E" w:rsidP="0033630E">
      <w:pPr>
        <w:rPr>
          <w:sz w:val="24"/>
          <w:szCs w:val="24"/>
        </w:rPr>
      </w:pPr>
      <w:r w:rsidRPr="00FE5A9D">
        <w:rPr>
          <w:sz w:val="24"/>
          <w:szCs w:val="24"/>
        </w:rPr>
        <w:t>б) «Тройка»</w:t>
      </w:r>
      <w:r w:rsidRPr="00FE5A9D">
        <w:rPr>
          <w:sz w:val="24"/>
          <w:szCs w:val="24"/>
        </w:rPr>
        <w:tab/>
      </w:r>
      <w:r w:rsidRPr="00FE5A9D">
        <w:rPr>
          <w:sz w:val="24"/>
          <w:szCs w:val="24"/>
        </w:rPr>
        <w:tab/>
      </w:r>
      <w:r w:rsidRPr="00FE5A9D">
        <w:rPr>
          <w:sz w:val="24"/>
          <w:szCs w:val="24"/>
        </w:rPr>
        <w:tab/>
      </w:r>
      <w:r w:rsidRPr="00FE5A9D">
        <w:rPr>
          <w:sz w:val="24"/>
          <w:szCs w:val="24"/>
        </w:rPr>
        <w:tab/>
        <w:t>г) «Несжатая полоса»</w:t>
      </w:r>
    </w:p>
    <w:p w:rsidR="0033630E" w:rsidRPr="00FE5A9D" w:rsidRDefault="0033630E" w:rsidP="0033630E">
      <w:pPr>
        <w:tabs>
          <w:tab w:val="left" w:pos="567"/>
        </w:tabs>
        <w:rPr>
          <w:b/>
          <w:i/>
          <w:sz w:val="24"/>
          <w:szCs w:val="24"/>
        </w:rPr>
      </w:pPr>
    </w:p>
    <w:p w:rsidR="0033630E" w:rsidRPr="00FE5A9D" w:rsidRDefault="0033630E" w:rsidP="0033630E">
      <w:pPr>
        <w:tabs>
          <w:tab w:val="left" w:pos="567"/>
        </w:tabs>
        <w:rPr>
          <w:b/>
          <w:i/>
          <w:sz w:val="24"/>
          <w:szCs w:val="24"/>
        </w:rPr>
      </w:pPr>
      <w:r w:rsidRPr="00FE5A9D">
        <w:rPr>
          <w:b/>
          <w:i/>
          <w:sz w:val="24"/>
          <w:szCs w:val="24"/>
        </w:rPr>
        <w:t>12.</w:t>
      </w:r>
      <w:r w:rsidRPr="00FE5A9D">
        <w:rPr>
          <w:b/>
          <w:i/>
          <w:sz w:val="24"/>
          <w:szCs w:val="24"/>
        </w:rPr>
        <w:tab/>
        <w:t xml:space="preserve">Кого искали мужики в поэме «Кому на Руси жить хорошо»? </w:t>
      </w:r>
    </w:p>
    <w:p w:rsidR="0033630E" w:rsidRPr="00FE5A9D" w:rsidRDefault="0033630E" w:rsidP="0033630E">
      <w:pPr>
        <w:rPr>
          <w:sz w:val="24"/>
          <w:szCs w:val="24"/>
        </w:rPr>
      </w:pPr>
      <w:r w:rsidRPr="00FE5A9D">
        <w:rPr>
          <w:sz w:val="24"/>
          <w:szCs w:val="24"/>
        </w:rPr>
        <w:t>а) счастливого</w:t>
      </w:r>
      <w:r w:rsidRPr="00FE5A9D">
        <w:rPr>
          <w:sz w:val="24"/>
          <w:szCs w:val="24"/>
        </w:rPr>
        <w:tab/>
      </w:r>
      <w:r w:rsidRPr="00FE5A9D">
        <w:rPr>
          <w:sz w:val="24"/>
          <w:szCs w:val="24"/>
        </w:rPr>
        <w:tab/>
      </w:r>
      <w:r w:rsidRPr="00FE5A9D">
        <w:rPr>
          <w:sz w:val="24"/>
          <w:szCs w:val="24"/>
        </w:rPr>
        <w:tab/>
      </w:r>
      <w:r w:rsidRPr="00FE5A9D">
        <w:rPr>
          <w:sz w:val="24"/>
          <w:szCs w:val="24"/>
        </w:rPr>
        <w:tab/>
        <w:t>в) ученого</w:t>
      </w:r>
    </w:p>
    <w:p w:rsidR="0033630E" w:rsidRPr="00FE5A9D" w:rsidRDefault="0033630E" w:rsidP="0033630E">
      <w:pPr>
        <w:rPr>
          <w:sz w:val="24"/>
          <w:szCs w:val="24"/>
        </w:rPr>
      </w:pPr>
      <w:r w:rsidRPr="00FE5A9D">
        <w:rPr>
          <w:sz w:val="24"/>
          <w:szCs w:val="24"/>
        </w:rPr>
        <w:t>б) богатого</w:t>
      </w:r>
      <w:r w:rsidRPr="00FE5A9D">
        <w:rPr>
          <w:sz w:val="24"/>
          <w:szCs w:val="24"/>
        </w:rPr>
        <w:tab/>
      </w:r>
      <w:r w:rsidRPr="00FE5A9D">
        <w:rPr>
          <w:sz w:val="24"/>
          <w:szCs w:val="24"/>
        </w:rPr>
        <w:tab/>
      </w:r>
      <w:r w:rsidRPr="00FE5A9D">
        <w:rPr>
          <w:sz w:val="24"/>
          <w:szCs w:val="24"/>
        </w:rPr>
        <w:tab/>
      </w:r>
      <w:r w:rsidRPr="00FE5A9D">
        <w:rPr>
          <w:sz w:val="24"/>
          <w:szCs w:val="24"/>
        </w:rPr>
        <w:tab/>
        <w:t>г) скатерть-самобранку</w:t>
      </w:r>
    </w:p>
    <w:p w:rsidR="0033630E" w:rsidRPr="00FE5A9D" w:rsidRDefault="0033630E" w:rsidP="0033630E">
      <w:pPr>
        <w:jc w:val="center"/>
        <w:rPr>
          <w:b/>
          <w:sz w:val="24"/>
          <w:szCs w:val="24"/>
        </w:rPr>
      </w:pPr>
      <w:r w:rsidRPr="00FE5A9D">
        <w:rPr>
          <w:b/>
          <w:sz w:val="24"/>
          <w:szCs w:val="24"/>
        </w:rPr>
        <w:t xml:space="preserve">Блок </w:t>
      </w:r>
      <w:r w:rsidRPr="00FE5A9D">
        <w:rPr>
          <w:b/>
          <w:sz w:val="24"/>
          <w:szCs w:val="24"/>
          <w:lang w:val="en-US"/>
        </w:rPr>
        <w:t>II</w:t>
      </w:r>
    </w:p>
    <w:p w:rsidR="0033630E" w:rsidRPr="00FE5A9D" w:rsidRDefault="0033630E" w:rsidP="0033630E">
      <w:pPr>
        <w:jc w:val="center"/>
        <w:rPr>
          <w:b/>
          <w:sz w:val="24"/>
          <w:szCs w:val="24"/>
        </w:rPr>
      </w:pPr>
    </w:p>
    <w:p w:rsidR="0033630E" w:rsidRPr="00FE5A9D" w:rsidRDefault="0033630E" w:rsidP="0033630E">
      <w:pPr>
        <w:rPr>
          <w:b/>
          <w:sz w:val="24"/>
          <w:szCs w:val="24"/>
        </w:rPr>
      </w:pPr>
      <w:r w:rsidRPr="00FE5A9D">
        <w:rPr>
          <w:b/>
          <w:sz w:val="24"/>
          <w:szCs w:val="24"/>
        </w:rPr>
        <w:lastRenderedPageBreak/>
        <w:t>УСТАНОВИТЕ СООТВЕТСТВИЕ</w:t>
      </w:r>
    </w:p>
    <w:p w:rsidR="0033630E" w:rsidRPr="00FE5A9D" w:rsidRDefault="0033630E" w:rsidP="0033630E">
      <w:pPr>
        <w:jc w:val="center"/>
        <w:rPr>
          <w:b/>
          <w:i/>
          <w:sz w:val="24"/>
          <w:szCs w:val="24"/>
        </w:rPr>
      </w:pPr>
    </w:p>
    <w:p w:rsidR="0033630E" w:rsidRPr="00FE5A9D" w:rsidRDefault="0033630E" w:rsidP="0033630E">
      <w:pPr>
        <w:rPr>
          <w:b/>
          <w:i/>
          <w:sz w:val="24"/>
          <w:szCs w:val="24"/>
        </w:rPr>
      </w:pPr>
      <w:r w:rsidRPr="00FE5A9D">
        <w:rPr>
          <w:b/>
          <w:i/>
          <w:sz w:val="24"/>
          <w:szCs w:val="24"/>
        </w:rPr>
        <w:t>13.</w:t>
      </w:r>
      <w:r w:rsidRPr="00FE5A9D">
        <w:rPr>
          <w:b/>
          <w:i/>
          <w:sz w:val="24"/>
          <w:szCs w:val="24"/>
        </w:rPr>
        <w:tab/>
        <w:t>Соотнесите стихотворения и их авторов:</w:t>
      </w:r>
    </w:p>
    <w:p w:rsidR="0033630E" w:rsidRPr="00FE5A9D" w:rsidRDefault="0033630E" w:rsidP="0033630E">
      <w:pPr>
        <w:rPr>
          <w:b/>
          <w:i/>
          <w:sz w:val="24"/>
          <w:szCs w:val="24"/>
        </w:rPr>
      </w:pPr>
    </w:p>
    <w:tbl>
      <w:tblPr>
        <w:tblW w:w="0" w:type="auto"/>
        <w:tblInd w:w="817" w:type="dxa"/>
        <w:tblLook w:val="04A0"/>
      </w:tblPr>
      <w:tblGrid>
        <w:gridCol w:w="2022"/>
        <w:gridCol w:w="4757"/>
      </w:tblGrid>
      <w:tr w:rsidR="00FE5A9D" w:rsidRPr="00FE5A9D" w:rsidTr="0033630E">
        <w:tc>
          <w:tcPr>
            <w:tcW w:w="2552" w:type="dxa"/>
          </w:tcPr>
          <w:p w:rsidR="0033630E" w:rsidRPr="00FE5A9D" w:rsidRDefault="0033630E" w:rsidP="0033630E">
            <w:pPr>
              <w:jc w:val="center"/>
              <w:rPr>
                <w:b/>
                <w:i/>
                <w:sz w:val="24"/>
                <w:szCs w:val="24"/>
              </w:rPr>
            </w:pPr>
            <w:r w:rsidRPr="00FE5A9D">
              <w:rPr>
                <w:b/>
                <w:i/>
                <w:sz w:val="24"/>
                <w:szCs w:val="24"/>
              </w:rPr>
              <w:t>Поэт</w:t>
            </w:r>
          </w:p>
        </w:tc>
        <w:tc>
          <w:tcPr>
            <w:tcW w:w="6520" w:type="dxa"/>
          </w:tcPr>
          <w:p w:rsidR="0033630E" w:rsidRPr="00FE5A9D" w:rsidRDefault="0033630E" w:rsidP="0033630E">
            <w:pPr>
              <w:jc w:val="center"/>
              <w:rPr>
                <w:b/>
                <w:i/>
                <w:sz w:val="24"/>
                <w:szCs w:val="24"/>
              </w:rPr>
            </w:pPr>
            <w:r w:rsidRPr="00FE5A9D">
              <w:rPr>
                <w:b/>
                <w:i/>
                <w:sz w:val="24"/>
                <w:szCs w:val="24"/>
              </w:rPr>
              <w:t>Стихотворение</w:t>
            </w:r>
          </w:p>
        </w:tc>
      </w:tr>
      <w:tr w:rsidR="00FE5A9D" w:rsidRPr="00FE5A9D" w:rsidTr="0033630E">
        <w:tc>
          <w:tcPr>
            <w:tcW w:w="2552" w:type="dxa"/>
            <w:vMerge w:val="restart"/>
            <w:vAlign w:val="center"/>
          </w:tcPr>
          <w:p w:rsidR="0033630E" w:rsidRPr="00FE5A9D" w:rsidRDefault="0033630E" w:rsidP="0033630E">
            <w:pPr>
              <w:rPr>
                <w:sz w:val="24"/>
                <w:szCs w:val="24"/>
              </w:rPr>
            </w:pPr>
            <w:r w:rsidRPr="00FE5A9D">
              <w:rPr>
                <w:sz w:val="24"/>
                <w:szCs w:val="24"/>
              </w:rPr>
              <w:t>1) Ф.И. Тютчев</w:t>
            </w:r>
          </w:p>
          <w:p w:rsidR="0033630E" w:rsidRPr="00FE5A9D" w:rsidRDefault="0033630E" w:rsidP="0033630E">
            <w:pPr>
              <w:rPr>
                <w:sz w:val="24"/>
                <w:szCs w:val="24"/>
              </w:rPr>
            </w:pPr>
            <w:r w:rsidRPr="00FE5A9D">
              <w:rPr>
                <w:sz w:val="24"/>
                <w:szCs w:val="24"/>
              </w:rPr>
              <w:t>2) Н.А. Некрасов</w:t>
            </w:r>
          </w:p>
          <w:p w:rsidR="0033630E" w:rsidRPr="00FE5A9D" w:rsidRDefault="0033630E" w:rsidP="0033630E">
            <w:pPr>
              <w:rPr>
                <w:sz w:val="24"/>
                <w:szCs w:val="24"/>
              </w:rPr>
            </w:pPr>
            <w:r w:rsidRPr="00FE5A9D">
              <w:rPr>
                <w:sz w:val="24"/>
                <w:szCs w:val="24"/>
              </w:rPr>
              <w:t>3) А.А. Фет</w:t>
            </w:r>
          </w:p>
        </w:tc>
        <w:tc>
          <w:tcPr>
            <w:tcW w:w="6520" w:type="dxa"/>
          </w:tcPr>
          <w:p w:rsidR="0033630E" w:rsidRPr="00FE5A9D" w:rsidRDefault="0033630E" w:rsidP="0033630E">
            <w:pPr>
              <w:rPr>
                <w:sz w:val="24"/>
                <w:szCs w:val="24"/>
              </w:rPr>
            </w:pPr>
            <w:r w:rsidRPr="00FE5A9D">
              <w:rPr>
                <w:sz w:val="24"/>
                <w:szCs w:val="24"/>
              </w:rPr>
              <w:t>а) «Весенние воды»</w:t>
            </w:r>
          </w:p>
        </w:tc>
      </w:tr>
      <w:tr w:rsidR="00FE5A9D" w:rsidRPr="00FE5A9D" w:rsidTr="0033630E">
        <w:tc>
          <w:tcPr>
            <w:tcW w:w="2552" w:type="dxa"/>
            <w:vMerge/>
          </w:tcPr>
          <w:p w:rsidR="0033630E" w:rsidRPr="00FE5A9D" w:rsidRDefault="0033630E" w:rsidP="0033630E">
            <w:pPr>
              <w:rPr>
                <w:sz w:val="24"/>
                <w:szCs w:val="24"/>
              </w:rPr>
            </w:pPr>
          </w:p>
        </w:tc>
        <w:tc>
          <w:tcPr>
            <w:tcW w:w="6520" w:type="dxa"/>
          </w:tcPr>
          <w:p w:rsidR="0033630E" w:rsidRPr="00FE5A9D" w:rsidRDefault="0033630E" w:rsidP="0033630E">
            <w:pPr>
              <w:rPr>
                <w:sz w:val="24"/>
                <w:szCs w:val="24"/>
              </w:rPr>
            </w:pPr>
            <w:r w:rsidRPr="00FE5A9D">
              <w:rPr>
                <w:sz w:val="24"/>
                <w:szCs w:val="24"/>
              </w:rPr>
              <w:t>б) «Шёпот, робкое дыханье»</w:t>
            </w:r>
          </w:p>
        </w:tc>
      </w:tr>
      <w:tr w:rsidR="00FE5A9D" w:rsidRPr="00FE5A9D" w:rsidTr="0033630E">
        <w:tc>
          <w:tcPr>
            <w:tcW w:w="2552" w:type="dxa"/>
            <w:vMerge/>
          </w:tcPr>
          <w:p w:rsidR="0033630E" w:rsidRPr="00FE5A9D" w:rsidRDefault="0033630E" w:rsidP="0033630E">
            <w:pPr>
              <w:rPr>
                <w:sz w:val="24"/>
                <w:szCs w:val="24"/>
              </w:rPr>
            </w:pPr>
          </w:p>
        </w:tc>
        <w:tc>
          <w:tcPr>
            <w:tcW w:w="6520" w:type="dxa"/>
          </w:tcPr>
          <w:p w:rsidR="0033630E" w:rsidRPr="00FE5A9D" w:rsidRDefault="0033630E" w:rsidP="0033630E">
            <w:pPr>
              <w:rPr>
                <w:sz w:val="24"/>
                <w:szCs w:val="24"/>
              </w:rPr>
            </w:pPr>
            <w:r w:rsidRPr="00FE5A9D">
              <w:rPr>
                <w:sz w:val="24"/>
                <w:szCs w:val="24"/>
              </w:rPr>
              <w:t>в) «Зелёный шум»</w:t>
            </w:r>
          </w:p>
        </w:tc>
      </w:tr>
      <w:tr w:rsidR="00FE5A9D" w:rsidRPr="00FE5A9D" w:rsidTr="0033630E">
        <w:tc>
          <w:tcPr>
            <w:tcW w:w="2552" w:type="dxa"/>
            <w:vMerge/>
          </w:tcPr>
          <w:p w:rsidR="0033630E" w:rsidRPr="00FE5A9D" w:rsidRDefault="0033630E" w:rsidP="0033630E">
            <w:pPr>
              <w:rPr>
                <w:sz w:val="24"/>
                <w:szCs w:val="24"/>
              </w:rPr>
            </w:pPr>
          </w:p>
        </w:tc>
        <w:tc>
          <w:tcPr>
            <w:tcW w:w="6520" w:type="dxa"/>
          </w:tcPr>
          <w:p w:rsidR="0033630E" w:rsidRPr="00FE5A9D" w:rsidRDefault="0033630E" w:rsidP="0033630E">
            <w:pPr>
              <w:rPr>
                <w:sz w:val="24"/>
                <w:szCs w:val="24"/>
              </w:rPr>
            </w:pPr>
            <w:r w:rsidRPr="00FE5A9D">
              <w:rPr>
                <w:sz w:val="24"/>
                <w:szCs w:val="24"/>
              </w:rPr>
              <w:t>г) «Поэт и гражданин»</w:t>
            </w:r>
          </w:p>
        </w:tc>
      </w:tr>
      <w:tr w:rsidR="00FE5A9D" w:rsidRPr="00FE5A9D" w:rsidTr="0033630E">
        <w:tc>
          <w:tcPr>
            <w:tcW w:w="2552" w:type="dxa"/>
            <w:vMerge/>
          </w:tcPr>
          <w:p w:rsidR="0033630E" w:rsidRPr="00FE5A9D" w:rsidRDefault="0033630E" w:rsidP="0033630E">
            <w:pPr>
              <w:rPr>
                <w:sz w:val="24"/>
                <w:szCs w:val="24"/>
              </w:rPr>
            </w:pPr>
          </w:p>
        </w:tc>
        <w:tc>
          <w:tcPr>
            <w:tcW w:w="6520" w:type="dxa"/>
          </w:tcPr>
          <w:p w:rsidR="0033630E" w:rsidRPr="00FE5A9D" w:rsidRDefault="0033630E" w:rsidP="0033630E">
            <w:pPr>
              <w:rPr>
                <w:sz w:val="24"/>
                <w:szCs w:val="24"/>
              </w:rPr>
            </w:pPr>
            <w:proofErr w:type="spellStart"/>
            <w:r w:rsidRPr="00FE5A9D">
              <w:rPr>
                <w:sz w:val="24"/>
                <w:szCs w:val="24"/>
              </w:rPr>
              <w:t>д</w:t>
            </w:r>
            <w:proofErr w:type="spellEnd"/>
            <w:r w:rsidRPr="00FE5A9D">
              <w:rPr>
                <w:sz w:val="24"/>
                <w:szCs w:val="24"/>
              </w:rPr>
              <w:t>) «</w:t>
            </w:r>
            <w:proofErr w:type="spellStart"/>
            <w:r w:rsidRPr="00FE5A9D">
              <w:rPr>
                <w:sz w:val="24"/>
                <w:szCs w:val="24"/>
              </w:rPr>
              <w:t>Silentium</w:t>
            </w:r>
            <w:proofErr w:type="spellEnd"/>
            <w:r w:rsidRPr="00FE5A9D">
              <w:rPr>
                <w:sz w:val="24"/>
                <w:szCs w:val="24"/>
              </w:rPr>
              <w:t>»</w:t>
            </w:r>
          </w:p>
        </w:tc>
      </w:tr>
      <w:tr w:rsidR="0033630E" w:rsidRPr="00FE5A9D" w:rsidTr="0033630E">
        <w:tc>
          <w:tcPr>
            <w:tcW w:w="2552" w:type="dxa"/>
            <w:vMerge/>
          </w:tcPr>
          <w:p w:rsidR="0033630E" w:rsidRPr="00FE5A9D" w:rsidRDefault="0033630E" w:rsidP="0033630E">
            <w:pPr>
              <w:rPr>
                <w:sz w:val="24"/>
                <w:szCs w:val="24"/>
              </w:rPr>
            </w:pPr>
          </w:p>
        </w:tc>
        <w:tc>
          <w:tcPr>
            <w:tcW w:w="6520" w:type="dxa"/>
          </w:tcPr>
          <w:p w:rsidR="0033630E" w:rsidRPr="00FE5A9D" w:rsidRDefault="0033630E" w:rsidP="0033630E">
            <w:pPr>
              <w:rPr>
                <w:sz w:val="24"/>
                <w:szCs w:val="24"/>
              </w:rPr>
            </w:pPr>
            <w:r w:rsidRPr="00FE5A9D">
              <w:rPr>
                <w:sz w:val="24"/>
                <w:szCs w:val="24"/>
              </w:rPr>
              <w:t>е) «Мы с тобой бестолковые люди»</w:t>
            </w:r>
          </w:p>
        </w:tc>
      </w:tr>
    </w:tbl>
    <w:p w:rsidR="0033630E" w:rsidRPr="00FE5A9D" w:rsidRDefault="0033630E" w:rsidP="0033630E">
      <w:pPr>
        <w:tabs>
          <w:tab w:val="left" w:pos="567"/>
        </w:tabs>
        <w:rPr>
          <w:b/>
          <w:i/>
          <w:sz w:val="24"/>
          <w:szCs w:val="24"/>
        </w:rPr>
      </w:pPr>
    </w:p>
    <w:p w:rsidR="0033630E" w:rsidRPr="00FE5A9D" w:rsidRDefault="0033630E" w:rsidP="0033630E">
      <w:pPr>
        <w:tabs>
          <w:tab w:val="left" w:pos="567"/>
        </w:tabs>
        <w:rPr>
          <w:b/>
          <w:i/>
          <w:sz w:val="24"/>
          <w:szCs w:val="24"/>
        </w:rPr>
      </w:pPr>
      <w:r w:rsidRPr="00FE5A9D">
        <w:rPr>
          <w:b/>
          <w:i/>
          <w:sz w:val="24"/>
          <w:szCs w:val="24"/>
        </w:rPr>
        <w:t>14.</w:t>
      </w:r>
      <w:r w:rsidRPr="00FE5A9D">
        <w:rPr>
          <w:b/>
          <w:i/>
          <w:sz w:val="24"/>
          <w:szCs w:val="24"/>
        </w:rPr>
        <w:tab/>
        <w:t>Соотнесите поэта и характеристику его творчества:</w:t>
      </w:r>
    </w:p>
    <w:p w:rsidR="0033630E" w:rsidRPr="00FE5A9D" w:rsidRDefault="0033630E" w:rsidP="0033630E">
      <w:pPr>
        <w:rPr>
          <w:sz w:val="24"/>
          <w:szCs w:val="24"/>
        </w:rPr>
      </w:pPr>
    </w:p>
    <w:tbl>
      <w:tblPr>
        <w:tblW w:w="0" w:type="auto"/>
        <w:tblInd w:w="817" w:type="dxa"/>
        <w:tblLook w:val="04A0"/>
      </w:tblPr>
      <w:tblGrid>
        <w:gridCol w:w="2021"/>
        <w:gridCol w:w="4758"/>
      </w:tblGrid>
      <w:tr w:rsidR="00FE5A9D" w:rsidRPr="00FE5A9D" w:rsidTr="0033630E">
        <w:tc>
          <w:tcPr>
            <w:tcW w:w="2552" w:type="dxa"/>
          </w:tcPr>
          <w:p w:rsidR="0033630E" w:rsidRPr="00FE5A9D" w:rsidRDefault="0033630E" w:rsidP="0033630E">
            <w:pPr>
              <w:jc w:val="center"/>
              <w:rPr>
                <w:b/>
                <w:i/>
                <w:sz w:val="24"/>
                <w:szCs w:val="24"/>
              </w:rPr>
            </w:pPr>
            <w:r w:rsidRPr="00FE5A9D">
              <w:rPr>
                <w:b/>
                <w:i/>
                <w:sz w:val="24"/>
                <w:szCs w:val="24"/>
              </w:rPr>
              <w:t>Поэты</w:t>
            </w:r>
          </w:p>
        </w:tc>
        <w:tc>
          <w:tcPr>
            <w:tcW w:w="6520" w:type="dxa"/>
          </w:tcPr>
          <w:p w:rsidR="0033630E" w:rsidRPr="00FE5A9D" w:rsidRDefault="0033630E" w:rsidP="0033630E">
            <w:pPr>
              <w:jc w:val="center"/>
              <w:rPr>
                <w:b/>
                <w:i/>
                <w:sz w:val="24"/>
                <w:szCs w:val="24"/>
              </w:rPr>
            </w:pPr>
            <w:r w:rsidRPr="00FE5A9D">
              <w:rPr>
                <w:b/>
                <w:i/>
                <w:sz w:val="24"/>
                <w:szCs w:val="24"/>
              </w:rPr>
              <w:t>Стихотворения</w:t>
            </w:r>
          </w:p>
        </w:tc>
      </w:tr>
      <w:tr w:rsidR="00FE5A9D" w:rsidRPr="00FE5A9D" w:rsidTr="0033630E">
        <w:tc>
          <w:tcPr>
            <w:tcW w:w="2552" w:type="dxa"/>
            <w:vAlign w:val="center"/>
          </w:tcPr>
          <w:p w:rsidR="0033630E" w:rsidRPr="00FE5A9D" w:rsidRDefault="0033630E" w:rsidP="0033630E">
            <w:pPr>
              <w:rPr>
                <w:sz w:val="24"/>
                <w:szCs w:val="24"/>
              </w:rPr>
            </w:pPr>
            <w:r w:rsidRPr="00FE5A9D">
              <w:rPr>
                <w:sz w:val="24"/>
                <w:szCs w:val="24"/>
              </w:rPr>
              <w:t xml:space="preserve">1) Н.А. Некрасов </w:t>
            </w:r>
          </w:p>
        </w:tc>
        <w:tc>
          <w:tcPr>
            <w:tcW w:w="6520" w:type="dxa"/>
          </w:tcPr>
          <w:p w:rsidR="0033630E" w:rsidRPr="00FE5A9D" w:rsidRDefault="0033630E" w:rsidP="0033630E">
            <w:pPr>
              <w:rPr>
                <w:sz w:val="24"/>
                <w:szCs w:val="24"/>
              </w:rPr>
            </w:pPr>
            <w:r w:rsidRPr="00FE5A9D">
              <w:rPr>
                <w:sz w:val="24"/>
                <w:szCs w:val="24"/>
              </w:rPr>
              <w:t>а) Стихотворения поэта отражают мимолетные, неясные порывы души</w:t>
            </w:r>
          </w:p>
        </w:tc>
      </w:tr>
      <w:tr w:rsidR="00FE5A9D" w:rsidRPr="00FE5A9D" w:rsidTr="0033630E">
        <w:tc>
          <w:tcPr>
            <w:tcW w:w="2552" w:type="dxa"/>
          </w:tcPr>
          <w:p w:rsidR="0033630E" w:rsidRPr="00FE5A9D" w:rsidRDefault="0033630E" w:rsidP="0033630E">
            <w:pPr>
              <w:rPr>
                <w:sz w:val="24"/>
                <w:szCs w:val="24"/>
              </w:rPr>
            </w:pPr>
            <w:r w:rsidRPr="00FE5A9D">
              <w:rPr>
                <w:sz w:val="24"/>
                <w:szCs w:val="24"/>
              </w:rPr>
              <w:t>2) А.А. Фет</w:t>
            </w:r>
          </w:p>
        </w:tc>
        <w:tc>
          <w:tcPr>
            <w:tcW w:w="6520" w:type="dxa"/>
          </w:tcPr>
          <w:p w:rsidR="0033630E" w:rsidRPr="00FE5A9D" w:rsidRDefault="0033630E" w:rsidP="0033630E">
            <w:pPr>
              <w:rPr>
                <w:sz w:val="24"/>
                <w:szCs w:val="24"/>
              </w:rPr>
            </w:pPr>
            <w:r w:rsidRPr="00FE5A9D">
              <w:rPr>
                <w:sz w:val="24"/>
                <w:szCs w:val="24"/>
              </w:rPr>
              <w:t>б) Стихотворения поэта содержат полемичность мнений персонажей</w:t>
            </w:r>
          </w:p>
        </w:tc>
      </w:tr>
      <w:tr w:rsidR="0033630E" w:rsidRPr="00FE5A9D" w:rsidTr="0033630E">
        <w:tc>
          <w:tcPr>
            <w:tcW w:w="2552" w:type="dxa"/>
          </w:tcPr>
          <w:p w:rsidR="0033630E" w:rsidRPr="00FE5A9D" w:rsidRDefault="0033630E" w:rsidP="0033630E">
            <w:pPr>
              <w:rPr>
                <w:sz w:val="24"/>
                <w:szCs w:val="24"/>
              </w:rPr>
            </w:pPr>
            <w:r w:rsidRPr="00FE5A9D">
              <w:rPr>
                <w:sz w:val="24"/>
                <w:szCs w:val="24"/>
              </w:rPr>
              <w:t xml:space="preserve">3) Ф.И. Тютчев </w:t>
            </w:r>
          </w:p>
        </w:tc>
        <w:tc>
          <w:tcPr>
            <w:tcW w:w="6520" w:type="dxa"/>
          </w:tcPr>
          <w:p w:rsidR="0033630E" w:rsidRPr="00FE5A9D" w:rsidRDefault="0033630E" w:rsidP="0033630E">
            <w:pPr>
              <w:rPr>
                <w:sz w:val="24"/>
                <w:szCs w:val="24"/>
              </w:rPr>
            </w:pPr>
            <w:r w:rsidRPr="00FE5A9D">
              <w:rPr>
                <w:sz w:val="24"/>
                <w:szCs w:val="24"/>
              </w:rPr>
              <w:t xml:space="preserve">в) </w:t>
            </w:r>
            <w:r w:rsidRPr="00FE5A9D">
              <w:rPr>
                <w:rStyle w:val="aspan"/>
                <w:rFonts w:eastAsiaTheme="majorEastAsia"/>
                <w:sz w:val="24"/>
                <w:szCs w:val="24"/>
              </w:rPr>
              <w:t>Стихотворения поэта носят исповедальный характер</w:t>
            </w:r>
          </w:p>
        </w:tc>
      </w:tr>
    </w:tbl>
    <w:p w:rsidR="0033630E" w:rsidRPr="00FE5A9D" w:rsidRDefault="0033630E" w:rsidP="0033630E">
      <w:pPr>
        <w:rPr>
          <w:sz w:val="24"/>
          <w:szCs w:val="24"/>
        </w:rPr>
      </w:pPr>
    </w:p>
    <w:p w:rsidR="0033630E" w:rsidRPr="00FE5A9D" w:rsidRDefault="0033630E" w:rsidP="0033630E">
      <w:pPr>
        <w:jc w:val="center"/>
        <w:rPr>
          <w:b/>
          <w:sz w:val="24"/>
          <w:szCs w:val="24"/>
        </w:rPr>
      </w:pPr>
      <w:r w:rsidRPr="00FE5A9D">
        <w:rPr>
          <w:b/>
          <w:sz w:val="24"/>
          <w:szCs w:val="24"/>
        </w:rPr>
        <w:t xml:space="preserve">Блок </w:t>
      </w:r>
      <w:r w:rsidRPr="00FE5A9D">
        <w:rPr>
          <w:b/>
          <w:sz w:val="24"/>
          <w:szCs w:val="24"/>
          <w:lang w:val="en-US"/>
        </w:rPr>
        <w:t>III</w:t>
      </w:r>
    </w:p>
    <w:p w:rsidR="0033630E" w:rsidRPr="00FE5A9D" w:rsidRDefault="0033630E" w:rsidP="0033630E">
      <w:pPr>
        <w:jc w:val="center"/>
        <w:rPr>
          <w:b/>
          <w:sz w:val="24"/>
          <w:szCs w:val="24"/>
        </w:rPr>
      </w:pPr>
    </w:p>
    <w:p w:rsidR="0033630E" w:rsidRPr="00FE5A9D" w:rsidRDefault="0033630E" w:rsidP="0033630E">
      <w:pPr>
        <w:tabs>
          <w:tab w:val="left" w:pos="567"/>
        </w:tabs>
        <w:jc w:val="both"/>
        <w:rPr>
          <w:b/>
          <w:i/>
          <w:sz w:val="24"/>
          <w:szCs w:val="24"/>
        </w:rPr>
      </w:pPr>
      <w:r w:rsidRPr="00FE5A9D">
        <w:rPr>
          <w:b/>
          <w:i/>
          <w:sz w:val="24"/>
          <w:szCs w:val="24"/>
        </w:rPr>
        <w:t>15.</w:t>
      </w:r>
      <w:r w:rsidRPr="00FE5A9D">
        <w:rPr>
          <w:b/>
          <w:i/>
          <w:sz w:val="24"/>
          <w:szCs w:val="24"/>
        </w:rPr>
        <w:tab/>
        <w:t xml:space="preserve">Дайте развернутый ответ на вопрос: Какой художественный прием помогает Ф.И. Тютчеву и А.А. Фету  показать природу </w:t>
      </w:r>
      <w:proofErr w:type="gramStart"/>
      <w:r w:rsidRPr="00FE5A9D">
        <w:rPr>
          <w:b/>
          <w:i/>
          <w:sz w:val="24"/>
          <w:szCs w:val="24"/>
        </w:rPr>
        <w:t>одухотворенной</w:t>
      </w:r>
      <w:proofErr w:type="gramEnd"/>
      <w:r w:rsidRPr="00FE5A9D">
        <w:rPr>
          <w:b/>
          <w:i/>
          <w:sz w:val="24"/>
          <w:szCs w:val="24"/>
        </w:rPr>
        <w:t>?</w:t>
      </w:r>
    </w:p>
    <w:p w:rsidR="0033630E" w:rsidRPr="00FE5A9D" w:rsidRDefault="0033630E" w:rsidP="0033630E">
      <w:pPr>
        <w:tabs>
          <w:tab w:val="left" w:pos="567"/>
        </w:tabs>
        <w:jc w:val="both"/>
        <w:rPr>
          <w:b/>
          <w:i/>
          <w:sz w:val="24"/>
          <w:szCs w:val="24"/>
        </w:rPr>
      </w:pPr>
    </w:p>
    <w:p w:rsidR="0033630E" w:rsidRPr="00FE5A9D" w:rsidRDefault="0033630E" w:rsidP="0033630E">
      <w:pPr>
        <w:contextualSpacing/>
        <w:jc w:val="both"/>
        <w:rPr>
          <w:b/>
          <w:bCs/>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ind w:firstLine="567"/>
        <w:jc w:val="both"/>
        <w:rPr>
          <w:sz w:val="24"/>
          <w:szCs w:val="24"/>
        </w:rPr>
      </w:pPr>
      <w:r w:rsidRPr="00FE5A9D">
        <w:rPr>
          <w:b/>
          <w:sz w:val="24"/>
          <w:szCs w:val="24"/>
        </w:rPr>
        <w:t xml:space="preserve">1.Назначение  работы </w:t>
      </w:r>
      <w:r w:rsidRPr="00FE5A9D">
        <w:rPr>
          <w:sz w:val="24"/>
          <w:szCs w:val="24"/>
        </w:rPr>
        <w:t xml:space="preserve">– Тест входит в состав комплекта контрольно-оценочных средств и предназначается для рубежного контроля и оценки умений и </w:t>
      </w:r>
      <w:proofErr w:type="gramStart"/>
      <w:r w:rsidRPr="00FE5A9D">
        <w:rPr>
          <w:sz w:val="24"/>
          <w:szCs w:val="24"/>
        </w:rPr>
        <w:t>знаний</w:t>
      </w:r>
      <w:proofErr w:type="gramEnd"/>
      <w:r w:rsidRPr="00FE5A9D">
        <w:rPr>
          <w:sz w:val="24"/>
          <w:szCs w:val="24"/>
        </w:rPr>
        <w:t xml:space="preserve"> обучающихся по программе учебной дисциплины «Литература». Тест проводится в письменном виде после изучения художественного мира Ф.И. Тютчева, А.А. Фета, Н.А. Некрасова.</w:t>
      </w:r>
    </w:p>
    <w:p w:rsidR="0033630E" w:rsidRPr="00FE5A9D" w:rsidRDefault="0033630E" w:rsidP="0033630E">
      <w:pPr>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lastRenderedPageBreak/>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jc w:val="both"/>
        <w:rPr>
          <w:bCs/>
          <w:sz w:val="24"/>
          <w:szCs w:val="24"/>
        </w:rPr>
      </w:pPr>
      <w:r w:rsidRPr="00FE5A9D">
        <w:rPr>
          <w:b/>
          <w:sz w:val="24"/>
          <w:szCs w:val="24"/>
        </w:rPr>
        <w:t xml:space="preserve">3.Проверяемый элемент содержания в школьной программе – </w:t>
      </w:r>
      <w:r w:rsidRPr="00FE5A9D">
        <w:rPr>
          <w:bCs/>
          <w:sz w:val="24"/>
          <w:szCs w:val="24"/>
        </w:rPr>
        <w:t>лирика Ф. Тютчева, А. Фета, Н. Некрасова. Чистое искусство, гражданская лирика, лирический герой.</w:t>
      </w:r>
    </w:p>
    <w:p w:rsidR="0033630E" w:rsidRPr="00FE5A9D" w:rsidRDefault="0033630E" w:rsidP="0033630E">
      <w:pPr>
        <w:adjustRightInd w:val="0"/>
        <w:jc w:val="both"/>
        <w:rPr>
          <w:sz w:val="24"/>
          <w:szCs w:val="24"/>
        </w:rPr>
      </w:pPr>
      <w:r w:rsidRPr="00FE5A9D">
        <w:rPr>
          <w:b/>
          <w:sz w:val="24"/>
          <w:szCs w:val="24"/>
        </w:rPr>
        <w:t xml:space="preserve">4.Структура и содержание проверочной работы - </w:t>
      </w:r>
      <w:r w:rsidRPr="00FE5A9D">
        <w:rPr>
          <w:sz w:val="24"/>
          <w:szCs w:val="24"/>
        </w:rPr>
        <w:t>тест, ответ должен быть представлен в виде буквы или ряда букв</w:t>
      </w:r>
    </w:p>
    <w:p w:rsidR="0033630E" w:rsidRPr="00FE5A9D" w:rsidRDefault="0033630E" w:rsidP="0033630E">
      <w:pPr>
        <w:jc w:val="both"/>
        <w:rPr>
          <w:b/>
          <w:sz w:val="24"/>
          <w:szCs w:val="24"/>
        </w:rPr>
      </w:pPr>
      <w:r w:rsidRPr="00FE5A9D">
        <w:rPr>
          <w:b/>
          <w:sz w:val="24"/>
          <w:szCs w:val="24"/>
        </w:rPr>
        <w:t>5.Критерии оценивания проверочной работы.</w:t>
      </w:r>
    </w:p>
    <w:p w:rsidR="0033630E" w:rsidRPr="00FE5A9D" w:rsidRDefault="0033630E" w:rsidP="0033630E">
      <w:pPr>
        <w:ind w:firstLine="567"/>
        <w:jc w:val="both"/>
        <w:rPr>
          <w:sz w:val="24"/>
          <w:szCs w:val="24"/>
        </w:rPr>
      </w:pPr>
      <w:r w:rsidRPr="00FE5A9D">
        <w:rPr>
          <w:sz w:val="24"/>
          <w:szCs w:val="24"/>
        </w:rPr>
        <w:t xml:space="preserve">За правильный ответ на задания каждого из 1 блока выставляется 1 балл, из 2 блока – 2 балла; за установление каждого верного соответствия в заданиях блока 2 ставится 1 балл. За неправильный </w:t>
      </w:r>
      <w:r w:rsidRPr="00FE5A9D">
        <w:rPr>
          <w:sz w:val="24"/>
          <w:szCs w:val="24"/>
        </w:rPr>
        <w:lastRenderedPageBreak/>
        <w:t>ответ на задания каждого из блоков 1 и 2 выставляется отрицательная оценка – 0 баллов.</w:t>
      </w:r>
    </w:p>
    <w:p w:rsidR="0033630E" w:rsidRPr="00FE5A9D" w:rsidRDefault="0033630E" w:rsidP="0033630E">
      <w:pPr>
        <w:ind w:firstLine="567"/>
        <w:jc w:val="both"/>
        <w:rPr>
          <w:sz w:val="24"/>
          <w:szCs w:val="24"/>
        </w:rPr>
      </w:pPr>
      <w:r w:rsidRPr="00FE5A9D">
        <w:rPr>
          <w:sz w:val="24"/>
          <w:szCs w:val="24"/>
        </w:rPr>
        <w:t>За выполнение задания 3 блока ставится максимальная оценка 5 баллов: 1 балл – грамотность; 1 балл – логичность; 1 балл – индивидуальность; 2 балла – аргументированность.</w:t>
      </w:r>
    </w:p>
    <w:p w:rsidR="0033630E" w:rsidRPr="00FE5A9D" w:rsidRDefault="0033630E" w:rsidP="0033630E">
      <w:pPr>
        <w:ind w:firstLine="567"/>
        <w:jc w:val="both"/>
        <w:rPr>
          <w:sz w:val="24"/>
          <w:szCs w:val="24"/>
        </w:rPr>
      </w:pPr>
    </w:p>
    <w:tbl>
      <w:tblPr>
        <w:tblW w:w="7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58"/>
      </w:tblGrid>
      <w:tr w:rsidR="00FE5A9D" w:rsidRPr="00FE5A9D" w:rsidTr="00D034B4">
        <w:trPr>
          <w:trHeight w:val="399"/>
          <w:jc w:val="center"/>
        </w:trPr>
        <w:tc>
          <w:tcPr>
            <w:tcW w:w="7358" w:type="dxa"/>
            <w:tcBorders>
              <w:top w:val="single" w:sz="4" w:space="0" w:color="auto"/>
              <w:left w:val="single" w:sz="4" w:space="0" w:color="auto"/>
              <w:bottom w:val="single" w:sz="4" w:space="0" w:color="auto"/>
              <w:right w:val="single" w:sz="4" w:space="0" w:color="auto"/>
            </w:tcBorders>
            <w:vAlign w:val="center"/>
            <w:hideMark/>
          </w:tcPr>
          <w:p w:rsidR="0033630E" w:rsidRPr="00FE5A9D" w:rsidRDefault="0033630E" w:rsidP="0033630E">
            <w:pPr>
              <w:ind w:hanging="34"/>
              <w:jc w:val="center"/>
              <w:rPr>
                <w:b/>
                <w:bCs/>
                <w:sz w:val="24"/>
                <w:szCs w:val="24"/>
              </w:rPr>
            </w:pPr>
            <w:r w:rsidRPr="00FE5A9D">
              <w:rPr>
                <w:b/>
                <w:bCs/>
                <w:sz w:val="24"/>
                <w:szCs w:val="24"/>
              </w:rPr>
              <w:t>Показатель оценки</w:t>
            </w:r>
            <w:r w:rsidRPr="00FE5A9D">
              <w:rPr>
                <w:b/>
                <w:bCs/>
                <w:sz w:val="24"/>
                <w:szCs w:val="24"/>
              </w:rPr>
              <w:br/>
              <w:t>результатов обучения студента</w:t>
            </w:r>
          </w:p>
        </w:tc>
      </w:tr>
      <w:tr w:rsidR="00FE5A9D" w:rsidRPr="00FE5A9D" w:rsidTr="00D034B4">
        <w:trPr>
          <w:trHeight w:val="81"/>
          <w:jc w:val="center"/>
        </w:trPr>
        <w:tc>
          <w:tcPr>
            <w:tcW w:w="7358"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ind w:firstLine="567"/>
              <w:jc w:val="both"/>
              <w:rPr>
                <w:sz w:val="24"/>
                <w:szCs w:val="24"/>
              </w:rPr>
            </w:pPr>
            <w:r w:rsidRPr="00FE5A9D">
              <w:rPr>
                <w:b/>
                <w:bCs/>
                <w:sz w:val="24"/>
                <w:szCs w:val="24"/>
              </w:rPr>
              <w:t>Менее 70%</w:t>
            </w:r>
            <w:r w:rsidRPr="00FE5A9D">
              <w:rPr>
                <w:sz w:val="24"/>
                <w:szCs w:val="24"/>
              </w:rPr>
              <w:t xml:space="preserve"> баллов за задания </w:t>
            </w:r>
            <w:r w:rsidRPr="00FE5A9D">
              <w:rPr>
                <w:b/>
                <w:bCs/>
                <w:sz w:val="24"/>
                <w:szCs w:val="24"/>
              </w:rPr>
              <w:t>каждого из блоков 1, 2 и 3</w:t>
            </w:r>
          </w:p>
        </w:tc>
      </w:tr>
      <w:tr w:rsidR="00FE5A9D" w:rsidRPr="00FE5A9D" w:rsidTr="00D034B4">
        <w:trPr>
          <w:trHeight w:val="1210"/>
          <w:jc w:val="center"/>
        </w:trPr>
        <w:tc>
          <w:tcPr>
            <w:tcW w:w="7358" w:type="dxa"/>
            <w:tcBorders>
              <w:top w:val="single" w:sz="4" w:space="0" w:color="auto"/>
              <w:left w:val="single" w:sz="4" w:space="0" w:color="auto"/>
              <w:bottom w:val="single" w:sz="4" w:space="0" w:color="auto"/>
              <w:right w:val="single" w:sz="4" w:space="0" w:color="auto"/>
            </w:tcBorders>
            <w:hideMark/>
          </w:tcPr>
          <w:p w:rsidR="0033630E" w:rsidRPr="00FE5A9D" w:rsidRDefault="0033630E" w:rsidP="00F13A02">
            <w:pPr>
              <w:pStyle w:val="a7"/>
              <w:numPr>
                <w:ilvl w:val="0"/>
                <w:numId w:val="19"/>
              </w:numPr>
              <w:tabs>
                <w:tab w:val="left" w:pos="343"/>
              </w:tabs>
              <w:autoSpaceDE/>
              <w:autoSpaceDN/>
              <w:ind w:left="0" w:right="0" w:hanging="284"/>
              <w:contextualSpacing/>
              <w:rPr>
                <w:b/>
                <w:bCs/>
                <w:sz w:val="24"/>
                <w:szCs w:val="24"/>
              </w:rPr>
            </w:pPr>
            <w:r w:rsidRPr="00FE5A9D">
              <w:rPr>
                <w:b/>
                <w:bCs/>
                <w:sz w:val="24"/>
                <w:szCs w:val="24"/>
              </w:rPr>
              <w:t>Не менее 70%</w:t>
            </w:r>
            <w:r w:rsidRPr="00FE5A9D">
              <w:rPr>
                <w:sz w:val="24"/>
                <w:szCs w:val="24"/>
              </w:rPr>
              <w:t xml:space="preserve"> баллов задания </w:t>
            </w:r>
            <w:r w:rsidRPr="00FE5A9D">
              <w:rPr>
                <w:b/>
                <w:bCs/>
                <w:sz w:val="24"/>
                <w:szCs w:val="24"/>
              </w:rPr>
              <w:t xml:space="preserve">блока 1 </w:t>
            </w:r>
            <w:r w:rsidRPr="00FE5A9D">
              <w:rPr>
                <w:sz w:val="24"/>
                <w:szCs w:val="24"/>
              </w:rPr>
              <w:t xml:space="preserve">и </w:t>
            </w:r>
            <w:r w:rsidRPr="00FE5A9D">
              <w:rPr>
                <w:b/>
                <w:bCs/>
                <w:sz w:val="24"/>
                <w:szCs w:val="24"/>
              </w:rPr>
              <w:t>меньше 70%</w:t>
            </w:r>
            <w:r w:rsidRPr="00FE5A9D">
              <w:rPr>
                <w:sz w:val="24"/>
                <w:szCs w:val="24"/>
              </w:rPr>
              <w:t xml:space="preserve"> баллов за задания </w:t>
            </w:r>
            <w:r w:rsidRPr="00FE5A9D">
              <w:rPr>
                <w:b/>
                <w:bCs/>
                <w:sz w:val="24"/>
                <w:szCs w:val="24"/>
              </w:rPr>
              <w:t>каждого из блоков 2 и 3</w:t>
            </w:r>
          </w:p>
          <w:p w:rsidR="0033630E" w:rsidRPr="00FE5A9D" w:rsidRDefault="0033630E" w:rsidP="00F13A02">
            <w:pPr>
              <w:pStyle w:val="a7"/>
              <w:numPr>
                <w:ilvl w:val="0"/>
                <w:numId w:val="19"/>
              </w:numPr>
              <w:tabs>
                <w:tab w:val="left" w:pos="343"/>
              </w:tabs>
              <w:autoSpaceDE/>
              <w:autoSpaceDN/>
              <w:ind w:left="0" w:right="0" w:hanging="284"/>
              <w:contextualSpacing/>
              <w:rPr>
                <w:b/>
                <w:bCs/>
                <w:sz w:val="24"/>
                <w:szCs w:val="24"/>
              </w:rPr>
            </w:pPr>
            <w:r w:rsidRPr="00FE5A9D">
              <w:rPr>
                <w:b/>
                <w:bCs/>
                <w:sz w:val="24"/>
                <w:szCs w:val="24"/>
              </w:rPr>
              <w:t>Не менее 70%</w:t>
            </w:r>
            <w:r w:rsidRPr="00FE5A9D">
              <w:rPr>
                <w:sz w:val="24"/>
                <w:szCs w:val="24"/>
              </w:rPr>
              <w:t xml:space="preserve"> баллов задания </w:t>
            </w:r>
            <w:r w:rsidRPr="00FE5A9D">
              <w:rPr>
                <w:b/>
                <w:bCs/>
                <w:sz w:val="24"/>
                <w:szCs w:val="24"/>
              </w:rPr>
              <w:t xml:space="preserve">блока 2 </w:t>
            </w:r>
            <w:r w:rsidRPr="00FE5A9D">
              <w:rPr>
                <w:sz w:val="24"/>
                <w:szCs w:val="24"/>
              </w:rPr>
              <w:t xml:space="preserve">и </w:t>
            </w:r>
            <w:r w:rsidRPr="00FE5A9D">
              <w:rPr>
                <w:b/>
                <w:bCs/>
                <w:sz w:val="24"/>
                <w:szCs w:val="24"/>
              </w:rPr>
              <w:t>меньше 70%</w:t>
            </w:r>
            <w:r w:rsidRPr="00FE5A9D">
              <w:rPr>
                <w:sz w:val="24"/>
                <w:szCs w:val="24"/>
              </w:rPr>
              <w:t xml:space="preserve"> баллов за задания </w:t>
            </w:r>
            <w:r w:rsidRPr="00FE5A9D">
              <w:rPr>
                <w:b/>
                <w:bCs/>
                <w:sz w:val="24"/>
                <w:szCs w:val="24"/>
              </w:rPr>
              <w:t>каждого из блоков 1 и 3</w:t>
            </w:r>
          </w:p>
          <w:p w:rsidR="0033630E" w:rsidRPr="00FE5A9D" w:rsidRDefault="0033630E" w:rsidP="00F13A02">
            <w:pPr>
              <w:pStyle w:val="a7"/>
              <w:numPr>
                <w:ilvl w:val="0"/>
                <w:numId w:val="19"/>
              </w:numPr>
              <w:tabs>
                <w:tab w:val="left" w:pos="343"/>
              </w:tabs>
              <w:autoSpaceDE/>
              <w:autoSpaceDN/>
              <w:ind w:left="0" w:right="0" w:hanging="284"/>
              <w:contextualSpacing/>
              <w:rPr>
                <w:sz w:val="24"/>
                <w:szCs w:val="24"/>
              </w:rPr>
            </w:pPr>
            <w:r w:rsidRPr="00FE5A9D">
              <w:rPr>
                <w:b/>
                <w:bCs/>
                <w:sz w:val="24"/>
                <w:szCs w:val="24"/>
              </w:rPr>
              <w:t>Не менее 70%</w:t>
            </w:r>
            <w:r w:rsidRPr="00FE5A9D">
              <w:rPr>
                <w:sz w:val="24"/>
                <w:szCs w:val="24"/>
              </w:rPr>
              <w:t xml:space="preserve"> баллов задания </w:t>
            </w:r>
            <w:r w:rsidRPr="00FE5A9D">
              <w:rPr>
                <w:b/>
                <w:bCs/>
                <w:sz w:val="24"/>
                <w:szCs w:val="24"/>
              </w:rPr>
              <w:t xml:space="preserve">блока 3 </w:t>
            </w:r>
            <w:r w:rsidRPr="00FE5A9D">
              <w:rPr>
                <w:sz w:val="24"/>
                <w:szCs w:val="24"/>
              </w:rPr>
              <w:t xml:space="preserve">и </w:t>
            </w:r>
            <w:r w:rsidRPr="00FE5A9D">
              <w:rPr>
                <w:b/>
                <w:bCs/>
                <w:sz w:val="24"/>
                <w:szCs w:val="24"/>
              </w:rPr>
              <w:t>меньше 70%</w:t>
            </w:r>
            <w:r w:rsidRPr="00FE5A9D">
              <w:rPr>
                <w:sz w:val="24"/>
                <w:szCs w:val="24"/>
              </w:rPr>
              <w:t xml:space="preserve"> баллов за задания </w:t>
            </w:r>
            <w:r w:rsidRPr="00FE5A9D">
              <w:rPr>
                <w:b/>
                <w:bCs/>
                <w:sz w:val="24"/>
                <w:szCs w:val="24"/>
              </w:rPr>
              <w:t>каждого из блоков 1 и 2</w:t>
            </w:r>
          </w:p>
        </w:tc>
      </w:tr>
      <w:tr w:rsidR="00FE5A9D" w:rsidRPr="00FE5A9D" w:rsidTr="00D034B4">
        <w:trPr>
          <w:trHeight w:val="1199"/>
          <w:jc w:val="center"/>
        </w:trPr>
        <w:tc>
          <w:tcPr>
            <w:tcW w:w="7358" w:type="dxa"/>
            <w:tcBorders>
              <w:top w:val="single" w:sz="4" w:space="0" w:color="auto"/>
              <w:left w:val="single" w:sz="4" w:space="0" w:color="auto"/>
              <w:bottom w:val="single" w:sz="4" w:space="0" w:color="auto"/>
              <w:right w:val="single" w:sz="4" w:space="0" w:color="auto"/>
            </w:tcBorders>
            <w:hideMark/>
          </w:tcPr>
          <w:p w:rsidR="0033630E" w:rsidRPr="00FE5A9D" w:rsidRDefault="0033630E" w:rsidP="00F13A02">
            <w:pPr>
              <w:pStyle w:val="a7"/>
              <w:numPr>
                <w:ilvl w:val="0"/>
                <w:numId w:val="19"/>
              </w:numPr>
              <w:tabs>
                <w:tab w:val="left" w:pos="343"/>
              </w:tabs>
              <w:autoSpaceDE/>
              <w:autoSpaceDN/>
              <w:ind w:left="0" w:right="0" w:hanging="284"/>
              <w:contextualSpacing/>
              <w:rPr>
                <w:spacing w:val="-6"/>
                <w:sz w:val="24"/>
                <w:szCs w:val="24"/>
              </w:rPr>
            </w:pPr>
            <w:r w:rsidRPr="00FE5A9D">
              <w:rPr>
                <w:b/>
                <w:bCs/>
                <w:spacing w:val="-6"/>
                <w:sz w:val="24"/>
                <w:szCs w:val="24"/>
              </w:rPr>
              <w:t>Не менее 70%</w:t>
            </w:r>
            <w:r w:rsidRPr="00FE5A9D">
              <w:rPr>
                <w:spacing w:val="-6"/>
                <w:sz w:val="24"/>
                <w:szCs w:val="24"/>
              </w:rPr>
              <w:t xml:space="preserve"> баллов за задания </w:t>
            </w:r>
            <w:r w:rsidRPr="00FE5A9D">
              <w:rPr>
                <w:b/>
                <w:bCs/>
                <w:spacing w:val="-6"/>
                <w:sz w:val="24"/>
                <w:szCs w:val="24"/>
              </w:rPr>
              <w:t>каждого из блоков 1 и 2</w:t>
            </w:r>
          </w:p>
          <w:p w:rsidR="0033630E" w:rsidRPr="00FE5A9D" w:rsidRDefault="0033630E" w:rsidP="0033630E">
            <w:pPr>
              <w:pStyle w:val="a7"/>
              <w:tabs>
                <w:tab w:val="left" w:pos="343"/>
              </w:tabs>
              <w:ind w:left="0" w:right="0"/>
              <w:rPr>
                <w:b/>
                <w:bCs/>
                <w:sz w:val="24"/>
                <w:szCs w:val="24"/>
              </w:rPr>
            </w:pPr>
            <w:r w:rsidRPr="00FE5A9D">
              <w:rPr>
                <w:sz w:val="24"/>
                <w:szCs w:val="24"/>
              </w:rPr>
              <w:t xml:space="preserve">и </w:t>
            </w:r>
            <w:r w:rsidRPr="00FE5A9D">
              <w:rPr>
                <w:b/>
                <w:bCs/>
                <w:sz w:val="24"/>
                <w:szCs w:val="24"/>
              </w:rPr>
              <w:t>меньше 70%</w:t>
            </w:r>
            <w:r w:rsidRPr="00FE5A9D">
              <w:rPr>
                <w:sz w:val="24"/>
                <w:szCs w:val="24"/>
              </w:rPr>
              <w:t xml:space="preserve"> баллов за задания </w:t>
            </w:r>
            <w:r w:rsidRPr="00FE5A9D">
              <w:rPr>
                <w:b/>
                <w:bCs/>
                <w:sz w:val="24"/>
                <w:szCs w:val="24"/>
              </w:rPr>
              <w:t>блока 3</w:t>
            </w:r>
          </w:p>
          <w:p w:rsidR="0033630E" w:rsidRPr="00FE5A9D" w:rsidRDefault="0033630E" w:rsidP="00F13A02">
            <w:pPr>
              <w:pStyle w:val="a7"/>
              <w:numPr>
                <w:ilvl w:val="0"/>
                <w:numId w:val="19"/>
              </w:numPr>
              <w:tabs>
                <w:tab w:val="left" w:pos="343"/>
              </w:tabs>
              <w:autoSpaceDE/>
              <w:autoSpaceDN/>
              <w:ind w:left="0" w:right="0" w:hanging="284"/>
              <w:contextualSpacing/>
              <w:rPr>
                <w:spacing w:val="-6"/>
                <w:sz w:val="24"/>
                <w:szCs w:val="24"/>
              </w:rPr>
            </w:pPr>
            <w:r w:rsidRPr="00FE5A9D">
              <w:rPr>
                <w:b/>
                <w:bCs/>
                <w:spacing w:val="-6"/>
                <w:sz w:val="24"/>
                <w:szCs w:val="24"/>
              </w:rPr>
              <w:t>Не менее 70%</w:t>
            </w:r>
            <w:r w:rsidRPr="00FE5A9D">
              <w:rPr>
                <w:spacing w:val="-6"/>
                <w:sz w:val="24"/>
                <w:szCs w:val="24"/>
              </w:rPr>
              <w:t xml:space="preserve"> баллов за задания </w:t>
            </w:r>
            <w:r w:rsidRPr="00FE5A9D">
              <w:rPr>
                <w:b/>
                <w:bCs/>
                <w:spacing w:val="-6"/>
                <w:sz w:val="24"/>
                <w:szCs w:val="24"/>
              </w:rPr>
              <w:t>каждого из блоков 1 и 3</w:t>
            </w:r>
          </w:p>
          <w:p w:rsidR="0033630E" w:rsidRPr="00FE5A9D" w:rsidRDefault="0033630E" w:rsidP="0033630E">
            <w:pPr>
              <w:pStyle w:val="a7"/>
              <w:tabs>
                <w:tab w:val="left" w:pos="343"/>
              </w:tabs>
              <w:ind w:left="0" w:right="0"/>
              <w:rPr>
                <w:sz w:val="24"/>
                <w:szCs w:val="24"/>
              </w:rPr>
            </w:pPr>
            <w:r w:rsidRPr="00FE5A9D">
              <w:rPr>
                <w:sz w:val="24"/>
                <w:szCs w:val="24"/>
              </w:rPr>
              <w:t xml:space="preserve">и </w:t>
            </w:r>
            <w:r w:rsidRPr="00FE5A9D">
              <w:rPr>
                <w:b/>
                <w:bCs/>
                <w:sz w:val="24"/>
                <w:szCs w:val="24"/>
              </w:rPr>
              <w:t>меньше 70%</w:t>
            </w:r>
            <w:r w:rsidRPr="00FE5A9D">
              <w:rPr>
                <w:sz w:val="24"/>
                <w:szCs w:val="24"/>
              </w:rPr>
              <w:t xml:space="preserve"> баллов за задания </w:t>
            </w:r>
            <w:r w:rsidRPr="00FE5A9D">
              <w:rPr>
                <w:b/>
                <w:bCs/>
                <w:sz w:val="24"/>
                <w:szCs w:val="24"/>
              </w:rPr>
              <w:t xml:space="preserve">блока </w:t>
            </w:r>
            <w:r w:rsidRPr="00FE5A9D">
              <w:rPr>
                <w:b/>
                <w:bCs/>
                <w:i/>
                <w:sz w:val="24"/>
                <w:szCs w:val="24"/>
              </w:rPr>
              <w:t xml:space="preserve">2  </w:t>
            </w:r>
          </w:p>
          <w:p w:rsidR="0033630E" w:rsidRPr="00FE5A9D" w:rsidRDefault="0033630E" w:rsidP="00F13A02">
            <w:pPr>
              <w:pStyle w:val="a7"/>
              <w:numPr>
                <w:ilvl w:val="0"/>
                <w:numId w:val="19"/>
              </w:numPr>
              <w:tabs>
                <w:tab w:val="left" w:pos="343"/>
              </w:tabs>
              <w:autoSpaceDE/>
              <w:autoSpaceDN/>
              <w:ind w:left="0" w:right="0" w:hanging="284"/>
              <w:contextualSpacing/>
              <w:rPr>
                <w:spacing w:val="-6"/>
                <w:sz w:val="24"/>
                <w:szCs w:val="24"/>
              </w:rPr>
            </w:pPr>
            <w:r w:rsidRPr="00FE5A9D">
              <w:rPr>
                <w:b/>
                <w:bCs/>
                <w:spacing w:val="-6"/>
                <w:sz w:val="24"/>
                <w:szCs w:val="24"/>
              </w:rPr>
              <w:t>Не менее 70%</w:t>
            </w:r>
            <w:r w:rsidRPr="00FE5A9D">
              <w:rPr>
                <w:spacing w:val="-6"/>
                <w:sz w:val="24"/>
                <w:szCs w:val="24"/>
              </w:rPr>
              <w:t xml:space="preserve"> баллов за задания </w:t>
            </w:r>
            <w:r w:rsidRPr="00FE5A9D">
              <w:rPr>
                <w:b/>
                <w:bCs/>
                <w:spacing w:val="-6"/>
                <w:sz w:val="24"/>
                <w:szCs w:val="24"/>
              </w:rPr>
              <w:t>каждого из блоков 2 и 3</w:t>
            </w:r>
          </w:p>
          <w:p w:rsidR="0033630E" w:rsidRPr="00FE5A9D" w:rsidRDefault="0033630E" w:rsidP="0033630E">
            <w:pPr>
              <w:pStyle w:val="a7"/>
              <w:tabs>
                <w:tab w:val="left" w:pos="343"/>
              </w:tabs>
              <w:ind w:left="0" w:right="0"/>
              <w:rPr>
                <w:sz w:val="24"/>
                <w:szCs w:val="24"/>
              </w:rPr>
            </w:pPr>
            <w:r w:rsidRPr="00FE5A9D">
              <w:rPr>
                <w:sz w:val="24"/>
                <w:szCs w:val="24"/>
              </w:rPr>
              <w:t xml:space="preserve">и </w:t>
            </w:r>
            <w:r w:rsidRPr="00FE5A9D">
              <w:rPr>
                <w:b/>
                <w:bCs/>
                <w:sz w:val="24"/>
                <w:szCs w:val="24"/>
              </w:rPr>
              <w:t>меньше 70%</w:t>
            </w:r>
            <w:r w:rsidRPr="00FE5A9D">
              <w:rPr>
                <w:sz w:val="24"/>
                <w:szCs w:val="24"/>
              </w:rPr>
              <w:t xml:space="preserve"> баллов за задания </w:t>
            </w:r>
            <w:r w:rsidRPr="00FE5A9D">
              <w:rPr>
                <w:b/>
                <w:bCs/>
                <w:sz w:val="24"/>
                <w:szCs w:val="24"/>
              </w:rPr>
              <w:t>блока 1</w:t>
            </w:r>
          </w:p>
        </w:tc>
      </w:tr>
      <w:tr w:rsidR="0033630E" w:rsidRPr="00FE5A9D" w:rsidTr="00D034B4">
        <w:trPr>
          <w:trHeight w:val="117"/>
          <w:jc w:val="center"/>
        </w:trPr>
        <w:tc>
          <w:tcPr>
            <w:tcW w:w="7358"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jc w:val="both"/>
              <w:rPr>
                <w:spacing w:val="-6"/>
                <w:sz w:val="24"/>
                <w:szCs w:val="24"/>
              </w:rPr>
            </w:pPr>
            <w:r w:rsidRPr="00FE5A9D">
              <w:rPr>
                <w:b/>
                <w:bCs/>
                <w:spacing w:val="-6"/>
                <w:sz w:val="24"/>
                <w:szCs w:val="24"/>
              </w:rPr>
              <w:t>Не менее 70%</w:t>
            </w:r>
            <w:r w:rsidRPr="00FE5A9D">
              <w:rPr>
                <w:spacing w:val="-6"/>
                <w:sz w:val="24"/>
                <w:szCs w:val="24"/>
              </w:rPr>
              <w:t xml:space="preserve"> баллов за задания </w:t>
            </w:r>
            <w:r w:rsidRPr="00FE5A9D">
              <w:rPr>
                <w:b/>
                <w:bCs/>
                <w:spacing w:val="-6"/>
                <w:sz w:val="24"/>
                <w:szCs w:val="24"/>
              </w:rPr>
              <w:t>каждого из блоков 1, 2 и 3</w:t>
            </w:r>
          </w:p>
        </w:tc>
      </w:tr>
    </w:tbl>
    <w:p w:rsidR="0033630E" w:rsidRPr="00FE5A9D" w:rsidRDefault="0033630E" w:rsidP="0033630E">
      <w:pPr>
        <w:ind w:firstLine="567"/>
        <w:jc w:val="both"/>
        <w:rPr>
          <w:i/>
          <w:sz w:val="24"/>
          <w:szCs w:val="24"/>
        </w:rPr>
      </w:pPr>
    </w:p>
    <w:p w:rsidR="0033630E" w:rsidRPr="00FE5A9D" w:rsidRDefault="0033630E" w:rsidP="0033630E">
      <w:pPr>
        <w:ind w:firstLine="567"/>
        <w:jc w:val="both"/>
        <w:rPr>
          <w:sz w:val="24"/>
          <w:szCs w:val="24"/>
        </w:rPr>
      </w:pPr>
      <w:r w:rsidRPr="00FE5A9D">
        <w:rPr>
          <w:i/>
          <w:sz w:val="24"/>
          <w:szCs w:val="24"/>
        </w:rPr>
        <w:t>Перевод в пятибалльную систему</w:t>
      </w:r>
      <w:r w:rsidRPr="00FE5A9D">
        <w:rPr>
          <w:sz w:val="24"/>
          <w:szCs w:val="24"/>
        </w:rPr>
        <w:t>:</w:t>
      </w:r>
    </w:p>
    <w:p w:rsidR="0033630E" w:rsidRPr="00FE5A9D" w:rsidRDefault="0033630E" w:rsidP="0033630E">
      <w:pPr>
        <w:ind w:firstLine="567"/>
        <w:jc w:val="both"/>
        <w:rPr>
          <w:sz w:val="24"/>
          <w:szCs w:val="24"/>
        </w:rPr>
      </w:pPr>
      <w:r w:rsidRPr="00FE5A9D">
        <w:rPr>
          <w:sz w:val="24"/>
          <w:szCs w:val="24"/>
        </w:rPr>
        <w:t>1-й уровень – 2 (неудовлетворительно)</w:t>
      </w:r>
    </w:p>
    <w:p w:rsidR="0033630E" w:rsidRPr="00FE5A9D" w:rsidRDefault="0033630E" w:rsidP="0033630E">
      <w:pPr>
        <w:ind w:firstLine="567"/>
        <w:jc w:val="both"/>
        <w:rPr>
          <w:sz w:val="24"/>
          <w:szCs w:val="24"/>
        </w:rPr>
      </w:pPr>
      <w:r w:rsidRPr="00FE5A9D">
        <w:rPr>
          <w:sz w:val="24"/>
          <w:szCs w:val="24"/>
        </w:rPr>
        <w:t>2-йуровень – 3 (удовлетворительно)</w:t>
      </w:r>
    </w:p>
    <w:p w:rsidR="0033630E" w:rsidRPr="00FE5A9D" w:rsidRDefault="0033630E" w:rsidP="0033630E">
      <w:pPr>
        <w:ind w:firstLine="567"/>
        <w:jc w:val="both"/>
        <w:rPr>
          <w:sz w:val="24"/>
          <w:szCs w:val="24"/>
        </w:rPr>
      </w:pPr>
      <w:r w:rsidRPr="00FE5A9D">
        <w:rPr>
          <w:sz w:val="24"/>
          <w:szCs w:val="24"/>
        </w:rPr>
        <w:t>3-й уровень – 4 (хорошо)</w:t>
      </w:r>
    </w:p>
    <w:p w:rsidR="0033630E" w:rsidRPr="00FE5A9D" w:rsidRDefault="0033630E" w:rsidP="0033630E">
      <w:pPr>
        <w:ind w:firstLine="567"/>
        <w:jc w:val="both"/>
        <w:rPr>
          <w:sz w:val="24"/>
          <w:szCs w:val="24"/>
        </w:rPr>
      </w:pPr>
      <w:r w:rsidRPr="00FE5A9D">
        <w:rPr>
          <w:sz w:val="24"/>
          <w:szCs w:val="24"/>
        </w:rPr>
        <w:t>4-й уровень – 5 (отлично)</w:t>
      </w:r>
    </w:p>
    <w:p w:rsidR="0033630E" w:rsidRPr="00FE5A9D" w:rsidRDefault="0033630E" w:rsidP="0033630E">
      <w:pPr>
        <w:jc w:val="both"/>
        <w:rPr>
          <w:sz w:val="24"/>
          <w:szCs w:val="24"/>
        </w:rPr>
      </w:pPr>
      <w:r w:rsidRPr="00FE5A9D">
        <w:rPr>
          <w:b/>
          <w:sz w:val="24"/>
          <w:szCs w:val="24"/>
        </w:rPr>
        <w:t>6.Продолжительность  работы</w:t>
      </w:r>
    </w:p>
    <w:p w:rsidR="0033630E" w:rsidRPr="00FE5A9D" w:rsidRDefault="0033630E" w:rsidP="0033630E">
      <w:pPr>
        <w:ind w:firstLine="397"/>
        <w:jc w:val="both"/>
        <w:rPr>
          <w:sz w:val="24"/>
          <w:szCs w:val="24"/>
        </w:rPr>
      </w:pPr>
      <w:r w:rsidRPr="00FE5A9D">
        <w:rPr>
          <w:sz w:val="24"/>
          <w:szCs w:val="24"/>
        </w:rPr>
        <w:t>На выполнение всей проверочной работы отводится 25 минут.</w:t>
      </w:r>
    </w:p>
    <w:p w:rsidR="0033630E" w:rsidRPr="00FE5A9D" w:rsidRDefault="0033630E" w:rsidP="0033630E">
      <w:pPr>
        <w:jc w:val="both"/>
        <w:rPr>
          <w:sz w:val="24"/>
          <w:szCs w:val="24"/>
        </w:rPr>
      </w:pPr>
      <w:r w:rsidRPr="00FE5A9D">
        <w:rPr>
          <w:sz w:val="24"/>
          <w:szCs w:val="24"/>
        </w:rPr>
        <w:t>7.</w:t>
      </w:r>
      <w:r w:rsidRPr="00FE5A9D">
        <w:rPr>
          <w:b/>
          <w:sz w:val="24"/>
          <w:szCs w:val="24"/>
        </w:rPr>
        <w:t>Дополнительные материалы и оборудование</w:t>
      </w:r>
    </w:p>
    <w:p w:rsidR="0033630E" w:rsidRPr="00FE5A9D" w:rsidRDefault="0033630E" w:rsidP="0033630E">
      <w:pPr>
        <w:ind w:firstLine="360"/>
        <w:jc w:val="both"/>
        <w:rPr>
          <w:sz w:val="24"/>
          <w:szCs w:val="24"/>
        </w:rPr>
      </w:pPr>
      <w:r w:rsidRPr="00FE5A9D">
        <w:rPr>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33630E" w:rsidRPr="00FE5A9D" w:rsidRDefault="0033630E" w:rsidP="0033630E">
      <w:pPr>
        <w:rPr>
          <w:b/>
          <w:sz w:val="24"/>
          <w:szCs w:val="24"/>
        </w:rPr>
      </w:pPr>
      <w:r w:rsidRPr="00FE5A9D">
        <w:rPr>
          <w:b/>
          <w:sz w:val="24"/>
          <w:szCs w:val="24"/>
        </w:rPr>
        <w:br w:type="page"/>
      </w:r>
    </w:p>
    <w:p w:rsidR="0033630E" w:rsidRPr="00FE5A9D" w:rsidRDefault="0033630E" w:rsidP="0033630E">
      <w:pPr>
        <w:jc w:val="center"/>
        <w:rPr>
          <w:b/>
          <w:sz w:val="24"/>
          <w:szCs w:val="24"/>
        </w:rPr>
      </w:pPr>
      <w:r w:rsidRPr="00FE5A9D">
        <w:rPr>
          <w:b/>
          <w:sz w:val="24"/>
          <w:szCs w:val="24"/>
        </w:rPr>
        <w:lastRenderedPageBreak/>
        <w:t>ПРОЕКТ №1</w:t>
      </w:r>
    </w:p>
    <w:p w:rsidR="0033630E" w:rsidRPr="00FE5A9D" w:rsidRDefault="0033630E" w:rsidP="0033630E">
      <w:pPr>
        <w:adjustRightInd w:val="0"/>
        <w:jc w:val="center"/>
        <w:rPr>
          <w:rFonts w:eastAsia="Calibri"/>
          <w:b/>
          <w:bCs/>
          <w:sz w:val="24"/>
          <w:szCs w:val="24"/>
        </w:rPr>
      </w:pPr>
      <w:r w:rsidRPr="00FE5A9D">
        <w:rPr>
          <w:rFonts w:eastAsia="Calibri"/>
          <w:b/>
          <w:bCs/>
          <w:sz w:val="24"/>
          <w:szCs w:val="24"/>
        </w:rPr>
        <w:t>ЗАДАНИЕ</w:t>
      </w:r>
    </w:p>
    <w:p w:rsidR="0033630E" w:rsidRPr="00FE5A9D" w:rsidRDefault="0033630E" w:rsidP="0033630E">
      <w:pPr>
        <w:adjustRightInd w:val="0"/>
        <w:jc w:val="center"/>
        <w:rPr>
          <w:rFonts w:eastAsia="Calibri"/>
          <w:b/>
          <w:bCs/>
          <w:sz w:val="24"/>
          <w:szCs w:val="24"/>
        </w:rPr>
      </w:pPr>
      <w:r w:rsidRPr="00FE5A9D">
        <w:rPr>
          <w:rFonts w:eastAsia="Calibri"/>
          <w:b/>
          <w:bCs/>
          <w:sz w:val="24"/>
          <w:szCs w:val="24"/>
        </w:rPr>
        <w:t>Вариант1</w:t>
      </w:r>
    </w:p>
    <w:p w:rsidR="0033630E" w:rsidRPr="00FE5A9D" w:rsidRDefault="0033630E" w:rsidP="0033630E">
      <w:pPr>
        <w:adjustRightInd w:val="0"/>
        <w:ind w:firstLine="709"/>
        <w:jc w:val="both"/>
        <w:rPr>
          <w:rFonts w:eastAsia="Calibri"/>
          <w:bCs/>
          <w:sz w:val="24"/>
          <w:szCs w:val="24"/>
        </w:rPr>
      </w:pPr>
      <w:r w:rsidRPr="00FE5A9D">
        <w:rPr>
          <w:rFonts w:eastAsia="Calibri"/>
          <w:bCs/>
          <w:sz w:val="24"/>
          <w:szCs w:val="24"/>
        </w:rPr>
        <w:t>Дорогой друг, тебе предстоит подготовить и защитить проект по теме «</w:t>
      </w:r>
      <w:r w:rsidRPr="00FE5A9D">
        <w:rPr>
          <w:b/>
          <w:sz w:val="24"/>
          <w:szCs w:val="24"/>
        </w:rPr>
        <w:t xml:space="preserve">Тема дворянского гнезда в произведениях русских писателей 19 века». </w:t>
      </w:r>
    </w:p>
    <w:p w:rsidR="0033630E" w:rsidRPr="00FE5A9D" w:rsidRDefault="0033630E" w:rsidP="0033630E">
      <w:pPr>
        <w:adjustRightInd w:val="0"/>
        <w:ind w:firstLine="709"/>
        <w:jc w:val="both"/>
        <w:rPr>
          <w:sz w:val="24"/>
          <w:szCs w:val="24"/>
          <w:shd w:val="clear" w:color="auto" w:fill="FFFFFF"/>
        </w:rPr>
      </w:pPr>
      <w:r w:rsidRPr="00FE5A9D">
        <w:rPr>
          <w:sz w:val="24"/>
          <w:szCs w:val="24"/>
          <w:shd w:val="clear" w:color="auto" w:fill="FFFFFF"/>
        </w:rPr>
        <w:t xml:space="preserve">Образ дворянской усадьбы традиционен для русской литературы и рассматривается как особый феномен культуры. Многие исследователи русской культуры (например, А.Ю. Большакова, Д. </w:t>
      </w:r>
      <w:proofErr w:type="spellStart"/>
      <w:r w:rsidRPr="00FE5A9D">
        <w:rPr>
          <w:sz w:val="24"/>
          <w:szCs w:val="24"/>
          <w:shd w:val="clear" w:color="auto" w:fill="FFFFFF"/>
        </w:rPr>
        <w:t>Швидковский</w:t>
      </w:r>
      <w:proofErr w:type="spellEnd"/>
      <w:r w:rsidRPr="00FE5A9D">
        <w:rPr>
          <w:sz w:val="24"/>
          <w:szCs w:val="24"/>
          <w:shd w:val="clear" w:color="auto" w:fill="FFFFFF"/>
        </w:rPr>
        <w:t xml:space="preserve">, Б. Зингерман, Д. Замятин) исследовали этот образ в своих работах. </w:t>
      </w:r>
    </w:p>
    <w:p w:rsidR="0033630E" w:rsidRPr="00FE5A9D" w:rsidRDefault="0033630E" w:rsidP="0033630E">
      <w:pPr>
        <w:adjustRightInd w:val="0"/>
        <w:ind w:firstLine="709"/>
        <w:jc w:val="both"/>
        <w:rPr>
          <w:sz w:val="24"/>
          <w:szCs w:val="24"/>
          <w:shd w:val="clear" w:color="auto" w:fill="FFFFFF"/>
        </w:rPr>
      </w:pPr>
      <w:r w:rsidRPr="00FE5A9D">
        <w:rPr>
          <w:sz w:val="24"/>
          <w:szCs w:val="24"/>
          <w:shd w:val="clear" w:color="auto" w:fill="FFFFFF"/>
        </w:rPr>
        <w:t xml:space="preserve">Дворянская усадьба – это место действия в произведении, традиционный для литературы 19 века </w:t>
      </w:r>
      <w:proofErr w:type="spellStart"/>
      <w:r w:rsidRPr="00FE5A9D">
        <w:rPr>
          <w:sz w:val="24"/>
          <w:szCs w:val="24"/>
          <w:shd w:val="clear" w:color="auto" w:fill="FFFFFF"/>
        </w:rPr>
        <w:t>топос</w:t>
      </w:r>
      <w:proofErr w:type="spellEnd"/>
      <w:r w:rsidRPr="00FE5A9D">
        <w:rPr>
          <w:sz w:val="24"/>
          <w:szCs w:val="24"/>
          <w:shd w:val="clear" w:color="auto" w:fill="FFFFFF"/>
        </w:rPr>
        <w:t xml:space="preserve">, позволяющий охарактеризовать образ жизни хозяина усадьбы, его нравственные, духовные устои, культуру. На протяжении веков образ изменялся, трансформировался, что-то утрачивая, а что-то приобретая. Со временем он становится не просто </w:t>
      </w:r>
      <w:proofErr w:type="spellStart"/>
      <w:r w:rsidRPr="00FE5A9D">
        <w:rPr>
          <w:sz w:val="24"/>
          <w:szCs w:val="24"/>
          <w:shd w:val="clear" w:color="auto" w:fill="FFFFFF"/>
        </w:rPr>
        <w:t>топосом</w:t>
      </w:r>
      <w:proofErr w:type="spellEnd"/>
      <w:r w:rsidRPr="00FE5A9D">
        <w:rPr>
          <w:sz w:val="24"/>
          <w:szCs w:val="24"/>
          <w:shd w:val="clear" w:color="auto" w:fill="FFFFFF"/>
        </w:rPr>
        <w:t xml:space="preserve">, но и наделяется особым, символическим значением.  </w:t>
      </w:r>
    </w:p>
    <w:p w:rsidR="0033630E" w:rsidRPr="00FE5A9D" w:rsidRDefault="0033630E" w:rsidP="0033630E">
      <w:pPr>
        <w:adjustRightInd w:val="0"/>
        <w:ind w:firstLine="709"/>
        <w:jc w:val="both"/>
        <w:rPr>
          <w:rFonts w:eastAsia="Calibri"/>
          <w:bCs/>
          <w:sz w:val="24"/>
          <w:szCs w:val="24"/>
        </w:rPr>
      </w:pPr>
      <w:r w:rsidRPr="00FE5A9D">
        <w:rPr>
          <w:rFonts w:eastAsia="Calibri"/>
          <w:bCs/>
          <w:sz w:val="24"/>
          <w:szCs w:val="24"/>
        </w:rPr>
        <w:t xml:space="preserve">Раскрыть тему можно как на произведениях одного автора, так и на примере творчества двух писателей, таким образом сопоставляя их взгляды на мир русской усадьбы, находя общее и частное в мировоззрении писателей.  </w:t>
      </w:r>
    </w:p>
    <w:p w:rsidR="0033630E" w:rsidRPr="00FE5A9D" w:rsidRDefault="0033630E" w:rsidP="0033630E">
      <w:pPr>
        <w:adjustRightInd w:val="0"/>
        <w:ind w:firstLine="709"/>
        <w:jc w:val="both"/>
        <w:rPr>
          <w:rFonts w:eastAsia="Calibri"/>
          <w:bCs/>
          <w:sz w:val="24"/>
          <w:szCs w:val="24"/>
        </w:rPr>
      </w:pPr>
      <w:r w:rsidRPr="00FE5A9D">
        <w:rPr>
          <w:rFonts w:eastAsia="Calibri"/>
          <w:bCs/>
          <w:sz w:val="24"/>
          <w:szCs w:val="24"/>
        </w:rPr>
        <w:t>Создай проект и продумай своё выступление перед одноклассниками. Сделай так, чтобы заинтересовать их той темой, о которой ты будешь говорить.</w:t>
      </w:r>
    </w:p>
    <w:p w:rsidR="0033630E" w:rsidRPr="00FE5A9D" w:rsidRDefault="0033630E" w:rsidP="0033630E">
      <w:pPr>
        <w:adjustRightInd w:val="0"/>
        <w:jc w:val="both"/>
        <w:rPr>
          <w:rFonts w:eastAsia="Calibri"/>
          <w:sz w:val="24"/>
          <w:szCs w:val="24"/>
        </w:rPr>
      </w:pPr>
      <w:r w:rsidRPr="00FE5A9D">
        <w:rPr>
          <w:rFonts w:eastAsia="Calibri"/>
          <w:bCs/>
          <w:sz w:val="24"/>
          <w:szCs w:val="24"/>
        </w:rPr>
        <w:t xml:space="preserve">     </w:t>
      </w:r>
    </w:p>
    <w:p w:rsidR="0033630E" w:rsidRPr="00FE5A9D" w:rsidRDefault="0033630E" w:rsidP="0033630E">
      <w:pPr>
        <w:adjustRightInd w:val="0"/>
        <w:jc w:val="center"/>
        <w:rPr>
          <w:rFonts w:eastAsia="Calibri"/>
          <w:b/>
          <w:sz w:val="24"/>
          <w:szCs w:val="24"/>
        </w:rPr>
      </w:pPr>
      <w:r w:rsidRPr="00FE5A9D">
        <w:rPr>
          <w:rFonts w:eastAsia="Calibri"/>
          <w:b/>
          <w:sz w:val="24"/>
          <w:szCs w:val="24"/>
        </w:rPr>
        <w:t>Список произведений</w:t>
      </w:r>
    </w:p>
    <w:p w:rsidR="0033630E" w:rsidRPr="00FE5A9D" w:rsidRDefault="0033630E" w:rsidP="00F13A02">
      <w:pPr>
        <w:widowControl/>
        <w:numPr>
          <w:ilvl w:val="0"/>
          <w:numId w:val="22"/>
        </w:numPr>
        <w:autoSpaceDE/>
        <w:autoSpaceDN/>
        <w:ind w:left="0"/>
        <w:rPr>
          <w:sz w:val="24"/>
          <w:szCs w:val="24"/>
        </w:rPr>
      </w:pPr>
      <w:r w:rsidRPr="00FE5A9D">
        <w:rPr>
          <w:sz w:val="24"/>
          <w:szCs w:val="24"/>
        </w:rPr>
        <w:t>И.С. Тургенев. Романы «Рудин», «Дворянское гнездо», «Отцы и дети».</w:t>
      </w:r>
    </w:p>
    <w:p w:rsidR="0033630E" w:rsidRPr="00FE5A9D" w:rsidRDefault="0033630E" w:rsidP="00F13A02">
      <w:pPr>
        <w:widowControl/>
        <w:numPr>
          <w:ilvl w:val="0"/>
          <w:numId w:val="22"/>
        </w:numPr>
        <w:autoSpaceDE/>
        <w:autoSpaceDN/>
        <w:ind w:left="0"/>
        <w:rPr>
          <w:sz w:val="24"/>
          <w:szCs w:val="24"/>
        </w:rPr>
      </w:pPr>
      <w:r w:rsidRPr="00FE5A9D">
        <w:rPr>
          <w:sz w:val="24"/>
          <w:szCs w:val="24"/>
        </w:rPr>
        <w:t>М.Е. Салтыков-Щедрин. Роман «Господа Головлёвы».</w:t>
      </w:r>
    </w:p>
    <w:p w:rsidR="0033630E" w:rsidRPr="00FE5A9D" w:rsidRDefault="0033630E" w:rsidP="00F13A02">
      <w:pPr>
        <w:widowControl/>
        <w:numPr>
          <w:ilvl w:val="0"/>
          <w:numId w:val="22"/>
        </w:numPr>
        <w:autoSpaceDE/>
        <w:autoSpaceDN/>
        <w:ind w:left="0"/>
        <w:rPr>
          <w:sz w:val="24"/>
          <w:szCs w:val="24"/>
        </w:rPr>
      </w:pPr>
      <w:r w:rsidRPr="00FE5A9D">
        <w:rPr>
          <w:sz w:val="24"/>
          <w:szCs w:val="24"/>
        </w:rPr>
        <w:t>Л.Н. Толстой. Романы «Война и мир», «Анна Каренина».</w:t>
      </w:r>
    </w:p>
    <w:p w:rsidR="0033630E" w:rsidRPr="00FE5A9D" w:rsidRDefault="0033630E" w:rsidP="00F13A02">
      <w:pPr>
        <w:widowControl/>
        <w:numPr>
          <w:ilvl w:val="0"/>
          <w:numId w:val="22"/>
        </w:numPr>
        <w:autoSpaceDE/>
        <w:autoSpaceDN/>
        <w:ind w:left="0"/>
        <w:rPr>
          <w:sz w:val="24"/>
          <w:szCs w:val="24"/>
        </w:rPr>
      </w:pPr>
      <w:r w:rsidRPr="00FE5A9D">
        <w:rPr>
          <w:sz w:val="24"/>
          <w:szCs w:val="24"/>
        </w:rPr>
        <w:t>А.П. Чехов. Пьесы «Вишнёвый сад», «Чайка», рассказ «Дом с мезонином».</w:t>
      </w:r>
    </w:p>
    <w:p w:rsidR="0033630E" w:rsidRPr="00FE5A9D" w:rsidRDefault="0033630E" w:rsidP="0033630E">
      <w:pPr>
        <w:jc w:val="center"/>
        <w:rPr>
          <w:rFonts w:eastAsia="Calibri"/>
          <w:b/>
          <w:bCs/>
          <w:sz w:val="24"/>
          <w:szCs w:val="24"/>
        </w:rPr>
      </w:pPr>
      <w:r w:rsidRPr="00FE5A9D">
        <w:rPr>
          <w:rFonts w:eastAsia="Calibri"/>
          <w:b/>
          <w:bCs/>
          <w:sz w:val="24"/>
          <w:szCs w:val="24"/>
        </w:rPr>
        <w:t xml:space="preserve">                       </w:t>
      </w:r>
    </w:p>
    <w:p w:rsidR="0033630E" w:rsidRPr="00FE5A9D" w:rsidRDefault="0033630E" w:rsidP="0033630E">
      <w:pPr>
        <w:jc w:val="center"/>
        <w:rPr>
          <w:rFonts w:eastAsia="Calibri"/>
          <w:b/>
          <w:bCs/>
          <w:sz w:val="24"/>
          <w:szCs w:val="24"/>
        </w:rPr>
      </w:pPr>
      <w:r w:rsidRPr="00FE5A9D">
        <w:rPr>
          <w:rFonts w:eastAsia="Calibri"/>
          <w:b/>
          <w:bCs/>
          <w:sz w:val="24"/>
          <w:szCs w:val="24"/>
        </w:rPr>
        <w:t xml:space="preserve"> Список рекомендуемой литературы</w:t>
      </w:r>
    </w:p>
    <w:p w:rsidR="0033630E" w:rsidRPr="00FE5A9D" w:rsidRDefault="0033630E" w:rsidP="00F13A02">
      <w:pPr>
        <w:widowControl/>
        <w:numPr>
          <w:ilvl w:val="0"/>
          <w:numId w:val="20"/>
        </w:numPr>
        <w:autoSpaceDE/>
        <w:autoSpaceDN/>
        <w:ind w:left="0"/>
        <w:rPr>
          <w:rFonts w:eastAsia="Calibri"/>
          <w:b/>
          <w:bCs/>
          <w:sz w:val="24"/>
          <w:szCs w:val="24"/>
        </w:rPr>
      </w:pPr>
      <w:r w:rsidRPr="00FE5A9D">
        <w:rPr>
          <w:sz w:val="24"/>
          <w:szCs w:val="24"/>
          <w:shd w:val="clear" w:color="auto" w:fill="FFFFFF"/>
        </w:rPr>
        <w:t>Большакова А.Ю. Деревня как архетип от Пушкина до Солженицына. // Вестник Российского Гуманитарного Научного Фонда. 1999. №1.</w:t>
      </w:r>
    </w:p>
    <w:p w:rsidR="0033630E" w:rsidRPr="00FE5A9D" w:rsidRDefault="0033630E" w:rsidP="00F13A02">
      <w:pPr>
        <w:widowControl/>
        <w:numPr>
          <w:ilvl w:val="0"/>
          <w:numId w:val="20"/>
        </w:numPr>
        <w:autoSpaceDE/>
        <w:autoSpaceDN/>
        <w:ind w:left="0"/>
        <w:rPr>
          <w:sz w:val="24"/>
          <w:szCs w:val="24"/>
        </w:rPr>
      </w:pPr>
      <w:r w:rsidRPr="00FE5A9D">
        <w:rPr>
          <w:sz w:val="24"/>
          <w:szCs w:val="24"/>
          <w:shd w:val="clear" w:color="auto" w:fill="FFFFFF"/>
        </w:rPr>
        <w:lastRenderedPageBreak/>
        <w:t>И.С. Ганжа. «С холма господский видит дом…» // От Пушкина до Чехова. Чеховские чтения в Ялте. Выпуск 10. Симферополь: Таврия-Плюс, 2001. с. 123-137.</w:t>
      </w:r>
      <w:r w:rsidRPr="00FE5A9D">
        <w:rPr>
          <w:sz w:val="24"/>
          <w:szCs w:val="24"/>
        </w:rPr>
        <w:t xml:space="preserve"> </w:t>
      </w:r>
    </w:p>
    <w:p w:rsidR="0033630E" w:rsidRPr="00FE5A9D" w:rsidRDefault="0033630E" w:rsidP="00F13A02">
      <w:pPr>
        <w:widowControl/>
        <w:numPr>
          <w:ilvl w:val="0"/>
          <w:numId w:val="20"/>
        </w:numPr>
        <w:autoSpaceDE/>
        <w:autoSpaceDN/>
        <w:ind w:left="0"/>
        <w:rPr>
          <w:sz w:val="24"/>
          <w:szCs w:val="24"/>
        </w:rPr>
      </w:pPr>
      <w:r w:rsidRPr="00FE5A9D">
        <w:rPr>
          <w:sz w:val="24"/>
          <w:szCs w:val="24"/>
          <w:shd w:val="clear" w:color="auto" w:fill="FFFFFF"/>
        </w:rPr>
        <w:t>Лихачёв Д.С. Поэзия садов. К семантике садово-парковых стилей. Л: Наука, 1982. с. 325-332.</w:t>
      </w:r>
    </w:p>
    <w:p w:rsidR="0033630E" w:rsidRPr="00FE5A9D" w:rsidRDefault="0033630E" w:rsidP="00F13A02">
      <w:pPr>
        <w:widowControl/>
        <w:numPr>
          <w:ilvl w:val="0"/>
          <w:numId w:val="20"/>
        </w:numPr>
        <w:autoSpaceDE/>
        <w:autoSpaceDN/>
        <w:ind w:left="0"/>
        <w:rPr>
          <w:sz w:val="24"/>
          <w:szCs w:val="24"/>
        </w:rPr>
      </w:pPr>
      <w:r w:rsidRPr="00FE5A9D">
        <w:rPr>
          <w:sz w:val="24"/>
          <w:szCs w:val="24"/>
          <w:shd w:val="clear" w:color="auto" w:fill="FFFFFF"/>
        </w:rPr>
        <w:t>Лотман Ю.М. «Беседы о русской культуре. Быт и традиции русского дворянства (XVIII - начала XIX вв.)» (СПб., 1997)</w:t>
      </w:r>
    </w:p>
    <w:p w:rsidR="0033630E" w:rsidRPr="00FE5A9D" w:rsidRDefault="0033630E" w:rsidP="00F13A02">
      <w:pPr>
        <w:widowControl/>
        <w:numPr>
          <w:ilvl w:val="0"/>
          <w:numId w:val="20"/>
        </w:numPr>
        <w:autoSpaceDE/>
        <w:autoSpaceDN/>
        <w:ind w:left="0"/>
        <w:rPr>
          <w:sz w:val="24"/>
          <w:szCs w:val="24"/>
        </w:rPr>
      </w:pPr>
      <w:proofErr w:type="spellStart"/>
      <w:r w:rsidRPr="00FE5A9D">
        <w:rPr>
          <w:sz w:val="24"/>
          <w:szCs w:val="24"/>
          <w:shd w:val="clear" w:color="auto" w:fill="FFFFFF"/>
        </w:rPr>
        <w:t>Швидковский</w:t>
      </w:r>
      <w:proofErr w:type="spellEnd"/>
      <w:r w:rsidRPr="00FE5A9D">
        <w:rPr>
          <w:sz w:val="24"/>
          <w:szCs w:val="24"/>
          <w:shd w:val="clear" w:color="auto" w:fill="FFFFFF"/>
        </w:rPr>
        <w:t xml:space="preserve"> Д. Усадьбы старые таинственной Руси // Наше наследие. 1994 № 29.</w:t>
      </w:r>
    </w:p>
    <w:p w:rsidR="0033630E" w:rsidRPr="00FE5A9D" w:rsidRDefault="0033630E" w:rsidP="0033630E">
      <w:pPr>
        <w:jc w:val="center"/>
        <w:rPr>
          <w:rFonts w:eastAsia="Calibri"/>
          <w:b/>
          <w:bCs/>
          <w:sz w:val="24"/>
          <w:szCs w:val="24"/>
        </w:rPr>
      </w:pPr>
    </w:p>
    <w:p w:rsidR="0033630E" w:rsidRPr="00FE5A9D" w:rsidRDefault="0033630E" w:rsidP="0033630E">
      <w:pPr>
        <w:jc w:val="center"/>
        <w:rPr>
          <w:rFonts w:eastAsia="Calibri"/>
          <w:b/>
          <w:bCs/>
          <w:sz w:val="24"/>
          <w:szCs w:val="24"/>
        </w:rPr>
      </w:pPr>
      <w:r w:rsidRPr="00FE5A9D">
        <w:rPr>
          <w:rFonts w:eastAsia="Calibri"/>
          <w:b/>
          <w:bCs/>
          <w:sz w:val="24"/>
          <w:szCs w:val="24"/>
        </w:rPr>
        <w:t>Рекомендации к  составлению плана работы над проектом</w:t>
      </w:r>
    </w:p>
    <w:p w:rsidR="0033630E" w:rsidRPr="00FE5A9D" w:rsidRDefault="0033630E" w:rsidP="0033630E">
      <w:pPr>
        <w:ind w:firstLine="709"/>
        <w:jc w:val="both"/>
        <w:rPr>
          <w:sz w:val="24"/>
          <w:szCs w:val="24"/>
        </w:rPr>
      </w:pPr>
      <w:r w:rsidRPr="00FE5A9D">
        <w:rPr>
          <w:sz w:val="24"/>
          <w:szCs w:val="24"/>
        </w:rPr>
        <w:t>Сначала подготовьте развернутый план работы, в котором определите его структуру и основное содержание по разделам:</w:t>
      </w:r>
    </w:p>
    <w:p w:rsidR="0033630E" w:rsidRPr="00FE5A9D" w:rsidRDefault="0033630E" w:rsidP="00F13A02">
      <w:pPr>
        <w:widowControl/>
        <w:numPr>
          <w:ilvl w:val="0"/>
          <w:numId w:val="21"/>
        </w:numPr>
        <w:autoSpaceDE/>
        <w:autoSpaceDN/>
        <w:ind w:left="0" w:firstLine="709"/>
        <w:jc w:val="both"/>
        <w:rPr>
          <w:sz w:val="24"/>
          <w:szCs w:val="24"/>
        </w:rPr>
      </w:pPr>
      <w:r w:rsidRPr="00FE5A9D">
        <w:rPr>
          <w:sz w:val="24"/>
          <w:szCs w:val="24"/>
        </w:rPr>
        <w:t>введение</w:t>
      </w:r>
    </w:p>
    <w:p w:rsidR="0033630E" w:rsidRPr="00FE5A9D" w:rsidRDefault="0033630E" w:rsidP="00F13A02">
      <w:pPr>
        <w:widowControl/>
        <w:numPr>
          <w:ilvl w:val="0"/>
          <w:numId w:val="21"/>
        </w:numPr>
        <w:autoSpaceDE/>
        <w:autoSpaceDN/>
        <w:ind w:left="0" w:firstLine="709"/>
        <w:jc w:val="both"/>
        <w:rPr>
          <w:sz w:val="24"/>
          <w:szCs w:val="24"/>
        </w:rPr>
      </w:pPr>
      <w:r w:rsidRPr="00FE5A9D">
        <w:rPr>
          <w:sz w:val="24"/>
          <w:szCs w:val="24"/>
        </w:rPr>
        <w:t>основная часть, самостоятельно структурируемая учеником по главам, разделам, параграфам, пунктам и т.д.</w:t>
      </w:r>
    </w:p>
    <w:p w:rsidR="0033630E" w:rsidRPr="00FE5A9D" w:rsidRDefault="0033630E" w:rsidP="00F13A02">
      <w:pPr>
        <w:widowControl/>
        <w:numPr>
          <w:ilvl w:val="0"/>
          <w:numId w:val="21"/>
        </w:numPr>
        <w:autoSpaceDE/>
        <w:autoSpaceDN/>
        <w:ind w:left="0" w:firstLine="709"/>
        <w:jc w:val="both"/>
        <w:rPr>
          <w:sz w:val="24"/>
          <w:szCs w:val="24"/>
        </w:rPr>
      </w:pPr>
      <w:r w:rsidRPr="00FE5A9D">
        <w:rPr>
          <w:sz w:val="24"/>
          <w:szCs w:val="24"/>
        </w:rPr>
        <w:t>заключение</w:t>
      </w:r>
    </w:p>
    <w:p w:rsidR="0033630E" w:rsidRPr="00FE5A9D" w:rsidRDefault="0033630E" w:rsidP="00F13A02">
      <w:pPr>
        <w:widowControl/>
        <w:numPr>
          <w:ilvl w:val="0"/>
          <w:numId w:val="21"/>
        </w:numPr>
        <w:autoSpaceDE/>
        <w:autoSpaceDN/>
        <w:ind w:left="0" w:firstLine="709"/>
        <w:jc w:val="both"/>
        <w:rPr>
          <w:sz w:val="24"/>
          <w:szCs w:val="24"/>
        </w:rPr>
      </w:pPr>
      <w:r w:rsidRPr="00FE5A9D">
        <w:rPr>
          <w:sz w:val="24"/>
          <w:szCs w:val="24"/>
        </w:rPr>
        <w:t xml:space="preserve">список источников </w:t>
      </w:r>
    </w:p>
    <w:p w:rsidR="0033630E" w:rsidRPr="00FE5A9D" w:rsidRDefault="0033630E" w:rsidP="00F13A02">
      <w:pPr>
        <w:widowControl/>
        <w:numPr>
          <w:ilvl w:val="0"/>
          <w:numId w:val="21"/>
        </w:numPr>
        <w:autoSpaceDE/>
        <w:autoSpaceDN/>
        <w:ind w:left="0" w:firstLine="709"/>
        <w:jc w:val="both"/>
        <w:rPr>
          <w:sz w:val="24"/>
          <w:szCs w:val="24"/>
        </w:rPr>
      </w:pPr>
      <w:r w:rsidRPr="00FE5A9D">
        <w:rPr>
          <w:sz w:val="24"/>
          <w:szCs w:val="24"/>
        </w:rPr>
        <w:t>приложения (в случае необходимости)</w:t>
      </w:r>
    </w:p>
    <w:p w:rsidR="0033630E" w:rsidRPr="00FE5A9D" w:rsidRDefault="0033630E" w:rsidP="0033630E">
      <w:pPr>
        <w:ind w:firstLine="709"/>
        <w:jc w:val="both"/>
        <w:rPr>
          <w:sz w:val="24"/>
          <w:szCs w:val="24"/>
        </w:rPr>
      </w:pPr>
      <w:r w:rsidRPr="00FE5A9D">
        <w:rPr>
          <w:sz w:val="24"/>
          <w:szCs w:val="24"/>
        </w:rPr>
        <w:t>Введение предусматривает, что в его содержании формулируется проблема, описывается ее актуальность, определяются цели и задачи. Объем введения не должен превышать 1-2 страниц.</w:t>
      </w:r>
    </w:p>
    <w:p w:rsidR="0033630E" w:rsidRPr="00FE5A9D" w:rsidRDefault="0033630E" w:rsidP="0033630E">
      <w:pPr>
        <w:ind w:firstLine="709"/>
        <w:jc w:val="both"/>
        <w:rPr>
          <w:sz w:val="24"/>
          <w:szCs w:val="24"/>
        </w:rPr>
      </w:pPr>
      <w:r w:rsidRPr="00FE5A9D">
        <w:rPr>
          <w:sz w:val="24"/>
          <w:szCs w:val="24"/>
        </w:rPr>
        <w:t>Каждый раздел основной части проекта завершается логическим выводом, вытекающим из содержания реферируемых источников, собственной оценкой материала. Кроме того, весь текст должен содержать правильно оформленные цитаты и ссылки.</w:t>
      </w:r>
    </w:p>
    <w:p w:rsidR="0033630E" w:rsidRPr="00FE5A9D" w:rsidRDefault="0033630E" w:rsidP="0033630E">
      <w:pPr>
        <w:ind w:firstLine="709"/>
        <w:jc w:val="both"/>
        <w:rPr>
          <w:sz w:val="24"/>
          <w:szCs w:val="24"/>
        </w:rPr>
      </w:pPr>
      <w:r w:rsidRPr="00FE5A9D">
        <w:rPr>
          <w:sz w:val="24"/>
          <w:szCs w:val="24"/>
        </w:rPr>
        <w:t>В разделе «Заключение» подводятся итоги, формулируются выводы, обозначаются перспективы решения заявленной проблемы. Объем заключения не должен превышать 1-3 страниц.</w:t>
      </w:r>
    </w:p>
    <w:p w:rsidR="0033630E" w:rsidRPr="00FE5A9D" w:rsidRDefault="0033630E" w:rsidP="0033630E">
      <w:pPr>
        <w:jc w:val="center"/>
        <w:rPr>
          <w:rFonts w:eastAsia="Calibri"/>
          <w:b/>
          <w:bCs/>
          <w:i/>
          <w:sz w:val="24"/>
          <w:szCs w:val="24"/>
        </w:rPr>
      </w:pPr>
    </w:p>
    <w:p w:rsidR="0033630E" w:rsidRPr="00FE5A9D" w:rsidRDefault="0033630E" w:rsidP="0033630E">
      <w:pPr>
        <w:jc w:val="center"/>
        <w:rPr>
          <w:rFonts w:eastAsia="Calibri"/>
          <w:b/>
          <w:bCs/>
          <w:i/>
          <w:sz w:val="24"/>
          <w:szCs w:val="24"/>
        </w:rPr>
      </w:pPr>
    </w:p>
    <w:p w:rsidR="0033630E" w:rsidRPr="00FE5A9D" w:rsidRDefault="0033630E" w:rsidP="0033630E">
      <w:pPr>
        <w:jc w:val="center"/>
        <w:rPr>
          <w:b/>
          <w:sz w:val="24"/>
          <w:szCs w:val="24"/>
        </w:rPr>
      </w:pPr>
      <w:r w:rsidRPr="00FE5A9D">
        <w:rPr>
          <w:rFonts w:eastAsia="Calibri"/>
          <w:b/>
          <w:bCs/>
          <w:sz w:val="24"/>
          <w:szCs w:val="24"/>
        </w:rPr>
        <w:t>Вариант 2</w:t>
      </w:r>
      <w:r w:rsidRPr="00FE5A9D">
        <w:rPr>
          <w:b/>
          <w:sz w:val="24"/>
          <w:szCs w:val="24"/>
        </w:rPr>
        <w:t xml:space="preserve">  </w:t>
      </w:r>
    </w:p>
    <w:p w:rsidR="0033630E" w:rsidRPr="00FE5A9D" w:rsidRDefault="0033630E" w:rsidP="0033630E">
      <w:pPr>
        <w:adjustRightInd w:val="0"/>
        <w:ind w:firstLine="709"/>
        <w:jc w:val="both"/>
        <w:rPr>
          <w:rFonts w:eastAsia="Calibri"/>
          <w:bCs/>
          <w:sz w:val="24"/>
          <w:szCs w:val="24"/>
        </w:rPr>
      </w:pPr>
      <w:r w:rsidRPr="00FE5A9D">
        <w:rPr>
          <w:rFonts w:eastAsia="Calibri"/>
          <w:bCs/>
          <w:sz w:val="24"/>
          <w:szCs w:val="24"/>
        </w:rPr>
        <w:t>Дорогой друг, тебе предстоит подготовить и защитить  проект по теме «</w:t>
      </w:r>
      <w:r w:rsidRPr="00FE5A9D">
        <w:rPr>
          <w:b/>
          <w:sz w:val="24"/>
          <w:szCs w:val="24"/>
        </w:rPr>
        <w:t xml:space="preserve">Город Глупов в </w:t>
      </w:r>
      <w:r w:rsidRPr="00FE5A9D">
        <w:rPr>
          <w:b/>
          <w:sz w:val="24"/>
          <w:szCs w:val="24"/>
          <w:lang w:val="en-US"/>
        </w:rPr>
        <w:t>XX</w:t>
      </w:r>
      <w:r w:rsidRPr="00FE5A9D">
        <w:rPr>
          <w:b/>
          <w:sz w:val="24"/>
          <w:szCs w:val="24"/>
        </w:rPr>
        <w:t xml:space="preserve"> веке» (</w:t>
      </w:r>
      <w:r w:rsidRPr="00FE5A9D">
        <w:rPr>
          <w:sz w:val="24"/>
          <w:szCs w:val="24"/>
        </w:rPr>
        <w:t>по романам Е. Замятина «Мы», А. Платонова «</w:t>
      </w:r>
      <w:proofErr w:type="spellStart"/>
      <w:r w:rsidRPr="00FE5A9D">
        <w:rPr>
          <w:sz w:val="24"/>
          <w:szCs w:val="24"/>
        </w:rPr>
        <w:t>Чевенгур</w:t>
      </w:r>
      <w:proofErr w:type="spellEnd"/>
      <w:r w:rsidRPr="00FE5A9D">
        <w:rPr>
          <w:sz w:val="24"/>
          <w:szCs w:val="24"/>
        </w:rPr>
        <w:t xml:space="preserve">» и «Город Градов», В. Войновича «Москва 2042», повести В. </w:t>
      </w:r>
      <w:proofErr w:type="spellStart"/>
      <w:r w:rsidRPr="00FE5A9D">
        <w:rPr>
          <w:sz w:val="24"/>
          <w:szCs w:val="24"/>
        </w:rPr>
        <w:t>Пьецуха</w:t>
      </w:r>
      <w:proofErr w:type="spellEnd"/>
      <w:r w:rsidRPr="00FE5A9D">
        <w:rPr>
          <w:sz w:val="24"/>
          <w:szCs w:val="24"/>
        </w:rPr>
        <w:t xml:space="preserve"> «Город </w:t>
      </w:r>
      <w:proofErr w:type="spellStart"/>
      <w:r w:rsidRPr="00FE5A9D">
        <w:rPr>
          <w:sz w:val="24"/>
          <w:szCs w:val="24"/>
        </w:rPr>
        <w:t>Глупов</w:t>
      </w:r>
      <w:proofErr w:type="spellEnd"/>
      <w:r w:rsidRPr="00FE5A9D">
        <w:rPr>
          <w:sz w:val="24"/>
          <w:szCs w:val="24"/>
        </w:rPr>
        <w:t xml:space="preserve"> в новые и новейшие времена» и др.).</w:t>
      </w:r>
    </w:p>
    <w:p w:rsidR="0033630E" w:rsidRPr="00FE5A9D" w:rsidRDefault="0033630E" w:rsidP="0033630E">
      <w:pPr>
        <w:adjustRightInd w:val="0"/>
        <w:ind w:firstLine="709"/>
        <w:jc w:val="both"/>
        <w:rPr>
          <w:sz w:val="24"/>
          <w:szCs w:val="24"/>
          <w:shd w:val="clear" w:color="auto" w:fill="FFFFFF"/>
        </w:rPr>
      </w:pPr>
      <w:r w:rsidRPr="00FE5A9D">
        <w:rPr>
          <w:sz w:val="24"/>
          <w:szCs w:val="24"/>
          <w:shd w:val="clear" w:color="auto" w:fill="FFFFFF"/>
        </w:rPr>
        <w:lastRenderedPageBreak/>
        <w:t>Город занимает особое и исключительно важное место в истории вообще и в истории культуры в частности. "Все пути в город ведут, - писал Н. Анциферов в "Книге о городе". - Города - места встреч. Города - узлы, которыми связаны экономические и социальные процессы. Это центры тяготения разнообразных сил, которыми живет человеческое общество. В городах зародилась все возрастающая динамика исторического развития. Через них совершается раскрытие культурных форм" (Анциферов 1926). Город Глупов, созданный Салтыковым-Щедриным и описанный в романе «История одного города», – гротескный, сложный экспрессивно-саркастический образ </w:t>
      </w:r>
      <w:r w:rsidRPr="00FE5A9D">
        <w:rPr>
          <w:iCs/>
          <w:sz w:val="24"/>
          <w:szCs w:val="24"/>
          <w:shd w:val="clear" w:color="auto" w:fill="FFFFFF"/>
        </w:rPr>
        <w:t>всего безобразного,</w:t>
      </w:r>
      <w:r w:rsidRPr="00FE5A9D">
        <w:rPr>
          <w:sz w:val="24"/>
          <w:szCs w:val="24"/>
          <w:shd w:val="clear" w:color="auto" w:fill="FFFFFF"/>
        </w:rPr>
        <w:t xml:space="preserve"> что только было в России.</w:t>
      </w:r>
    </w:p>
    <w:p w:rsidR="0033630E" w:rsidRPr="00FE5A9D" w:rsidRDefault="0033630E" w:rsidP="0033630E">
      <w:pPr>
        <w:adjustRightInd w:val="0"/>
        <w:ind w:firstLine="709"/>
        <w:jc w:val="both"/>
        <w:rPr>
          <w:sz w:val="24"/>
          <w:szCs w:val="24"/>
          <w:shd w:val="clear" w:color="auto" w:fill="FFFFFF"/>
        </w:rPr>
      </w:pPr>
      <w:r w:rsidRPr="00FE5A9D">
        <w:rPr>
          <w:sz w:val="24"/>
          <w:szCs w:val="24"/>
        </w:rPr>
        <w:t xml:space="preserve">«История одного города» – антиутопия. Антиутопия – изображение опасных последствий, связанных с построением общества, то есть книга-предупреждение о том, что произойдёт, если у власти будут такие градоначальники и им будут подчиняться такие, как </w:t>
      </w:r>
      <w:proofErr w:type="spellStart"/>
      <w:r w:rsidRPr="00FE5A9D">
        <w:rPr>
          <w:sz w:val="24"/>
          <w:szCs w:val="24"/>
        </w:rPr>
        <w:t>глуповцы</w:t>
      </w:r>
      <w:proofErr w:type="spellEnd"/>
      <w:r w:rsidRPr="00FE5A9D">
        <w:rPr>
          <w:sz w:val="24"/>
          <w:szCs w:val="24"/>
        </w:rPr>
        <w:t xml:space="preserve">. </w:t>
      </w:r>
    </w:p>
    <w:p w:rsidR="0033630E" w:rsidRPr="00FE5A9D" w:rsidRDefault="0033630E" w:rsidP="0033630E">
      <w:pPr>
        <w:adjustRightInd w:val="0"/>
        <w:ind w:firstLine="709"/>
        <w:jc w:val="both"/>
        <w:rPr>
          <w:sz w:val="24"/>
          <w:szCs w:val="24"/>
          <w:shd w:val="clear" w:color="auto" w:fill="FFFFFF"/>
        </w:rPr>
      </w:pPr>
      <w:r w:rsidRPr="00FE5A9D">
        <w:rPr>
          <w:sz w:val="24"/>
          <w:szCs w:val="24"/>
          <w:shd w:val="clear" w:color="auto" w:fill="FFFFFF"/>
        </w:rPr>
        <w:t xml:space="preserve">Произведение Салтыкова-Щедрина повлияло на писателей 20 века: А. Платонов, В. Войнович, В. </w:t>
      </w:r>
      <w:proofErr w:type="spellStart"/>
      <w:r w:rsidRPr="00FE5A9D">
        <w:rPr>
          <w:sz w:val="24"/>
          <w:szCs w:val="24"/>
          <w:shd w:val="clear" w:color="auto" w:fill="FFFFFF"/>
        </w:rPr>
        <w:t>Пьецух</w:t>
      </w:r>
      <w:proofErr w:type="spellEnd"/>
      <w:r w:rsidRPr="00FE5A9D">
        <w:rPr>
          <w:sz w:val="24"/>
          <w:szCs w:val="24"/>
          <w:shd w:val="clear" w:color="auto" w:fill="FFFFFF"/>
        </w:rPr>
        <w:t xml:space="preserve">, В. Сорокин, Л. </w:t>
      </w:r>
      <w:proofErr w:type="spellStart"/>
      <w:r w:rsidRPr="00FE5A9D">
        <w:rPr>
          <w:sz w:val="24"/>
          <w:szCs w:val="24"/>
          <w:shd w:val="clear" w:color="auto" w:fill="FFFFFF"/>
        </w:rPr>
        <w:t>Добычин</w:t>
      </w:r>
      <w:proofErr w:type="spellEnd"/>
      <w:r w:rsidRPr="00FE5A9D">
        <w:rPr>
          <w:sz w:val="24"/>
          <w:szCs w:val="24"/>
          <w:shd w:val="clear" w:color="auto" w:fill="FFFFFF"/>
        </w:rPr>
        <w:t xml:space="preserve"> продолжают традиции сатирика и используют </w:t>
      </w:r>
      <w:proofErr w:type="spellStart"/>
      <w:r w:rsidRPr="00FE5A9D">
        <w:rPr>
          <w:sz w:val="24"/>
          <w:szCs w:val="24"/>
          <w:shd w:val="clear" w:color="auto" w:fill="FFFFFF"/>
        </w:rPr>
        <w:t>щедринские</w:t>
      </w:r>
      <w:proofErr w:type="spellEnd"/>
      <w:r w:rsidRPr="00FE5A9D">
        <w:rPr>
          <w:sz w:val="24"/>
          <w:szCs w:val="24"/>
          <w:shd w:val="clear" w:color="auto" w:fill="FFFFFF"/>
        </w:rPr>
        <w:t xml:space="preserve"> мотивы и образы в своих произведениях. В реферате необходимо отразить влияние романа Салтыкова-Щедрина «История одного города» на произведения писателей, создавших свой образ города: проанализировать общее и различное в отражении устройства города, взглядов его обитателей, определить схожие мотивы.</w:t>
      </w:r>
    </w:p>
    <w:p w:rsidR="0033630E" w:rsidRPr="00FE5A9D" w:rsidRDefault="0033630E" w:rsidP="0033630E">
      <w:pPr>
        <w:adjustRightInd w:val="0"/>
        <w:ind w:firstLine="709"/>
        <w:jc w:val="both"/>
        <w:rPr>
          <w:rFonts w:eastAsia="Calibri"/>
          <w:bCs/>
          <w:sz w:val="24"/>
          <w:szCs w:val="24"/>
        </w:rPr>
      </w:pPr>
      <w:r w:rsidRPr="00FE5A9D">
        <w:rPr>
          <w:rFonts w:eastAsia="Calibri"/>
          <w:bCs/>
          <w:sz w:val="24"/>
          <w:szCs w:val="24"/>
        </w:rPr>
        <w:t>Создай проект и продумай своё выступление перед одноклассниками. Сделай так, чтобы заинтересовать их той темой, о которой ты будешь говорить.</w:t>
      </w:r>
    </w:p>
    <w:p w:rsidR="0033630E" w:rsidRPr="00FE5A9D" w:rsidRDefault="0033630E" w:rsidP="0033630E">
      <w:pPr>
        <w:adjustRightInd w:val="0"/>
        <w:jc w:val="both"/>
        <w:rPr>
          <w:rFonts w:eastAsia="Calibri"/>
          <w:sz w:val="24"/>
          <w:szCs w:val="24"/>
        </w:rPr>
      </w:pPr>
      <w:r w:rsidRPr="00FE5A9D">
        <w:rPr>
          <w:rFonts w:eastAsia="Calibri"/>
          <w:bCs/>
          <w:sz w:val="24"/>
          <w:szCs w:val="24"/>
        </w:rPr>
        <w:t xml:space="preserve">     </w:t>
      </w:r>
    </w:p>
    <w:p w:rsidR="0033630E" w:rsidRPr="00FE5A9D" w:rsidRDefault="0033630E" w:rsidP="0033630E">
      <w:pPr>
        <w:jc w:val="center"/>
        <w:rPr>
          <w:rFonts w:eastAsia="Calibri"/>
          <w:b/>
          <w:bCs/>
          <w:sz w:val="24"/>
          <w:szCs w:val="24"/>
        </w:rPr>
      </w:pPr>
      <w:r w:rsidRPr="00FE5A9D">
        <w:rPr>
          <w:rFonts w:eastAsia="Calibri"/>
          <w:b/>
          <w:bCs/>
          <w:sz w:val="24"/>
          <w:szCs w:val="24"/>
        </w:rPr>
        <w:t xml:space="preserve">                        Список рекомендуемой литературы</w:t>
      </w:r>
    </w:p>
    <w:p w:rsidR="0033630E" w:rsidRPr="00FE5A9D" w:rsidRDefault="0033630E" w:rsidP="00F13A02">
      <w:pPr>
        <w:widowControl/>
        <w:numPr>
          <w:ilvl w:val="0"/>
          <w:numId w:val="23"/>
        </w:numPr>
        <w:shd w:val="clear" w:color="auto" w:fill="FFFFFF"/>
        <w:autoSpaceDE/>
        <w:autoSpaceDN/>
        <w:ind w:left="0"/>
        <w:jc w:val="both"/>
        <w:rPr>
          <w:sz w:val="24"/>
          <w:szCs w:val="24"/>
        </w:rPr>
      </w:pPr>
      <w:r w:rsidRPr="00FE5A9D">
        <w:rPr>
          <w:sz w:val="24"/>
          <w:szCs w:val="24"/>
        </w:rPr>
        <w:t>Головина Т. Н. «История одного города» М. Е. Салтыкова-Щедрина: литературные параллели. Иваново: Ивановский государственный университет, 1997.</w:t>
      </w:r>
    </w:p>
    <w:p w:rsidR="0033630E" w:rsidRPr="00FE5A9D" w:rsidRDefault="0033630E" w:rsidP="00F13A02">
      <w:pPr>
        <w:widowControl/>
        <w:numPr>
          <w:ilvl w:val="0"/>
          <w:numId w:val="23"/>
        </w:numPr>
        <w:shd w:val="clear" w:color="auto" w:fill="FFFFFF"/>
        <w:autoSpaceDE/>
        <w:autoSpaceDN/>
        <w:ind w:left="0"/>
        <w:jc w:val="both"/>
        <w:rPr>
          <w:sz w:val="24"/>
          <w:szCs w:val="24"/>
        </w:rPr>
      </w:pPr>
      <w:r w:rsidRPr="00FE5A9D">
        <w:rPr>
          <w:sz w:val="24"/>
          <w:szCs w:val="24"/>
        </w:rPr>
        <w:t xml:space="preserve">Грачёва Е. Н. «История одного города» М. Е. Салтыкова (Щедрина), или «Полное изображение исторического прогресса с непрерывно идущими гадами» // Салтыков-Щедрин М. Е. История одного города. СПб.: Азбука, Азбука-Аттикус, 2016. </w:t>
      </w:r>
    </w:p>
    <w:p w:rsidR="0033630E" w:rsidRPr="00FE5A9D" w:rsidRDefault="00F93B65" w:rsidP="00F13A02">
      <w:pPr>
        <w:widowControl/>
        <w:numPr>
          <w:ilvl w:val="0"/>
          <w:numId w:val="23"/>
        </w:numPr>
        <w:shd w:val="clear" w:color="auto" w:fill="FFFFFF"/>
        <w:autoSpaceDE/>
        <w:autoSpaceDN/>
        <w:ind w:left="0"/>
        <w:jc w:val="both"/>
        <w:rPr>
          <w:sz w:val="24"/>
          <w:szCs w:val="24"/>
        </w:rPr>
      </w:pPr>
      <w:hyperlink r:id="rId9" w:tooltip="Назаренко, Михаил Иосифович" w:history="1">
        <w:r w:rsidR="0033630E" w:rsidRPr="00FE5A9D">
          <w:rPr>
            <w:rStyle w:val="ae"/>
            <w:rFonts w:eastAsia="Arial"/>
            <w:iCs/>
            <w:color w:val="auto"/>
            <w:sz w:val="24"/>
            <w:szCs w:val="24"/>
            <w:shd w:val="clear" w:color="auto" w:fill="FFFFFF"/>
          </w:rPr>
          <w:t>Назаренко</w:t>
        </w:r>
        <w:r w:rsidR="0033630E" w:rsidRPr="00FE5A9D">
          <w:rPr>
            <w:rStyle w:val="ae"/>
            <w:rFonts w:eastAsia="Arial"/>
            <w:i/>
            <w:iCs/>
            <w:color w:val="auto"/>
            <w:sz w:val="24"/>
            <w:szCs w:val="24"/>
            <w:shd w:val="clear" w:color="auto" w:fill="FFFFFF"/>
          </w:rPr>
          <w:t xml:space="preserve"> М. Н.</w:t>
        </w:r>
      </w:hyperlink>
      <w:r w:rsidR="0033630E" w:rsidRPr="00FE5A9D">
        <w:rPr>
          <w:sz w:val="24"/>
          <w:szCs w:val="24"/>
          <w:shd w:val="clear" w:color="auto" w:fill="FFFFFF"/>
        </w:rPr>
        <w:t> «</w:t>
      </w:r>
      <w:hyperlink r:id="rId10" w:history="1">
        <w:r w:rsidR="0033630E" w:rsidRPr="00FE5A9D">
          <w:rPr>
            <w:rStyle w:val="ae"/>
            <w:rFonts w:eastAsia="Arial"/>
            <w:color w:val="auto"/>
            <w:sz w:val="24"/>
            <w:szCs w:val="24"/>
          </w:rPr>
          <w:t>Щедрин в творческом сознании русских писателей XX века</w:t>
        </w:r>
      </w:hyperlink>
      <w:r w:rsidR="0033630E" w:rsidRPr="00FE5A9D">
        <w:rPr>
          <w:sz w:val="24"/>
          <w:szCs w:val="24"/>
          <w:shd w:val="clear" w:color="auto" w:fill="FFFFFF"/>
        </w:rPr>
        <w:t>» (на Lib.ru/Классика).</w:t>
      </w:r>
    </w:p>
    <w:p w:rsidR="0033630E" w:rsidRPr="00FE5A9D" w:rsidRDefault="00D034B4" w:rsidP="0033630E">
      <w:pPr>
        <w:jc w:val="center"/>
        <w:rPr>
          <w:rFonts w:eastAsia="Calibri"/>
          <w:b/>
          <w:bCs/>
          <w:sz w:val="24"/>
          <w:szCs w:val="24"/>
        </w:rPr>
      </w:pPr>
      <w:r w:rsidRPr="00FE5A9D">
        <w:rPr>
          <w:rFonts w:eastAsia="Calibri"/>
          <w:b/>
          <w:bCs/>
          <w:sz w:val="24"/>
          <w:szCs w:val="24"/>
        </w:rPr>
        <w:t>Р</w:t>
      </w:r>
      <w:r w:rsidR="0033630E" w:rsidRPr="00FE5A9D">
        <w:rPr>
          <w:rFonts w:eastAsia="Calibri"/>
          <w:b/>
          <w:bCs/>
          <w:sz w:val="24"/>
          <w:szCs w:val="24"/>
        </w:rPr>
        <w:t>екомендации к  составлению плана</w:t>
      </w:r>
    </w:p>
    <w:p w:rsidR="0033630E" w:rsidRPr="00FE5A9D" w:rsidRDefault="0033630E" w:rsidP="0033630E">
      <w:pPr>
        <w:ind w:firstLine="709"/>
        <w:jc w:val="both"/>
        <w:rPr>
          <w:sz w:val="24"/>
          <w:szCs w:val="24"/>
        </w:rPr>
      </w:pPr>
      <w:r w:rsidRPr="00FE5A9D">
        <w:rPr>
          <w:sz w:val="24"/>
          <w:szCs w:val="24"/>
        </w:rPr>
        <w:t>Сначала подготовьте развернутый план проекта, в котором определите его структуру и основное содержание по разделам:</w:t>
      </w:r>
    </w:p>
    <w:p w:rsidR="0033630E" w:rsidRPr="00FE5A9D" w:rsidRDefault="0033630E" w:rsidP="00F13A02">
      <w:pPr>
        <w:widowControl/>
        <w:numPr>
          <w:ilvl w:val="0"/>
          <w:numId w:val="21"/>
        </w:numPr>
        <w:autoSpaceDE/>
        <w:autoSpaceDN/>
        <w:ind w:left="0" w:firstLine="709"/>
        <w:jc w:val="both"/>
        <w:rPr>
          <w:sz w:val="24"/>
          <w:szCs w:val="24"/>
        </w:rPr>
      </w:pPr>
      <w:r w:rsidRPr="00FE5A9D">
        <w:rPr>
          <w:sz w:val="24"/>
          <w:szCs w:val="24"/>
        </w:rPr>
        <w:t>введение</w:t>
      </w:r>
    </w:p>
    <w:p w:rsidR="0033630E" w:rsidRPr="00FE5A9D" w:rsidRDefault="0033630E" w:rsidP="00F13A02">
      <w:pPr>
        <w:widowControl/>
        <w:numPr>
          <w:ilvl w:val="0"/>
          <w:numId w:val="21"/>
        </w:numPr>
        <w:autoSpaceDE/>
        <w:autoSpaceDN/>
        <w:ind w:left="0" w:firstLine="709"/>
        <w:jc w:val="both"/>
        <w:rPr>
          <w:sz w:val="24"/>
          <w:szCs w:val="24"/>
        </w:rPr>
      </w:pPr>
      <w:r w:rsidRPr="00FE5A9D">
        <w:rPr>
          <w:sz w:val="24"/>
          <w:szCs w:val="24"/>
        </w:rPr>
        <w:t>основная часть, самостоятельно структурируемая учеником по главам, разделам, параграфам, пунктам и т.д.</w:t>
      </w:r>
    </w:p>
    <w:p w:rsidR="0033630E" w:rsidRPr="00FE5A9D" w:rsidRDefault="0033630E" w:rsidP="00F13A02">
      <w:pPr>
        <w:widowControl/>
        <w:numPr>
          <w:ilvl w:val="0"/>
          <w:numId w:val="21"/>
        </w:numPr>
        <w:autoSpaceDE/>
        <w:autoSpaceDN/>
        <w:ind w:left="0" w:firstLine="709"/>
        <w:jc w:val="both"/>
        <w:rPr>
          <w:sz w:val="24"/>
          <w:szCs w:val="24"/>
        </w:rPr>
      </w:pPr>
      <w:r w:rsidRPr="00FE5A9D">
        <w:rPr>
          <w:sz w:val="24"/>
          <w:szCs w:val="24"/>
        </w:rPr>
        <w:t>заключение</w:t>
      </w:r>
    </w:p>
    <w:p w:rsidR="0033630E" w:rsidRPr="00FE5A9D" w:rsidRDefault="0033630E" w:rsidP="00F13A02">
      <w:pPr>
        <w:widowControl/>
        <w:numPr>
          <w:ilvl w:val="0"/>
          <w:numId w:val="21"/>
        </w:numPr>
        <w:autoSpaceDE/>
        <w:autoSpaceDN/>
        <w:ind w:left="0" w:firstLine="709"/>
        <w:jc w:val="both"/>
        <w:rPr>
          <w:sz w:val="24"/>
          <w:szCs w:val="24"/>
        </w:rPr>
      </w:pPr>
      <w:r w:rsidRPr="00FE5A9D">
        <w:rPr>
          <w:sz w:val="24"/>
          <w:szCs w:val="24"/>
        </w:rPr>
        <w:t xml:space="preserve">список источников </w:t>
      </w:r>
    </w:p>
    <w:p w:rsidR="0033630E" w:rsidRPr="00FE5A9D" w:rsidRDefault="0033630E" w:rsidP="00F13A02">
      <w:pPr>
        <w:widowControl/>
        <w:numPr>
          <w:ilvl w:val="0"/>
          <w:numId w:val="21"/>
        </w:numPr>
        <w:autoSpaceDE/>
        <w:autoSpaceDN/>
        <w:ind w:left="0" w:firstLine="709"/>
        <w:jc w:val="both"/>
        <w:rPr>
          <w:sz w:val="24"/>
          <w:szCs w:val="24"/>
        </w:rPr>
      </w:pPr>
      <w:r w:rsidRPr="00FE5A9D">
        <w:rPr>
          <w:sz w:val="24"/>
          <w:szCs w:val="24"/>
        </w:rPr>
        <w:t>приложения (в случае необходимости)</w:t>
      </w:r>
    </w:p>
    <w:p w:rsidR="0033630E" w:rsidRPr="00FE5A9D" w:rsidRDefault="0033630E" w:rsidP="0033630E">
      <w:pPr>
        <w:ind w:firstLine="709"/>
        <w:jc w:val="both"/>
        <w:rPr>
          <w:sz w:val="24"/>
          <w:szCs w:val="24"/>
        </w:rPr>
      </w:pPr>
      <w:r w:rsidRPr="00FE5A9D">
        <w:rPr>
          <w:sz w:val="24"/>
          <w:szCs w:val="24"/>
        </w:rPr>
        <w:t>Введение предусматривает, что в его содержании формулируется проблема, описывается ее актуальность, определяются цели и задачи реферата. Объем введения не должен превышать 1-2 страниц.</w:t>
      </w:r>
    </w:p>
    <w:p w:rsidR="0033630E" w:rsidRPr="00FE5A9D" w:rsidRDefault="0033630E" w:rsidP="0033630E">
      <w:pPr>
        <w:ind w:firstLine="709"/>
        <w:jc w:val="both"/>
        <w:rPr>
          <w:sz w:val="24"/>
          <w:szCs w:val="24"/>
        </w:rPr>
      </w:pPr>
      <w:r w:rsidRPr="00FE5A9D">
        <w:rPr>
          <w:sz w:val="24"/>
          <w:szCs w:val="24"/>
        </w:rPr>
        <w:t>Каждый раздел основной части работы завершается логическим выводом, вытекающим из содержания реферируемых источников, собственной оценкой материала. Кроме того, весь текст должен содержать правильно оформленные цитаты и ссылки.</w:t>
      </w:r>
    </w:p>
    <w:p w:rsidR="0033630E" w:rsidRPr="00FE5A9D" w:rsidRDefault="0033630E" w:rsidP="0033630E">
      <w:pPr>
        <w:ind w:firstLine="709"/>
        <w:jc w:val="both"/>
        <w:rPr>
          <w:sz w:val="24"/>
          <w:szCs w:val="24"/>
        </w:rPr>
      </w:pPr>
      <w:r w:rsidRPr="00FE5A9D">
        <w:rPr>
          <w:sz w:val="24"/>
          <w:szCs w:val="24"/>
        </w:rPr>
        <w:t>В разделе «Заключение» подводятся итоги, формулируются выводы, обозначаются перспективы решения заявленной проблемы. Объем заключения не должен превышать 1-3 страниц.</w:t>
      </w:r>
    </w:p>
    <w:p w:rsidR="0033630E" w:rsidRPr="00FE5A9D" w:rsidRDefault="0033630E" w:rsidP="0033630E">
      <w:pPr>
        <w:ind w:firstLine="709"/>
        <w:jc w:val="both"/>
        <w:rPr>
          <w:sz w:val="24"/>
          <w:szCs w:val="24"/>
        </w:rPr>
      </w:pPr>
    </w:p>
    <w:p w:rsidR="0033630E" w:rsidRPr="00FE5A9D" w:rsidRDefault="0033630E" w:rsidP="0033630E">
      <w:pPr>
        <w:ind w:firstLine="709"/>
        <w:jc w:val="both"/>
        <w:rPr>
          <w:sz w:val="24"/>
          <w:szCs w:val="24"/>
        </w:rPr>
      </w:pPr>
    </w:p>
    <w:p w:rsidR="0033630E" w:rsidRPr="00FE5A9D" w:rsidRDefault="0033630E" w:rsidP="0033630E">
      <w:pPr>
        <w:contextualSpacing/>
        <w:jc w:val="both"/>
        <w:rPr>
          <w:b/>
          <w:bCs/>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tabs>
          <w:tab w:val="left" w:pos="284"/>
        </w:tabs>
        <w:ind w:firstLine="567"/>
        <w:jc w:val="both"/>
        <w:rPr>
          <w:iCs/>
          <w:sz w:val="24"/>
          <w:szCs w:val="24"/>
        </w:rPr>
      </w:pPr>
      <w:r w:rsidRPr="00FE5A9D">
        <w:rPr>
          <w:b/>
          <w:sz w:val="24"/>
          <w:szCs w:val="24"/>
        </w:rPr>
        <w:t xml:space="preserve">1.Назначение  работы </w:t>
      </w:r>
      <w:r w:rsidRPr="00FE5A9D">
        <w:rPr>
          <w:sz w:val="24"/>
          <w:szCs w:val="24"/>
        </w:rPr>
        <w:t xml:space="preserve">– Работа предназначена для проведения процедуры текущего контроля индивидуальной общеобразовательной подготовки обучающихся по предмету «Литература». </w:t>
      </w:r>
      <w:r w:rsidRPr="00FE5A9D">
        <w:rPr>
          <w:iCs/>
          <w:sz w:val="24"/>
          <w:szCs w:val="24"/>
        </w:rPr>
        <w:t xml:space="preserve"> Контрольные измерительные материалы состоят из одного задания: подготовки и защиты проекта после изучения творчества М.Е. Салтыкова-Щедрина.    </w:t>
      </w:r>
    </w:p>
    <w:p w:rsidR="0033630E" w:rsidRPr="00FE5A9D" w:rsidRDefault="0033630E" w:rsidP="0033630E">
      <w:pPr>
        <w:ind w:firstLine="567"/>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w:t>
      </w:r>
      <w:r w:rsidRPr="00FE5A9D">
        <w:rPr>
          <w:b w:val="0"/>
          <w:sz w:val="24"/>
          <w:szCs w:val="24"/>
          <w:lang w:val="ru-RU"/>
        </w:rPr>
        <w:lastRenderedPageBreak/>
        <w:t>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jc w:val="both"/>
        <w:rPr>
          <w:bCs/>
          <w:sz w:val="24"/>
          <w:szCs w:val="24"/>
        </w:rPr>
      </w:pPr>
      <w:r w:rsidRPr="00FE5A9D">
        <w:rPr>
          <w:b/>
          <w:sz w:val="24"/>
          <w:szCs w:val="24"/>
        </w:rPr>
        <w:t>3.Проверяемый элемент содержания в школьной программе – «</w:t>
      </w:r>
      <w:r w:rsidRPr="00FE5A9D">
        <w:rPr>
          <w:bCs/>
          <w:sz w:val="24"/>
          <w:szCs w:val="24"/>
        </w:rPr>
        <w:t xml:space="preserve">Литература второй половины 19 века». «Художественный мир </w:t>
      </w:r>
      <w:proofErr w:type="spellStart"/>
      <w:r w:rsidRPr="00FE5A9D">
        <w:rPr>
          <w:bCs/>
          <w:sz w:val="24"/>
          <w:szCs w:val="24"/>
        </w:rPr>
        <w:t>М.Е.Салтыкова-Щедрина</w:t>
      </w:r>
      <w:proofErr w:type="spellEnd"/>
      <w:r w:rsidRPr="00FE5A9D">
        <w:rPr>
          <w:bCs/>
          <w:sz w:val="24"/>
          <w:szCs w:val="24"/>
        </w:rPr>
        <w:t>».</w:t>
      </w:r>
    </w:p>
    <w:p w:rsidR="0033630E" w:rsidRPr="00FE5A9D" w:rsidRDefault="0033630E" w:rsidP="0033630E">
      <w:pPr>
        <w:adjustRightInd w:val="0"/>
        <w:jc w:val="both"/>
        <w:rPr>
          <w:sz w:val="24"/>
          <w:szCs w:val="24"/>
        </w:rPr>
      </w:pPr>
      <w:r w:rsidRPr="00FE5A9D">
        <w:rPr>
          <w:b/>
          <w:sz w:val="24"/>
          <w:szCs w:val="24"/>
        </w:rPr>
        <w:t xml:space="preserve">4.Структура и содержание проверочной работы – </w:t>
      </w:r>
      <w:r w:rsidRPr="00FE5A9D">
        <w:rPr>
          <w:sz w:val="24"/>
          <w:szCs w:val="24"/>
        </w:rPr>
        <w:t>проект, подготовка, создание продукта, защита</w:t>
      </w:r>
    </w:p>
    <w:p w:rsidR="0033630E" w:rsidRPr="00FE5A9D" w:rsidRDefault="0033630E" w:rsidP="0033630E">
      <w:pPr>
        <w:jc w:val="both"/>
        <w:rPr>
          <w:sz w:val="24"/>
          <w:szCs w:val="24"/>
        </w:rPr>
      </w:pPr>
      <w:r w:rsidRPr="00FE5A9D">
        <w:rPr>
          <w:b/>
          <w:sz w:val="24"/>
          <w:szCs w:val="24"/>
        </w:rPr>
        <w:t>5.Критерии оценивания проверочной работы.</w:t>
      </w:r>
    </w:p>
    <w:p w:rsidR="0033630E" w:rsidRPr="00FE5A9D" w:rsidRDefault="0033630E" w:rsidP="0033630E">
      <w:pPr>
        <w:jc w:val="both"/>
        <w:rPr>
          <w:iCs/>
          <w:sz w:val="24"/>
          <w:szCs w:val="24"/>
        </w:rPr>
      </w:pPr>
      <w:r w:rsidRPr="00FE5A9D">
        <w:rPr>
          <w:iCs/>
          <w:sz w:val="24"/>
          <w:szCs w:val="24"/>
        </w:rPr>
        <w:t> Оценивая проектную работу, педагогу необходимо учитывать следующие компоненты работы:</w:t>
      </w:r>
    </w:p>
    <w:p w:rsidR="0033630E" w:rsidRPr="00FE5A9D" w:rsidRDefault="0033630E" w:rsidP="00F13A02">
      <w:pPr>
        <w:widowControl/>
        <w:numPr>
          <w:ilvl w:val="0"/>
          <w:numId w:val="24"/>
        </w:numPr>
        <w:autoSpaceDE/>
        <w:autoSpaceDN/>
        <w:ind w:left="0"/>
        <w:jc w:val="both"/>
        <w:rPr>
          <w:iCs/>
          <w:sz w:val="24"/>
          <w:szCs w:val="24"/>
        </w:rPr>
      </w:pPr>
      <w:r w:rsidRPr="00FE5A9D">
        <w:rPr>
          <w:iCs/>
          <w:sz w:val="24"/>
          <w:szCs w:val="24"/>
        </w:rPr>
        <w:t>содержательную часть (неординарность темы, глубину постановки проблемы, структуру работы, актуальность и т.п.);</w:t>
      </w:r>
    </w:p>
    <w:p w:rsidR="0033630E" w:rsidRPr="00FE5A9D" w:rsidRDefault="0033630E" w:rsidP="00F13A02">
      <w:pPr>
        <w:widowControl/>
        <w:numPr>
          <w:ilvl w:val="0"/>
          <w:numId w:val="24"/>
        </w:numPr>
        <w:autoSpaceDE/>
        <w:autoSpaceDN/>
        <w:ind w:left="0"/>
        <w:jc w:val="both"/>
        <w:rPr>
          <w:iCs/>
          <w:sz w:val="24"/>
          <w:szCs w:val="24"/>
        </w:rPr>
      </w:pPr>
      <w:r w:rsidRPr="00FE5A9D">
        <w:rPr>
          <w:iCs/>
          <w:sz w:val="24"/>
          <w:szCs w:val="24"/>
        </w:rPr>
        <w:t>оформление (соответствие стандарту оформления, эстетику иллюстративного материала и т.п.);</w:t>
      </w:r>
    </w:p>
    <w:p w:rsidR="0033630E" w:rsidRPr="00FE5A9D" w:rsidRDefault="0033630E" w:rsidP="00F13A02">
      <w:pPr>
        <w:widowControl/>
        <w:numPr>
          <w:ilvl w:val="0"/>
          <w:numId w:val="24"/>
        </w:numPr>
        <w:autoSpaceDE/>
        <w:autoSpaceDN/>
        <w:ind w:left="0"/>
        <w:jc w:val="both"/>
        <w:rPr>
          <w:rStyle w:val="FontStyle16"/>
          <w:b w:val="0"/>
          <w:bCs w:val="0"/>
          <w:iCs/>
          <w:color w:val="auto"/>
          <w:sz w:val="24"/>
          <w:szCs w:val="24"/>
        </w:rPr>
      </w:pPr>
      <w:r w:rsidRPr="00FE5A9D">
        <w:rPr>
          <w:iCs/>
          <w:sz w:val="24"/>
          <w:szCs w:val="24"/>
        </w:rPr>
        <w:lastRenderedPageBreak/>
        <w:t>представление на процедуре защиты (как ученик держится, насколько свободно ориентируется в тексте работы, как отвечает на вопросы и т.п.).</w:t>
      </w:r>
    </w:p>
    <w:p w:rsidR="0033630E" w:rsidRPr="00FE5A9D" w:rsidRDefault="0033630E" w:rsidP="0033630E">
      <w:pPr>
        <w:jc w:val="both"/>
        <w:rPr>
          <w:b/>
          <w:sz w:val="24"/>
          <w:szCs w:val="24"/>
        </w:rPr>
      </w:pPr>
      <w:r w:rsidRPr="00FE5A9D">
        <w:rPr>
          <w:b/>
          <w:sz w:val="24"/>
          <w:szCs w:val="24"/>
        </w:rPr>
        <w:t>Система оценивания проекта</w:t>
      </w:r>
    </w:p>
    <w:p w:rsidR="0033630E" w:rsidRPr="00FE5A9D" w:rsidRDefault="0033630E" w:rsidP="0033630E">
      <w:pPr>
        <w:jc w:val="both"/>
        <w:rPr>
          <w:b/>
          <w:sz w:val="24"/>
          <w:szCs w:val="24"/>
        </w:rPr>
      </w:pPr>
    </w:p>
    <w:tbl>
      <w:tblPr>
        <w:tblW w:w="7142"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60"/>
        <w:gridCol w:w="5282"/>
      </w:tblGrid>
      <w:tr w:rsidR="00FE5A9D" w:rsidRPr="00FE5A9D" w:rsidTr="00D034B4">
        <w:trPr>
          <w:trHeight w:val="275"/>
          <w:tblCellSpacing w:w="7" w:type="dxa"/>
        </w:trPr>
        <w:tc>
          <w:tcPr>
            <w:tcW w:w="1839"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ind w:firstLine="709"/>
              <w:jc w:val="both"/>
              <w:rPr>
                <w:sz w:val="24"/>
                <w:szCs w:val="24"/>
              </w:rPr>
            </w:pPr>
            <w:r w:rsidRPr="00FE5A9D">
              <w:rPr>
                <w:sz w:val="24"/>
                <w:szCs w:val="24"/>
              </w:rPr>
              <w:t xml:space="preserve">Критерии </w:t>
            </w:r>
          </w:p>
        </w:tc>
        <w:tc>
          <w:tcPr>
            <w:tcW w:w="526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ind w:firstLine="709"/>
              <w:jc w:val="center"/>
              <w:rPr>
                <w:sz w:val="24"/>
                <w:szCs w:val="24"/>
              </w:rPr>
            </w:pPr>
            <w:r w:rsidRPr="00FE5A9D">
              <w:rPr>
                <w:sz w:val="24"/>
                <w:szCs w:val="24"/>
              </w:rPr>
              <w:t>Показатели</w:t>
            </w:r>
          </w:p>
        </w:tc>
      </w:tr>
      <w:tr w:rsidR="00FE5A9D" w:rsidRPr="00FE5A9D" w:rsidTr="00D034B4">
        <w:trPr>
          <w:trHeight w:val="1124"/>
          <w:tblCellSpacing w:w="7" w:type="dxa"/>
        </w:trPr>
        <w:tc>
          <w:tcPr>
            <w:tcW w:w="1839"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xml:space="preserve">1.Новизна  и актуальность проблемы </w:t>
            </w:r>
          </w:p>
          <w:p w:rsidR="0033630E" w:rsidRPr="00FE5A9D" w:rsidRDefault="0033630E" w:rsidP="0033630E">
            <w:pPr>
              <w:rPr>
                <w:sz w:val="24"/>
                <w:szCs w:val="24"/>
              </w:rPr>
            </w:pPr>
            <w:r w:rsidRPr="00FE5A9D">
              <w:rPr>
                <w:sz w:val="24"/>
                <w:szCs w:val="24"/>
              </w:rPr>
              <w:t>Макс. –  5 баллов</w:t>
            </w:r>
          </w:p>
        </w:tc>
        <w:tc>
          <w:tcPr>
            <w:tcW w:w="526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актуальность проблемы и темы;</w:t>
            </w:r>
            <w:r w:rsidRPr="00FE5A9D">
              <w:rPr>
                <w:sz w:val="24"/>
                <w:szCs w:val="24"/>
              </w:rPr>
              <w:br/>
              <w:t>– новизна и самостоятельность в постановке проблемы, в формулировании нового аспекта выбранной для анализа проблемы;</w:t>
            </w:r>
            <w:r w:rsidRPr="00FE5A9D">
              <w:rPr>
                <w:sz w:val="24"/>
                <w:szCs w:val="24"/>
              </w:rPr>
              <w:br/>
              <w:t>– наличие авторской позиции, самостоятельность суждений.</w:t>
            </w:r>
          </w:p>
        </w:tc>
      </w:tr>
      <w:tr w:rsidR="00FE5A9D" w:rsidRPr="00FE5A9D" w:rsidTr="00D034B4">
        <w:trPr>
          <w:trHeight w:val="2535"/>
          <w:tblCellSpacing w:w="7" w:type="dxa"/>
        </w:trPr>
        <w:tc>
          <w:tcPr>
            <w:tcW w:w="1839"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2. Степень раскрытия сущности проблемы</w:t>
            </w:r>
            <w:r w:rsidRPr="00FE5A9D">
              <w:rPr>
                <w:sz w:val="24"/>
                <w:szCs w:val="24"/>
              </w:rPr>
              <w:br/>
              <w:t>Макс. –  10 баллов</w:t>
            </w:r>
          </w:p>
        </w:tc>
        <w:tc>
          <w:tcPr>
            <w:tcW w:w="526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соответствие плана теме;</w:t>
            </w:r>
            <w:r w:rsidRPr="00FE5A9D">
              <w:rPr>
                <w:sz w:val="24"/>
                <w:szCs w:val="24"/>
              </w:rPr>
              <w:br/>
              <w:t>– соответствие содержания теме и плану работы;</w:t>
            </w:r>
            <w:r w:rsidRPr="00FE5A9D">
              <w:rPr>
                <w:sz w:val="24"/>
                <w:szCs w:val="24"/>
              </w:rPr>
              <w:br/>
              <w:t>– полнота и глубина раскрытия основных понятий проблемы;</w:t>
            </w:r>
            <w:r w:rsidRPr="00FE5A9D">
              <w:rPr>
                <w:sz w:val="24"/>
                <w:szCs w:val="24"/>
              </w:rPr>
              <w:br/>
              <w:t>– обоснованность способов и методов работы с материалом;</w:t>
            </w:r>
            <w:r w:rsidRPr="00FE5A9D">
              <w:rPr>
                <w:sz w:val="24"/>
                <w:szCs w:val="24"/>
              </w:rPr>
              <w:br/>
              <w:t>– умение работать с литературой, систематизировать и структурировать материал;</w:t>
            </w:r>
            <w:r w:rsidRPr="00FE5A9D">
              <w:rPr>
                <w:sz w:val="24"/>
                <w:szCs w:val="24"/>
              </w:rPr>
              <w:br/>
              <w:t>– умение обобщать, сопоставлять различные точки зрения по рассматриваемому вопросу, аргументировать основные положения и выводы.</w:t>
            </w:r>
          </w:p>
        </w:tc>
      </w:tr>
      <w:tr w:rsidR="00FE5A9D" w:rsidRPr="00FE5A9D" w:rsidTr="00D034B4">
        <w:trPr>
          <w:trHeight w:val="1124"/>
          <w:tblCellSpacing w:w="7" w:type="dxa"/>
        </w:trPr>
        <w:tc>
          <w:tcPr>
            <w:tcW w:w="1839"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3. Обоснованность выбора источников</w:t>
            </w:r>
            <w:r w:rsidRPr="00FE5A9D">
              <w:rPr>
                <w:sz w:val="24"/>
                <w:szCs w:val="24"/>
              </w:rPr>
              <w:br/>
              <w:t>Макс. –  5 баллов</w:t>
            </w:r>
          </w:p>
        </w:tc>
        <w:tc>
          <w:tcPr>
            <w:tcW w:w="526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круг, полнота использования литературных источников по проблеме;</w:t>
            </w:r>
            <w:r w:rsidRPr="00FE5A9D">
              <w:rPr>
                <w:sz w:val="24"/>
                <w:szCs w:val="24"/>
              </w:rPr>
              <w:br/>
              <w:t>– привлечение новейших работ по проблеме (журнальные публикации, материалы сборников научных трудов и т.д.).</w:t>
            </w:r>
          </w:p>
        </w:tc>
      </w:tr>
      <w:tr w:rsidR="00FE5A9D" w:rsidRPr="00FE5A9D" w:rsidTr="00D034B4">
        <w:trPr>
          <w:trHeight w:val="1401"/>
          <w:tblCellSpacing w:w="7" w:type="dxa"/>
        </w:trPr>
        <w:tc>
          <w:tcPr>
            <w:tcW w:w="1839"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xml:space="preserve">4. Соблюдение требований к оформлению </w:t>
            </w:r>
          </w:p>
          <w:p w:rsidR="0033630E" w:rsidRPr="00FE5A9D" w:rsidRDefault="0033630E" w:rsidP="0033630E">
            <w:pPr>
              <w:rPr>
                <w:sz w:val="24"/>
                <w:szCs w:val="24"/>
              </w:rPr>
            </w:pPr>
            <w:r w:rsidRPr="00FE5A9D">
              <w:rPr>
                <w:sz w:val="24"/>
                <w:szCs w:val="24"/>
              </w:rPr>
              <w:t>Макс. –  5 баллов</w:t>
            </w:r>
          </w:p>
        </w:tc>
        <w:tc>
          <w:tcPr>
            <w:tcW w:w="526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правильное оформление ссылок на используемую литературу;</w:t>
            </w:r>
            <w:r w:rsidRPr="00FE5A9D">
              <w:rPr>
                <w:sz w:val="24"/>
                <w:szCs w:val="24"/>
              </w:rPr>
              <w:br/>
              <w:t>– грамотность и культура изложения;</w:t>
            </w:r>
            <w:r w:rsidRPr="00FE5A9D">
              <w:rPr>
                <w:sz w:val="24"/>
                <w:szCs w:val="24"/>
              </w:rPr>
              <w:br/>
              <w:t>– владение терминологией и понятийным аппаратом проблемы;</w:t>
            </w:r>
            <w:r w:rsidRPr="00FE5A9D">
              <w:rPr>
                <w:sz w:val="24"/>
                <w:szCs w:val="24"/>
              </w:rPr>
              <w:br/>
              <w:t>– соблюдение требований к объему реферата;</w:t>
            </w:r>
            <w:r w:rsidRPr="00FE5A9D">
              <w:rPr>
                <w:sz w:val="24"/>
                <w:szCs w:val="24"/>
              </w:rPr>
              <w:br/>
              <w:t>– культура оформления: выделение абзацев.</w:t>
            </w:r>
          </w:p>
        </w:tc>
      </w:tr>
      <w:tr w:rsidR="00FE5A9D" w:rsidRPr="00FE5A9D" w:rsidTr="00D034B4">
        <w:trPr>
          <w:trHeight w:val="1124"/>
          <w:tblCellSpacing w:w="7" w:type="dxa"/>
        </w:trPr>
        <w:tc>
          <w:tcPr>
            <w:tcW w:w="1839"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lastRenderedPageBreak/>
              <w:t xml:space="preserve">5. Грамотность </w:t>
            </w:r>
          </w:p>
          <w:p w:rsidR="0033630E" w:rsidRPr="00FE5A9D" w:rsidRDefault="0033630E" w:rsidP="0033630E">
            <w:pPr>
              <w:rPr>
                <w:sz w:val="24"/>
                <w:szCs w:val="24"/>
              </w:rPr>
            </w:pPr>
            <w:r w:rsidRPr="00FE5A9D">
              <w:rPr>
                <w:sz w:val="24"/>
                <w:szCs w:val="24"/>
              </w:rPr>
              <w:t>Макс. –  5 баллов</w:t>
            </w:r>
          </w:p>
        </w:tc>
        <w:tc>
          <w:tcPr>
            <w:tcW w:w="526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отсутствие орфографических и синтаксических ошибок, стилистических погрешностей;</w:t>
            </w:r>
            <w:r w:rsidRPr="00FE5A9D">
              <w:rPr>
                <w:sz w:val="24"/>
                <w:szCs w:val="24"/>
              </w:rPr>
              <w:br/>
              <w:t>– отсутствие опечаток, сокращений слов, кроме общепринятых;</w:t>
            </w:r>
            <w:r w:rsidRPr="00FE5A9D">
              <w:rPr>
                <w:sz w:val="24"/>
                <w:szCs w:val="24"/>
              </w:rPr>
              <w:br/>
              <w:t>– литературный стиль.</w:t>
            </w:r>
          </w:p>
        </w:tc>
      </w:tr>
      <w:tr w:rsidR="00FE5A9D" w:rsidRPr="00FE5A9D" w:rsidTr="00D034B4">
        <w:trPr>
          <w:trHeight w:val="275"/>
          <w:tblCellSpacing w:w="7" w:type="dxa"/>
        </w:trPr>
        <w:tc>
          <w:tcPr>
            <w:tcW w:w="1839"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Итого – 30 баллов</w:t>
            </w:r>
          </w:p>
        </w:tc>
        <w:tc>
          <w:tcPr>
            <w:tcW w:w="526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p>
        </w:tc>
      </w:tr>
    </w:tbl>
    <w:p w:rsidR="0033630E" w:rsidRPr="00FE5A9D" w:rsidRDefault="0033630E" w:rsidP="0033630E">
      <w:pPr>
        <w:rPr>
          <w:bCs/>
          <w:iCs/>
          <w:sz w:val="24"/>
          <w:szCs w:val="24"/>
        </w:rPr>
      </w:pPr>
      <w:r w:rsidRPr="00FE5A9D">
        <w:rPr>
          <w:sz w:val="24"/>
          <w:szCs w:val="24"/>
        </w:rPr>
        <w:tab/>
      </w:r>
    </w:p>
    <w:p w:rsidR="0033630E" w:rsidRPr="00FE5A9D" w:rsidRDefault="0033630E" w:rsidP="0033630E">
      <w:pPr>
        <w:tabs>
          <w:tab w:val="left" w:pos="401"/>
        </w:tabs>
        <w:rPr>
          <w:b/>
          <w:sz w:val="24"/>
          <w:szCs w:val="24"/>
        </w:rPr>
      </w:pPr>
    </w:p>
    <w:p w:rsidR="0033630E" w:rsidRPr="00FE5A9D" w:rsidRDefault="0033630E" w:rsidP="0033630E">
      <w:pPr>
        <w:jc w:val="center"/>
        <w:rPr>
          <w:rFonts w:eastAsia="Calibri"/>
          <w:b/>
          <w:sz w:val="24"/>
          <w:szCs w:val="24"/>
        </w:rPr>
      </w:pPr>
      <w:r w:rsidRPr="00FE5A9D">
        <w:rPr>
          <w:rFonts w:eastAsia="Calibri"/>
          <w:b/>
          <w:sz w:val="24"/>
          <w:szCs w:val="24"/>
        </w:rPr>
        <w:t>11. Таблица перевода первичных баллов в пятибалльную систему оценок</w:t>
      </w:r>
    </w:p>
    <w:p w:rsidR="0033630E" w:rsidRPr="00FE5A9D" w:rsidRDefault="0033630E" w:rsidP="0033630E">
      <w:pPr>
        <w:jc w:val="center"/>
        <w:rPr>
          <w:rFonts w:eastAsia="Calibr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72"/>
        <w:gridCol w:w="3824"/>
      </w:tblGrid>
      <w:tr w:rsidR="00FE5A9D" w:rsidRPr="00FE5A9D" w:rsidTr="0033630E">
        <w:tc>
          <w:tcPr>
            <w:tcW w:w="4928" w:type="dxa"/>
            <w:shd w:val="clear" w:color="auto" w:fill="auto"/>
          </w:tcPr>
          <w:p w:rsidR="0033630E" w:rsidRPr="00FE5A9D" w:rsidRDefault="0033630E" w:rsidP="0033630E">
            <w:pPr>
              <w:jc w:val="center"/>
              <w:rPr>
                <w:rFonts w:eastAsia="Calibri"/>
                <w:b/>
                <w:sz w:val="24"/>
                <w:szCs w:val="24"/>
              </w:rPr>
            </w:pPr>
            <w:r w:rsidRPr="00FE5A9D">
              <w:rPr>
                <w:rFonts w:eastAsia="Calibri"/>
                <w:b/>
                <w:sz w:val="24"/>
                <w:szCs w:val="24"/>
              </w:rPr>
              <w:t>Оценка</w:t>
            </w:r>
          </w:p>
        </w:tc>
        <w:tc>
          <w:tcPr>
            <w:tcW w:w="4819" w:type="dxa"/>
            <w:shd w:val="clear" w:color="auto" w:fill="auto"/>
          </w:tcPr>
          <w:p w:rsidR="0033630E" w:rsidRPr="00FE5A9D" w:rsidRDefault="0033630E" w:rsidP="0033630E">
            <w:pPr>
              <w:jc w:val="center"/>
              <w:rPr>
                <w:rFonts w:eastAsia="Calibri"/>
                <w:b/>
                <w:sz w:val="24"/>
                <w:szCs w:val="24"/>
              </w:rPr>
            </w:pPr>
            <w:r w:rsidRPr="00FE5A9D">
              <w:rPr>
                <w:rFonts w:eastAsia="Calibri"/>
                <w:b/>
                <w:sz w:val="24"/>
                <w:szCs w:val="24"/>
              </w:rPr>
              <w:t>Первичные баллы</w:t>
            </w:r>
          </w:p>
        </w:tc>
      </w:tr>
      <w:tr w:rsidR="00FE5A9D"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«5»</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24–30</w:t>
            </w:r>
          </w:p>
        </w:tc>
      </w:tr>
      <w:tr w:rsidR="00FE5A9D"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«4»</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19-23</w:t>
            </w:r>
          </w:p>
        </w:tc>
      </w:tr>
      <w:tr w:rsidR="00FE5A9D"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«3»</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13-18</w:t>
            </w:r>
          </w:p>
        </w:tc>
      </w:tr>
      <w:tr w:rsidR="0033630E"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«2»</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0–12</w:t>
            </w:r>
          </w:p>
        </w:tc>
      </w:tr>
    </w:tbl>
    <w:p w:rsidR="0033630E" w:rsidRPr="00FE5A9D" w:rsidRDefault="0033630E" w:rsidP="0033630E">
      <w:pPr>
        <w:ind w:firstLine="397"/>
        <w:jc w:val="both"/>
        <w:rPr>
          <w:sz w:val="24"/>
          <w:szCs w:val="24"/>
        </w:rPr>
      </w:pPr>
    </w:p>
    <w:p w:rsidR="0033630E" w:rsidRPr="00FE5A9D" w:rsidRDefault="0033630E" w:rsidP="0033630E">
      <w:pPr>
        <w:jc w:val="both"/>
        <w:rPr>
          <w:sz w:val="24"/>
          <w:szCs w:val="24"/>
        </w:rPr>
      </w:pPr>
      <w:r w:rsidRPr="00FE5A9D">
        <w:rPr>
          <w:b/>
          <w:sz w:val="24"/>
          <w:szCs w:val="24"/>
        </w:rPr>
        <w:t>6.Продолжительность  работы</w:t>
      </w:r>
    </w:p>
    <w:p w:rsidR="0033630E" w:rsidRPr="00FE5A9D" w:rsidRDefault="0033630E" w:rsidP="0033630E">
      <w:pPr>
        <w:ind w:firstLine="397"/>
        <w:jc w:val="both"/>
        <w:rPr>
          <w:sz w:val="24"/>
          <w:szCs w:val="24"/>
        </w:rPr>
      </w:pPr>
      <w:r w:rsidRPr="00FE5A9D">
        <w:rPr>
          <w:sz w:val="24"/>
          <w:szCs w:val="24"/>
        </w:rPr>
        <w:t>На выполнение всей проверочной работы отводится 45 минут на первом уроке (по подготовке проекта), домашняя работа -120 минут (оформление проектной работы), защита проектов на втором уроке 45 минут</w:t>
      </w:r>
    </w:p>
    <w:p w:rsidR="0033630E" w:rsidRPr="00FE5A9D" w:rsidRDefault="0033630E" w:rsidP="0033630E">
      <w:pPr>
        <w:jc w:val="both"/>
        <w:rPr>
          <w:sz w:val="24"/>
          <w:szCs w:val="24"/>
        </w:rPr>
      </w:pPr>
      <w:r w:rsidRPr="00FE5A9D">
        <w:rPr>
          <w:sz w:val="24"/>
          <w:szCs w:val="24"/>
        </w:rPr>
        <w:t>7.</w:t>
      </w:r>
      <w:r w:rsidRPr="00FE5A9D">
        <w:rPr>
          <w:b/>
          <w:sz w:val="24"/>
          <w:szCs w:val="24"/>
        </w:rPr>
        <w:t>Дополнительные материалы и оборудование</w:t>
      </w:r>
    </w:p>
    <w:p w:rsidR="0033630E" w:rsidRPr="00FE5A9D" w:rsidRDefault="0033630E" w:rsidP="0033630E">
      <w:pPr>
        <w:ind w:firstLine="360"/>
        <w:jc w:val="both"/>
        <w:rPr>
          <w:sz w:val="24"/>
          <w:szCs w:val="24"/>
        </w:rPr>
      </w:pPr>
      <w:r w:rsidRPr="00FE5A9D">
        <w:rPr>
          <w:sz w:val="24"/>
          <w:szCs w:val="24"/>
        </w:rPr>
        <w:t xml:space="preserve">Дополнительное оборудование – список литературы, сеть Интернет. </w:t>
      </w: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D034B4" w:rsidRPr="00FE5A9D" w:rsidRDefault="00D034B4" w:rsidP="0033630E">
      <w:pPr>
        <w:jc w:val="center"/>
        <w:rPr>
          <w:b/>
          <w:bCs/>
          <w:sz w:val="24"/>
          <w:szCs w:val="24"/>
        </w:rPr>
      </w:pPr>
    </w:p>
    <w:p w:rsidR="0033630E" w:rsidRPr="00FE5A9D" w:rsidRDefault="0033630E" w:rsidP="0033630E">
      <w:pPr>
        <w:jc w:val="center"/>
        <w:rPr>
          <w:b/>
          <w:bCs/>
          <w:sz w:val="24"/>
          <w:szCs w:val="24"/>
        </w:rPr>
      </w:pPr>
      <w:r w:rsidRPr="00FE5A9D">
        <w:rPr>
          <w:b/>
          <w:bCs/>
          <w:sz w:val="24"/>
          <w:szCs w:val="24"/>
        </w:rPr>
        <w:t>ТЕСТОВЫЙ КОНТРОЛЬ №2</w:t>
      </w:r>
    </w:p>
    <w:p w:rsidR="0033630E" w:rsidRPr="00FE5A9D" w:rsidRDefault="0033630E" w:rsidP="0033630E">
      <w:pPr>
        <w:jc w:val="center"/>
        <w:rPr>
          <w:b/>
          <w:bCs/>
          <w:sz w:val="24"/>
          <w:szCs w:val="24"/>
        </w:rPr>
      </w:pPr>
      <w:r w:rsidRPr="00FE5A9D">
        <w:rPr>
          <w:b/>
          <w:bCs/>
          <w:sz w:val="24"/>
          <w:szCs w:val="24"/>
        </w:rPr>
        <w:t>ЗАДАНИЕ</w:t>
      </w:r>
    </w:p>
    <w:p w:rsidR="0033630E" w:rsidRPr="00FE5A9D" w:rsidRDefault="0033630E" w:rsidP="0033630E">
      <w:pPr>
        <w:jc w:val="center"/>
        <w:rPr>
          <w:b/>
          <w:bCs/>
          <w:sz w:val="24"/>
          <w:szCs w:val="24"/>
        </w:rPr>
      </w:pPr>
      <w:r w:rsidRPr="00FE5A9D">
        <w:rPr>
          <w:b/>
          <w:bCs/>
          <w:sz w:val="24"/>
          <w:szCs w:val="24"/>
        </w:rPr>
        <w:t>Блок 1</w:t>
      </w:r>
    </w:p>
    <w:p w:rsidR="0033630E" w:rsidRPr="00FE5A9D" w:rsidRDefault="0033630E" w:rsidP="0033630E">
      <w:pPr>
        <w:rPr>
          <w:b/>
          <w:bCs/>
          <w:caps/>
          <w:sz w:val="24"/>
          <w:szCs w:val="24"/>
        </w:rPr>
      </w:pPr>
      <w:r w:rsidRPr="00FE5A9D">
        <w:rPr>
          <w:b/>
          <w:bCs/>
          <w:caps/>
          <w:sz w:val="24"/>
          <w:szCs w:val="24"/>
        </w:rPr>
        <w:t xml:space="preserve">выберите один правильный вариант ответа </w:t>
      </w:r>
    </w:p>
    <w:p w:rsidR="0033630E" w:rsidRPr="00FE5A9D" w:rsidRDefault="0033630E" w:rsidP="0033630E">
      <w:pPr>
        <w:ind w:firstLine="567"/>
        <w:rPr>
          <w:b/>
          <w:bCs/>
          <w:caps/>
          <w:sz w:val="24"/>
          <w:szCs w:val="24"/>
        </w:rPr>
      </w:pPr>
    </w:p>
    <w:p w:rsidR="0033630E" w:rsidRPr="00FE5A9D" w:rsidRDefault="0033630E" w:rsidP="0033630E">
      <w:pPr>
        <w:tabs>
          <w:tab w:val="left" w:pos="284"/>
        </w:tabs>
        <w:rPr>
          <w:b/>
          <w:i/>
          <w:sz w:val="24"/>
          <w:szCs w:val="24"/>
        </w:rPr>
      </w:pPr>
      <w:r w:rsidRPr="00FE5A9D">
        <w:rPr>
          <w:b/>
          <w:i/>
          <w:sz w:val="24"/>
          <w:szCs w:val="24"/>
        </w:rPr>
        <w:t>1.</w:t>
      </w:r>
      <w:r w:rsidRPr="00FE5A9D">
        <w:rPr>
          <w:b/>
          <w:i/>
          <w:sz w:val="24"/>
          <w:szCs w:val="24"/>
        </w:rPr>
        <w:tab/>
        <w:t>Укажите имя и отчество Раскольникова:</w:t>
      </w:r>
    </w:p>
    <w:p w:rsidR="0033630E" w:rsidRPr="00FE5A9D" w:rsidRDefault="0033630E" w:rsidP="0033630E">
      <w:pPr>
        <w:rPr>
          <w:sz w:val="24"/>
          <w:szCs w:val="24"/>
        </w:rPr>
      </w:pPr>
      <w:r w:rsidRPr="00FE5A9D">
        <w:rPr>
          <w:sz w:val="24"/>
          <w:szCs w:val="24"/>
        </w:rPr>
        <w:t>а) Роман Родионович</w:t>
      </w:r>
      <w:r w:rsidRPr="00FE5A9D">
        <w:rPr>
          <w:sz w:val="24"/>
          <w:szCs w:val="24"/>
        </w:rPr>
        <w:tab/>
      </w:r>
      <w:r w:rsidRPr="00FE5A9D">
        <w:rPr>
          <w:sz w:val="24"/>
          <w:szCs w:val="24"/>
        </w:rPr>
        <w:tab/>
        <w:t>в) Порфирий Петрович</w:t>
      </w:r>
    </w:p>
    <w:p w:rsidR="0033630E" w:rsidRPr="00FE5A9D" w:rsidRDefault="0033630E" w:rsidP="0033630E">
      <w:pPr>
        <w:rPr>
          <w:sz w:val="24"/>
          <w:szCs w:val="24"/>
        </w:rPr>
      </w:pPr>
      <w:r w:rsidRPr="00FE5A9D">
        <w:rPr>
          <w:sz w:val="24"/>
          <w:szCs w:val="24"/>
        </w:rPr>
        <w:t>б) Алексей Михайлович</w:t>
      </w:r>
      <w:r w:rsidRPr="00FE5A9D">
        <w:rPr>
          <w:sz w:val="24"/>
          <w:szCs w:val="24"/>
        </w:rPr>
        <w:tab/>
        <w:t>г) Родион Романович</w:t>
      </w:r>
    </w:p>
    <w:p w:rsidR="0033630E" w:rsidRPr="00FE5A9D" w:rsidRDefault="0033630E" w:rsidP="0033630E">
      <w:pPr>
        <w:tabs>
          <w:tab w:val="left" w:pos="284"/>
        </w:tabs>
        <w:jc w:val="both"/>
        <w:rPr>
          <w:b/>
          <w:i/>
          <w:sz w:val="24"/>
          <w:szCs w:val="24"/>
        </w:rPr>
      </w:pPr>
      <w:r w:rsidRPr="00FE5A9D">
        <w:rPr>
          <w:b/>
          <w:i/>
          <w:sz w:val="24"/>
          <w:szCs w:val="24"/>
        </w:rPr>
        <w:t>2.</w:t>
      </w:r>
      <w:r w:rsidRPr="00FE5A9D">
        <w:rPr>
          <w:b/>
          <w:i/>
          <w:sz w:val="24"/>
          <w:szCs w:val="24"/>
        </w:rPr>
        <w:tab/>
        <w:t>Какая цветовая гамма преобладает в романе «Преступление и наказание»:</w:t>
      </w:r>
    </w:p>
    <w:p w:rsidR="0033630E" w:rsidRPr="00FE5A9D" w:rsidRDefault="0033630E" w:rsidP="0033630E">
      <w:pPr>
        <w:rPr>
          <w:sz w:val="24"/>
          <w:szCs w:val="24"/>
        </w:rPr>
      </w:pPr>
      <w:r w:rsidRPr="00FE5A9D">
        <w:rPr>
          <w:sz w:val="24"/>
          <w:szCs w:val="24"/>
        </w:rPr>
        <w:t>а) сине-зелёная</w:t>
      </w:r>
      <w:r w:rsidRPr="00FE5A9D">
        <w:rPr>
          <w:sz w:val="24"/>
          <w:szCs w:val="24"/>
        </w:rPr>
        <w:tab/>
      </w:r>
      <w:r w:rsidRPr="00FE5A9D">
        <w:rPr>
          <w:sz w:val="24"/>
          <w:szCs w:val="24"/>
        </w:rPr>
        <w:tab/>
        <w:t>в) жёлто-красная</w:t>
      </w:r>
    </w:p>
    <w:p w:rsidR="0033630E" w:rsidRPr="00FE5A9D" w:rsidRDefault="0033630E" w:rsidP="0033630E">
      <w:pPr>
        <w:rPr>
          <w:sz w:val="24"/>
          <w:szCs w:val="24"/>
        </w:rPr>
      </w:pPr>
      <w:r w:rsidRPr="00FE5A9D">
        <w:rPr>
          <w:sz w:val="24"/>
          <w:szCs w:val="24"/>
        </w:rPr>
        <w:t>б) серо-жёлтая</w:t>
      </w:r>
      <w:r w:rsidRPr="00FE5A9D">
        <w:rPr>
          <w:sz w:val="24"/>
          <w:szCs w:val="24"/>
        </w:rPr>
        <w:tab/>
      </w:r>
      <w:r w:rsidRPr="00FE5A9D">
        <w:rPr>
          <w:sz w:val="24"/>
          <w:szCs w:val="24"/>
        </w:rPr>
        <w:tab/>
        <w:t>г) бело-жёлтая</w:t>
      </w:r>
    </w:p>
    <w:p w:rsidR="0033630E" w:rsidRPr="00FE5A9D" w:rsidRDefault="0033630E" w:rsidP="0033630E">
      <w:pPr>
        <w:ind w:hanging="284"/>
        <w:jc w:val="both"/>
        <w:rPr>
          <w:b/>
          <w:i/>
          <w:sz w:val="24"/>
          <w:szCs w:val="24"/>
        </w:rPr>
      </w:pPr>
      <w:r w:rsidRPr="00FE5A9D">
        <w:rPr>
          <w:b/>
          <w:i/>
          <w:sz w:val="24"/>
          <w:szCs w:val="24"/>
        </w:rPr>
        <w:t>3.</w:t>
      </w:r>
      <w:r w:rsidRPr="00FE5A9D">
        <w:rPr>
          <w:b/>
          <w:i/>
          <w:sz w:val="24"/>
          <w:szCs w:val="24"/>
        </w:rPr>
        <w:tab/>
        <w:t>Кому из героев романа принадлежит высказывание: «Возлюби прежде одного себя, ибо всё на личном интересе основано»:</w:t>
      </w:r>
    </w:p>
    <w:p w:rsidR="0033630E" w:rsidRPr="00FE5A9D" w:rsidRDefault="0033630E" w:rsidP="0033630E">
      <w:pPr>
        <w:jc w:val="both"/>
        <w:rPr>
          <w:sz w:val="24"/>
          <w:szCs w:val="24"/>
        </w:rPr>
      </w:pPr>
      <w:r w:rsidRPr="00FE5A9D">
        <w:rPr>
          <w:sz w:val="24"/>
          <w:szCs w:val="24"/>
        </w:rPr>
        <w:t xml:space="preserve">а) Свидригайлову </w:t>
      </w:r>
      <w:r w:rsidRPr="00FE5A9D">
        <w:rPr>
          <w:sz w:val="24"/>
          <w:szCs w:val="24"/>
        </w:rPr>
        <w:tab/>
      </w:r>
      <w:r w:rsidRPr="00FE5A9D">
        <w:rPr>
          <w:sz w:val="24"/>
          <w:szCs w:val="24"/>
        </w:rPr>
        <w:tab/>
        <w:t>в) Лужину</w:t>
      </w:r>
    </w:p>
    <w:p w:rsidR="0033630E" w:rsidRPr="00FE5A9D" w:rsidRDefault="0033630E" w:rsidP="0033630E">
      <w:pPr>
        <w:jc w:val="both"/>
        <w:rPr>
          <w:sz w:val="24"/>
          <w:szCs w:val="24"/>
        </w:rPr>
      </w:pPr>
      <w:r w:rsidRPr="00FE5A9D">
        <w:rPr>
          <w:sz w:val="24"/>
          <w:szCs w:val="24"/>
        </w:rPr>
        <w:t>б) Соне Мармеладовой</w:t>
      </w:r>
      <w:r w:rsidRPr="00FE5A9D">
        <w:rPr>
          <w:sz w:val="24"/>
          <w:szCs w:val="24"/>
        </w:rPr>
        <w:tab/>
        <w:t>г) Раскольникову</w:t>
      </w:r>
    </w:p>
    <w:p w:rsidR="0033630E" w:rsidRPr="00FE5A9D" w:rsidRDefault="0033630E" w:rsidP="0033630E">
      <w:pPr>
        <w:pStyle w:val="af1"/>
        <w:widowControl w:val="0"/>
        <w:spacing w:before="0" w:beforeAutospacing="0" w:after="0" w:afterAutospacing="0"/>
        <w:ind w:hanging="284"/>
        <w:jc w:val="both"/>
        <w:rPr>
          <w:b/>
          <w:i/>
        </w:rPr>
      </w:pPr>
      <w:r w:rsidRPr="00FE5A9D">
        <w:rPr>
          <w:b/>
          <w:i/>
        </w:rPr>
        <w:t>4.</w:t>
      </w:r>
      <w:r w:rsidRPr="00FE5A9D">
        <w:rPr>
          <w:b/>
          <w:i/>
        </w:rPr>
        <w:tab/>
        <w:t xml:space="preserve">Какое определение романа «Преступление и наказание» наиболее соответствует его характеру? </w:t>
      </w:r>
    </w:p>
    <w:p w:rsidR="0033630E" w:rsidRPr="00FE5A9D" w:rsidRDefault="0033630E" w:rsidP="0033630E">
      <w:pPr>
        <w:pStyle w:val="af1"/>
        <w:widowControl w:val="0"/>
        <w:spacing w:before="0" w:beforeAutospacing="0" w:after="0" w:afterAutospacing="0"/>
        <w:jc w:val="both"/>
        <w:rPr>
          <w:spacing w:val="-22"/>
        </w:rPr>
      </w:pPr>
      <w:r w:rsidRPr="00FE5A9D">
        <w:rPr>
          <w:spacing w:val="-22"/>
        </w:rPr>
        <w:t>а) криминальный роман</w:t>
      </w:r>
      <w:r w:rsidRPr="00FE5A9D">
        <w:rPr>
          <w:spacing w:val="-22"/>
        </w:rPr>
        <w:tab/>
      </w:r>
      <w:r w:rsidRPr="00FE5A9D">
        <w:rPr>
          <w:spacing w:val="-22"/>
        </w:rPr>
        <w:tab/>
        <w:t>в) социально-психологический, философский роман</w:t>
      </w:r>
    </w:p>
    <w:p w:rsidR="0033630E" w:rsidRPr="00FE5A9D" w:rsidRDefault="0033630E" w:rsidP="0033630E">
      <w:pPr>
        <w:pStyle w:val="af1"/>
        <w:widowControl w:val="0"/>
        <w:spacing w:before="0" w:beforeAutospacing="0" w:after="0" w:afterAutospacing="0"/>
        <w:jc w:val="both"/>
      </w:pPr>
      <w:r w:rsidRPr="00FE5A9D">
        <w:t>б) авантюрный роман</w:t>
      </w:r>
      <w:r w:rsidRPr="00FE5A9D">
        <w:tab/>
        <w:t>г) любовный роман</w:t>
      </w:r>
    </w:p>
    <w:p w:rsidR="0033630E" w:rsidRPr="00FE5A9D" w:rsidRDefault="0033630E" w:rsidP="0033630E">
      <w:pPr>
        <w:tabs>
          <w:tab w:val="left" w:pos="284"/>
        </w:tabs>
        <w:rPr>
          <w:b/>
          <w:i/>
          <w:sz w:val="24"/>
          <w:szCs w:val="24"/>
        </w:rPr>
      </w:pPr>
      <w:r w:rsidRPr="00FE5A9D">
        <w:rPr>
          <w:b/>
          <w:i/>
          <w:sz w:val="24"/>
          <w:szCs w:val="24"/>
        </w:rPr>
        <w:t>5.</w:t>
      </w:r>
      <w:r w:rsidRPr="00FE5A9D">
        <w:rPr>
          <w:b/>
          <w:i/>
          <w:sz w:val="24"/>
          <w:szCs w:val="24"/>
        </w:rPr>
        <w:tab/>
        <w:t>Раскольников совершил убийство старухи-процентщицы ради:</w:t>
      </w:r>
    </w:p>
    <w:p w:rsidR="0033630E" w:rsidRPr="00FE5A9D" w:rsidRDefault="0033630E" w:rsidP="0033630E">
      <w:pPr>
        <w:rPr>
          <w:sz w:val="24"/>
          <w:szCs w:val="24"/>
        </w:rPr>
      </w:pPr>
      <w:r w:rsidRPr="00FE5A9D">
        <w:rPr>
          <w:sz w:val="24"/>
          <w:szCs w:val="24"/>
        </w:rPr>
        <w:t>а) семьи Мармеладовых</w:t>
      </w:r>
      <w:r w:rsidRPr="00FE5A9D">
        <w:rPr>
          <w:sz w:val="24"/>
          <w:szCs w:val="24"/>
        </w:rPr>
        <w:tab/>
        <w:t>в) матери и сестры</w:t>
      </w:r>
    </w:p>
    <w:p w:rsidR="0033630E" w:rsidRPr="00FE5A9D" w:rsidRDefault="0033630E" w:rsidP="0033630E">
      <w:pPr>
        <w:rPr>
          <w:sz w:val="24"/>
          <w:szCs w:val="24"/>
        </w:rPr>
      </w:pPr>
      <w:r w:rsidRPr="00FE5A9D">
        <w:rPr>
          <w:sz w:val="24"/>
          <w:szCs w:val="24"/>
        </w:rPr>
        <w:t>б) оправдания своей теории</w:t>
      </w:r>
      <w:r w:rsidRPr="00FE5A9D">
        <w:rPr>
          <w:sz w:val="24"/>
          <w:szCs w:val="24"/>
        </w:rPr>
        <w:tab/>
        <w:t>г) оплаты своей учёбы</w:t>
      </w:r>
    </w:p>
    <w:p w:rsidR="0033630E" w:rsidRPr="00FE5A9D" w:rsidRDefault="0033630E" w:rsidP="0033630E">
      <w:pPr>
        <w:pStyle w:val="af0"/>
        <w:tabs>
          <w:tab w:val="left" w:pos="284"/>
        </w:tabs>
        <w:rPr>
          <w:b/>
          <w:i/>
          <w:spacing w:val="-6"/>
          <w:sz w:val="24"/>
          <w:szCs w:val="24"/>
          <w:lang w:eastAsia="ru-RU"/>
        </w:rPr>
      </w:pPr>
      <w:r w:rsidRPr="00FE5A9D">
        <w:rPr>
          <w:b/>
          <w:i/>
          <w:spacing w:val="-6"/>
          <w:sz w:val="24"/>
          <w:szCs w:val="24"/>
          <w:lang w:eastAsia="ru-RU"/>
        </w:rPr>
        <w:t>6.</w:t>
      </w:r>
      <w:r w:rsidRPr="00FE5A9D">
        <w:rPr>
          <w:b/>
          <w:i/>
          <w:spacing w:val="-6"/>
          <w:sz w:val="24"/>
          <w:szCs w:val="24"/>
          <w:lang w:eastAsia="ru-RU"/>
        </w:rPr>
        <w:tab/>
        <w:t>Роман Достоевского Ф.М. «Преступление и наказание» начинается:</w:t>
      </w:r>
    </w:p>
    <w:p w:rsidR="0033630E" w:rsidRPr="00FE5A9D" w:rsidRDefault="0033630E" w:rsidP="0033630E">
      <w:pPr>
        <w:pStyle w:val="af0"/>
        <w:rPr>
          <w:spacing w:val="-10"/>
          <w:sz w:val="24"/>
          <w:szCs w:val="24"/>
          <w:lang w:eastAsia="ru-RU"/>
        </w:rPr>
      </w:pPr>
      <w:r w:rsidRPr="00FE5A9D">
        <w:rPr>
          <w:spacing w:val="-10"/>
          <w:sz w:val="24"/>
          <w:szCs w:val="24"/>
          <w:lang w:eastAsia="ru-RU"/>
        </w:rPr>
        <w:t xml:space="preserve">а) указанием на время действия </w:t>
      </w:r>
      <w:r w:rsidRPr="00FE5A9D">
        <w:rPr>
          <w:spacing w:val="-10"/>
          <w:sz w:val="24"/>
          <w:szCs w:val="24"/>
          <w:lang w:eastAsia="ru-RU"/>
        </w:rPr>
        <w:tab/>
        <w:t>в) описанием жилища главного героя</w:t>
      </w:r>
    </w:p>
    <w:p w:rsidR="0033630E" w:rsidRPr="00FE5A9D" w:rsidRDefault="0033630E" w:rsidP="0033630E">
      <w:pPr>
        <w:rPr>
          <w:sz w:val="24"/>
          <w:szCs w:val="24"/>
        </w:rPr>
      </w:pPr>
      <w:r w:rsidRPr="00FE5A9D">
        <w:rPr>
          <w:sz w:val="24"/>
          <w:szCs w:val="24"/>
        </w:rPr>
        <w:t>б) размышлением автора</w:t>
      </w:r>
      <w:r w:rsidRPr="00FE5A9D">
        <w:rPr>
          <w:sz w:val="24"/>
          <w:szCs w:val="24"/>
        </w:rPr>
        <w:tab/>
        <w:t>г) описанием преступления</w:t>
      </w:r>
    </w:p>
    <w:p w:rsidR="0033630E" w:rsidRPr="00FE5A9D" w:rsidRDefault="0033630E" w:rsidP="0033630E">
      <w:pPr>
        <w:pStyle w:val="af1"/>
        <w:widowControl w:val="0"/>
        <w:spacing w:before="0" w:beforeAutospacing="0" w:after="0" w:afterAutospacing="0"/>
        <w:jc w:val="both"/>
        <w:rPr>
          <w:b/>
          <w:bCs/>
          <w:spacing w:val="-8"/>
        </w:rPr>
      </w:pPr>
    </w:p>
    <w:p w:rsidR="0033630E" w:rsidRPr="00FE5A9D" w:rsidRDefault="0033630E" w:rsidP="0033630E">
      <w:pPr>
        <w:pStyle w:val="af1"/>
        <w:widowControl w:val="0"/>
        <w:spacing w:before="0" w:beforeAutospacing="0" w:after="0" w:afterAutospacing="0"/>
        <w:rPr>
          <w:b/>
          <w:bCs/>
          <w:spacing w:val="-8"/>
        </w:rPr>
      </w:pPr>
      <w:r w:rsidRPr="00FE5A9D">
        <w:rPr>
          <w:b/>
          <w:bCs/>
          <w:spacing w:val="-8"/>
        </w:rPr>
        <w:t>СРЕДИ ПЕРЕЧИСЛЕННЫХ УТВЕРЖДЕНИЙ ВЫБЕРИТЕ НЕСКОЛЬКО ПРАВИЛЬНЫХ</w:t>
      </w:r>
    </w:p>
    <w:p w:rsidR="0033630E" w:rsidRPr="00FE5A9D" w:rsidRDefault="0033630E" w:rsidP="0033630E">
      <w:pPr>
        <w:pStyle w:val="af1"/>
        <w:widowControl w:val="0"/>
        <w:spacing w:before="0" w:beforeAutospacing="0" w:after="0" w:afterAutospacing="0"/>
        <w:jc w:val="both"/>
        <w:rPr>
          <w:spacing w:val="-8"/>
        </w:rPr>
      </w:pPr>
    </w:p>
    <w:p w:rsidR="0033630E" w:rsidRPr="00FE5A9D" w:rsidRDefault="0033630E" w:rsidP="0033630E">
      <w:pPr>
        <w:pStyle w:val="af1"/>
        <w:widowControl w:val="0"/>
        <w:tabs>
          <w:tab w:val="left" w:pos="284"/>
        </w:tabs>
        <w:spacing w:before="0" w:beforeAutospacing="0" w:after="0" w:afterAutospacing="0"/>
        <w:jc w:val="both"/>
        <w:rPr>
          <w:b/>
        </w:rPr>
      </w:pPr>
      <w:r w:rsidRPr="00FE5A9D">
        <w:rPr>
          <w:b/>
          <w:i/>
          <w:iCs/>
        </w:rPr>
        <w:lastRenderedPageBreak/>
        <w:t>7.</w:t>
      </w:r>
      <w:r w:rsidRPr="00FE5A9D">
        <w:rPr>
          <w:b/>
          <w:i/>
          <w:iCs/>
        </w:rPr>
        <w:tab/>
        <w:t>Соня стала жить по «желтому билету», потому что:</w:t>
      </w:r>
    </w:p>
    <w:p w:rsidR="0033630E" w:rsidRPr="00FE5A9D" w:rsidRDefault="0033630E" w:rsidP="0033630E">
      <w:pPr>
        <w:pStyle w:val="af1"/>
        <w:widowControl w:val="0"/>
        <w:spacing w:before="0" w:beforeAutospacing="0" w:after="0" w:afterAutospacing="0"/>
        <w:ind w:firstLine="284"/>
        <w:jc w:val="both"/>
      </w:pPr>
      <w:r w:rsidRPr="00FE5A9D">
        <w:t>а) не хотела жить с мачехой и ее детьми</w:t>
      </w:r>
    </w:p>
    <w:p w:rsidR="0033630E" w:rsidRPr="00FE5A9D" w:rsidRDefault="0033630E" w:rsidP="0033630E">
      <w:pPr>
        <w:pStyle w:val="af1"/>
        <w:widowControl w:val="0"/>
        <w:spacing w:before="0" w:beforeAutospacing="0" w:after="0" w:afterAutospacing="0"/>
        <w:ind w:firstLine="284"/>
        <w:jc w:val="both"/>
      </w:pPr>
      <w:r w:rsidRPr="00FE5A9D">
        <w:t>б) мечтала о собственной квартире и жизни в достатке</w:t>
      </w:r>
    </w:p>
    <w:p w:rsidR="0033630E" w:rsidRPr="00FE5A9D" w:rsidRDefault="0033630E" w:rsidP="0033630E">
      <w:pPr>
        <w:pStyle w:val="af1"/>
        <w:widowControl w:val="0"/>
        <w:spacing w:before="0" w:beforeAutospacing="0" w:after="0" w:afterAutospacing="0"/>
        <w:ind w:firstLine="284"/>
        <w:jc w:val="both"/>
      </w:pPr>
      <w:r w:rsidRPr="00FE5A9D">
        <w:t xml:space="preserve">в) </w:t>
      </w:r>
      <w:proofErr w:type="spellStart"/>
      <w:r w:rsidRPr="00FE5A9D">
        <w:t>необъходимо</w:t>
      </w:r>
      <w:proofErr w:type="spellEnd"/>
      <w:r w:rsidRPr="00FE5A9D">
        <w:t xml:space="preserve"> было помогать Катерине Ивановне </w:t>
      </w:r>
    </w:p>
    <w:p w:rsidR="0033630E" w:rsidRPr="00FE5A9D" w:rsidRDefault="0033630E" w:rsidP="0033630E">
      <w:pPr>
        <w:pStyle w:val="af1"/>
        <w:widowControl w:val="0"/>
        <w:spacing w:before="0" w:beforeAutospacing="0" w:after="0" w:afterAutospacing="0"/>
        <w:ind w:firstLine="284"/>
        <w:jc w:val="both"/>
      </w:pPr>
      <w:r w:rsidRPr="00FE5A9D">
        <w:t>г) ее обманул гусар, и ей некуда было идти</w:t>
      </w:r>
    </w:p>
    <w:p w:rsidR="0033630E" w:rsidRPr="00FE5A9D" w:rsidRDefault="0033630E" w:rsidP="0033630E">
      <w:pPr>
        <w:pStyle w:val="af1"/>
        <w:widowControl w:val="0"/>
        <w:spacing w:before="0" w:beforeAutospacing="0" w:after="0" w:afterAutospacing="0"/>
        <w:ind w:firstLine="284"/>
        <w:jc w:val="both"/>
      </w:pPr>
      <w:r w:rsidRPr="00FE5A9D">
        <w:t>д) ее выгнали из дома Мармеладов и Катерина Ивановна</w:t>
      </w:r>
    </w:p>
    <w:p w:rsidR="0033630E" w:rsidRPr="00FE5A9D" w:rsidRDefault="0033630E" w:rsidP="0033630E">
      <w:pPr>
        <w:pStyle w:val="af1"/>
        <w:widowControl w:val="0"/>
        <w:spacing w:before="0" w:beforeAutospacing="0" w:after="0" w:afterAutospacing="0"/>
        <w:ind w:firstLine="284"/>
        <w:jc w:val="both"/>
      </w:pPr>
      <w:r w:rsidRPr="00FE5A9D">
        <w:t>е) нет средств к существованию семьи Мармеладовых</w:t>
      </w:r>
    </w:p>
    <w:p w:rsidR="0033630E" w:rsidRPr="00FE5A9D" w:rsidRDefault="0033630E" w:rsidP="0033630E">
      <w:pPr>
        <w:pStyle w:val="af1"/>
        <w:widowControl w:val="0"/>
        <w:spacing w:before="0" w:beforeAutospacing="0" w:after="0" w:afterAutospacing="0"/>
        <w:ind w:firstLine="567"/>
        <w:jc w:val="both"/>
      </w:pPr>
    </w:p>
    <w:p w:rsidR="0033630E" w:rsidRPr="00FE5A9D" w:rsidRDefault="0033630E" w:rsidP="0033630E">
      <w:pPr>
        <w:pStyle w:val="af1"/>
        <w:widowControl w:val="0"/>
        <w:spacing w:before="0" w:beforeAutospacing="0" w:after="0" w:afterAutospacing="0"/>
        <w:ind w:hanging="284"/>
        <w:jc w:val="both"/>
        <w:rPr>
          <w:b/>
        </w:rPr>
      </w:pPr>
      <w:r w:rsidRPr="00FE5A9D">
        <w:rPr>
          <w:b/>
          <w:i/>
          <w:iCs/>
        </w:rPr>
        <w:t>8.</w:t>
      </w:r>
      <w:r w:rsidRPr="00FE5A9D">
        <w:rPr>
          <w:b/>
          <w:i/>
          <w:iCs/>
        </w:rPr>
        <w:tab/>
        <w:t>О жизни Свидригайлова нам известно следующее</w:t>
      </w:r>
    </w:p>
    <w:p w:rsidR="0033630E" w:rsidRPr="00FE5A9D" w:rsidRDefault="0033630E" w:rsidP="00F13A02">
      <w:pPr>
        <w:pStyle w:val="af1"/>
        <w:widowControl w:val="0"/>
        <w:numPr>
          <w:ilvl w:val="0"/>
          <w:numId w:val="25"/>
        </w:numPr>
        <w:tabs>
          <w:tab w:val="left" w:pos="426"/>
        </w:tabs>
        <w:spacing w:before="0" w:beforeAutospacing="0" w:after="0" w:afterAutospacing="0"/>
        <w:ind w:left="0" w:firstLine="0"/>
        <w:jc w:val="both"/>
      </w:pPr>
      <w:r w:rsidRPr="00FE5A9D">
        <w:t xml:space="preserve">был добрым, справедливым, отзывчивым </w:t>
      </w:r>
    </w:p>
    <w:p w:rsidR="0033630E" w:rsidRPr="00FE5A9D" w:rsidRDefault="0033630E" w:rsidP="00F13A02">
      <w:pPr>
        <w:pStyle w:val="af1"/>
        <w:widowControl w:val="0"/>
        <w:numPr>
          <w:ilvl w:val="0"/>
          <w:numId w:val="25"/>
        </w:numPr>
        <w:tabs>
          <w:tab w:val="left" w:pos="426"/>
        </w:tabs>
        <w:spacing w:before="0" w:beforeAutospacing="0" w:after="0" w:afterAutospacing="0"/>
        <w:ind w:left="0" w:firstLine="0"/>
        <w:jc w:val="both"/>
      </w:pPr>
      <w:r w:rsidRPr="00FE5A9D">
        <w:t>был шулером в Петербурге и попал в тюрьму</w:t>
      </w:r>
    </w:p>
    <w:p w:rsidR="0033630E" w:rsidRPr="00FE5A9D" w:rsidRDefault="0033630E" w:rsidP="00F13A02">
      <w:pPr>
        <w:pStyle w:val="af1"/>
        <w:widowControl w:val="0"/>
        <w:numPr>
          <w:ilvl w:val="0"/>
          <w:numId w:val="25"/>
        </w:numPr>
        <w:tabs>
          <w:tab w:val="left" w:pos="426"/>
        </w:tabs>
        <w:spacing w:before="0" w:beforeAutospacing="0" w:after="0" w:afterAutospacing="0"/>
        <w:ind w:left="0" w:firstLine="0"/>
        <w:jc w:val="both"/>
        <w:rPr>
          <w:spacing w:val="-6"/>
        </w:rPr>
      </w:pPr>
      <w:r w:rsidRPr="00FE5A9D">
        <w:rPr>
          <w:spacing w:val="-6"/>
        </w:rPr>
        <w:t>был причастен к самоубийству слуги и несовершеннолетней девочки</w:t>
      </w:r>
    </w:p>
    <w:p w:rsidR="0033630E" w:rsidRPr="00FE5A9D" w:rsidRDefault="0033630E" w:rsidP="00F13A02">
      <w:pPr>
        <w:pStyle w:val="af1"/>
        <w:widowControl w:val="0"/>
        <w:numPr>
          <w:ilvl w:val="0"/>
          <w:numId w:val="25"/>
        </w:numPr>
        <w:tabs>
          <w:tab w:val="left" w:pos="426"/>
        </w:tabs>
        <w:spacing w:before="0" w:beforeAutospacing="0" w:after="0" w:afterAutospacing="0"/>
        <w:ind w:left="0" w:firstLine="0"/>
        <w:jc w:val="both"/>
      </w:pPr>
      <w:r w:rsidRPr="00FE5A9D">
        <w:t>был осуждён на каторжные работы в Сибири</w:t>
      </w:r>
    </w:p>
    <w:p w:rsidR="0033630E" w:rsidRPr="00FE5A9D" w:rsidRDefault="0033630E" w:rsidP="00F13A02">
      <w:pPr>
        <w:pStyle w:val="af1"/>
        <w:widowControl w:val="0"/>
        <w:numPr>
          <w:ilvl w:val="0"/>
          <w:numId w:val="25"/>
        </w:numPr>
        <w:tabs>
          <w:tab w:val="left" w:pos="426"/>
        </w:tabs>
        <w:spacing w:before="0" w:beforeAutospacing="0" w:after="0" w:afterAutospacing="0"/>
        <w:ind w:left="0" w:firstLine="0"/>
        <w:jc w:val="both"/>
      </w:pPr>
      <w:r w:rsidRPr="00FE5A9D">
        <w:t>женился на Дуне</w:t>
      </w:r>
    </w:p>
    <w:p w:rsidR="0033630E" w:rsidRPr="00FE5A9D" w:rsidRDefault="0033630E" w:rsidP="00F13A02">
      <w:pPr>
        <w:pStyle w:val="af1"/>
        <w:widowControl w:val="0"/>
        <w:numPr>
          <w:ilvl w:val="0"/>
          <w:numId w:val="25"/>
        </w:numPr>
        <w:tabs>
          <w:tab w:val="left" w:pos="426"/>
        </w:tabs>
        <w:spacing w:before="0" w:beforeAutospacing="0" w:after="0" w:afterAutospacing="0"/>
        <w:ind w:left="0" w:firstLine="0"/>
        <w:jc w:val="both"/>
      </w:pPr>
      <w:r w:rsidRPr="00FE5A9D">
        <w:t>подозревался в отравлении жены</w:t>
      </w:r>
    </w:p>
    <w:p w:rsidR="0033630E" w:rsidRPr="00FE5A9D" w:rsidRDefault="0033630E" w:rsidP="0033630E">
      <w:pPr>
        <w:pStyle w:val="af1"/>
        <w:widowControl w:val="0"/>
        <w:tabs>
          <w:tab w:val="left" w:pos="567"/>
        </w:tabs>
        <w:spacing w:before="0" w:beforeAutospacing="0" w:after="0" w:afterAutospacing="0"/>
      </w:pPr>
      <w:r w:rsidRPr="00FE5A9D">
        <w:rPr>
          <w:b/>
          <w:i/>
        </w:rPr>
        <w:t>9</w:t>
      </w:r>
      <w:r w:rsidRPr="00FE5A9D">
        <w:t>.</w:t>
      </w:r>
      <w:r w:rsidRPr="00FE5A9D">
        <w:tab/>
      </w:r>
      <w:r w:rsidRPr="00FE5A9D">
        <w:rPr>
          <w:b/>
        </w:rPr>
        <w:t>ВСТАВЬТЕ ПРОПУЩЕННОЕ СЛОВО</w:t>
      </w:r>
      <w:r w:rsidRPr="00FE5A9D">
        <w:t xml:space="preserve"> </w:t>
      </w:r>
    </w:p>
    <w:p w:rsidR="0033630E" w:rsidRPr="00FE5A9D" w:rsidRDefault="0033630E" w:rsidP="0033630E">
      <w:pPr>
        <w:pStyle w:val="af1"/>
        <w:widowControl w:val="0"/>
        <w:spacing w:before="0" w:beforeAutospacing="0" w:after="0" w:afterAutospacing="0"/>
        <w:rPr>
          <w:i/>
        </w:rPr>
      </w:pPr>
      <w:r w:rsidRPr="00FE5A9D">
        <w:rPr>
          <w:i/>
        </w:rPr>
        <w:t>«Смогу ли я переступить или не смогу! Осмелюсь ли нагнуться и взять или нет? Тварь ли я дрожащая или _____________ имею!»</w:t>
      </w:r>
    </w:p>
    <w:p w:rsidR="0033630E" w:rsidRPr="00FE5A9D" w:rsidRDefault="0033630E" w:rsidP="0033630E">
      <w:pPr>
        <w:jc w:val="center"/>
        <w:rPr>
          <w:b/>
          <w:sz w:val="24"/>
          <w:szCs w:val="24"/>
        </w:rPr>
      </w:pPr>
    </w:p>
    <w:p w:rsidR="0033630E" w:rsidRPr="00FE5A9D" w:rsidRDefault="0033630E" w:rsidP="0033630E">
      <w:pPr>
        <w:jc w:val="center"/>
        <w:rPr>
          <w:b/>
          <w:sz w:val="24"/>
          <w:szCs w:val="24"/>
        </w:rPr>
      </w:pPr>
      <w:r w:rsidRPr="00FE5A9D">
        <w:rPr>
          <w:b/>
          <w:sz w:val="24"/>
          <w:szCs w:val="24"/>
        </w:rPr>
        <w:t>Блок 2</w:t>
      </w:r>
    </w:p>
    <w:p w:rsidR="0033630E" w:rsidRPr="00FE5A9D" w:rsidRDefault="0033630E" w:rsidP="0033630E">
      <w:pPr>
        <w:ind w:firstLine="567"/>
        <w:rPr>
          <w:b/>
          <w:sz w:val="24"/>
          <w:szCs w:val="24"/>
        </w:rPr>
      </w:pPr>
    </w:p>
    <w:p w:rsidR="0033630E" w:rsidRPr="00FE5A9D" w:rsidRDefault="0033630E" w:rsidP="0033630E">
      <w:pPr>
        <w:ind w:firstLine="567"/>
        <w:rPr>
          <w:b/>
          <w:sz w:val="24"/>
          <w:szCs w:val="24"/>
        </w:rPr>
      </w:pPr>
      <w:r w:rsidRPr="00FE5A9D">
        <w:rPr>
          <w:b/>
          <w:sz w:val="24"/>
          <w:szCs w:val="24"/>
        </w:rPr>
        <w:t>УСТАНОВИТЕ ПОСЛЕДОВАТЕЛЬНОСТЬ:</w:t>
      </w:r>
    </w:p>
    <w:p w:rsidR="0033630E" w:rsidRPr="00FE5A9D" w:rsidRDefault="0033630E" w:rsidP="0033630E">
      <w:pPr>
        <w:ind w:hanging="567"/>
        <w:jc w:val="both"/>
        <w:rPr>
          <w:b/>
          <w:i/>
          <w:sz w:val="24"/>
          <w:szCs w:val="24"/>
        </w:rPr>
      </w:pPr>
      <w:r w:rsidRPr="00FE5A9D">
        <w:rPr>
          <w:b/>
          <w:i/>
          <w:sz w:val="24"/>
          <w:szCs w:val="24"/>
        </w:rPr>
        <w:t>10.</w:t>
      </w:r>
      <w:r w:rsidRPr="00FE5A9D">
        <w:rPr>
          <w:b/>
          <w:i/>
          <w:sz w:val="24"/>
          <w:szCs w:val="24"/>
        </w:rPr>
        <w:tab/>
        <w:t>Расставьте в хронологической последовательности события, побудившие Раскольникова осуществить план преступления.</w:t>
      </w:r>
    </w:p>
    <w:p w:rsidR="0033630E" w:rsidRPr="00FE5A9D" w:rsidRDefault="0033630E" w:rsidP="0033630E">
      <w:pPr>
        <w:rPr>
          <w:sz w:val="24"/>
          <w:szCs w:val="24"/>
        </w:rPr>
      </w:pPr>
      <w:r w:rsidRPr="00FE5A9D">
        <w:rPr>
          <w:sz w:val="24"/>
          <w:szCs w:val="24"/>
        </w:rPr>
        <w:t>а) письмо сестры, в котором она сообщает, что выходит замуж</w:t>
      </w:r>
    </w:p>
    <w:p w:rsidR="0033630E" w:rsidRPr="00FE5A9D" w:rsidRDefault="0033630E" w:rsidP="0033630E">
      <w:pPr>
        <w:rPr>
          <w:sz w:val="24"/>
          <w:szCs w:val="24"/>
        </w:rPr>
      </w:pPr>
      <w:r w:rsidRPr="00FE5A9D">
        <w:rPr>
          <w:sz w:val="24"/>
          <w:szCs w:val="24"/>
        </w:rPr>
        <w:t xml:space="preserve">б) встреча с </w:t>
      </w:r>
      <w:proofErr w:type="spellStart"/>
      <w:r w:rsidRPr="00FE5A9D">
        <w:rPr>
          <w:sz w:val="24"/>
          <w:szCs w:val="24"/>
        </w:rPr>
        <w:t>Мармеладовом</w:t>
      </w:r>
      <w:proofErr w:type="spellEnd"/>
      <w:r w:rsidRPr="00FE5A9D">
        <w:rPr>
          <w:sz w:val="24"/>
          <w:szCs w:val="24"/>
        </w:rPr>
        <w:t xml:space="preserve">. </w:t>
      </w:r>
    </w:p>
    <w:p w:rsidR="0033630E" w:rsidRPr="00FE5A9D" w:rsidRDefault="0033630E" w:rsidP="0033630E">
      <w:pPr>
        <w:jc w:val="both"/>
        <w:rPr>
          <w:spacing w:val="-4"/>
          <w:sz w:val="24"/>
          <w:szCs w:val="24"/>
        </w:rPr>
      </w:pPr>
      <w:r w:rsidRPr="00FE5A9D">
        <w:rPr>
          <w:spacing w:val="-4"/>
          <w:sz w:val="24"/>
          <w:szCs w:val="24"/>
        </w:rPr>
        <w:t xml:space="preserve">в) подслушанный Раскольниковым разговор студента и офицера о старухе-процентщице. </w:t>
      </w:r>
    </w:p>
    <w:p w:rsidR="0033630E" w:rsidRPr="00FE5A9D" w:rsidRDefault="0033630E" w:rsidP="0033630E">
      <w:pPr>
        <w:rPr>
          <w:sz w:val="24"/>
          <w:szCs w:val="24"/>
        </w:rPr>
      </w:pPr>
      <w:r w:rsidRPr="00FE5A9D">
        <w:rPr>
          <w:sz w:val="24"/>
          <w:szCs w:val="24"/>
        </w:rPr>
        <w:t xml:space="preserve">г) написание статьи о преступлении. </w:t>
      </w:r>
    </w:p>
    <w:p w:rsidR="0033630E" w:rsidRPr="00FE5A9D" w:rsidRDefault="0033630E" w:rsidP="0033630E">
      <w:pPr>
        <w:jc w:val="center"/>
        <w:rPr>
          <w:b/>
          <w:sz w:val="24"/>
          <w:szCs w:val="24"/>
        </w:rPr>
      </w:pPr>
    </w:p>
    <w:p w:rsidR="0033630E" w:rsidRPr="00FE5A9D" w:rsidRDefault="0033630E" w:rsidP="0033630E">
      <w:pPr>
        <w:rPr>
          <w:b/>
          <w:sz w:val="24"/>
          <w:szCs w:val="24"/>
        </w:rPr>
      </w:pPr>
      <w:r w:rsidRPr="00FE5A9D">
        <w:rPr>
          <w:b/>
          <w:sz w:val="24"/>
          <w:szCs w:val="24"/>
        </w:rPr>
        <w:t>УСТАНОВИТЕ СООТВЕТСТВИЕ</w:t>
      </w:r>
    </w:p>
    <w:p w:rsidR="0033630E" w:rsidRPr="00FE5A9D" w:rsidRDefault="0033630E" w:rsidP="0033630E">
      <w:pPr>
        <w:tabs>
          <w:tab w:val="left" w:pos="567"/>
        </w:tabs>
        <w:rPr>
          <w:b/>
          <w:sz w:val="24"/>
          <w:szCs w:val="24"/>
        </w:rPr>
      </w:pPr>
      <w:r w:rsidRPr="00FE5A9D">
        <w:rPr>
          <w:b/>
          <w:sz w:val="24"/>
          <w:szCs w:val="24"/>
        </w:rPr>
        <w:t>11.</w:t>
      </w:r>
      <w:r w:rsidRPr="00FE5A9D">
        <w:rPr>
          <w:b/>
          <w:sz w:val="24"/>
          <w:szCs w:val="24"/>
        </w:rPr>
        <w:tab/>
        <w:t>Определите, кто из героев романа находится в этих комнатах:</w:t>
      </w:r>
    </w:p>
    <w:p w:rsidR="0033630E" w:rsidRPr="00FE5A9D" w:rsidRDefault="0033630E" w:rsidP="0033630E">
      <w:pPr>
        <w:tabs>
          <w:tab w:val="left" w:pos="567"/>
        </w:tabs>
        <w:rPr>
          <w:b/>
          <w:sz w:val="24"/>
          <w:szCs w:val="24"/>
        </w:rPr>
      </w:pPr>
    </w:p>
    <w:tbl>
      <w:tblPr>
        <w:tblW w:w="0" w:type="auto"/>
        <w:tblInd w:w="108" w:type="dxa"/>
        <w:tblLook w:val="04A0"/>
      </w:tblPr>
      <w:tblGrid>
        <w:gridCol w:w="4962"/>
        <w:gridCol w:w="1636"/>
      </w:tblGrid>
      <w:tr w:rsidR="00FE5A9D" w:rsidRPr="00FE5A9D" w:rsidTr="0033630E">
        <w:tc>
          <w:tcPr>
            <w:tcW w:w="4962" w:type="dxa"/>
          </w:tcPr>
          <w:p w:rsidR="0033630E" w:rsidRPr="00FE5A9D" w:rsidRDefault="0033630E" w:rsidP="0033630E">
            <w:pPr>
              <w:tabs>
                <w:tab w:val="left" w:pos="567"/>
              </w:tabs>
              <w:jc w:val="center"/>
              <w:rPr>
                <w:b/>
                <w:i/>
                <w:sz w:val="24"/>
                <w:szCs w:val="24"/>
              </w:rPr>
            </w:pPr>
            <w:r w:rsidRPr="00FE5A9D">
              <w:rPr>
                <w:b/>
                <w:i/>
                <w:sz w:val="24"/>
                <w:szCs w:val="24"/>
              </w:rPr>
              <w:t>Интерьер комнаты</w:t>
            </w:r>
          </w:p>
        </w:tc>
        <w:tc>
          <w:tcPr>
            <w:tcW w:w="1496" w:type="dxa"/>
          </w:tcPr>
          <w:p w:rsidR="0033630E" w:rsidRPr="00FE5A9D" w:rsidRDefault="0033630E" w:rsidP="0033630E">
            <w:pPr>
              <w:tabs>
                <w:tab w:val="left" w:pos="567"/>
              </w:tabs>
              <w:jc w:val="center"/>
              <w:rPr>
                <w:b/>
                <w:i/>
                <w:sz w:val="24"/>
                <w:szCs w:val="24"/>
              </w:rPr>
            </w:pPr>
            <w:r w:rsidRPr="00FE5A9D">
              <w:rPr>
                <w:b/>
                <w:i/>
                <w:sz w:val="24"/>
                <w:szCs w:val="24"/>
              </w:rPr>
              <w:t>Герой</w:t>
            </w:r>
          </w:p>
        </w:tc>
      </w:tr>
      <w:tr w:rsidR="00FE5A9D" w:rsidRPr="00FE5A9D" w:rsidTr="0033630E">
        <w:tc>
          <w:tcPr>
            <w:tcW w:w="4962" w:type="dxa"/>
          </w:tcPr>
          <w:p w:rsidR="0033630E" w:rsidRPr="00FE5A9D" w:rsidRDefault="0033630E" w:rsidP="0033630E">
            <w:pPr>
              <w:tabs>
                <w:tab w:val="left" w:pos="567"/>
              </w:tabs>
              <w:rPr>
                <w:b/>
                <w:sz w:val="24"/>
                <w:szCs w:val="24"/>
              </w:rPr>
            </w:pPr>
            <w:r w:rsidRPr="00FE5A9D">
              <w:rPr>
                <w:sz w:val="24"/>
                <w:szCs w:val="24"/>
              </w:rPr>
              <w:t xml:space="preserve">1) «…Это была клетушка до того маленькая… в одно окно; постель была грязная. Стены имели вид как бы </w:t>
            </w:r>
            <w:r w:rsidRPr="00FE5A9D">
              <w:rPr>
                <w:sz w:val="24"/>
                <w:szCs w:val="24"/>
              </w:rPr>
              <w:lastRenderedPageBreak/>
              <w:t>сколоченных из досок с обшарпанными обоями, до того уже пыльными и изодранными, что цвет их (жёлтый) угадать ещё можно было, но рисунка уже нельзя было распознать никакого»</w:t>
            </w:r>
          </w:p>
        </w:tc>
        <w:tc>
          <w:tcPr>
            <w:tcW w:w="1496" w:type="dxa"/>
          </w:tcPr>
          <w:p w:rsidR="0033630E" w:rsidRPr="00FE5A9D" w:rsidRDefault="0033630E" w:rsidP="0033630E">
            <w:pPr>
              <w:tabs>
                <w:tab w:val="left" w:pos="567"/>
              </w:tabs>
              <w:rPr>
                <w:sz w:val="24"/>
                <w:szCs w:val="24"/>
              </w:rPr>
            </w:pPr>
            <w:r w:rsidRPr="00FE5A9D">
              <w:rPr>
                <w:sz w:val="24"/>
                <w:szCs w:val="24"/>
              </w:rPr>
              <w:lastRenderedPageBreak/>
              <w:t>а) Алена Ивановна</w:t>
            </w:r>
          </w:p>
        </w:tc>
      </w:tr>
      <w:tr w:rsidR="00FE5A9D" w:rsidRPr="00FE5A9D" w:rsidTr="0033630E">
        <w:tc>
          <w:tcPr>
            <w:tcW w:w="4962" w:type="dxa"/>
          </w:tcPr>
          <w:p w:rsidR="0033630E" w:rsidRPr="00FE5A9D" w:rsidRDefault="0033630E" w:rsidP="0033630E">
            <w:pPr>
              <w:tabs>
                <w:tab w:val="left" w:pos="567"/>
              </w:tabs>
              <w:rPr>
                <w:b/>
                <w:sz w:val="24"/>
                <w:szCs w:val="24"/>
              </w:rPr>
            </w:pPr>
            <w:r w:rsidRPr="00FE5A9D">
              <w:rPr>
                <w:sz w:val="24"/>
                <w:szCs w:val="24"/>
              </w:rPr>
              <w:lastRenderedPageBreak/>
              <w:t>2) «Мебель, вся очень старая и из желтого дерева, состояла из дивана с огромною выгнутою деревянною спинкой, круглого стола овальной формы…туалете с зеркальцем в простенке, стульев по стенам да двух-трёх грошовых картинок в желтых рамках, изображавших немецких барышень с птицами в руках».</w:t>
            </w:r>
          </w:p>
        </w:tc>
        <w:tc>
          <w:tcPr>
            <w:tcW w:w="1496" w:type="dxa"/>
          </w:tcPr>
          <w:p w:rsidR="0033630E" w:rsidRPr="00FE5A9D" w:rsidRDefault="0033630E" w:rsidP="0033630E">
            <w:pPr>
              <w:tabs>
                <w:tab w:val="left" w:pos="567"/>
              </w:tabs>
              <w:rPr>
                <w:b/>
                <w:sz w:val="24"/>
                <w:szCs w:val="24"/>
              </w:rPr>
            </w:pPr>
            <w:r w:rsidRPr="00FE5A9D">
              <w:rPr>
                <w:sz w:val="24"/>
                <w:szCs w:val="24"/>
              </w:rPr>
              <w:t>б) Мармеладов</w:t>
            </w:r>
          </w:p>
        </w:tc>
      </w:tr>
      <w:tr w:rsidR="0033630E" w:rsidRPr="00FE5A9D" w:rsidTr="0033630E">
        <w:tc>
          <w:tcPr>
            <w:tcW w:w="4962" w:type="dxa"/>
          </w:tcPr>
          <w:p w:rsidR="0033630E" w:rsidRPr="00FE5A9D" w:rsidRDefault="0033630E" w:rsidP="0033630E">
            <w:pPr>
              <w:tabs>
                <w:tab w:val="left" w:pos="567"/>
              </w:tabs>
              <w:rPr>
                <w:b/>
                <w:sz w:val="24"/>
                <w:szCs w:val="24"/>
              </w:rPr>
            </w:pPr>
            <w:r w:rsidRPr="00FE5A9D">
              <w:rPr>
                <w:spacing w:val="-6"/>
                <w:sz w:val="24"/>
                <w:szCs w:val="24"/>
              </w:rPr>
              <w:t>3) «Огарок освещал беднейшую комнату шагов в десять длиной; всю ее было видно из сеней. Все было разбросано и в беспорядке… Через задний угол была протянута дырявая простыня…»</w:t>
            </w:r>
          </w:p>
        </w:tc>
        <w:tc>
          <w:tcPr>
            <w:tcW w:w="1496" w:type="dxa"/>
          </w:tcPr>
          <w:p w:rsidR="0033630E" w:rsidRPr="00FE5A9D" w:rsidRDefault="0033630E" w:rsidP="0033630E">
            <w:pPr>
              <w:tabs>
                <w:tab w:val="left" w:pos="567"/>
              </w:tabs>
              <w:rPr>
                <w:sz w:val="24"/>
                <w:szCs w:val="24"/>
              </w:rPr>
            </w:pPr>
            <w:r w:rsidRPr="00FE5A9D">
              <w:rPr>
                <w:sz w:val="24"/>
                <w:szCs w:val="24"/>
              </w:rPr>
              <w:t xml:space="preserve">в) Раскольников </w:t>
            </w:r>
          </w:p>
        </w:tc>
      </w:tr>
    </w:tbl>
    <w:p w:rsidR="0033630E" w:rsidRPr="00FE5A9D" w:rsidRDefault="0033630E" w:rsidP="0033630E">
      <w:pPr>
        <w:rPr>
          <w:b/>
          <w:sz w:val="24"/>
          <w:szCs w:val="24"/>
        </w:rPr>
      </w:pPr>
    </w:p>
    <w:p w:rsidR="0033630E" w:rsidRPr="00FE5A9D" w:rsidRDefault="0033630E" w:rsidP="0033630E">
      <w:pPr>
        <w:jc w:val="center"/>
        <w:rPr>
          <w:b/>
          <w:sz w:val="24"/>
          <w:szCs w:val="24"/>
        </w:rPr>
      </w:pPr>
      <w:r w:rsidRPr="00FE5A9D">
        <w:rPr>
          <w:b/>
          <w:sz w:val="24"/>
          <w:szCs w:val="24"/>
        </w:rPr>
        <w:t>Блок 3</w:t>
      </w:r>
    </w:p>
    <w:p w:rsidR="0033630E" w:rsidRPr="00FE5A9D" w:rsidRDefault="0033630E" w:rsidP="0033630E">
      <w:pPr>
        <w:jc w:val="center"/>
        <w:rPr>
          <w:b/>
          <w:sz w:val="24"/>
          <w:szCs w:val="24"/>
        </w:rPr>
      </w:pPr>
    </w:p>
    <w:p w:rsidR="0033630E" w:rsidRPr="00FE5A9D" w:rsidRDefault="0033630E" w:rsidP="0033630E">
      <w:pPr>
        <w:ind w:hanging="567"/>
        <w:rPr>
          <w:b/>
          <w:sz w:val="24"/>
          <w:szCs w:val="24"/>
        </w:rPr>
      </w:pPr>
      <w:r w:rsidRPr="00FE5A9D">
        <w:rPr>
          <w:b/>
          <w:sz w:val="24"/>
          <w:szCs w:val="24"/>
        </w:rPr>
        <w:t>12.</w:t>
      </w:r>
      <w:r w:rsidRPr="00FE5A9D">
        <w:rPr>
          <w:b/>
          <w:sz w:val="24"/>
          <w:szCs w:val="24"/>
        </w:rPr>
        <w:tab/>
        <w:t>ДАЙТЕ РАЗВЕРНУТЫЙ ОТВЕТ:</w:t>
      </w:r>
    </w:p>
    <w:p w:rsidR="0033630E" w:rsidRPr="00FE5A9D" w:rsidRDefault="0033630E" w:rsidP="0033630E">
      <w:pPr>
        <w:ind w:firstLine="567"/>
        <w:jc w:val="both"/>
        <w:rPr>
          <w:b/>
          <w:i/>
          <w:sz w:val="24"/>
          <w:szCs w:val="24"/>
        </w:rPr>
      </w:pPr>
      <w:r w:rsidRPr="00FE5A9D">
        <w:rPr>
          <w:b/>
          <w:i/>
          <w:sz w:val="24"/>
          <w:szCs w:val="24"/>
        </w:rPr>
        <w:t>В записной книжке Достоевского есть такая мысль: «Кто очень уж жалеет злодея (вора, убийцу) и проч., тот весьма часто не способен жалеть жертву его». Как вы думаете, жалеет ли сам Ф.М. Достоевский своего Раскольникова? Жалко ли ему старуху процентщицу?</w:t>
      </w:r>
    </w:p>
    <w:p w:rsidR="0033630E" w:rsidRPr="00FE5A9D" w:rsidRDefault="0033630E" w:rsidP="0033630E">
      <w:pP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contextualSpacing/>
        <w:jc w:val="both"/>
        <w:rPr>
          <w:b/>
          <w:bCs/>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ind w:firstLine="567"/>
        <w:jc w:val="both"/>
        <w:rPr>
          <w:sz w:val="24"/>
          <w:szCs w:val="24"/>
        </w:rPr>
      </w:pPr>
      <w:r w:rsidRPr="00FE5A9D">
        <w:rPr>
          <w:b/>
          <w:sz w:val="24"/>
          <w:szCs w:val="24"/>
        </w:rPr>
        <w:t xml:space="preserve">1.Назначение  работы </w:t>
      </w:r>
      <w:r w:rsidRPr="00FE5A9D">
        <w:rPr>
          <w:sz w:val="24"/>
          <w:szCs w:val="24"/>
        </w:rPr>
        <w:t xml:space="preserve">– Тест входит в состав комплекта контрольно-оценочных средств и предназначается для рубежного контроля и оценки умений и </w:t>
      </w:r>
      <w:proofErr w:type="gramStart"/>
      <w:r w:rsidRPr="00FE5A9D">
        <w:rPr>
          <w:sz w:val="24"/>
          <w:szCs w:val="24"/>
        </w:rPr>
        <w:t>знаний</w:t>
      </w:r>
      <w:proofErr w:type="gramEnd"/>
      <w:r w:rsidRPr="00FE5A9D">
        <w:rPr>
          <w:sz w:val="24"/>
          <w:szCs w:val="24"/>
        </w:rPr>
        <w:t xml:space="preserve"> обучающихся по программе учебной дисциплины «Литература». Тест проводится в письменном </w:t>
      </w:r>
      <w:r w:rsidRPr="00FE5A9D">
        <w:rPr>
          <w:sz w:val="24"/>
          <w:szCs w:val="24"/>
        </w:rPr>
        <w:lastRenderedPageBreak/>
        <w:t xml:space="preserve">виде после изучения художественного мира Ф. М. Достоевского и знакомства с романом </w:t>
      </w:r>
      <w:r w:rsidRPr="00FE5A9D">
        <w:rPr>
          <w:rFonts w:eastAsia="SchoolBookCSanPin-Regular"/>
          <w:sz w:val="24"/>
          <w:szCs w:val="24"/>
        </w:rPr>
        <w:t>«Преступление и наказание»</w:t>
      </w:r>
    </w:p>
    <w:p w:rsidR="0033630E" w:rsidRPr="00FE5A9D" w:rsidRDefault="0033630E" w:rsidP="0033630E">
      <w:pPr>
        <w:ind w:firstLine="567"/>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jc w:val="both"/>
        <w:rPr>
          <w:bCs/>
          <w:sz w:val="24"/>
          <w:szCs w:val="24"/>
        </w:rPr>
      </w:pPr>
      <w:r w:rsidRPr="00FE5A9D">
        <w:rPr>
          <w:b/>
          <w:sz w:val="24"/>
          <w:szCs w:val="24"/>
        </w:rPr>
        <w:t>3.Проверяемый элемент содержания в школьной программе –</w:t>
      </w:r>
      <w:r w:rsidRPr="00FE5A9D">
        <w:rPr>
          <w:bCs/>
          <w:sz w:val="24"/>
          <w:szCs w:val="24"/>
        </w:rPr>
        <w:t>.</w:t>
      </w:r>
      <w:r w:rsidRPr="00FE5A9D">
        <w:rPr>
          <w:i/>
          <w:sz w:val="24"/>
          <w:szCs w:val="24"/>
        </w:rPr>
        <w:t xml:space="preserve"> знание</w:t>
      </w:r>
      <w:r w:rsidRPr="00FE5A9D">
        <w:rPr>
          <w:sz w:val="24"/>
          <w:szCs w:val="24"/>
        </w:rPr>
        <w:t xml:space="preserve"> содержания, понимание ключевых проблем и осознание историко-культурного и нравственно-ценностного взаимовлияния романа Ф.М. Достоевского «Преступление и наказание»</w:t>
      </w:r>
    </w:p>
    <w:p w:rsidR="0033630E" w:rsidRPr="00FE5A9D" w:rsidRDefault="0033630E" w:rsidP="0033630E">
      <w:pPr>
        <w:adjustRightInd w:val="0"/>
        <w:jc w:val="both"/>
        <w:rPr>
          <w:sz w:val="24"/>
          <w:szCs w:val="24"/>
        </w:rPr>
      </w:pPr>
      <w:r w:rsidRPr="00FE5A9D">
        <w:rPr>
          <w:b/>
          <w:sz w:val="24"/>
          <w:szCs w:val="24"/>
        </w:rPr>
        <w:t xml:space="preserve">4.Структура и содержание проверочной работы - </w:t>
      </w:r>
      <w:r w:rsidRPr="00FE5A9D">
        <w:rPr>
          <w:sz w:val="24"/>
          <w:szCs w:val="24"/>
        </w:rPr>
        <w:t>тест, ответ должен быть представлен в виде буквы или ряда букв</w:t>
      </w:r>
    </w:p>
    <w:p w:rsidR="0033630E" w:rsidRPr="00FE5A9D" w:rsidRDefault="0033630E" w:rsidP="0033630E">
      <w:pPr>
        <w:jc w:val="both"/>
        <w:rPr>
          <w:b/>
          <w:sz w:val="24"/>
          <w:szCs w:val="24"/>
        </w:rPr>
      </w:pPr>
      <w:r w:rsidRPr="00FE5A9D">
        <w:rPr>
          <w:b/>
          <w:sz w:val="24"/>
          <w:szCs w:val="24"/>
        </w:rPr>
        <w:lastRenderedPageBreak/>
        <w:t>5.Критерии оценивания проверочной работы.</w:t>
      </w:r>
    </w:p>
    <w:p w:rsidR="0033630E" w:rsidRPr="00FE5A9D" w:rsidRDefault="0033630E" w:rsidP="0033630E">
      <w:pPr>
        <w:ind w:firstLine="567"/>
        <w:jc w:val="both"/>
        <w:rPr>
          <w:sz w:val="24"/>
          <w:szCs w:val="24"/>
        </w:rPr>
      </w:pPr>
      <w:r w:rsidRPr="00FE5A9D">
        <w:rPr>
          <w:sz w:val="24"/>
          <w:szCs w:val="24"/>
        </w:rPr>
        <w:t>За правильный ответ на задания каждого из 1 блока выставляется 1 балл, из 2 блока – 2 балла; за установление каждого верного соответствия в заданиях блока 2 ставится 1 балл. За неправильный ответ на задания каждого из блоков 1 и 2 выставляется отрицательная оценка – 0 баллов.</w:t>
      </w:r>
    </w:p>
    <w:p w:rsidR="0033630E" w:rsidRPr="00FE5A9D" w:rsidRDefault="0033630E" w:rsidP="0033630E">
      <w:pPr>
        <w:ind w:firstLine="567"/>
        <w:jc w:val="both"/>
        <w:rPr>
          <w:sz w:val="24"/>
          <w:szCs w:val="24"/>
        </w:rPr>
      </w:pPr>
      <w:r w:rsidRPr="00FE5A9D">
        <w:rPr>
          <w:sz w:val="24"/>
          <w:szCs w:val="24"/>
        </w:rPr>
        <w:t>За выполнение задания 3 блока ставится максимальная оценка 5 баллов: 1 балл – грамотность; 1 балл – логичность; 1 балл – индивидуальность; 2 балла – аргументированность.</w:t>
      </w:r>
    </w:p>
    <w:p w:rsidR="0033630E" w:rsidRPr="00FE5A9D" w:rsidRDefault="0033630E" w:rsidP="0033630E">
      <w:pPr>
        <w:ind w:firstLine="567"/>
        <w:jc w:val="both"/>
        <w:rPr>
          <w:sz w:val="24"/>
          <w:szCs w:val="24"/>
        </w:rPr>
      </w:pP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66"/>
      </w:tblGrid>
      <w:tr w:rsidR="00FE5A9D" w:rsidRPr="00FE5A9D" w:rsidTr="00D034B4">
        <w:trPr>
          <w:trHeight w:val="403"/>
          <w:jc w:val="center"/>
        </w:trPr>
        <w:tc>
          <w:tcPr>
            <w:tcW w:w="7366" w:type="dxa"/>
            <w:tcBorders>
              <w:top w:val="single" w:sz="4" w:space="0" w:color="auto"/>
              <w:left w:val="single" w:sz="4" w:space="0" w:color="auto"/>
              <w:bottom w:val="single" w:sz="4" w:space="0" w:color="auto"/>
              <w:right w:val="single" w:sz="4" w:space="0" w:color="auto"/>
            </w:tcBorders>
            <w:vAlign w:val="center"/>
            <w:hideMark/>
          </w:tcPr>
          <w:p w:rsidR="0033630E" w:rsidRPr="00FE5A9D" w:rsidRDefault="0033630E" w:rsidP="0033630E">
            <w:pPr>
              <w:ind w:hanging="34"/>
              <w:jc w:val="center"/>
              <w:rPr>
                <w:b/>
                <w:bCs/>
                <w:sz w:val="24"/>
                <w:szCs w:val="24"/>
              </w:rPr>
            </w:pPr>
            <w:r w:rsidRPr="00FE5A9D">
              <w:rPr>
                <w:b/>
                <w:bCs/>
                <w:sz w:val="24"/>
                <w:szCs w:val="24"/>
              </w:rPr>
              <w:t>Показатель оценки</w:t>
            </w:r>
            <w:r w:rsidRPr="00FE5A9D">
              <w:rPr>
                <w:b/>
                <w:bCs/>
                <w:sz w:val="24"/>
                <w:szCs w:val="24"/>
              </w:rPr>
              <w:br/>
              <w:t>результатов обучения студента</w:t>
            </w:r>
          </w:p>
        </w:tc>
      </w:tr>
      <w:tr w:rsidR="00FE5A9D" w:rsidRPr="00FE5A9D" w:rsidTr="00D034B4">
        <w:trPr>
          <w:trHeight w:val="82"/>
          <w:jc w:val="center"/>
        </w:trPr>
        <w:tc>
          <w:tcPr>
            <w:tcW w:w="736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ind w:firstLine="567"/>
              <w:jc w:val="both"/>
              <w:rPr>
                <w:sz w:val="24"/>
                <w:szCs w:val="24"/>
              </w:rPr>
            </w:pPr>
            <w:r w:rsidRPr="00FE5A9D">
              <w:rPr>
                <w:b/>
                <w:bCs/>
                <w:sz w:val="24"/>
                <w:szCs w:val="24"/>
              </w:rPr>
              <w:t>Менее 70%</w:t>
            </w:r>
            <w:r w:rsidRPr="00FE5A9D">
              <w:rPr>
                <w:sz w:val="24"/>
                <w:szCs w:val="24"/>
              </w:rPr>
              <w:t xml:space="preserve"> баллов за задания </w:t>
            </w:r>
            <w:r w:rsidRPr="00FE5A9D">
              <w:rPr>
                <w:b/>
                <w:bCs/>
                <w:sz w:val="24"/>
                <w:szCs w:val="24"/>
              </w:rPr>
              <w:t>каждого из блоков 1, 2 и 3</w:t>
            </w:r>
          </w:p>
        </w:tc>
      </w:tr>
      <w:tr w:rsidR="00FE5A9D" w:rsidRPr="00FE5A9D" w:rsidTr="00D034B4">
        <w:trPr>
          <w:trHeight w:val="1222"/>
          <w:jc w:val="center"/>
        </w:trPr>
        <w:tc>
          <w:tcPr>
            <w:tcW w:w="736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F13A02">
            <w:pPr>
              <w:pStyle w:val="a7"/>
              <w:numPr>
                <w:ilvl w:val="0"/>
                <w:numId w:val="19"/>
              </w:numPr>
              <w:tabs>
                <w:tab w:val="left" w:pos="343"/>
              </w:tabs>
              <w:autoSpaceDE/>
              <w:autoSpaceDN/>
              <w:ind w:left="0" w:right="0" w:hanging="284"/>
              <w:contextualSpacing/>
              <w:rPr>
                <w:b/>
                <w:bCs/>
                <w:sz w:val="24"/>
                <w:szCs w:val="24"/>
              </w:rPr>
            </w:pPr>
            <w:r w:rsidRPr="00FE5A9D">
              <w:rPr>
                <w:b/>
                <w:bCs/>
                <w:sz w:val="24"/>
                <w:szCs w:val="24"/>
              </w:rPr>
              <w:t>Не менее 70%</w:t>
            </w:r>
            <w:r w:rsidRPr="00FE5A9D">
              <w:rPr>
                <w:sz w:val="24"/>
                <w:szCs w:val="24"/>
              </w:rPr>
              <w:t xml:space="preserve"> баллов задания </w:t>
            </w:r>
            <w:r w:rsidRPr="00FE5A9D">
              <w:rPr>
                <w:b/>
                <w:bCs/>
                <w:sz w:val="24"/>
                <w:szCs w:val="24"/>
              </w:rPr>
              <w:t xml:space="preserve">блока 1 </w:t>
            </w:r>
            <w:r w:rsidRPr="00FE5A9D">
              <w:rPr>
                <w:sz w:val="24"/>
                <w:szCs w:val="24"/>
              </w:rPr>
              <w:t xml:space="preserve">и </w:t>
            </w:r>
            <w:r w:rsidRPr="00FE5A9D">
              <w:rPr>
                <w:b/>
                <w:bCs/>
                <w:sz w:val="24"/>
                <w:szCs w:val="24"/>
              </w:rPr>
              <w:t>меньше 70%</w:t>
            </w:r>
            <w:r w:rsidRPr="00FE5A9D">
              <w:rPr>
                <w:sz w:val="24"/>
                <w:szCs w:val="24"/>
              </w:rPr>
              <w:t xml:space="preserve"> баллов за задания </w:t>
            </w:r>
            <w:r w:rsidRPr="00FE5A9D">
              <w:rPr>
                <w:b/>
                <w:bCs/>
                <w:sz w:val="24"/>
                <w:szCs w:val="24"/>
              </w:rPr>
              <w:t>каждого из блоков 2 и 3</w:t>
            </w:r>
          </w:p>
          <w:p w:rsidR="0033630E" w:rsidRPr="00FE5A9D" w:rsidRDefault="0033630E" w:rsidP="00F13A02">
            <w:pPr>
              <w:pStyle w:val="a7"/>
              <w:numPr>
                <w:ilvl w:val="0"/>
                <w:numId w:val="19"/>
              </w:numPr>
              <w:tabs>
                <w:tab w:val="left" w:pos="343"/>
              </w:tabs>
              <w:autoSpaceDE/>
              <w:autoSpaceDN/>
              <w:ind w:left="0" w:right="0" w:hanging="284"/>
              <w:contextualSpacing/>
              <w:rPr>
                <w:b/>
                <w:bCs/>
                <w:sz w:val="24"/>
                <w:szCs w:val="24"/>
              </w:rPr>
            </w:pPr>
            <w:r w:rsidRPr="00FE5A9D">
              <w:rPr>
                <w:b/>
                <w:bCs/>
                <w:sz w:val="24"/>
                <w:szCs w:val="24"/>
              </w:rPr>
              <w:t>Не менее 70%</w:t>
            </w:r>
            <w:r w:rsidRPr="00FE5A9D">
              <w:rPr>
                <w:sz w:val="24"/>
                <w:szCs w:val="24"/>
              </w:rPr>
              <w:t xml:space="preserve"> баллов задания </w:t>
            </w:r>
            <w:r w:rsidRPr="00FE5A9D">
              <w:rPr>
                <w:b/>
                <w:bCs/>
                <w:sz w:val="24"/>
                <w:szCs w:val="24"/>
              </w:rPr>
              <w:t xml:space="preserve">блока 2 </w:t>
            </w:r>
            <w:r w:rsidRPr="00FE5A9D">
              <w:rPr>
                <w:sz w:val="24"/>
                <w:szCs w:val="24"/>
              </w:rPr>
              <w:t xml:space="preserve">и </w:t>
            </w:r>
            <w:r w:rsidRPr="00FE5A9D">
              <w:rPr>
                <w:b/>
                <w:bCs/>
                <w:sz w:val="24"/>
                <w:szCs w:val="24"/>
              </w:rPr>
              <w:t>меньше 70%</w:t>
            </w:r>
            <w:r w:rsidRPr="00FE5A9D">
              <w:rPr>
                <w:sz w:val="24"/>
                <w:szCs w:val="24"/>
              </w:rPr>
              <w:t xml:space="preserve"> баллов за задания </w:t>
            </w:r>
            <w:r w:rsidRPr="00FE5A9D">
              <w:rPr>
                <w:b/>
                <w:bCs/>
                <w:sz w:val="24"/>
                <w:szCs w:val="24"/>
              </w:rPr>
              <w:t>каждого из блоков 1 и 3</w:t>
            </w:r>
          </w:p>
          <w:p w:rsidR="0033630E" w:rsidRPr="00FE5A9D" w:rsidRDefault="0033630E" w:rsidP="00F13A02">
            <w:pPr>
              <w:pStyle w:val="a7"/>
              <w:numPr>
                <w:ilvl w:val="0"/>
                <w:numId w:val="19"/>
              </w:numPr>
              <w:tabs>
                <w:tab w:val="left" w:pos="343"/>
              </w:tabs>
              <w:autoSpaceDE/>
              <w:autoSpaceDN/>
              <w:ind w:left="0" w:right="0" w:hanging="284"/>
              <w:contextualSpacing/>
              <w:rPr>
                <w:sz w:val="24"/>
                <w:szCs w:val="24"/>
              </w:rPr>
            </w:pPr>
            <w:r w:rsidRPr="00FE5A9D">
              <w:rPr>
                <w:b/>
                <w:bCs/>
                <w:sz w:val="24"/>
                <w:szCs w:val="24"/>
              </w:rPr>
              <w:t>Не менее 70%</w:t>
            </w:r>
            <w:r w:rsidRPr="00FE5A9D">
              <w:rPr>
                <w:sz w:val="24"/>
                <w:szCs w:val="24"/>
              </w:rPr>
              <w:t xml:space="preserve"> баллов задания </w:t>
            </w:r>
            <w:r w:rsidRPr="00FE5A9D">
              <w:rPr>
                <w:b/>
                <w:bCs/>
                <w:sz w:val="24"/>
                <w:szCs w:val="24"/>
              </w:rPr>
              <w:t xml:space="preserve">блока 3 </w:t>
            </w:r>
            <w:r w:rsidRPr="00FE5A9D">
              <w:rPr>
                <w:sz w:val="24"/>
                <w:szCs w:val="24"/>
              </w:rPr>
              <w:t xml:space="preserve">и </w:t>
            </w:r>
            <w:r w:rsidRPr="00FE5A9D">
              <w:rPr>
                <w:b/>
                <w:bCs/>
                <w:sz w:val="24"/>
                <w:szCs w:val="24"/>
              </w:rPr>
              <w:t>меньше 70%</w:t>
            </w:r>
            <w:r w:rsidRPr="00FE5A9D">
              <w:rPr>
                <w:sz w:val="24"/>
                <w:szCs w:val="24"/>
              </w:rPr>
              <w:t xml:space="preserve"> баллов за задания </w:t>
            </w:r>
            <w:r w:rsidRPr="00FE5A9D">
              <w:rPr>
                <w:b/>
                <w:bCs/>
                <w:sz w:val="24"/>
                <w:szCs w:val="24"/>
              </w:rPr>
              <w:t>каждого из блоков 1 и 2</w:t>
            </w:r>
          </w:p>
        </w:tc>
      </w:tr>
      <w:tr w:rsidR="00FE5A9D" w:rsidRPr="00FE5A9D" w:rsidTr="00D034B4">
        <w:trPr>
          <w:trHeight w:val="1211"/>
          <w:jc w:val="center"/>
        </w:trPr>
        <w:tc>
          <w:tcPr>
            <w:tcW w:w="736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F13A02">
            <w:pPr>
              <w:pStyle w:val="a7"/>
              <w:numPr>
                <w:ilvl w:val="0"/>
                <w:numId w:val="19"/>
              </w:numPr>
              <w:tabs>
                <w:tab w:val="left" w:pos="343"/>
              </w:tabs>
              <w:autoSpaceDE/>
              <w:autoSpaceDN/>
              <w:ind w:left="0" w:right="0" w:hanging="284"/>
              <w:contextualSpacing/>
              <w:rPr>
                <w:spacing w:val="-6"/>
                <w:sz w:val="24"/>
                <w:szCs w:val="24"/>
              </w:rPr>
            </w:pPr>
            <w:r w:rsidRPr="00FE5A9D">
              <w:rPr>
                <w:b/>
                <w:bCs/>
                <w:spacing w:val="-6"/>
                <w:sz w:val="24"/>
                <w:szCs w:val="24"/>
              </w:rPr>
              <w:t>Не менее 70%</w:t>
            </w:r>
            <w:r w:rsidRPr="00FE5A9D">
              <w:rPr>
                <w:spacing w:val="-6"/>
                <w:sz w:val="24"/>
                <w:szCs w:val="24"/>
              </w:rPr>
              <w:t xml:space="preserve"> баллов за задания </w:t>
            </w:r>
            <w:r w:rsidRPr="00FE5A9D">
              <w:rPr>
                <w:b/>
                <w:bCs/>
                <w:spacing w:val="-6"/>
                <w:sz w:val="24"/>
                <w:szCs w:val="24"/>
              </w:rPr>
              <w:t>каждого из блоков 1 и 2</w:t>
            </w:r>
          </w:p>
          <w:p w:rsidR="0033630E" w:rsidRPr="00FE5A9D" w:rsidRDefault="0033630E" w:rsidP="0033630E">
            <w:pPr>
              <w:pStyle w:val="a7"/>
              <w:tabs>
                <w:tab w:val="left" w:pos="343"/>
              </w:tabs>
              <w:ind w:left="0" w:right="0"/>
              <w:rPr>
                <w:b/>
                <w:bCs/>
                <w:sz w:val="24"/>
                <w:szCs w:val="24"/>
              </w:rPr>
            </w:pPr>
            <w:r w:rsidRPr="00FE5A9D">
              <w:rPr>
                <w:sz w:val="24"/>
                <w:szCs w:val="24"/>
              </w:rPr>
              <w:t xml:space="preserve">и </w:t>
            </w:r>
            <w:r w:rsidRPr="00FE5A9D">
              <w:rPr>
                <w:b/>
                <w:bCs/>
                <w:sz w:val="24"/>
                <w:szCs w:val="24"/>
              </w:rPr>
              <w:t>меньше 70%</w:t>
            </w:r>
            <w:r w:rsidRPr="00FE5A9D">
              <w:rPr>
                <w:sz w:val="24"/>
                <w:szCs w:val="24"/>
              </w:rPr>
              <w:t xml:space="preserve"> баллов за задания </w:t>
            </w:r>
            <w:r w:rsidRPr="00FE5A9D">
              <w:rPr>
                <w:b/>
                <w:bCs/>
                <w:sz w:val="24"/>
                <w:szCs w:val="24"/>
              </w:rPr>
              <w:t>блока 3</w:t>
            </w:r>
          </w:p>
          <w:p w:rsidR="0033630E" w:rsidRPr="00FE5A9D" w:rsidRDefault="0033630E" w:rsidP="00F13A02">
            <w:pPr>
              <w:pStyle w:val="a7"/>
              <w:numPr>
                <w:ilvl w:val="0"/>
                <w:numId w:val="19"/>
              </w:numPr>
              <w:tabs>
                <w:tab w:val="left" w:pos="343"/>
              </w:tabs>
              <w:autoSpaceDE/>
              <w:autoSpaceDN/>
              <w:ind w:left="0" w:right="0" w:hanging="284"/>
              <w:contextualSpacing/>
              <w:rPr>
                <w:spacing w:val="-6"/>
                <w:sz w:val="24"/>
                <w:szCs w:val="24"/>
              </w:rPr>
            </w:pPr>
            <w:r w:rsidRPr="00FE5A9D">
              <w:rPr>
                <w:b/>
                <w:bCs/>
                <w:spacing w:val="-6"/>
                <w:sz w:val="24"/>
                <w:szCs w:val="24"/>
              </w:rPr>
              <w:t>Не менее 70%</w:t>
            </w:r>
            <w:r w:rsidRPr="00FE5A9D">
              <w:rPr>
                <w:spacing w:val="-6"/>
                <w:sz w:val="24"/>
                <w:szCs w:val="24"/>
              </w:rPr>
              <w:t xml:space="preserve"> баллов за задания </w:t>
            </w:r>
            <w:r w:rsidRPr="00FE5A9D">
              <w:rPr>
                <w:b/>
                <w:bCs/>
                <w:spacing w:val="-6"/>
                <w:sz w:val="24"/>
                <w:szCs w:val="24"/>
              </w:rPr>
              <w:t>каждого из блоков 1 и 3</w:t>
            </w:r>
          </w:p>
          <w:p w:rsidR="0033630E" w:rsidRPr="00FE5A9D" w:rsidRDefault="0033630E" w:rsidP="0033630E">
            <w:pPr>
              <w:pStyle w:val="a7"/>
              <w:tabs>
                <w:tab w:val="left" w:pos="343"/>
              </w:tabs>
              <w:ind w:left="0" w:right="0"/>
              <w:rPr>
                <w:sz w:val="24"/>
                <w:szCs w:val="24"/>
              </w:rPr>
            </w:pPr>
            <w:r w:rsidRPr="00FE5A9D">
              <w:rPr>
                <w:sz w:val="24"/>
                <w:szCs w:val="24"/>
              </w:rPr>
              <w:t xml:space="preserve">и </w:t>
            </w:r>
            <w:r w:rsidRPr="00FE5A9D">
              <w:rPr>
                <w:b/>
                <w:bCs/>
                <w:sz w:val="24"/>
                <w:szCs w:val="24"/>
              </w:rPr>
              <w:t>меньше 70%</w:t>
            </w:r>
            <w:r w:rsidRPr="00FE5A9D">
              <w:rPr>
                <w:sz w:val="24"/>
                <w:szCs w:val="24"/>
              </w:rPr>
              <w:t xml:space="preserve"> баллов за задания </w:t>
            </w:r>
            <w:r w:rsidRPr="00FE5A9D">
              <w:rPr>
                <w:b/>
                <w:bCs/>
                <w:sz w:val="24"/>
                <w:szCs w:val="24"/>
              </w:rPr>
              <w:t xml:space="preserve">блока </w:t>
            </w:r>
            <w:r w:rsidRPr="00FE5A9D">
              <w:rPr>
                <w:b/>
                <w:bCs/>
                <w:i/>
                <w:sz w:val="24"/>
                <w:szCs w:val="24"/>
              </w:rPr>
              <w:t xml:space="preserve">2  </w:t>
            </w:r>
          </w:p>
          <w:p w:rsidR="0033630E" w:rsidRPr="00FE5A9D" w:rsidRDefault="0033630E" w:rsidP="00F13A02">
            <w:pPr>
              <w:pStyle w:val="a7"/>
              <w:numPr>
                <w:ilvl w:val="0"/>
                <w:numId w:val="19"/>
              </w:numPr>
              <w:tabs>
                <w:tab w:val="left" w:pos="343"/>
              </w:tabs>
              <w:autoSpaceDE/>
              <w:autoSpaceDN/>
              <w:ind w:left="0" w:right="0" w:hanging="284"/>
              <w:contextualSpacing/>
              <w:rPr>
                <w:spacing w:val="-6"/>
                <w:sz w:val="24"/>
                <w:szCs w:val="24"/>
              </w:rPr>
            </w:pPr>
            <w:r w:rsidRPr="00FE5A9D">
              <w:rPr>
                <w:b/>
                <w:bCs/>
                <w:spacing w:val="-6"/>
                <w:sz w:val="24"/>
                <w:szCs w:val="24"/>
              </w:rPr>
              <w:t>Не менее 70%</w:t>
            </w:r>
            <w:r w:rsidRPr="00FE5A9D">
              <w:rPr>
                <w:spacing w:val="-6"/>
                <w:sz w:val="24"/>
                <w:szCs w:val="24"/>
              </w:rPr>
              <w:t xml:space="preserve"> баллов за задания </w:t>
            </w:r>
            <w:r w:rsidRPr="00FE5A9D">
              <w:rPr>
                <w:b/>
                <w:bCs/>
                <w:spacing w:val="-6"/>
                <w:sz w:val="24"/>
                <w:szCs w:val="24"/>
              </w:rPr>
              <w:t>каждого из блоков 2 и 3</w:t>
            </w:r>
          </w:p>
          <w:p w:rsidR="0033630E" w:rsidRPr="00FE5A9D" w:rsidRDefault="0033630E" w:rsidP="0033630E">
            <w:pPr>
              <w:pStyle w:val="a7"/>
              <w:tabs>
                <w:tab w:val="left" w:pos="343"/>
              </w:tabs>
              <w:ind w:left="0" w:right="0"/>
              <w:rPr>
                <w:sz w:val="24"/>
                <w:szCs w:val="24"/>
              </w:rPr>
            </w:pPr>
            <w:r w:rsidRPr="00FE5A9D">
              <w:rPr>
                <w:sz w:val="24"/>
                <w:szCs w:val="24"/>
              </w:rPr>
              <w:t xml:space="preserve">и </w:t>
            </w:r>
            <w:r w:rsidRPr="00FE5A9D">
              <w:rPr>
                <w:b/>
                <w:bCs/>
                <w:sz w:val="24"/>
                <w:szCs w:val="24"/>
              </w:rPr>
              <w:t>меньше 70%</w:t>
            </w:r>
            <w:r w:rsidRPr="00FE5A9D">
              <w:rPr>
                <w:sz w:val="24"/>
                <w:szCs w:val="24"/>
              </w:rPr>
              <w:t xml:space="preserve"> баллов за задания </w:t>
            </w:r>
            <w:r w:rsidRPr="00FE5A9D">
              <w:rPr>
                <w:b/>
                <w:bCs/>
                <w:sz w:val="24"/>
                <w:szCs w:val="24"/>
              </w:rPr>
              <w:t>блока 1</w:t>
            </w:r>
          </w:p>
        </w:tc>
      </w:tr>
      <w:tr w:rsidR="0033630E" w:rsidRPr="00FE5A9D" w:rsidTr="00D034B4">
        <w:trPr>
          <w:trHeight w:val="119"/>
          <w:jc w:val="center"/>
        </w:trPr>
        <w:tc>
          <w:tcPr>
            <w:tcW w:w="736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jc w:val="both"/>
              <w:rPr>
                <w:spacing w:val="-6"/>
                <w:sz w:val="24"/>
                <w:szCs w:val="24"/>
              </w:rPr>
            </w:pPr>
            <w:r w:rsidRPr="00FE5A9D">
              <w:rPr>
                <w:b/>
                <w:bCs/>
                <w:spacing w:val="-6"/>
                <w:sz w:val="24"/>
                <w:szCs w:val="24"/>
              </w:rPr>
              <w:t>Не менее 70%</w:t>
            </w:r>
            <w:r w:rsidRPr="00FE5A9D">
              <w:rPr>
                <w:spacing w:val="-6"/>
                <w:sz w:val="24"/>
                <w:szCs w:val="24"/>
              </w:rPr>
              <w:t xml:space="preserve"> баллов за задания </w:t>
            </w:r>
            <w:r w:rsidRPr="00FE5A9D">
              <w:rPr>
                <w:b/>
                <w:bCs/>
                <w:spacing w:val="-6"/>
                <w:sz w:val="24"/>
                <w:szCs w:val="24"/>
              </w:rPr>
              <w:t>каждого из блоков 1, 2 и 3</w:t>
            </w:r>
          </w:p>
        </w:tc>
      </w:tr>
    </w:tbl>
    <w:p w:rsidR="0033630E" w:rsidRPr="00FE5A9D" w:rsidRDefault="0033630E" w:rsidP="0033630E">
      <w:pPr>
        <w:ind w:firstLine="567"/>
        <w:jc w:val="both"/>
        <w:rPr>
          <w:i/>
          <w:sz w:val="24"/>
          <w:szCs w:val="24"/>
        </w:rPr>
      </w:pPr>
    </w:p>
    <w:p w:rsidR="0033630E" w:rsidRPr="00FE5A9D" w:rsidRDefault="0033630E" w:rsidP="0033630E">
      <w:pPr>
        <w:ind w:firstLine="567"/>
        <w:jc w:val="both"/>
        <w:rPr>
          <w:sz w:val="24"/>
          <w:szCs w:val="24"/>
        </w:rPr>
      </w:pPr>
      <w:r w:rsidRPr="00FE5A9D">
        <w:rPr>
          <w:i/>
          <w:sz w:val="24"/>
          <w:szCs w:val="24"/>
        </w:rPr>
        <w:t>Перевод в пятибалльную систему</w:t>
      </w:r>
      <w:r w:rsidRPr="00FE5A9D">
        <w:rPr>
          <w:sz w:val="24"/>
          <w:szCs w:val="24"/>
        </w:rPr>
        <w:t>:</w:t>
      </w:r>
    </w:p>
    <w:p w:rsidR="0033630E" w:rsidRPr="00FE5A9D" w:rsidRDefault="0033630E" w:rsidP="0033630E">
      <w:pPr>
        <w:ind w:firstLine="567"/>
        <w:jc w:val="both"/>
        <w:rPr>
          <w:sz w:val="24"/>
          <w:szCs w:val="24"/>
        </w:rPr>
      </w:pPr>
      <w:r w:rsidRPr="00FE5A9D">
        <w:rPr>
          <w:sz w:val="24"/>
          <w:szCs w:val="24"/>
        </w:rPr>
        <w:t>1-й уровень – 2 (неудовлетворительно)</w:t>
      </w:r>
    </w:p>
    <w:p w:rsidR="0033630E" w:rsidRPr="00FE5A9D" w:rsidRDefault="0033630E" w:rsidP="0033630E">
      <w:pPr>
        <w:ind w:firstLine="567"/>
        <w:jc w:val="both"/>
        <w:rPr>
          <w:sz w:val="24"/>
          <w:szCs w:val="24"/>
        </w:rPr>
      </w:pPr>
      <w:r w:rsidRPr="00FE5A9D">
        <w:rPr>
          <w:sz w:val="24"/>
          <w:szCs w:val="24"/>
        </w:rPr>
        <w:t>2-йуровень – 3 (удовлетворительно)</w:t>
      </w:r>
    </w:p>
    <w:p w:rsidR="0033630E" w:rsidRPr="00FE5A9D" w:rsidRDefault="0033630E" w:rsidP="0033630E">
      <w:pPr>
        <w:ind w:firstLine="567"/>
        <w:jc w:val="both"/>
        <w:rPr>
          <w:sz w:val="24"/>
          <w:szCs w:val="24"/>
        </w:rPr>
      </w:pPr>
      <w:r w:rsidRPr="00FE5A9D">
        <w:rPr>
          <w:sz w:val="24"/>
          <w:szCs w:val="24"/>
        </w:rPr>
        <w:t>3-й уровень – 4 (хорошо)</w:t>
      </w:r>
    </w:p>
    <w:p w:rsidR="0033630E" w:rsidRPr="00FE5A9D" w:rsidRDefault="0033630E" w:rsidP="0033630E">
      <w:pPr>
        <w:ind w:firstLine="567"/>
        <w:jc w:val="both"/>
        <w:rPr>
          <w:sz w:val="24"/>
          <w:szCs w:val="24"/>
        </w:rPr>
      </w:pPr>
      <w:r w:rsidRPr="00FE5A9D">
        <w:rPr>
          <w:sz w:val="24"/>
          <w:szCs w:val="24"/>
        </w:rPr>
        <w:t>4-й уровень – 5 (отлично)</w:t>
      </w:r>
    </w:p>
    <w:p w:rsidR="0033630E" w:rsidRPr="00FE5A9D" w:rsidRDefault="0033630E" w:rsidP="0033630E">
      <w:pPr>
        <w:jc w:val="both"/>
        <w:rPr>
          <w:sz w:val="24"/>
          <w:szCs w:val="24"/>
        </w:rPr>
      </w:pPr>
      <w:r w:rsidRPr="00FE5A9D">
        <w:rPr>
          <w:b/>
          <w:sz w:val="24"/>
          <w:szCs w:val="24"/>
        </w:rPr>
        <w:t>6.Продолжительность  работы</w:t>
      </w:r>
    </w:p>
    <w:p w:rsidR="0033630E" w:rsidRPr="00FE5A9D" w:rsidRDefault="0033630E" w:rsidP="0033630E">
      <w:pPr>
        <w:ind w:firstLine="397"/>
        <w:jc w:val="both"/>
        <w:rPr>
          <w:sz w:val="24"/>
          <w:szCs w:val="24"/>
        </w:rPr>
      </w:pPr>
      <w:r w:rsidRPr="00FE5A9D">
        <w:rPr>
          <w:sz w:val="24"/>
          <w:szCs w:val="24"/>
        </w:rPr>
        <w:t>На выполнение всей проверочной работы отводится 25 минут.</w:t>
      </w:r>
    </w:p>
    <w:p w:rsidR="0033630E" w:rsidRPr="00FE5A9D" w:rsidRDefault="0033630E" w:rsidP="0033630E">
      <w:pPr>
        <w:jc w:val="both"/>
        <w:rPr>
          <w:sz w:val="24"/>
          <w:szCs w:val="24"/>
        </w:rPr>
      </w:pPr>
      <w:r w:rsidRPr="00FE5A9D">
        <w:rPr>
          <w:sz w:val="24"/>
          <w:szCs w:val="24"/>
        </w:rPr>
        <w:t>7.</w:t>
      </w:r>
      <w:r w:rsidRPr="00FE5A9D">
        <w:rPr>
          <w:b/>
          <w:sz w:val="24"/>
          <w:szCs w:val="24"/>
        </w:rPr>
        <w:t>Дополнительные материалы и оборудование</w:t>
      </w:r>
    </w:p>
    <w:p w:rsidR="0033630E" w:rsidRPr="00FE5A9D" w:rsidRDefault="0033630E" w:rsidP="0033630E">
      <w:pPr>
        <w:ind w:firstLine="360"/>
        <w:jc w:val="both"/>
        <w:rPr>
          <w:sz w:val="24"/>
          <w:szCs w:val="24"/>
        </w:rPr>
      </w:pPr>
      <w:r w:rsidRPr="00FE5A9D">
        <w:rPr>
          <w:sz w:val="24"/>
          <w:szCs w:val="24"/>
        </w:rPr>
        <w:t xml:space="preserve">Дополнительное оборудование не требуется. При выполнении заданий можно пользоваться черновиком. Записи в черновике не </w:t>
      </w:r>
      <w:r w:rsidRPr="00FE5A9D">
        <w:rPr>
          <w:sz w:val="24"/>
          <w:szCs w:val="24"/>
        </w:rPr>
        <w:lastRenderedPageBreak/>
        <w:t>учитываются при оценивании работы.</w:t>
      </w:r>
    </w:p>
    <w:p w:rsidR="0033630E" w:rsidRPr="00FE5A9D" w:rsidRDefault="0033630E" w:rsidP="0033630E">
      <w:pPr>
        <w:rPr>
          <w:b/>
          <w:sz w:val="24"/>
          <w:szCs w:val="24"/>
        </w:rPr>
      </w:pPr>
      <w:r w:rsidRPr="00FE5A9D">
        <w:rPr>
          <w:b/>
          <w:sz w:val="24"/>
          <w:szCs w:val="24"/>
        </w:rPr>
        <w:br w:type="page"/>
      </w:r>
    </w:p>
    <w:p w:rsidR="0033630E" w:rsidRPr="00FE5A9D" w:rsidRDefault="0033630E" w:rsidP="0033630E">
      <w:pPr>
        <w:jc w:val="center"/>
        <w:rPr>
          <w:b/>
          <w:sz w:val="24"/>
          <w:szCs w:val="24"/>
        </w:rPr>
      </w:pPr>
      <w:r w:rsidRPr="00FE5A9D">
        <w:rPr>
          <w:b/>
          <w:sz w:val="24"/>
          <w:szCs w:val="24"/>
        </w:rPr>
        <w:lastRenderedPageBreak/>
        <w:t>СОЧИНЕНИЕ-РАССУЖДЕНИЕ №4</w:t>
      </w:r>
    </w:p>
    <w:p w:rsidR="0033630E" w:rsidRPr="00FE5A9D" w:rsidRDefault="0033630E" w:rsidP="0033630E">
      <w:pPr>
        <w:jc w:val="center"/>
        <w:rPr>
          <w:b/>
          <w:sz w:val="24"/>
          <w:szCs w:val="24"/>
        </w:rPr>
      </w:pPr>
      <w:r w:rsidRPr="00FE5A9D">
        <w:rPr>
          <w:b/>
          <w:sz w:val="24"/>
          <w:szCs w:val="24"/>
        </w:rPr>
        <w:t>ЗАДАНИЕ</w:t>
      </w:r>
    </w:p>
    <w:p w:rsidR="0033630E" w:rsidRPr="00FE5A9D" w:rsidRDefault="0033630E" w:rsidP="0033630E">
      <w:pPr>
        <w:jc w:val="center"/>
        <w:rPr>
          <w:b/>
          <w:sz w:val="24"/>
          <w:szCs w:val="24"/>
        </w:rPr>
      </w:pPr>
    </w:p>
    <w:p w:rsidR="0033630E" w:rsidRPr="00FE5A9D" w:rsidRDefault="0033630E" w:rsidP="0033630E">
      <w:pPr>
        <w:ind w:firstLine="709"/>
        <w:jc w:val="both"/>
        <w:rPr>
          <w:b/>
          <w:sz w:val="24"/>
          <w:szCs w:val="24"/>
        </w:rPr>
      </w:pPr>
      <w:r w:rsidRPr="00FE5A9D">
        <w:rPr>
          <w:b/>
          <w:sz w:val="24"/>
          <w:szCs w:val="24"/>
        </w:rPr>
        <w:t>Напишите сочинение-рассуждение на одну из предложенных тем:</w:t>
      </w:r>
    </w:p>
    <w:p w:rsidR="0033630E" w:rsidRPr="00FE5A9D" w:rsidRDefault="0033630E" w:rsidP="0033630E">
      <w:pPr>
        <w:ind w:firstLine="709"/>
        <w:jc w:val="both"/>
        <w:rPr>
          <w:b/>
          <w:sz w:val="24"/>
          <w:szCs w:val="24"/>
        </w:rPr>
      </w:pPr>
    </w:p>
    <w:p w:rsidR="0033630E" w:rsidRPr="00FE5A9D" w:rsidRDefault="0033630E" w:rsidP="0033630E">
      <w:pPr>
        <w:rPr>
          <w:b/>
          <w:sz w:val="24"/>
          <w:szCs w:val="24"/>
        </w:rPr>
      </w:pPr>
      <w:r w:rsidRPr="00FE5A9D">
        <w:rPr>
          <w:sz w:val="24"/>
          <w:szCs w:val="24"/>
          <w:shd w:val="clear" w:color="auto" w:fill="FFFFFF"/>
        </w:rPr>
        <w:t>1. «Себя» или «старушонку» убил Родион Раскольников?</w:t>
      </w:r>
      <w:r w:rsidRPr="00FE5A9D">
        <w:rPr>
          <w:sz w:val="24"/>
          <w:szCs w:val="24"/>
        </w:rPr>
        <w:br/>
      </w:r>
      <w:r w:rsidRPr="00FE5A9D">
        <w:rPr>
          <w:sz w:val="24"/>
          <w:szCs w:val="24"/>
          <w:shd w:val="clear" w:color="auto" w:fill="FFFFFF"/>
        </w:rPr>
        <w:t>2. Кто победил в идейном и нравственном споре: Раскольников или Соня?</w:t>
      </w:r>
      <w:r w:rsidRPr="00FE5A9D">
        <w:rPr>
          <w:sz w:val="24"/>
          <w:szCs w:val="24"/>
        </w:rPr>
        <w:br/>
      </w:r>
      <w:r w:rsidRPr="00FE5A9D">
        <w:rPr>
          <w:sz w:val="24"/>
          <w:szCs w:val="24"/>
          <w:shd w:val="clear" w:color="auto" w:fill="FFFFFF"/>
        </w:rPr>
        <w:t>3. Почему именно Соня Мармеладова смогла привести Раскольникова к признанию в совершенном преступлении?</w:t>
      </w:r>
      <w:r w:rsidRPr="00FE5A9D">
        <w:rPr>
          <w:sz w:val="24"/>
          <w:szCs w:val="24"/>
        </w:rPr>
        <w:br/>
      </w:r>
      <w:r w:rsidRPr="00FE5A9D">
        <w:rPr>
          <w:sz w:val="24"/>
          <w:szCs w:val="24"/>
          <w:shd w:val="clear" w:color="auto" w:fill="FFFFFF"/>
        </w:rPr>
        <w:t>4. Какую роль в судьбе Родиона Раскольникова сыграл следователь Порфирий Петрович?</w:t>
      </w:r>
      <w:r w:rsidRPr="00FE5A9D">
        <w:rPr>
          <w:sz w:val="24"/>
          <w:szCs w:val="24"/>
        </w:rPr>
        <w:br/>
      </w:r>
      <w:r w:rsidRPr="00FE5A9D">
        <w:rPr>
          <w:sz w:val="24"/>
          <w:szCs w:val="24"/>
          <w:shd w:val="clear" w:color="auto" w:fill="FFFFFF"/>
        </w:rPr>
        <w:t>5. Почему Лужина и Свидригайлова называют «двойниками» Раскольникова?</w:t>
      </w:r>
      <w:r w:rsidRPr="00FE5A9D">
        <w:rPr>
          <w:sz w:val="24"/>
          <w:szCs w:val="24"/>
        </w:rPr>
        <w:br/>
      </w:r>
      <w:r w:rsidRPr="00FE5A9D">
        <w:rPr>
          <w:sz w:val="24"/>
          <w:szCs w:val="24"/>
          <w:shd w:val="clear" w:color="auto" w:fill="FFFFFF"/>
        </w:rPr>
        <w:t>6. Почему главный герой романа Ф. М. Достоевского «Преступление и наказание», в основе которого детективный сюжет, преступник, а не следователь?</w:t>
      </w:r>
    </w:p>
    <w:p w:rsidR="0033630E" w:rsidRPr="00FE5A9D" w:rsidRDefault="0033630E" w:rsidP="0033630E">
      <w:pPr>
        <w:ind w:firstLine="709"/>
        <w:jc w:val="both"/>
        <w:rPr>
          <w:b/>
          <w:sz w:val="24"/>
          <w:szCs w:val="24"/>
        </w:rPr>
      </w:pPr>
    </w:p>
    <w:p w:rsidR="0033630E" w:rsidRPr="00FE5A9D" w:rsidRDefault="0033630E" w:rsidP="0033630E">
      <w:pPr>
        <w:ind w:firstLine="709"/>
        <w:jc w:val="both"/>
        <w:rPr>
          <w:b/>
          <w:sz w:val="24"/>
          <w:szCs w:val="24"/>
        </w:rPr>
      </w:pPr>
      <w:r w:rsidRPr="00FE5A9D">
        <w:rPr>
          <w:b/>
          <w:sz w:val="24"/>
          <w:szCs w:val="24"/>
        </w:rPr>
        <w:t>Инструкция</w:t>
      </w:r>
    </w:p>
    <w:p w:rsidR="0033630E" w:rsidRPr="00FE5A9D" w:rsidRDefault="0033630E" w:rsidP="0033630E">
      <w:pPr>
        <w:pStyle w:val="af1"/>
        <w:shd w:val="clear" w:color="auto" w:fill="FFFFFF"/>
        <w:spacing w:before="0" w:beforeAutospacing="0" w:after="0" w:afterAutospacing="0"/>
        <w:ind w:firstLine="709"/>
        <w:jc w:val="both"/>
      </w:pPr>
      <w:r w:rsidRPr="00FE5A9D">
        <w:t>Сочинение-рассуждение отличается от других типов сочинений тем, что в нем необходимо высказывать свою точку зрения на определенный вопрос или на указанную тему и объяснять ее, приводя доказательства. То есть рассуждать.</w:t>
      </w:r>
    </w:p>
    <w:p w:rsidR="0033630E" w:rsidRPr="00FE5A9D" w:rsidRDefault="0033630E" w:rsidP="0033630E">
      <w:pPr>
        <w:pStyle w:val="af1"/>
        <w:shd w:val="clear" w:color="auto" w:fill="FFFFFF"/>
        <w:spacing w:before="0" w:beforeAutospacing="0" w:after="0" w:afterAutospacing="0"/>
        <w:ind w:firstLine="709"/>
        <w:jc w:val="both"/>
      </w:pPr>
      <w:r w:rsidRPr="00FE5A9D">
        <w:t>В рамках заявленной темы сформулируйте свою позицию, докажите её, подкрепляя аргументы примерами из изучаемого литературного произведения. Важно глубоко раскрыть тему, опираясь на литературный материал.</w:t>
      </w:r>
    </w:p>
    <w:p w:rsidR="0033630E" w:rsidRPr="00FE5A9D" w:rsidRDefault="0033630E" w:rsidP="0033630E">
      <w:pPr>
        <w:shd w:val="clear" w:color="auto" w:fill="FFFFFF"/>
        <w:ind w:firstLine="709"/>
        <w:jc w:val="both"/>
        <w:rPr>
          <w:sz w:val="24"/>
          <w:szCs w:val="24"/>
        </w:rPr>
      </w:pPr>
      <w:r w:rsidRPr="00FE5A9D">
        <w:rPr>
          <w:sz w:val="24"/>
          <w:szCs w:val="24"/>
        </w:rPr>
        <w:t>В качестве задания к  сочинению выдается тезис или чье-то высказывание. С ним можно согласиться или опровергнуть его. Тем самым высказать свою позицию по этому поводу. Далее следует непосредственно рассуждение, в ходе которого приводятся аргументы из литературного произведения, объясняющие указанное выше мнение.</w:t>
      </w:r>
    </w:p>
    <w:p w:rsidR="0033630E" w:rsidRPr="00FE5A9D" w:rsidRDefault="0033630E" w:rsidP="0033630E">
      <w:pPr>
        <w:shd w:val="clear" w:color="auto" w:fill="FFFFFF"/>
        <w:ind w:firstLine="709"/>
        <w:jc w:val="both"/>
        <w:rPr>
          <w:sz w:val="24"/>
          <w:szCs w:val="24"/>
        </w:rPr>
      </w:pPr>
      <w:r w:rsidRPr="00FE5A9D">
        <w:rPr>
          <w:sz w:val="24"/>
          <w:szCs w:val="24"/>
        </w:rPr>
        <w:t>В завершении работы подводятся итоги, и делается вывод.</w:t>
      </w:r>
    </w:p>
    <w:p w:rsidR="0033630E" w:rsidRPr="00FE5A9D" w:rsidRDefault="0033630E" w:rsidP="0033630E">
      <w:pPr>
        <w:pStyle w:val="af1"/>
        <w:shd w:val="clear" w:color="auto" w:fill="FFFFFF"/>
        <w:spacing w:before="0" w:beforeAutospacing="0" w:after="0" w:afterAutospacing="0"/>
        <w:ind w:firstLine="709"/>
        <w:jc w:val="both"/>
      </w:pPr>
      <w:r w:rsidRPr="00FE5A9D">
        <w:t>При написании любой работы, где требуется высказывать и обосновывать свое мнение, оптимально использовать “Правило трех”. Первый пункт его - текст должен состоять из трех основных частей.</w:t>
      </w:r>
    </w:p>
    <w:p w:rsidR="0033630E" w:rsidRPr="00FE5A9D" w:rsidRDefault="0033630E" w:rsidP="0033630E">
      <w:pPr>
        <w:shd w:val="clear" w:color="auto" w:fill="FFFFFF"/>
        <w:jc w:val="both"/>
        <w:rPr>
          <w:sz w:val="24"/>
          <w:szCs w:val="24"/>
        </w:rPr>
      </w:pPr>
      <w:r w:rsidRPr="00FE5A9D">
        <w:rPr>
          <w:rStyle w:val="af2"/>
          <w:sz w:val="24"/>
          <w:szCs w:val="24"/>
        </w:rPr>
        <w:lastRenderedPageBreak/>
        <w:t>Вступление,</w:t>
      </w:r>
      <w:r w:rsidRPr="00FE5A9D">
        <w:rPr>
          <w:sz w:val="24"/>
          <w:szCs w:val="24"/>
        </w:rPr>
        <w:t> содержащее основной тезис и отношение автора к поставленной теме.</w:t>
      </w:r>
    </w:p>
    <w:p w:rsidR="0033630E" w:rsidRPr="00FE5A9D" w:rsidRDefault="0033630E" w:rsidP="0033630E">
      <w:pPr>
        <w:shd w:val="clear" w:color="auto" w:fill="FFFFFF"/>
        <w:jc w:val="both"/>
        <w:rPr>
          <w:sz w:val="24"/>
          <w:szCs w:val="24"/>
        </w:rPr>
      </w:pPr>
      <w:r w:rsidRPr="00FE5A9D">
        <w:rPr>
          <w:rStyle w:val="af2"/>
          <w:sz w:val="24"/>
          <w:szCs w:val="24"/>
        </w:rPr>
        <w:t>Основная часть,</w:t>
      </w:r>
      <w:r w:rsidRPr="00FE5A9D">
        <w:rPr>
          <w:sz w:val="24"/>
          <w:szCs w:val="24"/>
        </w:rPr>
        <w:t> в которой приводятся аргументы для пояснения и доказательства указанной позиции (минимум 2 аргумента)</w:t>
      </w:r>
    </w:p>
    <w:p w:rsidR="0033630E" w:rsidRPr="00FE5A9D" w:rsidRDefault="0033630E" w:rsidP="0033630E">
      <w:pPr>
        <w:shd w:val="clear" w:color="auto" w:fill="FFFFFF"/>
        <w:jc w:val="both"/>
        <w:rPr>
          <w:sz w:val="24"/>
          <w:szCs w:val="24"/>
        </w:rPr>
      </w:pPr>
      <w:r w:rsidRPr="00FE5A9D">
        <w:rPr>
          <w:rStyle w:val="af2"/>
          <w:sz w:val="24"/>
          <w:szCs w:val="24"/>
        </w:rPr>
        <w:t>Заключение с</w:t>
      </w:r>
      <w:r w:rsidRPr="00FE5A9D">
        <w:rPr>
          <w:sz w:val="24"/>
          <w:szCs w:val="24"/>
        </w:rPr>
        <w:t> обобщением и выводами.</w:t>
      </w:r>
    </w:p>
    <w:p w:rsidR="0033630E" w:rsidRPr="00FE5A9D" w:rsidRDefault="0033630E" w:rsidP="0033630E">
      <w:pPr>
        <w:shd w:val="clear" w:color="auto" w:fill="FFFFFF"/>
        <w:jc w:val="both"/>
        <w:rPr>
          <w:rStyle w:val="af2"/>
          <w:sz w:val="24"/>
          <w:szCs w:val="24"/>
        </w:rPr>
      </w:pPr>
      <w:r w:rsidRPr="00FE5A9D">
        <w:rPr>
          <w:rStyle w:val="af2"/>
          <w:sz w:val="24"/>
          <w:szCs w:val="24"/>
        </w:rPr>
        <w:t>Минимальный объем сочинения-рассуждения 250 слов</w:t>
      </w:r>
    </w:p>
    <w:p w:rsidR="0033630E" w:rsidRPr="00FE5A9D" w:rsidRDefault="0033630E" w:rsidP="0033630E">
      <w:pPr>
        <w:shd w:val="clear" w:color="auto" w:fill="FFFFFF"/>
        <w:jc w:val="both"/>
        <w:rPr>
          <w:rStyle w:val="af2"/>
          <w:sz w:val="24"/>
          <w:szCs w:val="24"/>
        </w:rPr>
      </w:pPr>
    </w:p>
    <w:p w:rsidR="0033630E" w:rsidRPr="00FE5A9D" w:rsidRDefault="0033630E" w:rsidP="0033630E">
      <w:pPr>
        <w:pStyle w:val="a7"/>
        <w:ind w:left="0" w:right="0"/>
        <w:rPr>
          <w:b/>
          <w:bCs/>
          <w:sz w:val="24"/>
          <w:szCs w:val="24"/>
        </w:rPr>
      </w:pPr>
    </w:p>
    <w:p w:rsidR="0033630E" w:rsidRPr="00FE5A9D" w:rsidRDefault="0033630E" w:rsidP="0033630E">
      <w:pPr>
        <w:jc w:val="both"/>
        <w:rPr>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jc w:val="both"/>
        <w:rPr>
          <w:sz w:val="24"/>
          <w:szCs w:val="24"/>
        </w:rPr>
      </w:pPr>
      <w:r w:rsidRPr="00FE5A9D">
        <w:rPr>
          <w:b/>
          <w:sz w:val="24"/>
          <w:szCs w:val="24"/>
        </w:rPr>
        <w:t xml:space="preserve">1.Назначение  работы </w:t>
      </w:r>
      <w:r w:rsidRPr="00FE5A9D">
        <w:rPr>
          <w:sz w:val="24"/>
          <w:szCs w:val="24"/>
        </w:rPr>
        <w:t xml:space="preserve">– Сочинение-рассуждение позволяет проверить владение обучающимися монологическими и диалогическими формами устной и письменной  речи, умение писать сочинения на литературную тему в жанре сочинения-рассуждения; данная форма работы позволяет </w:t>
      </w:r>
      <w:r w:rsidRPr="00FE5A9D">
        <w:rPr>
          <w:iCs/>
          <w:sz w:val="24"/>
          <w:szCs w:val="24"/>
        </w:rPr>
        <w:t xml:space="preserve">использовать приобретенные знания и умения в практической деятельности и повседневной жизни: </w:t>
      </w:r>
      <w:r w:rsidRPr="00FE5A9D">
        <w:rPr>
          <w:sz w:val="24"/>
          <w:szCs w:val="24"/>
        </w:rPr>
        <w:t>создание связного текста (устного и письменного) на необходимую тему с учетом норм русского литературного языка; участие в диалоге или дискуссии; самостоятельное знакомство с явлениями художественной культуры и оценки их эстетической значимости.</w:t>
      </w:r>
    </w:p>
    <w:p w:rsidR="0033630E" w:rsidRPr="00FE5A9D" w:rsidRDefault="0033630E" w:rsidP="0033630E">
      <w:pPr>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w:t>
      </w:r>
      <w:r w:rsidRPr="00FE5A9D">
        <w:rPr>
          <w:b w:val="0"/>
          <w:sz w:val="24"/>
          <w:szCs w:val="24"/>
          <w:lang w:val="ru-RU"/>
        </w:rPr>
        <w:lastRenderedPageBreak/>
        <w:t>(зарегистрирован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ind w:firstLine="280"/>
        <w:contextualSpacing/>
        <w:jc w:val="both"/>
        <w:rPr>
          <w:sz w:val="24"/>
          <w:szCs w:val="24"/>
        </w:rPr>
      </w:pPr>
      <w:r w:rsidRPr="00FE5A9D">
        <w:rPr>
          <w:b/>
          <w:sz w:val="24"/>
          <w:szCs w:val="24"/>
        </w:rPr>
        <w:t xml:space="preserve">3.Проверяемый элемент содержания в школьной программе – </w:t>
      </w:r>
      <w:r w:rsidRPr="00FE5A9D">
        <w:rPr>
          <w:iCs/>
          <w:sz w:val="24"/>
          <w:szCs w:val="24"/>
        </w:rPr>
        <w:t>знание содержания, понимание ключевых проблем и осознание историко-культурного и н</w:t>
      </w:r>
      <w:r w:rsidRPr="00FE5A9D">
        <w:rPr>
          <w:sz w:val="24"/>
          <w:szCs w:val="24"/>
        </w:rPr>
        <w:t>равственно-ценностного взаимовлияния романа Достоевского «Преступление и наказание». Знание творческой истории изучаемых произведений; содержание романа и  основные литературоведческие понятия: психологизм, полифонизм, конфликт в художественном произведении. Сочинение по произведению Достоевского «Преступление и наказание» соответствует содержательному разделу «Второй период русского реализма (1840-1880-е годы)».</w:t>
      </w:r>
    </w:p>
    <w:p w:rsidR="0033630E" w:rsidRPr="00FE5A9D" w:rsidRDefault="0033630E" w:rsidP="0033630E">
      <w:pPr>
        <w:jc w:val="both"/>
        <w:rPr>
          <w:bCs/>
          <w:sz w:val="24"/>
          <w:szCs w:val="24"/>
        </w:rPr>
      </w:pPr>
      <w:r w:rsidRPr="00FE5A9D">
        <w:rPr>
          <w:b/>
          <w:sz w:val="24"/>
          <w:szCs w:val="24"/>
        </w:rPr>
        <w:t xml:space="preserve">4.Структура и содержание проверочной работы – </w:t>
      </w:r>
      <w:r w:rsidRPr="00FE5A9D">
        <w:rPr>
          <w:bCs/>
          <w:sz w:val="24"/>
          <w:szCs w:val="24"/>
        </w:rPr>
        <w:t>инструкция для работы, темы сочинений. Ответ должен быть представлен в виде связного рассуждения на предложенную тему объемом не менее 250 слов.</w:t>
      </w:r>
    </w:p>
    <w:p w:rsidR="0033630E" w:rsidRPr="00FE5A9D" w:rsidRDefault="0033630E" w:rsidP="0033630E">
      <w:pPr>
        <w:jc w:val="both"/>
        <w:rPr>
          <w:sz w:val="24"/>
          <w:szCs w:val="24"/>
        </w:rPr>
      </w:pPr>
      <w:r w:rsidRPr="00FE5A9D">
        <w:rPr>
          <w:b/>
          <w:sz w:val="24"/>
          <w:szCs w:val="24"/>
        </w:rPr>
        <w:t>5.Критерии оценивания проверочной работы.</w:t>
      </w:r>
    </w:p>
    <w:p w:rsidR="0033630E" w:rsidRPr="00FE5A9D" w:rsidRDefault="0033630E" w:rsidP="0033630E">
      <w:pPr>
        <w:adjustRightInd w:val="0"/>
        <w:contextualSpacing/>
        <w:rPr>
          <w:sz w:val="24"/>
          <w:szCs w:val="24"/>
        </w:rPr>
      </w:pPr>
    </w:p>
    <w:tbl>
      <w:tblPr>
        <w:tblStyle w:val="af"/>
        <w:tblpPr w:leftFromText="180" w:rightFromText="180" w:vertAnchor="text" w:tblpY="1"/>
        <w:tblOverlap w:val="never"/>
        <w:tblW w:w="7128" w:type="dxa"/>
        <w:tblLook w:val="04A0"/>
      </w:tblPr>
      <w:tblGrid>
        <w:gridCol w:w="952"/>
        <w:gridCol w:w="6176"/>
      </w:tblGrid>
      <w:tr w:rsidR="00FE5A9D" w:rsidRPr="00FE5A9D" w:rsidTr="00D034B4">
        <w:trPr>
          <w:trHeight w:val="275"/>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Баллы</w:t>
            </w:r>
          </w:p>
        </w:tc>
        <w:tc>
          <w:tcPr>
            <w:tcW w:w="6292" w:type="dxa"/>
          </w:tcPr>
          <w:p w:rsidR="0033630E" w:rsidRPr="00FE5A9D" w:rsidRDefault="0033630E" w:rsidP="0033630E">
            <w:pPr>
              <w:adjustRightInd w:val="0"/>
              <w:contextualSpacing/>
              <w:jc w:val="center"/>
              <w:rPr>
                <w:b/>
                <w:bCs/>
                <w:sz w:val="24"/>
                <w:szCs w:val="24"/>
              </w:rPr>
            </w:pPr>
            <w:r w:rsidRPr="00FE5A9D">
              <w:rPr>
                <w:b/>
                <w:bCs/>
                <w:sz w:val="24"/>
                <w:szCs w:val="24"/>
              </w:rPr>
              <w:t>Критерии</w:t>
            </w:r>
          </w:p>
        </w:tc>
      </w:tr>
      <w:tr w:rsidR="00FE5A9D" w:rsidRPr="00FE5A9D" w:rsidTr="00D034B4">
        <w:trPr>
          <w:trHeight w:val="832"/>
        </w:trPr>
        <w:tc>
          <w:tcPr>
            <w:tcW w:w="7128" w:type="dxa"/>
            <w:gridSpan w:val="2"/>
          </w:tcPr>
          <w:p w:rsidR="0033630E" w:rsidRPr="00FE5A9D" w:rsidRDefault="0033630E" w:rsidP="0033630E">
            <w:pPr>
              <w:adjustRightInd w:val="0"/>
              <w:contextualSpacing/>
              <w:rPr>
                <w:b/>
                <w:bCs/>
                <w:sz w:val="24"/>
                <w:szCs w:val="24"/>
              </w:rPr>
            </w:pPr>
          </w:p>
          <w:p w:rsidR="0033630E" w:rsidRPr="00FE5A9D" w:rsidRDefault="0033630E" w:rsidP="00F13A02">
            <w:pPr>
              <w:pStyle w:val="a7"/>
              <w:widowControl/>
              <w:numPr>
                <w:ilvl w:val="0"/>
                <w:numId w:val="28"/>
              </w:numPr>
              <w:adjustRightInd w:val="0"/>
              <w:ind w:left="0" w:right="0"/>
              <w:contextualSpacing/>
              <w:jc w:val="center"/>
              <w:rPr>
                <w:b/>
                <w:bCs/>
                <w:sz w:val="24"/>
                <w:szCs w:val="24"/>
              </w:rPr>
            </w:pPr>
            <w:r w:rsidRPr="00FE5A9D">
              <w:rPr>
                <w:b/>
                <w:bCs/>
                <w:sz w:val="24"/>
                <w:szCs w:val="24"/>
              </w:rPr>
              <w:t>Соответствие сочинения теме и её раскрытие</w:t>
            </w:r>
          </w:p>
          <w:p w:rsidR="0033630E" w:rsidRPr="00FE5A9D" w:rsidRDefault="0033630E" w:rsidP="0033630E">
            <w:pPr>
              <w:pStyle w:val="a7"/>
              <w:adjustRightInd w:val="0"/>
              <w:ind w:left="0" w:right="0"/>
              <w:rPr>
                <w:b/>
                <w:bCs/>
                <w:sz w:val="24"/>
                <w:szCs w:val="24"/>
              </w:rPr>
            </w:pPr>
          </w:p>
        </w:tc>
      </w:tr>
      <w:tr w:rsidR="00FE5A9D" w:rsidRPr="00FE5A9D" w:rsidTr="00D034B4">
        <w:trPr>
          <w:trHeight w:val="558"/>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292"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w:t>
            </w:r>
          </w:p>
          <w:p w:rsidR="0033630E" w:rsidRPr="00FE5A9D" w:rsidRDefault="0033630E" w:rsidP="0033630E">
            <w:pPr>
              <w:adjustRightInd w:val="0"/>
              <w:contextualSpacing/>
              <w:jc w:val="both"/>
              <w:rPr>
                <w:b/>
                <w:bCs/>
                <w:sz w:val="24"/>
                <w:szCs w:val="24"/>
              </w:rPr>
            </w:pPr>
            <w:r w:rsidRPr="00FE5A9D">
              <w:rPr>
                <w:sz w:val="24"/>
                <w:szCs w:val="24"/>
              </w:rPr>
              <w:t>тема раскрыта глубоко, многосторонне</w:t>
            </w:r>
          </w:p>
        </w:tc>
      </w:tr>
      <w:tr w:rsidR="00FE5A9D" w:rsidRPr="00FE5A9D" w:rsidTr="00D034B4">
        <w:trPr>
          <w:trHeight w:val="549"/>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92"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 тема раскрыта глубоко, но</w:t>
            </w:r>
          </w:p>
          <w:p w:rsidR="0033630E" w:rsidRPr="00FE5A9D" w:rsidRDefault="0033630E" w:rsidP="0033630E">
            <w:pPr>
              <w:adjustRightInd w:val="0"/>
              <w:contextualSpacing/>
              <w:jc w:val="both"/>
              <w:rPr>
                <w:sz w:val="24"/>
                <w:szCs w:val="24"/>
              </w:rPr>
            </w:pPr>
            <w:r w:rsidRPr="00FE5A9D">
              <w:rPr>
                <w:sz w:val="24"/>
                <w:szCs w:val="24"/>
              </w:rPr>
              <w:t>односторонне</w:t>
            </w:r>
          </w:p>
        </w:tc>
      </w:tr>
      <w:tr w:rsidR="00FE5A9D" w:rsidRPr="00FE5A9D" w:rsidTr="00D034B4">
        <w:trPr>
          <w:trHeight w:val="558"/>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lastRenderedPageBreak/>
              <w:t>1</w:t>
            </w:r>
          </w:p>
        </w:tc>
        <w:tc>
          <w:tcPr>
            <w:tcW w:w="6292"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 но тема раскрыта</w:t>
            </w:r>
          </w:p>
          <w:p w:rsidR="0033630E" w:rsidRPr="00FE5A9D" w:rsidRDefault="0033630E" w:rsidP="0033630E">
            <w:pPr>
              <w:adjustRightInd w:val="0"/>
              <w:contextualSpacing/>
              <w:jc w:val="both"/>
              <w:rPr>
                <w:sz w:val="24"/>
                <w:szCs w:val="24"/>
              </w:rPr>
            </w:pPr>
            <w:r w:rsidRPr="00FE5A9D">
              <w:rPr>
                <w:sz w:val="24"/>
                <w:szCs w:val="24"/>
              </w:rPr>
              <w:t>поверхностно</w:t>
            </w:r>
          </w:p>
        </w:tc>
      </w:tr>
      <w:tr w:rsidR="00FE5A9D" w:rsidRPr="00FE5A9D" w:rsidTr="00D034B4">
        <w:trPr>
          <w:trHeight w:val="275"/>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92" w:type="dxa"/>
          </w:tcPr>
          <w:p w:rsidR="0033630E" w:rsidRPr="00FE5A9D" w:rsidRDefault="0033630E" w:rsidP="0033630E">
            <w:pPr>
              <w:adjustRightInd w:val="0"/>
              <w:contextualSpacing/>
              <w:jc w:val="both"/>
              <w:rPr>
                <w:b/>
                <w:bCs/>
                <w:sz w:val="24"/>
                <w:szCs w:val="24"/>
              </w:rPr>
            </w:pPr>
            <w:r w:rsidRPr="00FE5A9D">
              <w:rPr>
                <w:sz w:val="24"/>
                <w:szCs w:val="24"/>
              </w:rPr>
              <w:t>Тема не раскрыта</w:t>
            </w:r>
          </w:p>
        </w:tc>
      </w:tr>
      <w:tr w:rsidR="00FE5A9D" w:rsidRPr="00FE5A9D" w:rsidTr="00D034B4">
        <w:trPr>
          <w:trHeight w:val="832"/>
        </w:trPr>
        <w:tc>
          <w:tcPr>
            <w:tcW w:w="7128" w:type="dxa"/>
            <w:gridSpan w:val="2"/>
          </w:tcPr>
          <w:p w:rsidR="0033630E" w:rsidRPr="00FE5A9D" w:rsidRDefault="0033630E" w:rsidP="0033630E">
            <w:pPr>
              <w:adjustRightInd w:val="0"/>
              <w:contextualSpacing/>
              <w:jc w:val="center"/>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2. Привлечение текста произведения для аргументации</w:t>
            </w:r>
          </w:p>
          <w:p w:rsidR="0033630E" w:rsidRPr="00FE5A9D" w:rsidRDefault="0033630E" w:rsidP="0033630E">
            <w:pPr>
              <w:adjustRightInd w:val="0"/>
              <w:contextualSpacing/>
              <w:jc w:val="center"/>
              <w:rPr>
                <w:b/>
                <w:bCs/>
                <w:sz w:val="24"/>
                <w:szCs w:val="24"/>
              </w:rPr>
            </w:pPr>
          </w:p>
        </w:tc>
      </w:tr>
      <w:tr w:rsidR="00FE5A9D" w:rsidRPr="00FE5A9D" w:rsidTr="00D034B4">
        <w:trPr>
          <w:trHeight w:val="1108"/>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292" w:type="dxa"/>
          </w:tcPr>
          <w:p w:rsidR="0033630E" w:rsidRPr="00FE5A9D" w:rsidRDefault="0033630E" w:rsidP="0033630E">
            <w:pPr>
              <w:adjustRightInd w:val="0"/>
              <w:contextualSpacing/>
              <w:jc w:val="both"/>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33630E" w:rsidRPr="00FE5A9D" w:rsidRDefault="0033630E" w:rsidP="0033630E">
            <w:pPr>
              <w:adjustRightInd w:val="0"/>
              <w:contextualSpacing/>
              <w:jc w:val="both"/>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jc w:val="both"/>
              <w:rPr>
                <w:sz w:val="24"/>
                <w:szCs w:val="24"/>
              </w:rPr>
            </w:pPr>
            <w:r w:rsidRPr="00FE5A9D">
              <w:rPr>
                <w:sz w:val="24"/>
                <w:szCs w:val="24"/>
              </w:rPr>
              <w:t>авторская позиция не искажена,</w:t>
            </w:r>
          </w:p>
          <w:p w:rsidR="0033630E" w:rsidRPr="00FE5A9D" w:rsidRDefault="0033630E" w:rsidP="0033630E">
            <w:pPr>
              <w:adjustRightInd w:val="0"/>
              <w:contextualSpacing/>
              <w:jc w:val="both"/>
              <w:rPr>
                <w:sz w:val="24"/>
                <w:szCs w:val="24"/>
              </w:rPr>
            </w:pPr>
            <w:r w:rsidRPr="00FE5A9D">
              <w:rPr>
                <w:sz w:val="24"/>
                <w:szCs w:val="24"/>
              </w:rPr>
              <w:t>фактические ошибки отсутствуют</w:t>
            </w:r>
          </w:p>
        </w:tc>
      </w:tr>
      <w:tr w:rsidR="00FE5A9D" w:rsidRPr="00FE5A9D" w:rsidTr="00D034B4">
        <w:trPr>
          <w:trHeight w:val="1108"/>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92" w:type="dxa"/>
          </w:tcPr>
          <w:p w:rsidR="0033630E" w:rsidRPr="00FE5A9D" w:rsidRDefault="0033630E" w:rsidP="0033630E">
            <w:pPr>
              <w:adjustRightInd w:val="0"/>
              <w:contextualSpacing/>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33630E" w:rsidRPr="00FE5A9D" w:rsidRDefault="0033630E" w:rsidP="0033630E">
            <w:pPr>
              <w:adjustRightInd w:val="0"/>
              <w:contextualSpacing/>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rPr>
                <w:sz w:val="24"/>
                <w:szCs w:val="24"/>
              </w:rPr>
            </w:pPr>
            <w:r w:rsidRPr="00FE5A9D">
              <w:rPr>
                <w:sz w:val="24"/>
                <w:szCs w:val="24"/>
              </w:rPr>
              <w:t>авторская позиция не искажена,</w:t>
            </w:r>
          </w:p>
          <w:p w:rsidR="0033630E" w:rsidRPr="00FE5A9D" w:rsidRDefault="0033630E" w:rsidP="0033630E">
            <w:pPr>
              <w:adjustRightInd w:val="0"/>
              <w:contextualSpacing/>
              <w:rPr>
                <w:sz w:val="24"/>
                <w:szCs w:val="24"/>
              </w:rPr>
            </w:pPr>
            <w:r w:rsidRPr="00FE5A9D">
              <w:rPr>
                <w:sz w:val="24"/>
                <w:szCs w:val="24"/>
              </w:rPr>
              <w:t>допущены одна-две фактические ошибки</w:t>
            </w:r>
          </w:p>
        </w:tc>
      </w:tr>
      <w:tr w:rsidR="00FE5A9D" w:rsidRPr="00FE5A9D" w:rsidTr="00D034B4">
        <w:trPr>
          <w:trHeight w:val="1657"/>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292" w:type="dxa"/>
          </w:tcPr>
          <w:p w:rsidR="0033630E" w:rsidRPr="00FE5A9D" w:rsidRDefault="0033630E" w:rsidP="0033630E">
            <w:pPr>
              <w:adjustRightInd w:val="0"/>
              <w:contextualSpacing/>
              <w:rPr>
                <w:b/>
                <w:bCs/>
                <w:sz w:val="24"/>
                <w:szCs w:val="24"/>
              </w:rPr>
            </w:pPr>
            <w:r w:rsidRPr="00FE5A9D">
              <w:rPr>
                <w:sz w:val="24"/>
                <w:szCs w:val="24"/>
              </w:rPr>
              <w:t xml:space="preserve">Для аргументации </w:t>
            </w:r>
            <w:r w:rsidRPr="00FE5A9D">
              <w:rPr>
                <w:b/>
                <w:bCs/>
                <w:sz w:val="24"/>
                <w:szCs w:val="24"/>
              </w:rPr>
              <w:t>текст привлекается на уровне общих</w:t>
            </w:r>
          </w:p>
          <w:p w:rsidR="0033630E" w:rsidRPr="00FE5A9D" w:rsidRDefault="0033630E" w:rsidP="0033630E">
            <w:pPr>
              <w:adjustRightInd w:val="0"/>
              <w:contextualSpacing/>
              <w:rPr>
                <w:sz w:val="24"/>
                <w:szCs w:val="24"/>
              </w:rPr>
            </w:pPr>
            <w:r w:rsidRPr="00FE5A9D">
              <w:rPr>
                <w:b/>
                <w:bCs/>
                <w:sz w:val="24"/>
                <w:szCs w:val="24"/>
              </w:rPr>
              <w:t xml:space="preserve">рассуждений </w:t>
            </w:r>
            <w:r w:rsidRPr="00FE5A9D">
              <w:rPr>
                <w:sz w:val="24"/>
                <w:szCs w:val="24"/>
              </w:rPr>
              <w:t>о его содержании (без анализа важных для раскрытия</w:t>
            </w:r>
          </w:p>
          <w:p w:rsidR="0033630E" w:rsidRPr="00FE5A9D" w:rsidRDefault="0033630E" w:rsidP="0033630E">
            <w:pPr>
              <w:adjustRightInd w:val="0"/>
              <w:contextualSpacing/>
              <w:rPr>
                <w:sz w:val="24"/>
                <w:szCs w:val="24"/>
              </w:rPr>
            </w:pPr>
            <w:r w:rsidRPr="00FE5A9D">
              <w:rPr>
                <w:sz w:val="24"/>
                <w:szCs w:val="24"/>
              </w:rPr>
              <w:t xml:space="preserve">темы сочинения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rPr>
                <w:sz w:val="24"/>
                <w:szCs w:val="24"/>
              </w:rPr>
            </w:pPr>
            <w:r w:rsidRPr="00FE5A9D">
              <w:rPr>
                <w:sz w:val="24"/>
                <w:szCs w:val="24"/>
              </w:rPr>
              <w:t>ИЛИ аргументация подменяется пересказом текста, авторская позиция не искажена,</w:t>
            </w:r>
          </w:p>
          <w:p w:rsidR="0033630E" w:rsidRPr="00FE5A9D" w:rsidRDefault="0033630E" w:rsidP="0033630E">
            <w:pPr>
              <w:adjustRightInd w:val="0"/>
              <w:contextualSpacing/>
              <w:rPr>
                <w:b/>
                <w:bCs/>
                <w:sz w:val="24"/>
                <w:szCs w:val="24"/>
              </w:rPr>
            </w:pPr>
            <w:r w:rsidRPr="00FE5A9D">
              <w:rPr>
                <w:sz w:val="24"/>
                <w:szCs w:val="24"/>
              </w:rPr>
              <w:t xml:space="preserve">И/ИЛИ </w:t>
            </w:r>
            <w:r w:rsidRPr="00FE5A9D">
              <w:rPr>
                <w:b/>
                <w:bCs/>
                <w:sz w:val="24"/>
                <w:szCs w:val="24"/>
              </w:rPr>
              <w:t>допущены три фактические ошибки</w:t>
            </w:r>
          </w:p>
        </w:tc>
      </w:tr>
      <w:tr w:rsidR="00FE5A9D" w:rsidRPr="00FE5A9D" w:rsidTr="00D034B4">
        <w:trPr>
          <w:trHeight w:val="1108"/>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92" w:type="dxa"/>
          </w:tcPr>
          <w:p w:rsidR="0033630E" w:rsidRPr="00FE5A9D" w:rsidRDefault="0033630E" w:rsidP="0033630E">
            <w:pPr>
              <w:adjustRightInd w:val="0"/>
              <w:contextualSpacing/>
              <w:rPr>
                <w:sz w:val="24"/>
                <w:szCs w:val="24"/>
              </w:rPr>
            </w:pPr>
            <w:r w:rsidRPr="00FE5A9D">
              <w:rPr>
                <w:sz w:val="24"/>
                <w:szCs w:val="24"/>
              </w:rPr>
              <w:t>Суждения не аргументируются текстом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contextualSpacing/>
              <w:rPr>
                <w:sz w:val="24"/>
                <w:szCs w:val="24"/>
              </w:rPr>
            </w:pPr>
            <w:r w:rsidRPr="00FE5A9D">
              <w:rPr>
                <w:sz w:val="24"/>
                <w:szCs w:val="24"/>
              </w:rPr>
              <w:t>ИЛИ при аргументации (с любым уровнем привлечения текста произведения(-</w:t>
            </w:r>
            <w:proofErr w:type="spellStart"/>
            <w:r w:rsidRPr="00FE5A9D">
              <w:rPr>
                <w:sz w:val="24"/>
                <w:szCs w:val="24"/>
              </w:rPr>
              <w:t>ий</w:t>
            </w:r>
            <w:proofErr w:type="spellEnd"/>
            <w:r w:rsidRPr="00FE5A9D">
              <w:rPr>
                <w:sz w:val="24"/>
                <w:szCs w:val="24"/>
              </w:rPr>
              <w:t>)) допущено четыре или более фактических ошибок,</w:t>
            </w:r>
          </w:p>
          <w:p w:rsidR="0033630E" w:rsidRPr="00FE5A9D" w:rsidRDefault="0033630E" w:rsidP="0033630E">
            <w:pPr>
              <w:adjustRightInd w:val="0"/>
              <w:contextualSpacing/>
              <w:rPr>
                <w:sz w:val="24"/>
                <w:szCs w:val="24"/>
              </w:rPr>
            </w:pPr>
            <w:r w:rsidRPr="00FE5A9D">
              <w:rPr>
                <w:sz w:val="24"/>
                <w:szCs w:val="24"/>
              </w:rPr>
              <w:t>И/ИЛИ авторская позиция искажена</w:t>
            </w:r>
          </w:p>
        </w:tc>
      </w:tr>
      <w:tr w:rsidR="00FE5A9D" w:rsidRPr="00FE5A9D" w:rsidTr="00D034B4">
        <w:trPr>
          <w:trHeight w:val="824"/>
        </w:trPr>
        <w:tc>
          <w:tcPr>
            <w:tcW w:w="7128" w:type="dxa"/>
            <w:gridSpan w:val="2"/>
          </w:tcPr>
          <w:p w:rsidR="0033630E" w:rsidRPr="00FE5A9D" w:rsidRDefault="0033630E" w:rsidP="0033630E">
            <w:pPr>
              <w:contextualSpacing/>
              <w:rPr>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3. Опора на теоретико-литературные понятия</w:t>
            </w:r>
          </w:p>
          <w:p w:rsidR="0033630E" w:rsidRPr="00FE5A9D" w:rsidRDefault="0033630E" w:rsidP="0033630E">
            <w:pPr>
              <w:adjustRightInd w:val="0"/>
              <w:contextualSpacing/>
              <w:rPr>
                <w:b/>
                <w:bCs/>
                <w:sz w:val="24"/>
                <w:szCs w:val="24"/>
              </w:rPr>
            </w:pPr>
          </w:p>
        </w:tc>
      </w:tr>
      <w:tr w:rsidR="00FE5A9D" w:rsidRPr="00FE5A9D" w:rsidTr="00D034B4">
        <w:trPr>
          <w:trHeight w:val="832"/>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lastRenderedPageBreak/>
              <w:t>2</w:t>
            </w:r>
          </w:p>
        </w:tc>
        <w:tc>
          <w:tcPr>
            <w:tcW w:w="6292"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включены в сочинение и использованы для анализа текста произведения(-</w:t>
            </w:r>
            <w:proofErr w:type="spellStart"/>
            <w:r w:rsidRPr="00FE5A9D">
              <w:rPr>
                <w:sz w:val="24"/>
                <w:szCs w:val="24"/>
              </w:rPr>
              <w:t>ий</w:t>
            </w:r>
            <w:proofErr w:type="spellEnd"/>
            <w:r w:rsidRPr="00FE5A9D">
              <w:rPr>
                <w:sz w:val="24"/>
                <w:szCs w:val="24"/>
              </w:rPr>
              <w:t>) в целях раскрытия темы сочинения, ошибки в использовании понятий отсутствуют</w:t>
            </w:r>
          </w:p>
        </w:tc>
      </w:tr>
      <w:tr w:rsidR="00FE5A9D" w:rsidRPr="00FE5A9D" w:rsidTr="00D034B4">
        <w:trPr>
          <w:trHeight w:val="832"/>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292"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включены в сочинение, но не использованы для анализа текста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contextualSpacing/>
              <w:rPr>
                <w:sz w:val="24"/>
                <w:szCs w:val="24"/>
              </w:rPr>
            </w:pPr>
            <w:r w:rsidRPr="00FE5A9D">
              <w:rPr>
                <w:sz w:val="24"/>
                <w:szCs w:val="24"/>
              </w:rPr>
              <w:t>И/ИЛИ допущена одна ошибка в использовании понятий</w:t>
            </w:r>
          </w:p>
        </w:tc>
      </w:tr>
      <w:tr w:rsidR="00FE5A9D" w:rsidRPr="00FE5A9D" w:rsidTr="00D034B4">
        <w:trPr>
          <w:trHeight w:val="549"/>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92"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не включены в сочинение,</w:t>
            </w:r>
          </w:p>
          <w:p w:rsidR="0033630E" w:rsidRPr="00FE5A9D" w:rsidRDefault="0033630E" w:rsidP="0033630E">
            <w:pPr>
              <w:adjustRightInd w:val="0"/>
              <w:contextualSpacing/>
              <w:rPr>
                <w:sz w:val="24"/>
                <w:szCs w:val="24"/>
              </w:rPr>
            </w:pPr>
            <w:r w:rsidRPr="00FE5A9D">
              <w:rPr>
                <w:sz w:val="24"/>
                <w:szCs w:val="24"/>
              </w:rPr>
              <w:t>или допущено более одной ошибки в использовании понятий</w:t>
            </w:r>
          </w:p>
        </w:tc>
      </w:tr>
      <w:tr w:rsidR="00FE5A9D" w:rsidRPr="00FE5A9D" w:rsidTr="00D034B4">
        <w:trPr>
          <w:trHeight w:val="832"/>
        </w:trPr>
        <w:tc>
          <w:tcPr>
            <w:tcW w:w="7128" w:type="dxa"/>
            <w:gridSpan w:val="2"/>
          </w:tcPr>
          <w:p w:rsidR="0033630E" w:rsidRPr="00FE5A9D" w:rsidRDefault="0033630E" w:rsidP="0033630E">
            <w:pPr>
              <w:adjustRightInd w:val="0"/>
              <w:contextualSpacing/>
              <w:jc w:val="center"/>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4. Композиционная цельность и логичность</w:t>
            </w:r>
          </w:p>
          <w:p w:rsidR="0033630E" w:rsidRPr="00FE5A9D" w:rsidRDefault="0033630E" w:rsidP="0033630E">
            <w:pPr>
              <w:adjustRightInd w:val="0"/>
              <w:contextualSpacing/>
              <w:jc w:val="center"/>
              <w:rPr>
                <w:b/>
                <w:bCs/>
                <w:sz w:val="24"/>
                <w:szCs w:val="24"/>
              </w:rPr>
            </w:pPr>
          </w:p>
        </w:tc>
      </w:tr>
      <w:tr w:rsidR="00FE5A9D" w:rsidRPr="00FE5A9D" w:rsidTr="00D034B4">
        <w:trPr>
          <w:trHeight w:val="275"/>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292" w:type="dxa"/>
          </w:tcPr>
          <w:p w:rsidR="0033630E" w:rsidRPr="00FE5A9D" w:rsidRDefault="0033630E" w:rsidP="0033630E">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внутри смысловых частей нет нарушений последовательности и необоснованных повторов</w:t>
            </w:r>
          </w:p>
        </w:tc>
      </w:tr>
      <w:tr w:rsidR="00FE5A9D" w:rsidRPr="00FE5A9D" w:rsidTr="00D034B4">
        <w:trPr>
          <w:trHeight w:val="1374"/>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92" w:type="dxa"/>
          </w:tcPr>
          <w:p w:rsidR="0033630E" w:rsidRPr="00FE5A9D" w:rsidRDefault="0033630E" w:rsidP="0033630E">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между собой,</w:t>
            </w:r>
          </w:p>
          <w:p w:rsidR="0033630E" w:rsidRPr="00FE5A9D" w:rsidRDefault="0033630E" w:rsidP="0033630E">
            <w:pPr>
              <w:adjustRightInd w:val="0"/>
              <w:contextualSpacing/>
              <w:rPr>
                <w:sz w:val="24"/>
                <w:szCs w:val="24"/>
              </w:rPr>
            </w:pPr>
            <w:r w:rsidRPr="00FE5A9D">
              <w:rPr>
                <w:sz w:val="24"/>
                <w:szCs w:val="24"/>
              </w:rPr>
              <w:t>НО</w:t>
            </w:r>
          </w:p>
          <w:p w:rsidR="0033630E" w:rsidRPr="00FE5A9D" w:rsidRDefault="0033630E" w:rsidP="0033630E">
            <w:pPr>
              <w:adjustRightInd w:val="0"/>
              <w:contextualSpacing/>
              <w:rPr>
                <w:sz w:val="24"/>
                <w:szCs w:val="24"/>
              </w:rPr>
            </w:pPr>
            <w:r w:rsidRPr="00FE5A9D">
              <w:rPr>
                <w:sz w:val="24"/>
                <w:szCs w:val="24"/>
              </w:rPr>
              <w:t>внутри смысловых частей есть нарушения последовательности и необоснованные повторы</w:t>
            </w:r>
          </w:p>
        </w:tc>
      </w:tr>
      <w:tr w:rsidR="00FE5A9D" w:rsidRPr="00FE5A9D" w:rsidTr="00D034B4">
        <w:trPr>
          <w:trHeight w:val="1108"/>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292" w:type="dxa"/>
          </w:tcPr>
          <w:p w:rsidR="0033630E" w:rsidRPr="00FE5A9D" w:rsidRDefault="0033630E" w:rsidP="0033630E">
            <w:pPr>
              <w:adjustRightInd w:val="0"/>
              <w:contextualSpacing/>
              <w:rPr>
                <w:sz w:val="24"/>
                <w:szCs w:val="24"/>
              </w:rPr>
            </w:pPr>
            <w:r w:rsidRPr="00FE5A9D">
              <w:rPr>
                <w:sz w:val="24"/>
                <w:szCs w:val="24"/>
              </w:rPr>
              <w:t>В сочинении прослеживается композиционный замысел,</w:t>
            </w:r>
          </w:p>
          <w:p w:rsidR="0033630E" w:rsidRPr="00FE5A9D" w:rsidRDefault="0033630E" w:rsidP="0033630E">
            <w:pPr>
              <w:adjustRightInd w:val="0"/>
              <w:contextualSpacing/>
              <w:rPr>
                <w:sz w:val="24"/>
                <w:szCs w:val="24"/>
              </w:rPr>
            </w:pPr>
            <w:r w:rsidRPr="00FE5A9D">
              <w:rPr>
                <w:sz w:val="24"/>
                <w:szCs w:val="24"/>
              </w:rPr>
              <w:t>НО</w:t>
            </w:r>
          </w:p>
          <w:p w:rsidR="0033630E" w:rsidRPr="00FE5A9D" w:rsidRDefault="0033630E" w:rsidP="0033630E">
            <w:pPr>
              <w:adjustRightInd w:val="0"/>
              <w:contextualSpacing/>
              <w:rPr>
                <w:sz w:val="24"/>
                <w:szCs w:val="24"/>
              </w:rPr>
            </w:pPr>
            <w:r w:rsidRPr="00FE5A9D">
              <w:rPr>
                <w:sz w:val="24"/>
                <w:szCs w:val="24"/>
              </w:rPr>
              <w:t>есть нарушения композиционной связи между смысловыми частями,</w:t>
            </w:r>
          </w:p>
          <w:p w:rsidR="0033630E" w:rsidRPr="00FE5A9D" w:rsidRDefault="0033630E" w:rsidP="0033630E">
            <w:pPr>
              <w:adjustRightInd w:val="0"/>
              <w:contextualSpacing/>
              <w:rPr>
                <w:sz w:val="24"/>
                <w:szCs w:val="24"/>
              </w:rPr>
            </w:pPr>
            <w:r w:rsidRPr="00FE5A9D">
              <w:rPr>
                <w:sz w:val="24"/>
                <w:szCs w:val="24"/>
              </w:rPr>
              <w:t>И/ИЛИ мысль повторяется и не развивается</w:t>
            </w:r>
          </w:p>
        </w:tc>
      </w:tr>
      <w:tr w:rsidR="00FE5A9D" w:rsidRPr="00FE5A9D" w:rsidTr="00D034B4">
        <w:trPr>
          <w:trHeight w:val="832"/>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92" w:type="dxa"/>
          </w:tcPr>
          <w:p w:rsidR="0033630E" w:rsidRPr="00FE5A9D" w:rsidRDefault="0033630E" w:rsidP="0033630E">
            <w:pPr>
              <w:adjustRightInd w:val="0"/>
              <w:contextualSpacing/>
              <w:rPr>
                <w:sz w:val="24"/>
                <w:szCs w:val="24"/>
              </w:rPr>
            </w:pPr>
            <w:r w:rsidRPr="00FE5A9D">
              <w:rPr>
                <w:sz w:val="24"/>
                <w:szCs w:val="24"/>
              </w:rPr>
              <w:t>В сочинении не прослеживается композиционный замысел;</w:t>
            </w:r>
          </w:p>
          <w:p w:rsidR="0033630E" w:rsidRPr="00FE5A9D" w:rsidRDefault="0033630E" w:rsidP="0033630E">
            <w:pPr>
              <w:adjustRightInd w:val="0"/>
              <w:contextualSpacing/>
              <w:rPr>
                <w:sz w:val="24"/>
                <w:szCs w:val="24"/>
              </w:rPr>
            </w:pPr>
            <w:r w:rsidRPr="00FE5A9D">
              <w:rPr>
                <w:sz w:val="24"/>
                <w:szCs w:val="24"/>
              </w:rPr>
              <w:t>допущены грубые нарушения последовательности частей</w:t>
            </w:r>
          </w:p>
          <w:p w:rsidR="0033630E" w:rsidRPr="00FE5A9D" w:rsidRDefault="0033630E" w:rsidP="0033630E">
            <w:pPr>
              <w:adjustRightInd w:val="0"/>
              <w:contextualSpacing/>
              <w:rPr>
                <w:sz w:val="24"/>
                <w:szCs w:val="24"/>
              </w:rPr>
            </w:pPr>
            <w:r w:rsidRPr="00FE5A9D">
              <w:rPr>
                <w:sz w:val="24"/>
                <w:szCs w:val="24"/>
              </w:rPr>
              <w:t>высказывания, существенно затрудняющие понимание смысла сочинения</w:t>
            </w:r>
          </w:p>
        </w:tc>
      </w:tr>
      <w:tr w:rsidR="00FE5A9D" w:rsidRPr="00FE5A9D" w:rsidTr="00D034B4">
        <w:trPr>
          <w:trHeight w:val="832"/>
        </w:trPr>
        <w:tc>
          <w:tcPr>
            <w:tcW w:w="7128" w:type="dxa"/>
            <w:gridSpan w:val="2"/>
          </w:tcPr>
          <w:p w:rsidR="0033630E" w:rsidRPr="00FE5A9D" w:rsidRDefault="0033630E" w:rsidP="0033630E">
            <w:pPr>
              <w:adjustRightInd w:val="0"/>
              <w:contextualSpacing/>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5. Соблюдение речевых норм</w:t>
            </w:r>
          </w:p>
          <w:p w:rsidR="0033630E" w:rsidRPr="00FE5A9D" w:rsidRDefault="0033630E" w:rsidP="0033630E">
            <w:pPr>
              <w:adjustRightInd w:val="0"/>
              <w:contextualSpacing/>
              <w:rPr>
                <w:b/>
                <w:bCs/>
                <w:sz w:val="24"/>
                <w:szCs w:val="24"/>
              </w:rPr>
            </w:pPr>
          </w:p>
        </w:tc>
      </w:tr>
      <w:tr w:rsidR="00FE5A9D" w:rsidRPr="00FE5A9D" w:rsidTr="00D034B4">
        <w:trPr>
          <w:trHeight w:val="275"/>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292" w:type="dxa"/>
          </w:tcPr>
          <w:p w:rsidR="0033630E" w:rsidRPr="00FE5A9D" w:rsidRDefault="0033630E" w:rsidP="0033630E">
            <w:pPr>
              <w:adjustRightInd w:val="0"/>
              <w:contextualSpacing/>
              <w:rPr>
                <w:sz w:val="24"/>
                <w:szCs w:val="24"/>
              </w:rPr>
            </w:pPr>
            <w:r w:rsidRPr="00FE5A9D">
              <w:rPr>
                <w:sz w:val="24"/>
                <w:szCs w:val="24"/>
              </w:rPr>
              <w:t>Речевых ошибок нет, или допущена одна речевая ошибка</w:t>
            </w:r>
          </w:p>
        </w:tc>
      </w:tr>
      <w:tr w:rsidR="00FE5A9D" w:rsidRPr="00FE5A9D" w:rsidTr="00D034B4">
        <w:trPr>
          <w:trHeight w:val="275"/>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92" w:type="dxa"/>
          </w:tcPr>
          <w:p w:rsidR="0033630E" w:rsidRPr="00FE5A9D" w:rsidRDefault="0033630E" w:rsidP="0033630E">
            <w:pPr>
              <w:adjustRightInd w:val="0"/>
              <w:contextualSpacing/>
              <w:rPr>
                <w:b/>
                <w:bCs/>
                <w:sz w:val="24"/>
                <w:szCs w:val="24"/>
              </w:rPr>
            </w:pPr>
            <w:r w:rsidRPr="00FE5A9D">
              <w:rPr>
                <w:sz w:val="24"/>
                <w:szCs w:val="24"/>
              </w:rPr>
              <w:t>Допущено две-три речевые ошибки</w:t>
            </w:r>
          </w:p>
        </w:tc>
      </w:tr>
      <w:tr w:rsidR="00FE5A9D" w:rsidRPr="00FE5A9D" w:rsidTr="00D034B4">
        <w:trPr>
          <w:trHeight w:val="283"/>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292" w:type="dxa"/>
          </w:tcPr>
          <w:p w:rsidR="0033630E" w:rsidRPr="00FE5A9D" w:rsidRDefault="0033630E" w:rsidP="0033630E">
            <w:pPr>
              <w:adjustRightInd w:val="0"/>
              <w:contextualSpacing/>
              <w:rPr>
                <w:b/>
                <w:bCs/>
                <w:sz w:val="24"/>
                <w:szCs w:val="24"/>
              </w:rPr>
            </w:pPr>
            <w:r w:rsidRPr="00FE5A9D">
              <w:rPr>
                <w:sz w:val="24"/>
                <w:szCs w:val="24"/>
              </w:rPr>
              <w:t>Допущено четыре речевые ошибки</w:t>
            </w:r>
          </w:p>
        </w:tc>
      </w:tr>
      <w:tr w:rsidR="00FE5A9D" w:rsidRPr="00FE5A9D" w:rsidTr="00D034B4">
        <w:trPr>
          <w:trHeight w:val="275"/>
        </w:trPr>
        <w:tc>
          <w:tcPr>
            <w:tcW w:w="835"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92" w:type="dxa"/>
          </w:tcPr>
          <w:p w:rsidR="0033630E" w:rsidRPr="00FE5A9D" w:rsidRDefault="0033630E" w:rsidP="0033630E">
            <w:pPr>
              <w:adjustRightInd w:val="0"/>
              <w:contextualSpacing/>
              <w:rPr>
                <w:sz w:val="24"/>
                <w:szCs w:val="24"/>
              </w:rPr>
            </w:pPr>
            <w:r w:rsidRPr="00FE5A9D">
              <w:rPr>
                <w:sz w:val="24"/>
                <w:szCs w:val="24"/>
              </w:rPr>
              <w:t>Допущено пять или более речевых ошибок</w:t>
            </w:r>
          </w:p>
        </w:tc>
      </w:tr>
      <w:tr w:rsidR="00FE5A9D" w:rsidRPr="00FE5A9D" w:rsidTr="00D034B4">
        <w:trPr>
          <w:trHeight w:val="832"/>
        </w:trPr>
        <w:tc>
          <w:tcPr>
            <w:tcW w:w="7128" w:type="dxa"/>
            <w:gridSpan w:val="2"/>
          </w:tcPr>
          <w:p w:rsidR="0033630E" w:rsidRPr="00FE5A9D" w:rsidRDefault="0033630E" w:rsidP="0033630E">
            <w:pPr>
              <w:contextualSpacing/>
              <w:jc w:val="center"/>
              <w:rPr>
                <w:b/>
                <w:bCs/>
                <w:i/>
                <w:iCs/>
                <w:sz w:val="24"/>
                <w:szCs w:val="24"/>
              </w:rPr>
            </w:pPr>
          </w:p>
          <w:p w:rsidR="0033630E" w:rsidRPr="00FE5A9D" w:rsidRDefault="0033630E" w:rsidP="0033630E">
            <w:pPr>
              <w:contextualSpacing/>
              <w:jc w:val="center"/>
              <w:rPr>
                <w:b/>
                <w:bCs/>
                <w:i/>
                <w:iCs/>
                <w:sz w:val="24"/>
                <w:szCs w:val="24"/>
              </w:rPr>
            </w:pPr>
            <w:r w:rsidRPr="00FE5A9D">
              <w:rPr>
                <w:b/>
                <w:bCs/>
                <w:i/>
                <w:iCs/>
                <w:sz w:val="24"/>
                <w:szCs w:val="24"/>
              </w:rPr>
              <w:t>Максимальный балл за сочинение – 14</w:t>
            </w:r>
          </w:p>
          <w:p w:rsidR="0033630E" w:rsidRPr="00FE5A9D" w:rsidRDefault="0033630E" w:rsidP="0033630E">
            <w:pPr>
              <w:contextualSpacing/>
              <w:jc w:val="center"/>
              <w:rPr>
                <w:sz w:val="24"/>
                <w:szCs w:val="24"/>
              </w:rPr>
            </w:pPr>
          </w:p>
        </w:tc>
      </w:tr>
    </w:tbl>
    <w:p w:rsidR="0033630E" w:rsidRPr="00FE5A9D" w:rsidRDefault="0033630E" w:rsidP="0033630E">
      <w:pPr>
        <w:contextualSpacing/>
        <w:jc w:val="center"/>
        <w:rPr>
          <w:b/>
          <w:sz w:val="24"/>
          <w:szCs w:val="24"/>
        </w:rPr>
      </w:pPr>
      <w:r w:rsidRPr="00FE5A9D">
        <w:rPr>
          <w:b/>
          <w:sz w:val="24"/>
          <w:szCs w:val="24"/>
        </w:rPr>
        <w:t>Таблица перевода первичного балла в отметку</w:t>
      </w:r>
    </w:p>
    <w:p w:rsidR="0033630E" w:rsidRPr="00FE5A9D" w:rsidRDefault="0033630E" w:rsidP="0033630E">
      <w:pPr>
        <w:contextualSpacing/>
        <w:jc w:val="center"/>
        <w:rPr>
          <w:b/>
          <w:sz w:val="24"/>
          <w:szCs w:val="24"/>
        </w:rPr>
      </w:pPr>
    </w:p>
    <w:tbl>
      <w:tblPr>
        <w:tblStyle w:val="af"/>
        <w:tblW w:w="0" w:type="auto"/>
        <w:tblLook w:val="04A0"/>
      </w:tblPr>
      <w:tblGrid>
        <w:gridCol w:w="1898"/>
        <w:gridCol w:w="1899"/>
        <w:gridCol w:w="1899"/>
        <w:gridCol w:w="1900"/>
      </w:tblGrid>
      <w:tr w:rsidR="00FE5A9D" w:rsidRPr="00FE5A9D" w:rsidTr="0033630E">
        <w:tc>
          <w:tcPr>
            <w:tcW w:w="2463" w:type="dxa"/>
          </w:tcPr>
          <w:p w:rsidR="0033630E" w:rsidRPr="00FE5A9D" w:rsidRDefault="0033630E" w:rsidP="0033630E">
            <w:pPr>
              <w:contextualSpacing/>
              <w:jc w:val="center"/>
              <w:rPr>
                <w:sz w:val="24"/>
                <w:szCs w:val="24"/>
              </w:rPr>
            </w:pPr>
            <w:r w:rsidRPr="00FE5A9D">
              <w:rPr>
                <w:sz w:val="24"/>
                <w:szCs w:val="24"/>
              </w:rPr>
              <w:t xml:space="preserve">«2» </w:t>
            </w:r>
          </w:p>
          <w:p w:rsidR="0033630E" w:rsidRPr="00FE5A9D" w:rsidRDefault="0033630E" w:rsidP="0033630E">
            <w:pPr>
              <w:contextualSpacing/>
              <w:rPr>
                <w:sz w:val="24"/>
                <w:szCs w:val="24"/>
              </w:rPr>
            </w:pPr>
          </w:p>
        </w:tc>
        <w:tc>
          <w:tcPr>
            <w:tcW w:w="2463" w:type="dxa"/>
          </w:tcPr>
          <w:p w:rsidR="0033630E" w:rsidRPr="00FE5A9D" w:rsidRDefault="0033630E" w:rsidP="0033630E">
            <w:pPr>
              <w:contextualSpacing/>
              <w:jc w:val="center"/>
              <w:rPr>
                <w:sz w:val="24"/>
                <w:szCs w:val="24"/>
              </w:rPr>
            </w:pPr>
            <w:r w:rsidRPr="00FE5A9D">
              <w:rPr>
                <w:sz w:val="24"/>
                <w:szCs w:val="24"/>
              </w:rPr>
              <w:t>«3»</w:t>
            </w:r>
          </w:p>
        </w:tc>
        <w:tc>
          <w:tcPr>
            <w:tcW w:w="2463" w:type="dxa"/>
          </w:tcPr>
          <w:p w:rsidR="0033630E" w:rsidRPr="00FE5A9D" w:rsidRDefault="0033630E" w:rsidP="0033630E">
            <w:pPr>
              <w:contextualSpacing/>
              <w:jc w:val="center"/>
              <w:rPr>
                <w:sz w:val="24"/>
                <w:szCs w:val="24"/>
              </w:rPr>
            </w:pPr>
            <w:r w:rsidRPr="00FE5A9D">
              <w:rPr>
                <w:sz w:val="24"/>
                <w:szCs w:val="24"/>
              </w:rPr>
              <w:t>«4»</w:t>
            </w:r>
          </w:p>
        </w:tc>
        <w:tc>
          <w:tcPr>
            <w:tcW w:w="2464" w:type="dxa"/>
          </w:tcPr>
          <w:p w:rsidR="0033630E" w:rsidRPr="00FE5A9D" w:rsidRDefault="0033630E" w:rsidP="0033630E">
            <w:pPr>
              <w:contextualSpacing/>
              <w:jc w:val="center"/>
              <w:rPr>
                <w:sz w:val="24"/>
                <w:szCs w:val="24"/>
              </w:rPr>
            </w:pPr>
            <w:r w:rsidRPr="00FE5A9D">
              <w:rPr>
                <w:sz w:val="24"/>
                <w:szCs w:val="24"/>
              </w:rPr>
              <w:t>«5»</w:t>
            </w:r>
          </w:p>
        </w:tc>
      </w:tr>
      <w:tr w:rsidR="0033630E" w:rsidRPr="00FE5A9D" w:rsidTr="0033630E">
        <w:tc>
          <w:tcPr>
            <w:tcW w:w="2463" w:type="dxa"/>
          </w:tcPr>
          <w:p w:rsidR="0033630E" w:rsidRPr="00FE5A9D" w:rsidRDefault="0033630E" w:rsidP="0033630E">
            <w:pPr>
              <w:contextualSpacing/>
              <w:jc w:val="center"/>
              <w:rPr>
                <w:sz w:val="24"/>
                <w:szCs w:val="24"/>
              </w:rPr>
            </w:pPr>
            <w:r w:rsidRPr="00FE5A9D">
              <w:rPr>
                <w:sz w:val="24"/>
                <w:szCs w:val="24"/>
              </w:rPr>
              <w:t>0 – 4</w:t>
            </w:r>
          </w:p>
          <w:p w:rsidR="0033630E" w:rsidRPr="00FE5A9D" w:rsidRDefault="0033630E" w:rsidP="0033630E">
            <w:pPr>
              <w:contextualSpacing/>
              <w:jc w:val="center"/>
              <w:rPr>
                <w:sz w:val="24"/>
                <w:szCs w:val="24"/>
              </w:rPr>
            </w:pPr>
          </w:p>
        </w:tc>
        <w:tc>
          <w:tcPr>
            <w:tcW w:w="2463" w:type="dxa"/>
          </w:tcPr>
          <w:p w:rsidR="0033630E" w:rsidRPr="00FE5A9D" w:rsidRDefault="0033630E" w:rsidP="0033630E">
            <w:pPr>
              <w:contextualSpacing/>
              <w:jc w:val="center"/>
              <w:rPr>
                <w:sz w:val="24"/>
                <w:szCs w:val="24"/>
              </w:rPr>
            </w:pPr>
            <w:r w:rsidRPr="00FE5A9D">
              <w:rPr>
                <w:sz w:val="24"/>
                <w:szCs w:val="24"/>
              </w:rPr>
              <w:t>5 - 7</w:t>
            </w:r>
          </w:p>
        </w:tc>
        <w:tc>
          <w:tcPr>
            <w:tcW w:w="2463" w:type="dxa"/>
          </w:tcPr>
          <w:p w:rsidR="0033630E" w:rsidRPr="00FE5A9D" w:rsidRDefault="0033630E" w:rsidP="0033630E">
            <w:pPr>
              <w:contextualSpacing/>
              <w:jc w:val="center"/>
              <w:rPr>
                <w:sz w:val="24"/>
                <w:szCs w:val="24"/>
              </w:rPr>
            </w:pPr>
            <w:r w:rsidRPr="00FE5A9D">
              <w:rPr>
                <w:sz w:val="24"/>
                <w:szCs w:val="24"/>
              </w:rPr>
              <w:t>8 - 11</w:t>
            </w:r>
          </w:p>
        </w:tc>
        <w:tc>
          <w:tcPr>
            <w:tcW w:w="2464" w:type="dxa"/>
          </w:tcPr>
          <w:p w:rsidR="0033630E" w:rsidRPr="00FE5A9D" w:rsidRDefault="0033630E" w:rsidP="0033630E">
            <w:pPr>
              <w:contextualSpacing/>
              <w:jc w:val="center"/>
              <w:rPr>
                <w:sz w:val="24"/>
                <w:szCs w:val="24"/>
              </w:rPr>
            </w:pPr>
            <w:r w:rsidRPr="00FE5A9D">
              <w:rPr>
                <w:sz w:val="24"/>
                <w:szCs w:val="24"/>
              </w:rPr>
              <w:t>12 - 14</w:t>
            </w:r>
          </w:p>
        </w:tc>
      </w:tr>
    </w:tbl>
    <w:p w:rsidR="0033630E" w:rsidRPr="00FE5A9D" w:rsidRDefault="0033630E" w:rsidP="0033630E">
      <w:pPr>
        <w:contextualSpacing/>
        <w:rPr>
          <w:sz w:val="24"/>
          <w:szCs w:val="24"/>
        </w:rPr>
      </w:pPr>
    </w:p>
    <w:p w:rsidR="0033630E" w:rsidRPr="00FE5A9D" w:rsidRDefault="0033630E" w:rsidP="0033630E">
      <w:pPr>
        <w:contextualSpacing/>
        <w:rPr>
          <w:sz w:val="24"/>
          <w:szCs w:val="24"/>
        </w:rPr>
      </w:pPr>
    </w:p>
    <w:p w:rsidR="0033630E" w:rsidRPr="00FE5A9D" w:rsidRDefault="0033630E" w:rsidP="0033630E">
      <w:pPr>
        <w:ind w:firstLine="300"/>
        <w:contextualSpacing/>
        <w:jc w:val="both"/>
        <w:rPr>
          <w:sz w:val="24"/>
          <w:szCs w:val="24"/>
        </w:rPr>
      </w:pPr>
      <w:r w:rsidRPr="00FE5A9D">
        <w:rPr>
          <w:sz w:val="24"/>
          <w:szCs w:val="24"/>
        </w:rPr>
        <w:t>При оценивании сочинения учитель может оценить и правописную грамотность ученика, при этом при выставлении отметки необходимо руководствоваться Нормами оценки знаний, умений и навыков учащихся по русскому языку.</w:t>
      </w:r>
    </w:p>
    <w:p w:rsidR="0033630E" w:rsidRPr="00FE5A9D" w:rsidRDefault="0033630E" w:rsidP="0033630E">
      <w:pPr>
        <w:shd w:val="clear" w:color="auto" w:fill="FFFFFF"/>
        <w:ind w:firstLine="540"/>
        <w:contextualSpacing/>
        <w:rPr>
          <w:sz w:val="24"/>
          <w:szCs w:val="24"/>
        </w:rPr>
      </w:pPr>
      <w:r w:rsidRPr="00FE5A9D">
        <w:rPr>
          <w:sz w:val="24"/>
          <w:szCs w:val="24"/>
        </w:rPr>
        <w:t>В этом случае оценки за сочинение по литературе выставляются в журнал следующим образом: за содержание – в предмет «Литература», за грамотность – в предмет «Русский язык».</w:t>
      </w:r>
    </w:p>
    <w:p w:rsidR="0033630E" w:rsidRPr="00FE5A9D" w:rsidRDefault="0033630E" w:rsidP="0033630E">
      <w:pPr>
        <w:shd w:val="clear" w:color="auto" w:fill="FFFFFF"/>
        <w:ind w:firstLine="540"/>
        <w:contextualSpacing/>
        <w:jc w:val="center"/>
        <w:rPr>
          <w:b/>
          <w:bCs/>
          <w:sz w:val="24"/>
          <w:szCs w:val="24"/>
        </w:rPr>
      </w:pPr>
      <w:r w:rsidRPr="00FE5A9D">
        <w:rPr>
          <w:b/>
          <w:bCs/>
          <w:sz w:val="24"/>
          <w:szCs w:val="24"/>
        </w:rPr>
        <w:t>Критерии оценивания сочинения в соответствии с</w:t>
      </w:r>
    </w:p>
    <w:p w:rsidR="0033630E" w:rsidRPr="00FE5A9D" w:rsidRDefault="0033630E" w:rsidP="0033630E">
      <w:pPr>
        <w:shd w:val="clear" w:color="auto" w:fill="FFFFFF"/>
        <w:ind w:firstLine="540"/>
        <w:contextualSpacing/>
        <w:rPr>
          <w:sz w:val="24"/>
          <w:szCs w:val="24"/>
        </w:rPr>
      </w:pPr>
      <w:r w:rsidRPr="00FE5A9D">
        <w:rPr>
          <w:b/>
          <w:bCs/>
          <w:sz w:val="24"/>
          <w:szCs w:val="24"/>
        </w:rPr>
        <w:t>Нормами оценки знаний, умений и навыков учащихся по русскому языку</w:t>
      </w:r>
    </w:p>
    <w:p w:rsidR="0033630E" w:rsidRPr="00FE5A9D" w:rsidRDefault="0033630E" w:rsidP="0033630E">
      <w:pPr>
        <w:shd w:val="clear" w:color="auto" w:fill="FFFFFF"/>
        <w:ind w:firstLine="540"/>
        <w:contextualSpacing/>
        <w:jc w:val="center"/>
        <w:rPr>
          <w:sz w:val="24"/>
          <w:szCs w:val="24"/>
        </w:rPr>
      </w:pPr>
      <w:r w:rsidRPr="00FE5A9D">
        <w:rPr>
          <w:sz w:val="24"/>
          <w:szCs w:val="24"/>
        </w:rPr>
        <w:t> </w:t>
      </w:r>
    </w:p>
    <w:tbl>
      <w:tblPr>
        <w:tblW w:w="0" w:type="auto"/>
        <w:tblCellMar>
          <w:top w:w="15" w:type="dxa"/>
          <w:left w:w="15" w:type="dxa"/>
          <w:bottom w:w="15" w:type="dxa"/>
          <w:right w:w="15" w:type="dxa"/>
        </w:tblCellMar>
        <w:tblLook w:val="04A0"/>
      </w:tblPr>
      <w:tblGrid>
        <w:gridCol w:w="480"/>
        <w:gridCol w:w="7020"/>
      </w:tblGrid>
      <w:tr w:rsidR="00FE5A9D" w:rsidRPr="00FE5A9D" w:rsidTr="0033630E">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Допускается: </w:t>
            </w:r>
          </w:p>
          <w:p w:rsidR="0033630E" w:rsidRPr="00FE5A9D" w:rsidRDefault="0033630E" w:rsidP="0033630E">
            <w:pPr>
              <w:contextualSpacing/>
              <w:rPr>
                <w:sz w:val="24"/>
                <w:szCs w:val="24"/>
              </w:rPr>
            </w:pPr>
            <w:r w:rsidRPr="00FE5A9D">
              <w:rPr>
                <w:sz w:val="24"/>
                <w:szCs w:val="24"/>
              </w:rPr>
              <w:t>1 орфографическая, или 1 пунктуационная, или 1 грамматическая ошибка</w:t>
            </w:r>
          </w:p>
        </w:tc>
      </w:tr>
      <w:tr w:rsidR="00FE5A9D" w:rsidRPr="00FE5A9D" w:rsidTr="0033630E">
        <w:trPr>
          <w:trHeight w:val="146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 xml:space="preserve">2 орфографические    и    2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 xml:space="preserve">1  </w:t>
            </w:r>
            <w:proofErr w:type="gramStart"/>
            <w:r w:rsidRPr="00FE5A9D">
              <w:rPr>
                <w:sz w:val="24"/>
                <w:szCs w:val="24"/>
              </w:rPr>
              <w:t>орфографическая</w:t>
            </w:r>
            <w:proofErr w:type="gramEnd"/>
            <w:r w:rsidRPr="00FE5A9D">
              <w:rPr>
                <w:sz w:val="24"/>
                <w:szCs w:val="24"/>
              </w:rPr>
              <w:t xml:space="preserve"> и 3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4    пунктуационные ошибки при отсутствии орфографических ошибок, </w:t>
            </w:r>
            <w:r w:rsidRPr="00FE5A9D">
              <w:rPr>
                <w:b/>
                <w:sz w:val="24"/>
                <w:szCs w:val="24"/>
              </w:rPr>
              <w:t xml:space="preserve"> </w:t>
            </w:r>
            <w:r w:rsidRPr="00FE5A9D">
              <w:rPr>
                <w:sz w:val="24"/>
                <w:szCs w:val="24"/>
              </w:rPr>
              <w:t>а также 2   грамматические   ошибки</w:t>
            </w:r>
          </w:p>
        </w:tc>
      </w:tr>
      <w:tr w:rsidR="00FE5A9D" w:rsidRPr="00FE5A9D" w:rsidTr="0033630E">
        <w:trPr>
          <w:trHeight w:val="144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4 орфографические   и   4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3 орфографические ошибки   и   5   пунктуационных ошибок, </w:t>
            </w:r>
          </w:p>
          <w:p w:rsidR="0033630E" w:rsidRPr="00FE5A9D" w:rsidRDefault="0033630E" w:rsidP="0033630E">
            <w:pPr>
              <w:contextualSpacing/>
              <w:rPr>
                <w:b/>
                <w:sz w:val="24"/>
                <w:szCs w:val="24"/>
              </w:rPr>
            </w:pPr>
            <w:r w:rsidRPr="00FE5A9D">
              <w:rPr>
                <w:b/>
                <w:sz w:val="24"/>
                <w:szCs w:val="24"/>
              </w:rPr>
              <w:t xml:space="preserve">или  </w:t>
            </w:r>
            <w:r w:rsidRPr="00FE5A9D">
              <w:rPr>
                <w:sz w:val="24"/>
                <w:szCs w:val="24"/>
              </w:rPr>
              <w:t>7 пунктуационных    при    отсутствии орфографических ошибок,  а   также 4   грамматические   ошибки</w:t>
            </w:r>
          </w:p>
        </w:tc>
      </w:tr>
      <w:tr w:rsidR="00FE5A9D" w:rsidRPr="00FE5A9D" w:rsidTr="0033630E">
        <w:trPr>
          <w:trHeight w:val="169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7 орфографических и 7   пунктуационных ошибок,</w:t>
            </w:r>
          </w:p>
          <w:p w:rsidR="0033630E" w:rsidRPr="00FE5A9D" w:rsidRDefault="0033630E" w:rsidP="0033630E">
            <w:pPr>
              <w:contextualSpacing/>
              <w:rPr>
                <w:sz w:val="24"/>
                <w:szCs w:val="24"/>
              </w:rPr>
            </w:pPr>
            <w:r w:rsidRPr="00FE5A9D">
              <w:rPr>
                <w:b/>
                <w:sz w:val="24"/>
                <w:szCs w:val="24"/>
              </w:rPr>
              <w:t>или</w:t>
            </w:r>
            <w:r w:rsidRPr="00FE5A9D">
              <w:rPr>
                <w:sz w:val="24"/>
                <w:szCs w:val="24"/>
              </w:rPr>
              <w:t xml:space="preserve">    6 орфографических и 8   пунктуационных ошибок,   </w:t>
            </w:r>
          </w:p>
          <w:p w:rsidR="0033630E" w:rsidRPr="00FE5A9D" w:rsidRDefault="0033630E" w:rsidP="0033630E">
            <w:pPr>
              <w:contextualSpacing/>
              <w:rPr>
                <w:sz w:val="24"/>
                <w:szCs w:val="24"/>
              </w:rPr>
            </w:pPr>
            <w:r w:rsidRPr="00FE5A9D">
              <w:rPr>
                <w:b/>
                <w:sz w:val="24"/>
                <w:szCs w:val="24"/>
              </w:rPr>
              <w:t>или</w:t>
            </w:r>
            <w:r w:rsidRPr="00FE5A9D">
              <w:rPr>
                <w:sz w:val="24"/>
                <w:szCs w:val="24"/>
              </w:rPr>
              <w:t xml:space="preserve">    5  орфографических  и  9    пунктуационных ошибок,    </w:t>
            </w:r>
          </w:p>
          <w:p w:rsidR="0033630E" w:rsidRPr="00FE5A9D" w:rsidRDefault="0033630E" w:rsidP="0033630E">
            <w:pPr>
              <w:contextualSpacing/>
              <w:rPr>
                <w:sz w:val="24"/>
                <w:szCs w:val="24"/>
              </w:rPr>
            </w:pPr>
            <w:r w:rsidRPr="00FE5A9D">
              <w:rPr>
                <w:b/>
                <w:sz w:val="24"/>
                <w:szCs w:val="24"/>
              </w:rPr>
              <w:t>или</w:t>
            </w:r>
            <w:r w:rsidRPr="00FE5A9D">
              <w:rPr>
                <w:sz w:val="24"/>
                <w:szCs w:val="24"/>
              </w:rPr>
              <w:t>    8 орфографических и 6 пунктуационных ошибок, а  также 7 грамматических ошибок.</w:t>
            </w:r>
          </w:p>
        </w:tc>
      </w:tr>
      <w:tr w:rsidR="0033630E" w:rsidRPr="00FE5A9D" w:rsidTr="0033630E">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Имеется   более  7  орфографических,   7   пунктуационных  и   7   грамматических   ошибок.</w:t>
            </w:r>
          </w:p>
        </w:tc>
      </w:tr>
    </w:tbl>
    <w:p w:rsidR="0033630E" w:rsidRPr="00FE5A9D" w:rsidRDefault="0033630E" w:rsidP="0033630E">
      <w:pPr>
        <w:contextualSpacing/>
        <w:rPr>
          <w:sz w:val="24"/>
          <w:szCs w:val="24"/>
        </w:rPr>
      </w:pPr>
    </w:p>
    <w:p w:rsidR="0033630E" w:rsidRPr="00FE5A9D" w:rsidRDefault="0033630E" w:rsidP="0033630E">
      <w:pPr>
        <w:ind w:firstLine="420"/>
        <w:contextualSpacing/>
        <w:jc w:val="both"/>
        <w:rPr>
          <w:sz w:val="24"/>
          <w:szCs w:val="24"/>
        </w:rPr>
      </w:pPr>
      <w:r w:rsidRPr="00FE5A9D">
        <w:rPr>
          <w:i/>
          <w:iCs/>
          <w:sz w:val="24"/>
          <w:szCs w:val="24"/>
        </w:rPr>
        <w:t>Примечания.</w:t>
      </w:r>
    </w:p>
    <w:p w:rsidR="0033630E" w:rsidRPr="00FE5A9D" w:rsidRDefault="0033630E" w:rsidP="0033630E">
      <w:pPr>
        <w:ind w:firstLine="420"/>
        <w:contextualSpacing/>
        <w:jc w:val="both"/>
        <w:rPr>
          <w:sz w:val="24"/>
          <w:szCs w:val="24"/>
        </w:rPr>
      </w:pPr>
      <w:r w:rsidRPr="00FE5A9D">
        <w:rPr>
          <w:sz w:val="24"/>
          <w:szCs w:val="24"/>
        </w:rPr>
        <w:t>1.      Если объем сочинения в полтора-два раза   больше  указанного  в   настоящих  нормах,  то  при  оценке  грамотности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33630E" w:rsidRPr="00FE5A9D" w:rsidRDefault="0033630E" w:rsidP="0033630E">
      <w:pPr>
        <w:jc w:val="both"/>
        <w:rPr>
          <w:sz w:val="24"/>
          <w:szCs w:val="24"/>
          <w:shd w:val="clear" w:color="auto" w:fill="FFFFFF"/>
        </w:rPr>
      </w:pPr>
      <w:r w:rsidRPr="00FE5A9D">
        <w:rPr>
          <w:b/>
          <w:sz w:val="24"/>
          <w:szCs w:val="24"/>
        </w:rPr>
        <w:t>6.Продолжительность  работы:</w:t>
      </w:r>
      <w:r w:rsidRPr="00FE5A9D">
        <w:rPr>
          <w:sz w:val="24"/>
          <w:szCs w:val="24"/>
        </w:rPr>
        <w:t xml:space="preserve"> На уроке по развитию речи  обучающиеся обдумывают </w:t>
      </w:r>
      <w:r w:rsidRPr="00FE5A9D">
        <w:rPr>
          <w:rStyle w:val="af2"/>
          <w:b w:val="0"/>
          <w:bCs w:val="0"/>
          <w:sz w:val="24"/>
          <w:szCs w:val="24"/>
        </w:rPr>
        <w:t>тему</w:t>
      </w:r>
      <w:r w:rsidRPr="00FE5A9D">
        <w:rPr>
          <w:b/>
          <w:bCs/>
          <w:sz w:val="24"/>
          <w:szCs w:val="24"/>
        </w:rPr>
        <w:t xml:space="preserve">, </w:t>
      </w:r>
      <w:r w:rsidRPr="00FE5A9D">
        <w:rPr>
          <w:rStyle w:val="af2"/>
          <w:b w:val="0"/>
          <w:bCs w:val="0"/>
          <w:sz w:val="24"/>
          <w:szCs w:val="24"/>
        </w:rPr>
        <w:t>составляют план</w:t>
      </w:r>
      <w:r w:rsidRPr="00FE5A9D">
        <w:rPr>
          <w:sz w:val="24"/>
          <w:szCs w:val="24"/>
        </w:rPr>
        <w:t xml:space="preserve">, который включает введение, основную часть и заключение, и пишут сочинение на </w:t>
      </w:r>
      <w:r w:rsidRPr="00FE5A9D">
        <w:rPr>
          <w:rStyle w:val="af2"/>
          <w:sz w:val="24"/>
          <w:szCs w:val="24"/>
        </w:rPr>
        <w:t xml:space="preserve"> </w:t>
      </w:r>
      <w:r w:rsidRPr="00FE5A9D">
        <w:rPr>
          <w:rStyle w:val="af2"/>
          <w:b w:val="0"/>
          <w:bCs w:val="0"/>
          <w:sz w:val="24"/>
          <w:szCs w:val="24"/>
        </w:rPr>
        <w:t>черновике</w:t>
      </w:r>
      <w:r w:rsidRPr="00FE5A9D">
        <w:rPr>
          <w:sz w:val="24"/>
          <w:szCs w:val="24"/>
          <w:shd w:val="clear" w:color="auto" w:fill="FFFFFF"/>
        </w:rPr>
        <w:t xml:space="preserve">. На этом этапе важно продумать, какие мысли нужно подчеркнуть, а какие — опустить, а также подготовить аргументы и </w:t>
      </w:r>
      <w:r w:rsidRPr="00FE5A9D">
        <w:rPr>
          <w:sz w:val="24"/>
          <w:szCs w:val="24"/>
          <w:shd w:val="clear" w:color="auto" w:fill="FFFFFF"/>
        </w:rPr>
        <w:lastRenderedPageBreak/>
        <w:t>примеры из прочитанных произведений или жизни – 45 минут</w:t>
      </w:r>
    </w:p>
    <w:p w:rsidR="0033630E" w:rsidRPr="00FE5A9D" w:rsidRDefault="0033630E" w:rsidP="0033630E">
      <w:pPr>
        <w:jc w:val="both"/>
        <w:rPr>
          <w:sz w:val="24"/>
          <w:szCs w:val="24"/>
          <w:shd w:val="clear" w:color="auto" w:fill="FFFFFF"/>
        </w:rPr>
      </w:pPr>
      <w:r w:rsidRPr="00FE5A9D">
        <w:rPr>
          <w:sz w:val="24"/>
          <w:szCs w:val="24"/>
          <w:shd w:val="clear" w:color="auto" w:fill="FFFFFF"/>
        </w:rPr>
        <w:t xml:space="preserve"> Дома обучающиеся завершают работу над сочинением, переписывают его в чистовик – 60 минут</w:t>
      </w:r>
    </w:p>
    <w:p w:rsidR="0033630E" w:rsidRPr="00FE5A9D" w:rsidRDefault="0033630E" w:rsidP="0033630E">
      <w:pPr>
        <w:jc w:val="both"/>
        <w:rPr>
          <w:b/>
          <w:sz w:val="24"/>
          <w:szCs w:val="24"/>
        </w:rPr>
      </w:pPr>
      <w:r w:rsidRPr="00FE5A9D">
        <w:rPr>
          <w:b/>
          <w:sz w:val="24"/>
          <w:szCs w:val="24"/>
        </w:rPr>
        <w:t>7.Дополнительные материалы и оборудование</w:t>
      </w:r>
    </w:p>
    <w:p w:rsidR="0033630E" w:rsidRPr="00FE5A9D" w:rsidRDefault="0033630E" w:rsidP="0033630E">
      <w:pPr>
        <w:jc w:val="both"/>
        <w:rPr>
          <w:sz w:val="24"/>
          <w:szCs w:val="24"/>
        </w:rPr>
      </w:pPr>
      <w:r w:rsidRPr="00FE5A9D">
        <w:rPr>
          <w:sz w:val="24"/>
          <w:szCs w:val="24"/>
        </w:rPr>
        <w:t>Дополнительное оборудование не требуется. При выполнении заданий можно пользоваться  текстом художественного произведения, составлять черновик. Записи в черновике не учитываются при оценивании работы.</w:t>
      </w: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jc w:val="both"/>
        <w:rPr>
          <w:b/>
          <w:sz w:val="24"/>
          <w:szCs w:val="24"/>
        </w:rPr>
      </w:pPr>
    </w:p>
    <w:p w:rsidR="0033630E" w:rsidRPr="00FE5A9D" w:rsidRDefault="0033630E" w:rsidP="0033630E">
      <w:pPr>
        <w:pStyle w:val="Default"/>
        <w:jc w:val="center"/>
        <w:rPr>
          <w:b/>
          <w:bCs/>
          <w:color w:val="auto"/>
        </w:rPr>
      </w:pPr>
      <w:r w:rsidRPr="00FE5A9D">
        <w:rPr>
          <w:b/>
          <w:bCs/>
          <w:color w:val="auto"/>
        </w:rPr>
        <w:t>КОНТРОЛЬНАЯ РАБОТА №2</w:t>
      </w:r>
    </w:p>
    <w:p w:rsidR="0033630E" w:rsidRPr="00FE5A9D" w:rsidRDefault="0033630E" w:rsidP="0033630E">
      <w:pPr>
        <w:jc w:val="center"/>
        <w:rPr>
          <w:b/>
          <w:sz w:val="24"/>
          <w:szCs w:val="24"/>
        </w:rPr>
      </w:pPr>
      <w:r w:rsidRPr="00FE5A9D">
        <w:rPr>
          <w:b/>
          <w:sz w:val="24"/>
          <w:szCs w:val="24"/>
        </w:rPr>
        <w:t>ЗАДАНИЕ</w:t>
      </w:r>
    </w:p>
    <w:p w:rsidR="0033630E" w:rsidRPr="00FE5A9D" w:rsidRDefault="0033630E" w:rsidP="0033630E">
      <w:pPr>
        <w:adjustRightInd w:val="0"/>
        <w:ind w:firstLine="425"/>
        <w:jc w:val="center"/>
        <w:rPr>
          <w:rFonts w:eastAsia="Calibri"/>
          <w:b/>
          <w:bCs/>
          <w:sz w:val="24"/>
          <w:szCs w:val="24"/>
        </w:rPr>
      </w:pPr>
      <w:r w:rsidRPr="00FE5A9D">
        <w:rPr>
          <w:rFonts w:eastAsia="Calibri"/>
          <w:b/>
          <w:bCs/>
          <w:sz w:val="24"/>
          <w:szCs w:val="24"/>
        </w:rPr>
        <w:t>Вариант 1</w:t>
      </w:r>
    </w:p>
    <w:p w:rsidR="0033630E" w:rsidRPr="00FE5A9D" w:rsidRDefault="0033630E" w:rsidP="0033630E">
      <w:pPr>
        <w:ind w:firstLine="425"/>
        <w:jc w:val="center"/>
        <w:rPr>
          <w:b/>
          <w:sz w:val="24"/>
          <w:szCs w:val="24"/>
        </w:rPr>
      </w:pPr>
      <w:r w:rsidRPr="00FE5A9D">
        <w:rPr>
          <w:b/>
          <w:sz w:val="24"/>
          <w:szCs w:val="24"/>
        </w:rPr>
        <w:t>роман Л.Н. Толстого «Война и мир», том 3, часть 2, главы 19-39</w:t>
      </w:r>
    </w:p>
    <w:p w:rsidR="0033630E" w:rsidRPr="00FE5A9D" w:rsidRDefault="0033630E" w:rsidP="0033630E">
      <w:pPr>
        <w:adjustRightInd w:val="0"/>
        <w:ind w:firstLine="425"/>
        <w:jc w:val="center"/>
        <w:rPr>
          <w:rFonts w:eastAsia="Calibri"/>
          <w:b/>
          <w:bCs/>
          <w:sz w:val="24"/>
          <w:szCs w:val="24"/>
        </w:rPr>
      </w:pPr>
    </w:p>
    <w:p w:rsidR="0033630E" w:rsidRPr="00FE5A9D" w:rsidRDefault="0033630E" w:rsidP="0033630E">
      <w:pPr>
        <w:adjustRightInd w:val="0"/>
        <w:ind w:firstLine="425"/>
        <w:jc w:val="center"/>
        <w:rPr>
          <w:rFonts w:eastAsia="Calibri"/>
          <w:b/>
          <w:bCs/>
          <w:sz w:val="24"/>
          <w:szCs w:val="24"/>
        </w:rPr>
      </w:pPr>
      <w:r w:rsidRPr="00FE5A9D">
        <w:rPr>
          <w:rFonts w:eastAsia="Calibri"/>
          <w:b/>
          <w:bCs/>
          <w:sz w:val="24"/>
          <w:szCs w:val="24"/>
        </w:rPr>
        <w:t>Инструкция по выполнению работы</w:t>
      </w:r>
    </w:p>
    <w:p w:rsidR="0033630E" w:rsidRPr="00FE5A9D" w:rsidRDefault="0033630E" w:rsidP="0033630E">
      <w:pPr>
        <w:adjustRightInd w:val="0"/>
        <w:ind w:firstLine="425"/>
        <w:jc w:val="center"/>
        <w:rPr>
          <w:rFonts w:eastAsia="Calibri"/>
          <w:b/>
          <w:bCs/>
          <w:sz w:val="24"/>
          <w:szCs w:val="24"/>
        </w:rPr>
      </w:pPr>
    </w:p>
    <w:p w:rsidR="0033630E" w:rsidRPr="00FE5A9D" w:rsidRDefault="0033630E" w:rsidP="0033630E">
      <w:pPr>
        <w:adjustRightInd w:val="0"/>
        <w:ind w:firstLine="425"/>
        <w:jc w:val="both"/>
        <w:rPr>
          <w:rFonts w:eastAsia="Calibri"/>
          <w:sz w:val="24"/>
          <w:szCs w:val="24"/>
        </w:rPr>
      </w:pPr>
      <w:r w:rsidRPr="00FE5A9D">
        <w:rPr>
          <w:rFonts w:eastAsia="Calibri"/>
          <w:sz w:val="24"/>
          <w:szCs w:val="24"/>
        </w:rPr>
        <w:t>На выполнение  работы по литературе отводится  40 минут.</w:t>
      </w:r>
    </w:p>
    <w:p w:rsidR="0033630E" w:rsidRPr="00FE5A9D" w:rsidRDefault="0033630E" w:rsidP="0033630E">
      <w:pPr>
        <w:adjustRightInd w:val="0"/>
        <w:ind w:firstLine="425"/>
        <w:jc w:val="both"/>
        <w:rPr>
          <w:rFonts w:eastAsia="Calibri"/>
          <w:sz w:val="24"/>
          <w:szCs w:val="24"/>
        </w:rPr>
      </w:pPr>
      <w:proofErr w:type="spellStart"/>
      <w:r w:rsidRPr="00FE5A9D">
        <w:rPr>
          <w:rFonts w:eastAsia="Calibri"/>
          <w:sz w:val="24"/>
          <w:szCs w:val="24"/>
        </w:rPr>
        <w:t>Самостяотельная</w:t>
      </w:r>
      <w:proofErr w:type="spellEnd"/>
      <w:r w:rsidRPr="00FE5A9D">
        <w:rPr>
          <w:rFonts w:eastAsia="Calibri"/>
          <w:sz w:val="24"/>
          <w:szCs w:val="24"/>
        </w:rPr>
        <w:t xml:space="preserve">  работа включает в себя 9 заданий. 1-8 задания предполагают краткие ответы (3-5 предложений).</w:t>
      </w:r>
    </w:p>
    <w:p w:rsidR="0033630E" w:rsidRPr="00FE5A9D" w:rsidRDefault="0033630E" w:rsidP="0033630E">
      <w:pPr>
        <w:adjustRightInd w:val="0"/>
        <w:ind w:firstLine="425"/>
        <w:jc w:val="both"/>
        <w:rPr>
          <w:sz w:val="24"/>
          <w:szCs w:val="24"/>
        </w:rPr>
      </w:pPr>
      <w:r w:rsidRPr="00FE5A9D">
        <w:rPr>
          <w:rFonts w:eastAsia="Calibri"/>
          <w:sz w:val="24"/>
          <w:szCs w:val="24"/>
        </w:rPr>
        <w:t>9 задание предполагает развернутый связный ответ (не менее 100 слов)</w:t>
      </w:r>
    </w:p>
    <w:p w:rsidR="0033630E" w:rsidRPr="00FE5A9D" w:rsidRDefault="0033630E" w:rsidP="0033630E">
      <w:pPr>
        <w:adjustRightInd w:val="0"/>
        <w:ind w:firstLine="425"/>
        <w:jc w:val="both"/>
        <w:rPr>
          <w:sz w:val="24"/>
          <w:szCs w:val="24"/>
        </w:rPr>
      </w:pPr>
      <w:r w:rsidRPr="00FE5A9D">
        <w:rPr>
          <w:sz w:val="24"/>
          <w:szCs w:val="24"/>
        </w:rPr>
        <w:t>За каждое задание с 1 по 8 Вы можете максимально получить 3 балла. За 9 задание Вы можете получить максимально 10 баллов.</w:t>
      </w:r>
    </w:p>
    <w:p w:rsidR="0033630E" w:rsidRPr="00FE5A9D" w:rsidRDefault="0033630E" w:rsidP="0033630E">
      <w:pPr>
        <w:adjustRightInd w:val="0"/>
        <w:ind w:firstLine="425"/>
        <w:jc w:val="both"/>
        <w:rPr>
          <w:rFonts w:eastAsia="Calibri"/>
          <w:sz w:val="24"/>
          <w:szCs w:val="24"/>
        </w:rPr>
      </w:pPr>
      <w:r w:rsidRPr="00FE5A9D">
        <w:rPr>
          <w:sz w:val="24"/>
          <w:szCs w:val="24"/>
        </w:rPr>
        <w:t>Привлечение текста обязательно во всех заданиях по анализу художественного произведения.</w:t>
      </w:r>
    </w:p>
    <w:p w:rsidR="0033630E" w:rsidRPr="00FE5A9D" w:rsidRDefault="0033630E" w:rsidP="0033630E">
      <w:pPr>
        <w:adjustRightInd w:val="0"/>
        <w:ind w:firstLine="425"/>
        <w:jc w:val="both"/>
        <w:rPr>
          <w:rFonts w:eastAsia="Calibri"/>
          <w:sz w:val="24"/>
          <w:szCs w:val="24"/>
        </w:rPr>
      </w:pPr>
      <w:r w:rsidRPr="00FE5A9D">
        <w:rPr>
          <w:rFonts w:eastAsia="Calibri"/>
          <w:sz w:val="24"/>
          <w:szCs w:val="24"/>
        </w:rPr>
        <w:t xml:space="preserve">Баллы, полученные Вами за выполненные задания, суммируются. Постарайтесь выполнить как можно больше заданий и набрать наибольшее количество баллов. </w:t>
      </w:r>
    </w:p>
    <w:p w:rsidR="0033630E" w:rsidRPr="00FE5A9D" w:rsidRDefault="0033630E" w:rsidP="0033630E">
      <w:pPr>
        <w:adjustRightInd w:val="0"/>
        <w:ind w:firstLine="425"/>
        <w:jc w:val="both"/>
        <w:rPr>
          <w:rFonts w:eastAsia="Calibri"/>
          <w:sz w:val="24"/>
          <w:szCs w:val="24"/>
        </w:rPr>
      </w:pPr>
    </w:p>
    <w:p w:rsidR="0033630E" w:rsidRPr="00FE5A9D" w:rsidRDefault="0033630E" w:rsidP="00F13A02">
      <w:pPr>
        <w:pStyle w:val="a7"/>
        <w:widowControl/>
        <w:numPr>
          <w:ilvl w:val="0"/>
          <w:numId w:val="26"/>
        </w:numPr>
        <w:autoSpaceDE/>
        <w:autoSpaceDN/>
        <w:ind w:left="0" w:right="0" w:firstLine="425"/>
        <w:contextualSpacing/>
        <w:rPr>
          <w:sz w:val="24"/>
          <w:szCs w:val="24"/>
        </w:rPr>
      </w:pPr>
      <w:r w:rsidRPr="00FE5A9D">
        <w:rPr>
          <w:sz w:val="24"/>
          <w:szCs w:val="24"/>
        </w:rPr>
        <w:t>Определите, кому принадлежат следующие слова и в каких ситуациях они сказаны? Какая мысль звучит в этих словах?</w:t>
      </w:r>
    </w:p>
    <w:p w:rsidR="0033630E" w:rsidRPr="00FE5A9D" w:rsidRDefault="0033630E" w:rsidP="00F13A02">
      <w:pPr>
        <w:pStyle w:val="a7"/>
        <w:widowControl/>
        <w:numPr>
          <w:ilvl w:val="0"/>
          <w:numId w:val="27"/>
        </w:numPr>
        <w:autoSpaceDE/>
        <w:autoSpaceDN/>
        <w:ind w:left="0" w:right="0" w:firstLine="425"/>
        <w:contextualSpacing/>
        <w:rPr>
          <w:sz w:val="24"/>
          <w:szCs w:val="24"/>
        </w:rPr>
      </w:pPr>
      <w:r w:rsidRPr="00FE5A9D">
        <w:rPr>
          <w:sz w:val="24"/>
          <w:szCs w:val="24"/>
        </w:rPr>
        <w:t>«Всем народом навалиться хотят, одно слово – Москва. Один конец сделать хотят».</w:t>
      </w:r>
    </w:p>
    <w:p w:rsidR="0033630E" w:rsidRPr="00FE5A9D" w:rsidRDefault="0033630E" w:rsidP="0033630E">
      <w:pPr>
        <w:jc w:val="both"/>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5"/>
        <w:contextualSpacing/>
        <w:rPr>
          <w:sz w:val="24"/>
          <w:szCs w:val="24"/>
        </w:rPr>
      </w:pPr>
      <w:r w:rsidRPr="00FE5A9D">
        <w:rPr>
          <w:sz w:val="24"/>
          <w:szCs w:val="24"/>
        </w:rPr>
        <w:t>Успех никогда не зависел и не будет зависеть ни от позиции, ни от вооружения, ни даже от числа; а уж меньше всего от позиции.</w:t>
      </w:r>
    </w:p>
    <w:p w:rsidR="0033630E" w:rsidRPr="00FE5A9D" w:rsidRDefault="0033630E" w:rsidP="0033630E">
      <w:pPr>
        <w:pStyle w:val="a7"/>
        <w:ind w:left="0" w:right="0" w:firstLine="425"/>
        <w:rPr>
          <w:sz w:val="24"/>
          <w:szCs w:val="24"/>
        </w:rPr>
      </w:pPr>
      <w:r w:rsidRPr="00FE5A9D">
        <w:rPr>
          <w:sz w:val="24"/>
          <w:szCs w:val="24"/>
        </w:rPr>
        <w:t>- А от чего же?</w:t>
      </w:r>
    </w:p>
    <w:p w:rsidR="0033630E" w:rsidRPr="00FE5A9D" w:rsidRDefault="0033630E" w:rsidP="0033630E">
      <w:pPr>
        <w:pStyle w:val="a7"/>
        <w:ind w:left="0" w:right="0" w:firstLine="425"/>
        <w:rPr>
          <w:sz w:val="24"/>
          <w:szCs w:val="24"/>
        </w:rPr>
      </w:pPr>
      <w:r w:rsidRPr="00FE5A9D">
        <w:rPr>
          <w:sz w:val="24"/>
          <w:szCs w:val="24"/>
        </w:rPr>
        <w:t xml:space="preserve">- От того чувства, которое есть во мне, в нем, - он указал на </w:t>
      </w:r>
      <w:r w:rsidRPr="00FE5A9D">
        <w:rPr>
          <w:sz w:val="24"/>
          <w:szCs w:val="24"/>
        </w:rPr>
        <w:lastRenderedPageBreak/>
        <w:t>Тимохина, -  в каждом солдате»</w:t>
      </w:r>
    </w:p>
    <w:p w:rsidR="0033630E" w:rsidRPr="00FE5A9D" w:rsidRDefault="0033630E" w:rsidP="0033630E">
      <w:pPr>
        <w:pStyle w:val="a7"/>
        <w:ind w:left="0" w:right="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5"/>
        <w:contextualSpacing/>
        <w:rPr>
          <w:sz w:val="24"/>
          <w:szCs w:val="24"/>
        </w:rPr>
      </w:pPr>
      <w:r w:rsidRPr="00FE5A9D">
        <w:rPr>
          <w:sz w:val="24"/>
          <w:szCs w:val="24"/>
        </w:rPr>
        <w:t>«Французы разорили мой дом и идут разорить Москву, и оскорбили и оскорбляют меня всякую секунду. Они враги мои, они преступники все, по моим понятиям. И так же думает Тимохин и вся армия. Надо их казнить».</w:t>
      </w:r>
    </w:p>
    <w:p w:rsidR="0033630E" w:rsidRPr="00FE5A9D" w:rsidRDefault="0033630E" w:rsidP="0033630E">
      <w:pPr>
        <w:pStyle w:val="a7"/>
        <w:ind w:left="0" w:right="0" w:firstLine="425"/>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5"/>
        <w:contextualSpacing/>
        <w:rPr>
          <w:sz w:val="24"/>
          <w:szCs w:val="24"/>
        </w:rPr>
      </w:pPr>
      <w:r w:rsidRPr="00FE5A9D">
        <w:rPr>
          <w:sz w:val="24"/>
          <w:szCs w:val="24"/>
        </w:rPr>
        <w:t>«Завтра, что бы там ни было, мы выиграем сражение!»</w:t>
      </w:r>
    </w:p>
    <w:p w:rsidR="0033630E" w:rsidRPr="00FE5A9D" w:rsidRDefault="0033630E" w:rsidP="0033630E">
      <w:pPr>
        <w:pStyle w:val="a7"/>
        <w:ind w:left="0" w:right="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5"/>
        <w:contextualSpacing/>
        <w:rPr>
          <w:sz w:val="24"/>
          <w:szCs w:val="24"/>
        </w:rPr>
      </w:pPr>
      <w:r w:rsidRPr="00FE5A9D">
        <w:rPr>
          <w:sz w:val="24"/>
          <w:szCs w:val="24"/>
        </w:rPr>
        <w:t>«Он понял теперь весь смысл и все значение этой войны и предстоящего сражения. Все, что он видел в этот день, все значительные, строгие выражения лиц, которые он мельком видел, осветились для него новым светом. Он понял ту скрытую (</w:t>
      </w:r>
      <w:proofErr w:type="spellStart"/>
      <w:r w:rsidRPr="00FE5A9D">
        <w:rPr>
          <w:sz w:val="24"/>
          <w:szCs w:val="24"/>
          <w:lang w:val="en-US"/>
        </w:rPr>
        <w:t>latente</w:t>
      </w:r>
      <w:proofErr w:type="spellEnd"/>
      <w:r w:rsidRPr="00FE5A9D">
        <w:rPr>
          <w:sz w:val="24"/>
          <w:szCs w:val="24"/>
        </w:rPr>
        <w:t>), как говорится в физике, теплоту патриотизма, которая была во всех тех людях, которых он видел, и которая объясняла ему то, зачем все эти люди спокойно и как будто легкомысленно готовились к смерти».</w:t>
      </w:r>
    </w:p>
    <w:p w:rsidR="0033630E" w:rsidRPr="00FE5A9D" w:rsidRDefault="0033630E" w:rsidP="0033630E">
      <w:pPr>
        <w:pStyle w:val="a7"/>
        <w:ind w:left="0" w:right="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6"/>
        </w:numPr>
        <w:autoSpaceDE/>
        <w:autoSpaceDN/>
        <w:ind w:left="0" w:right="0" w:firstLine="425"/>
        <w:contextualSpacing/>
        <w:rPr>
          <w:sz w:val="24"/>
          <w:szCs w:val="24"/>
        </w:rPr>
      </w:pPr>
      <w:r w:rsidRPr="00FE5A9D">
        <w:rPr>
          <w:sz w:val="24"/>
          <w:szCs w:val="24"/>
        </w:rPr>
        <w:lastRenderedPageBreak/>
        <w:t>Прочитайте фрагмент описания Бородинского сражения в романе «Война и мир»  и дайте краткие ответы (3-5 предложений) на поставленные вопросы.</w:t>
      </w:r>
    </w:p>
    <w:p w:rsidR="0033630E" w:rsidRPr="00FE5A9D" w:rsidRDefault="0033630E" w:rsidP="0033630E">
      <w:pPr>
        <w:ind w:firstLine="425"/>
        <w:jc w:val="both"/>
        <w:rPr>
          <w:sz w:val="24"/>
          <w:szCs w:val="24"/>
        </w:rPr>
      </w:pPr>
      <w:r w:rsidRPr="00FE5A9D">
        <w:rPr>
          <w:sz w:val="24"/>
          <w:szCs w:val="24"/>
        </w:rPr>
        <w:t xml:space="preserve">Князь Андрей, выглянув из сарая, увидал подходящего к нему Пьера. Князю Андрею вообще неприятно было видеть людей из своего мира, в особенности же Пьера, который напоминал ему все те тяжелые минуты, которые он пережил в последний приезд в Москву. </w:t>
      </w:r>
    </w:p>
    <w:p w:rsidR="0033630E" w:rsidRPr="00FE5A9D" w:rsidRDefault="0033630E" w:rsidP="0033630E">
      <w:pPr>
        <w:ind w:firstLine="425"/>
        <w:jc w:val="both"/>
        <w:rPr>
          <w:sz w:val="24"/>
          <w:szCs w:val="24"/>
        </w:rPr>
      </w:pPr>
      <w:r w:rsidRPr="00FE5A9D">
        <w:rPr>
          <w:sz w:val="24"/>
          <w:szCs w:val="24"/>
        </w:rPr>
        <w:t xml:space="preserve">— Какими судьбами? </w:t>
      </w:r>
      <w:r w:rsidRPr="00FE5A9D">
        <w:rPr>
          <w:sz w:val="24"/>
          <w:szCs w:val="24"/>
        </w:rPr>
        <w:noBreakHyphen/>
        <w:t xml:space="preserve"> сказал он. - Вот не ждал. </w:t>
      </w:r>
    </w:p>
    <w:p w:rsidR="0033630E" w:rsidRPr="00FE5A9D" w:rsidRDefault="0033630E" w:rsidP="0033630E">
      <w:pPr>
        <w:ind w:firstLine="425"/>
        <w:jc w:val="both"/>
        <w:rPr>
          <w:sz w:val="24"/>
          <w:szCs w:val="24"/>
        </w:rPr>
      </w:pPr>
      <w:r w:rsidRPr="00FE5A9D">
        <w:rPr>
          <w:sz w:val="24"/>
          <w:szCs w:val="24"/>
        </w:rPr>
        <w:t xml:space="preserve">В то время как он говорил это, в глазах его и выражении всего лица было больше чем сухость — была враждебность, которую тотчас же заметил Пьер. Он подходил к сараю в самом оживленном состоянии духа, но, увидав выражение лица князя Андрея, он почувствовал себя стесненным и неловким. </w:t>
      </w:r>
    </w:p>
    <w:p w:rsidR="0033630E" w:rsidRPr="00FE5A9D" w:rsidRDefault="0033630E" w:rsidP="0033630E">
      <w:pPr>
        <w:ind w:firstLine="425"/>
        <w:jc w:val="both"/>
        <w:rPr>
          <w:sz w:val="24"/>
          <w:szCs w:val="24"/>
        </w:rPr>
      </w:pPr>
      <w:r w:rsidRPr="00FE5A9D">
        <w:rPr>
          <w:sz w:val="24"/>
          <w:szCs w:val="24"/>
        </w:rPr>
        <w:t xml:space="preserve"> — Успех никогда не зависел и не будет зависеть ни от позиции, ни от вооружения</w:t>
      </w:r>
      <w:proofErr w:type="gramStart"/>
      <w:r w:rsidRPr="00FE5A9D">
        <w:rPr>
          <w:sz w:val="24"/>
          <w:szCs w:val="24"/>
        </w:rPr>
        <w:t xml:space="preserve"> ,</w:t>
      </w:r>
      <w:proofErr w:type="gramEnd"/>
      <w:r w:rsidRPr="00FE5A9D">
        <w:rPr>
          <w:sz w:val="24"/>
          <w:szCs w:val="24"/>
        </w:rPr>
        <w:t xml:space="preserve"> — сказал князь Андрей..</w:t>
      </w:r>
    </w:p>
    <w:p w:rsidR="0033630E" w:rsidRPr="00FE5A9D" w:rsidRDefault="0033630E" w:rsidP="0033630E">
      <w:pPr>
        <w:ind w:firstLine="425"/>
        <w:jc w:val="both"/>
        <w:rPr>
          <w:sz w:val="24"/>
          <w:szCs w:val="24"/>
        </w:rPr>
      </w:pPr>
      <w:r w:rsidRPr="00FE5A9D">
        <w:rPr>
          <w:sz w:val="24"/>
          <w:szCs w:val="24"/>
        </w:rPr>
        <w:t xml:space="preserve">— А от чего же? </w:t>
      </w:r>
    </w:p>
    <w:p w:rsidR="0033630E" w:rsidRPr="00FE5A9D" w:rsidRDefault="0033630E" w:rsidP="0033630E">
      <w:pPr>
        <w:ind w:firstLine="425"/>
        <w:jc w:val="both"/>
        <w:rPr>
          <w:sz w:val="24"/>
          <w:szCs w:val="24"/>
        </w:rPr>
      </w:pPr>
      <w:r w:rsidRPr="00FE5A9D">
        <w:rPr>
          <w:sz w:val="24"/>
          <w:szCs w:val="24"/>
        </w:rPr>
        <w:t xml:space="preserve">— От того чувства, которое есть во мне, в нем, — он указал на Тимохина, — в каждом солдате. </w:t>
      </w:r>
    </w:p>
    <w:p w:rsidR="0033630E" w:rsidRPr="00FE5A9D" w:rsidRDefault="0033630E" w:rsidP="0033630E">
      <w:pPr>
        <w:ind w:firstLine="425"/>
        <w:jc w:val="both"/>
        <w:rPr>
          <w:sz w:val="24"/>
          <w:szCs w:val="24"/>
        </w:rPr>
      </w:pPr>
      <w:r w:rsidRPr="00FE5A9D">
        <w:rPr>
          <w:sz w:val="24"/>
          <w:szCs w:val="24"/>
        </w:rPr>
        <w:t>— Сражение выиграет тот, кто твердо решил его выиграть. Отчего мы под Аустерлицем проиграли сражение? У нас потеря была почти равная с французами, но мы сказали себе очень рано, что мы проиграли сражение, — и проиграли. А завтра мы этого не скажем. Завтра, что бы там ни было, мы выиграем сражение!</w:t>
      </w:r>
    </w:p>
    <w:p w:rsidR="0033630E" w:rsidRPr="00FE5A9D" w:rsidRDefault="0033630E" w:rsidP="0033630E">
      <w:pPr>
        <w:ind w:firstLine="425"/>
        <w:jc w:val="both"/>
        <w:rPr>
          <w:sz w:val="24"/>
          <w:szCs w:val="24"/>
        </w:rPr>
      </w:pPr>
      <w:r w:rsidRPr="00FE5A9D">
        <w:rPr>
          <w:sz w:val="24"/>
          <w:szCs w:val="24"/>
        </w:rPr>
        <w:t xml:space="preserve">— Так вы думаете, что завтрашнее сражение будет выиграно? — сказал Пьер. </w:t>
      </w:r>
    </w:p>
    <w:p w:rsidR="0033630E" w:rsidRPr="00FE5A9D" w:rsidRDefault="0033630E" w:rsidP="0033630E">
      <w:pPr>
        <w:ind w:firstLine="425"/>
        <w:jc w:val="both"/>
        <w:rPr>
          <w:sz w:val="24"/>
          <w:szCs w:val="24"/>
        </w:rPr>
      </w:pPr>
      <w:r w:rsidRPr="00FE5A9D">
        <w:rPr>
          <w:sz w:val="24"/>
          <w:szCs w:val="24"/>
        </w:rPr>
        <w:t>— Да, да, — рассеянно сказал князь Андрей. — Одно, что бы я сделал, ежели бы имел власть, — начал он опять, — я не брал бы пленных. Что такое пленные? Это рыцарство. Французы разорили мой дом и идут разорить Москву, и оскорбили и оскорбляют меня всякую секунду. Они враги мои, они преступники все, по моим понятиям. И так же думает Тимохин и вся армия. Надо их казнить.</w:t>
      </w:r>
    </w:p>
    <w:p w:rsidR="0033630E" w:rsidRPr="00FE5A9D" w:rsidRDefault="0033630E" w:rsidP="0033630E">
      <w:pPr>
        <w:ind w:firstLine="425"/>
        <w:jc w:val="both"/>
        <w:rPr>
          <w:sz w:val="24"/>
          <w:szCs w:val="24"/>
        </w:rPr>
      </w:pPr>
      <w:r w:rsidRPr="00FE5A9D">
        <w:rPr>
          <w:sz w:val="24"/>
          <w:szCs w:val="24"/>
        </w:rPr>
        <w:t xml:space="preserve">— Да, да, — проговорил Пьер, блестящими глазами глядя на князя Андрея, — я совершенно, совершенно согласен с вами! </w:t>
      </w:r>
    </w:p>
    <w:p w:rsidR="0033630E" w:rsidRPr="00FE5A9D" w:rsidRDefault="0033630E" w:rsidP="0033630E">
      <w:pPr>
        <w:ind w:firstLine="425"/>
        <w:jc w:val="both"/>
        <w:rPr>
          <w:sz w:val="24"/>
          <w:szCs w:val="24"/>
        </w:rPr>
      </w:pPr>
      <w:r w:rsidRPr="00FE5A9D">
        <w:rPr>
          <w:sz w:val="24"/>
          <w:szCs w:val="24"/>
        </w:rPr>
        <w:t xml:space="preserve">Тот вопрос, который с Можайской горы и во весь этот день тревожил Пьера, теперь представился ему совершенно ясным и вполне разрешенным. Он понял теперь весь смысл и все значение этой войны и предстоящего сражения. Все, что он видел в этот день, все </w:t>
      </w:r>
      <w:r w:rsidRPr="00FE5A9D">
        <w:rPr>
          <w:sz w:val="24"/>
          <w:szCs w:val="24"/>
        </w:rPr>
        <w:lastRenderedPageBreak/>
        <w:t xml:space="preserve">значительные, строгие выражения лиц, которые он мельком видел, осветились для него новым светом. Он понял ту скрытую теплоту патриотизма, которая была во всех тех людях, которых он видел, и которая объясняла ему то, зачем все эти люди спокойно и как будто легкомысленно готовились к смерти. </w:t>
      </w:r>
    </w:p>
    <w:p w:rsidR="0033630E" w:rsidRPr="00FE5A9D" w:rsidRDefault="0033630E" w:rsidP="0033630E">
      <w:pPr>
        <w:ind w:firstLine="425"/>
        <w:jc w:val="both"/>
        <w:rPr>
          <w:sz w:val="24"/>
          <w:szCs w:val="24"/>
        </w:rPr>
      </w:pPr>
      <w:r w:rsidRPr="00FE5A9D">
        <w:rPr>
          <w:sz w:val="24"/>
          <w:szCs w:val="24"/>
        </w:rPr>
        <w:t xml:space="preserve">— Не брать пленных, — продолжал князь Андрей. — Это одно изменило бы всю войну и сделало бы ее менее жестокой. А то мы играли в войну — вот что скверно, мы великодушничаем и тому подобное. </w:t>
      </w:r>
    </w:p>
    <w:p w:rsidR="0033630E" w:rsidRPr="00FE5A9D" w:rsidRDefault="0033630E" w:rsidP="0033630E">
      <w:pPr>
        <w:ind w:firstLine="425"/>
        <w:jc w:val="both"/>
        <w:rPr>
          <w:sz w:val="24"/>
          <w:szCs w:val="24"/>
        </w:rPr>
      </w:pPr>
      <w:r w:rsidRPr="00FE5A9D">
        <w:rPr>
          <w:sz w:val="24"/>
          <w:szCs w:val="24"/>
        </w:rPr>
        <w:t>— Война не любезность, а самое гадкое дело в жизни, и надо понимать это и не играть в войну. Надо принимать строго и серьезно эту страшную необходимость. Всё в этом: откинуть ложь, и война так война, а не игрушка. А то война — это любимая забава праздных и легкомысленных людей... А что такое война, что нужно для успеха в военном деле, какие нравы военного общества? Цель войны — убийство, орудия войны — шпионство, измена и поощрение ее, разорение жителей. Сойдутся, как завтра, на убийство друг друга, перебьют, перекалечат десятки тысяч людей. Как Бог оттуда смотрит и слушает их! — тонким, пискливым голосом прокричал князь Андрей.</w:t>
      </w:r>
    </w:p>
    <w:p w:rsidR="0033630E" w:rsidRPr="00FE5A9D" w:rsidRDefault="0033630E" w:rsidP="00F13A02">
      <w:pPr>
        <w:pStyle w:val="a7"/>
        <w:widowControl/>
        <w:numPr>
          <w:ilvl w:val="0"/>
          <w:numId w:val="27"/>
        </w:numPr>
        <w:autoSpaceDE/>
        <w:autoSpaceDN/>
        <w:ind w:left="0" w:right="0" w:firstLine="425"/>
        <w:contextualSpacing/>
        <w:rPr>
          <w:sz w:val="24"/>
          <w:szCs w:val="24"/>
        </w:rPr>
      </w:pPr>
      <w:r w:rsidRPr="00FE5A9D">
        <w:rPr>
          <w:sz w:val="24"/>
          <w:szCs w:val="24"/>
        </w:rPr>
        <w:t>Какую важную для понимания войны мысль высказывает князь Андрей?</w:t>
      </w:r>
    </w:p>
    <w:p w:rsidR="0033630E" w:rsidRPr="00FE5A9D" w:rsidRDefault="0033630E" w:rsidP="0033630E">
      <w:pPr>
        <w:pStyle w:val="a7"/>
        <w:ind w:left="0" w:right="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5"/>
        <w:contextualSpacing/>
        <w:rPr>
          <w:sz w:val="24"/>
          <w:szCs w:val="24"/>
        </w:rPr>
      </w:pPr>
      <w:r w:rsidRPr="00FE5A9D">
        <w:rPr>
          <w:sz w:val="24"/>
          <w:szCs w:val="24"/>
        </w:rPr>
        <w:t>Чем мысли князя Андрея кажутся странными на первый взгляд?</w:t>
      </w:r>
    </w:p>
    <w:p w:rsidR="0033630E" w:rsidRPr="00FE5A9D" w:rsidRDefault="0033630E" w:rsidP="0033630E">
      <w:pPr>
        <w:pStyle w:val="a7"/>
        <w:ind w:left="0" w:right="0" w:firstLine="425"/>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5"/>
        <w:contextualSpacing/>
        <w:rPr>
          <w:sz w:val="24"/>
          <w:szCs w:val="24"/>
        </w:rPr>
      </w:pPr>
      <w:r w:rsidRPr="00FE5A9D">
        <w:rPr>
          <w:sz w:val="24"/>
          <w:szCs w:val="24"/>
        </w:rPr>
        <w:t xml:space="preserve">Что понимает Пьер после разговора с князем Андреем? </w:t>
      </w:r>
    </w:p>
    <w:p w:rsidR="0033630E" w:rsidRPr="00FE5A9D" w:rsidRDefault="0033630E" w:rsidP="0033630E">
      <w:pPr>
        <w:jc w:val="both"/>
        <w:rPr>
          <w:sz w:val="24"/>
          <w:szCs w:val="24"/>
        </w:rPr>
      </w:pPr>
      <w:r w:rsidRPr="00FE5A9D">
        <w:rPr>
          <w:sz w:val="24"/>
          <w:szCs w:val="24"/>
        </w:rPr>
        <w:t>__________________________________________________________________________________________________________________________</w:t>
      </w:r>
      <w:r w:rsidRPr="00FE5A9D">
        <w:rPr>
          <w:sz w:val="24"/>
          <w:szCs w:val="24"/>
        </w:rPr>
        <w:lastRenderedPageBreak/>
        <w:t>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5"/>
        <w:contextualSpacing/>
        <w:rPr>
          <w:sz w:val="24"/>
          <w:szCs w:val="24"/>
        </w:rPr>
      </w:pPr>
      <w:r w:rsidRPr="00FE5A9D">
        <w:rPr>
          <w:sz w:val="24"/>
          <w:szCs w:val="24"/>
        </w:rPr>
        <w:t>Как раскрывается истинный героизм народа в одном из эпизодов Бородинской битвы? (эпизод по выбору учащихся) (не менее 100 слов)</w:t>
      </w: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adjustRightInd w:val="0"/>
        <w:ind w:firstLine="426"/>
        <w:jc w:val="center"/>
        <w:rPr>
          <w:rFonts w:eastAsia="Calibri"/>
          <w:b/>
          <w:bCs/>
          <w:sz w:val="24"/>
          <w:szCs w:val="24"/>
        </w:rPr>
      </w:pPr>
      <w:r w:rsidRPr="00FE5A9D">
        <w:rPr>
          <w:rFonts w:eastAsia="Calibri"/>
          <w:b/>
          <w:bCs/>
          <w:sz w:val="24"/>
          <w:szCs w:val="24"/>
        </w:rPr>
        <w:t>Вариант 2</w:t>
      </w:r>
    </w:p>
    <w:p w:rsidR="0033630E" w:rsidRPr="00FE5A9D" w:rsidRDefault="0033630E" w:rsidP="0033630E">
      <w:pPr>
        <w:ind w:firstLine="425"/>
        <w:jc w:val="center"/>
        <w:rPr>
          <w:b/>
          <w:sz w:val="24"/>
          <w:szCs w:val="24"/>
        </w:rPr>
      </w:pPr>
      <w:r w:rsidRPr="00FE5A9D">
        <w:rPr>
          <w:b/>
          <w:sz w:val="24"/>
          <w:szCs w:val="24"/>
        </w:rPr>
        <w:t>роман Л.Н. Толстого «Война и мир», том 3, часть 2, главы 19-39</w:t>
      </w:r>
    </w:p>
    <w:p w:rsidR="0033630E" w:rsidRPr="00FE5A9D" w:rsidRDefault="0033630E" w:rsidP="0033630E">
      <w:pPr>
        <w:adjustRightInd w:val="0"/>
        <w:ind w:firstLine="426"/>
        <w:jc w:val="center"/>
        <w:rPr>
          <w:rFonts w:eastAsia="Calibri"/>
          <w:b/>
          <w:bCs/>
          <w:sz w:val="24"/>
          <w:szCs w:val="24"/>
        </w:rPr>
      </w:pPr>
      <w:r w:rsidRPr="00FE5A9D">
        <w:rPr>
          <w:rFonts w:eastAsia="Calibri"/>
          <w:b/>
          <w:bCs/>
          <w:sz w:val="24"/>
          <w:szCs w:val="24"/>
        </w:rPr>
        <w:t>Инструкция по выполнению работы</w:t>
      </w:r>
    </w:p>
    <w:p w:rsidR="0033630E" w:rsidRPr="00FE5A9D" w:rsidRDefault="0033630E" w:rsidP="0033630E">
      <w:pPr>
        <w:adjustRightInd w:val="0"/>
        <w:ind w:firstLine="426"/>
        <w:jc w:val="center"/>
        <w:rPr>
          <w:rFonts w:eastAsia="Calibri"/>
          <w:b/>
          <w:bCs/>
          <w:sz w:val="24"/>
          <w:szCs w:val="24"/>
        </w:rPr>
      </w:pPr>
    </w:p>
    <w:p w:rsidR="0033630E" w:rsidRPr="00FE5A9D" w:rsidRDefault="0033630E" w:rsidP="0033630E">
      <w:pPr>
        <w:adjustRightInd w:val="0"/>
        <w:ind w:firstLine="426"/>
        <w:jc w:val="both"/>
        <w:rPr>
          <w:rFonts w:eastAsia="Calibri"/>
          <w:sz w:val="24"/>
          <w:szCs w:val="24"/>
        </w:rPr>
      </w:pPr>
      <w:r w:rsidRPr="00FE5A9D">
        <w:rPr>
          <w:rFonts w:eastAsia="Calibri"/>
          <w:sz w:val="24"/>
          <w:szCs w:val="24"/>
        </w:rPr>
        <w:t>На выполнение  работы по литературе отводится  40 минут.</w:t>
      </w:r>
    </w:p>
    <w:p w:rsidR="0033630E" w:rsidRPr="00FE5A9D" w:rsidRDefault="0033630E" w:rsidP="0033630E">
      <w:pPr>
        <w:adjustRightInd w:val="0"/>
        <w:ind w:firstLine="426"/>
        <w:jc w:val="both"/>
        <w:rPr>
          <w:rFonts w:eastAsia="Calibri"/>
          <w:sz w:val="24"/>
          <w:szCs w:val="24"/>
        </w:rPr>
      </w:pPr>
      <w:proofErr w:type="spellStart"/>
      <w:r w:rsidRPr="00FE5A9D">
        <w:rPr>
          <w:rFonts w:eastAsia="Calibri"/>
          <w:sz w:val="24"/>
          <w:szCs w:val="24"/>
        </w:rPr>
        <w:t>Самостяотельная</w:t>
      </w:r>
      <w:proofErr w:type="spellEnd"/>
      <w:r w:rsidRPr="00FE5A9D">
        <w:rPr>
          <w:rFonts w:eastAsia="Calibri"/>
          <w:sz w:val="24"/>
          <w:szCs w:val="24"/>
        </w:rPr>
        <w:t xml:space="preserve">  работа включает в себя 9 заданий. 1-8 задания предполагают краткие ответы (3-5 предложений).</w:t>
      </w:r>
    </w:p>
    <w:p w:rsidR="0033630E" w:rsidRPr="00FE5A9D" w:rsidRDefault="0033630E" w:rsidP="0033630E">
      <w:pPr>
        <w:adjustRightInd w:val="0"/>
        <w:ind w:firstLine="426"/>
        <w:jc w:val="both"/>
        <w:rPr>
          <w:sz w:val="24"/>
          <w:szCs w:val="24"/>
        </w:rPr>
      </w:pPr>
      <w:r w:rsidRPr="00FE5A9D">
        <w:rPr>
          <w:rFonts w:eastAsia="Calibri"/>
          <w:sz w:val="24"/>
          <w:szCs w:val="24"/>
        </w:rPr>
        <w:t>9 задание предполагает развернутый связный ответ (не менее 100 слов)</w:t>
      </w:r>
    </w:p>
    <w:p w:rsidR="0033630E" w:rsidRPr="00FE5A9D" w:rsidRDefault="0033630E" w:rsidP="0033630E">
      <w:pPr>
        <w:adjustRightInd w:val="0"/>
        <w:ind w:firstLine="426"/>
        <w:jc w:val="both"/>
        <w:rPr>
          <w:sz w:val="24"/>
          <w:szCs w:val="24"/>
        </w:rPr>
      </w:pPr>
      <w:r w:rsidRPr="00FE5A9D">
        <w:rPr>
          <w:sz w:val="24"/>
          <w:szCs w:val="24"/>
        </w:rPr>
        <w:t>За каждое задание с 1 по 8 Вы можете максимально получить 3 балла. За 9 задание Вы можете получить максимально 10 баллов.</w:t>
      </w:r>
    </w:p>
    <w:p w:rsidR="0033630E" w:rsidRPr="00FE5A9D" w:rsidRDefault="0033630E" w:rsidP="0033630E">
      <w:pPr>
        <w:adjustRightInd w:val="0"/>
        <w:ind w:firstLine="426"/>
        <w:jc w:val="both"/>
        <w:rPr>
          <w:rFonts w:eastAsia="Calibri"/>
          <w:sz w:val="24"/>
          <w:szCs w:val="24"/>
        </w:rPr>
      </w:pPr>
      <w:r w:rsidRPr="00FE5A9D">
        <w:rPr>
          <w:sz w:val="24"/>
          <w:szCs w:val="24"/>
        </w:rPr>
        <w:t>Привлечение текста обязательно во всех заданиях по анализу художественного произведения.</w:t>
      </w:r>
    </w:p>
    <w:p w:rsidR="0033630E" w:rsidRPr="00FE5A9D" w:rsidRDefault="0033630E" w:rsidP="0033630E">
      <w:pPr>
        <w:adjustRightInd w:val="0"/>
        <w:ind w:firstLine="426"/>
        <w:jc w:val="both"/>
        <w:rPr>
          <w:rFonts w:eastAsia="Calibri"/>
          <w:sz w:val="24"/>
          <w:szCs w:val="24"/>
        </w:rPr>
      </w:pPr>
      <w:r w:rsidRPr="00FE5A9D">
        <w:rPr>
          <w:rFonts w:eastAsia="Calibri"/>
          <w:sz w:val="24"/>
          <w:szCs w:val="24"/>
        </w:rPr>
        <w:t xml:space="preserve">Баллы, полученные Вами за выполненные задания, суммируются. Постарайтесь выполнить как можно больше заданий и набрать наибольшее количество баллов. </w:t>
      </w:r>
    </w:p>
    <w:p w:rsidR="0033630E" w:rsidRPr="00FE5A9D" w:rsidRDefault="0033630E" w:rsidP="00F13A02">
      <w:pPr>
        <w:pStyle w:val="a7"/>
        <w:widowControl/>
        <w:numPr>
          <w:ilvl w:val="0"/>
          <w:numId w:val="26"/>
        </w:numPr>
        <w:autoSpaceDE/>
        <w:autoSpaceDN/>
        <w:ind w:left="0" w:right="0" w:firstLine="426"/>
        <w:contextualSpacing/>
        <w:rPr>
          <w:sz w:val="24"/>
          <w:szCs w:val="24"/>
        </w:rPr>
      </w:pPr>
      <w:r w:rsidRPr="00FE5A9D">
        <w:rPr>
          <w:sz w:val="24"/>
          <w:szCs w:val="24"/>
        </w:rPr>
        <w:t>Определите, кому принадлежат следующие слова и в каких ситуациях они сказаны, какая мысль звучит в этих словах?</w:t>
      </w:r>
    </w:p>
    <w:p w:rsidR="0033630E" w:rsidRPr="00FE5A9D" w:rsidRDefault="0033630E" w:rsidP="00F13A02">
      <w:pPr>
        <w:pStyle w:val="a7"/>
        <w:widowControl/>
        <w:numPr>
          <w:ilvl w:val="0"/>
          <w:numId w:val="27"/>
        </w:numPr>
        <w:autoSpaceDE/>
        <w:autoSpaceDN/>
        <w:ind w:left="0" w:right="0" w:firstLine="426"/>
        <w:contextualSpacing/>
        <w:rPr>
          <w:sz w:val="24"/>
          <w:szCs w:val="24"/>
        </w:rPr>
      </w:pPr>
      <w:r w:rsidRPr="00FE5A9D">
        <w:rPr>
          <w:sz w:val="24"/>
          <w:szCs w:val="24"/>
        </w:rPr>
        <w:t>«Всем народом навалиться хотят, одно слово – Москва. Один конец сделать хотят».</w:t>
      </w:r>
    </w:p>
    <w:p w:rsidR="0033630E" w:rsidRPr="00FE5A9D" w:rsidRDefault="0033630E" w:rsidP="0033630E">
      <w:pPr>
        <w:jc w:val="both"/>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6"/>
        <w:contextualSpacing/>
        <w:rPr>
          <w:sz w:val="24"/>
          <w:szCs w:val="24"/>
        </w:rPr>
      </w:pPr>
      <w:r w:rsidRPr="00FE5A9D">
        <w:rPr>
          <w:sz w:val="24"/>
          <w:szCs w:val="24"/>
        </w:rPr>
        <w:lastRenderedPageBreak/>
        <w:t>Успех никогда не зависел и не будет зависеть ни от позиции, ни от вооружения, ни даже от числа; а уж меньше всего от позиции.</w:t>
      </w:r>
    </w:p>
    <w:p w:rsidR="0033630E" w:rsidRPr="00FE5A9D" w:rsidRDefault="0033630E" w:rsidP="0033630E">
      <w:pPr>
        <w:pStyle w:val="a7"/>
        <w:ind w:left="0" w:right="0" w:firstLine="426"/>
        <w:rPr>
          <w:sz w:val="24"/>
          <w:szCs w:val="24"/>
        </w:rPr>
      </w:pPr>
      <w:r w:rsidRPr="00FE5A9D">
        <w:rPr>
          <w:sz w:val="24"/>
          <w:szCs w:val="24"/>
        </w:rPr>
        <w:t>- А от чего же?</w:t>
      </w:r>
    </w:p>
    <w:p w:rsidR="0033630E" w:rsidRPr="00FE5A9D" w:rsidRDefault="0033630E" w:rsidP="0033630E">
      <w:pPr>
        <w:pStyle w:val="a7"/>
        <w:ind w:left="0" w:right="0" w:firstLine="426"/>
        <w:rPr>
          <w:sz w:val="24"/>
          <w:szCs w:val="24"/>
        </w:rPr>
      </w:pPr>
      <w:r w:rsidRPr="00FE5A9D">
        <w:rPr>
          <w:sz w:val="24"/>
          <w:szCs w:val="24"/>
        </w:rPr>
        <w:t>- От того чувства, которое есть во мне, в нем, - он указал на Тимохина, -  в каждом солдате»</w:t>
      </w:r>
    </w:p>
    <w:p w:rsidR="0033630E" w:rsidRPr="00FE5A9D" w:rsidRDefault="0033630E" w:rsidP="0033630E">
      <w:pPr>
        <w:pStyle w:val="a7"/>
        <w:ind w:left="0" w:right="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6"/>
        <w:contextualSpacing/>
        <w:rPr>
          <w:sz w:val="24"/>
          <w:szCs w:val="24"/>
        </w:rPr>
      </w:pPr>
      <w:r w:rsidRPr="00FE5A9D">
        <w:rPr>
          <w:sz w:val="24"/>
          <w:szCs w:val="24"/>
        </w:rPr>
        <w:t>«Французы разорили мой дом и идут разорить Москву, и оскорбили и оскорбляют меня всякую секунду. Они враги мои, они преступники все, по моим понятиям. И так же думает Тимохин и вся армия. Надо их казнить».</w:t>
      </w:r>
    </w:p>
    <w:p w:rsidR="0033630E" w:rsidRPr="00FE5A9D" w:rsidRDefault="0033630E" w:rsidP="0033630E">
      <w:pPr>
        <w:pStyle w:val="a7"/>
        <w:ind w:left="0" w:right="0" w:firstLine="426"/>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6"/>
        <w:contextualSpacing/>
        <w:rPr>
          <w:sz w:val="24"/>
          <w:szCs w:val="24"/>
        </w:rPr>
      </w:pPr>
      <w:r w:rsidRPr="00FE5A9D">
        <w:rPr>
          <w:sz w:val="24"/>
          <w:szCs w:val="24"/>
        </w:rPr>
        <w:t>«Завтра, что бы там ни было, мы выиграем сражение!»</w:t>
      </w:r>
    </w:p>
    <w:p w:rsidR="0033630E" w:rsidRPr="00FE5A9D" w:rsidRDefault="0033630E" w:rsidP="0033630E">
      <w:pPr>
        <w:pStyle w:val="a7"/>
        <w:ind w:left="0" w:right="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6"/>
        <w:contextualSpacing/>
        <w:rPr>
          <w:sz w:val="24"/>
          <w:szCs w:val="24"/>
        </w:rPr>
      </w:pPr>
      <w:r w:rsidRPr="00FE5A9D">
        <w:rPr>
          <w:sz w:val="24"/>
          <w:szCs w:val="24"/>
        </w:rPr>
        <w:t>«Он понял теперь весь смысл и все значение этой войны и предстоящего сражения. Все, что он видел в этот день, все значительные, строгие выражения лиц, которые он мельком видел, осветились для него новым светом. Он понял ту скрытую (</w:t>
      </w:r>
      <w:proofErr w:type="spellStart"/>
      <w:r w:rsidRPr="00FE5A9D">
        <w:rPr>
          <w:sz w:val="24"/>
          <w:szCs w:val="24"/>
          <w:lang w:val="en-US"/>
        </w:rPr>
        <w:t>latente</w:t>
      </w:r>
      <w:proofErr w:type="spellEnd"/>
      <w:r w:rsidRPr="00FE5A9D">
        <w:rPr>
          <w:sz w:val="24"/>
          <w:szCs w:val="24"/>
        </w:rPr>
        <w:t>), как говорится в физике, теплоту патриотизма, которая была во всех тех людях, которых он видел, и которая объясняла ему то, зачем все эти люди спокойно и как будто легкомысленно готовились к смерти».</w:t>
      </w:r>
    </w:p>
    <w:p w:rsidR="0033630E" w:rsidRPr="00FE5A9D" w:rsidRDefault="0033630E" w:rsidP="0033630E">
      <w:pPr>
        <w:pStyle w:val="a7"/>
        <w:ind w:left="0" w:right="0"/>
        <w:rPr>
          <w:sz w:val="24"/>
          <w:szCs w:val="24"/>
        </w:rPr>
      </w:pPr>
      <w:r w:rsidRPr="00FE5A9D">
        <w:rPr>
          <w:sz w:val="24"/>
          <w:szCs w:val="24"/>
        </w:rPr>
        <w:t>___________________________________________________________</w:t>
      </w:r>
      <w:r w:rsidRPr="00FE5A9D">
        <w:rPr>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6"/>
        </w:numPr>
        <w:autoSpaceDE/>
        <w:autoSpaceDN/>
        <w:ind w:left="0" w:right="0" w:firstLine="426"/>
        <w:contextualSpacing/>
        <w:rPr>
          <w:sz w:val="24"/>
          <w:szCs w:val="24"/>
        </w:rPr>
      </w:pPr>
      <w:r w:rsidRPr="00FE5A9D">
        <w:rPr>
          <w:sz w:val="24"/>
          <w:szCs w:val="24"/>
        </w:rPr>
        <w:t>Прочитайте фрагмент описания Бородинского сражения в романе «Война и мир»  и дайте краткие ответы (3-5 предложений) на поставленные вопросы.</w:t>
      </w:r>
    </w:p>
    <w:p w:rsidR="0033630E" w:rsidRPr="00FE5A9D" w:rsidRDefault="0033630E" w:rsidP="0033630E">
      <w:pPr>
        <w:ind w:firstLine="426"/>
        <w:jc w:val="both"/>
        <w:rPr>
          <w:sz w:val="24"/>
          <w:szCs w:val="24"/>
        </w:rPr>
      </w:pPr>
      <w:r w:rsidRPr="00FE5A9D">
        <w:rPr>
          <w:sz w:val="24"/>
          <w:szCs w:val="24"/>
        </w:rPr>
        <w:t>Войдя по ступенькам входа на курган, Пьер взглянул впереди себя и замер от восхищенья перед красотою зрелища. Это была та же панорама, которою он любовался вчера с этого кургана; но теперь вся эта местность была покрыта войсками и дымами выстрелов, и косые лучи яркого солнца, поднимавшегося сзади, левее Пьера, кидали на нее в чистом утреннем воздухе пронизывающий с золотым и розовым оттенком свет и темные, длинные тени. Везде — спереди, справа и слева — виднелись войска. Все это было оживленно, величественно и неожиданно; но то, что более всего поразило Пьера, — это был вид самого поля сражения, Бородина.</w:t>
      </w:r>
    </w:p>
    <w:p w:rsidR="0033630E" w:rsidRPr="00FE5A9D" w:rsidRDefault="0033630E" w:rsidP="0033630E">
      <w:pPr>
        <w:ind w:firstLine="426"/>
        <w:jc w:val="both"/>
        <w:rPr>
          <w:sz w:val="24"/>
          <w:szCs w:val="24"/>
        </w:rPr>
      </w:pPr>
      <w:r w:rsidRPr="00FE5A9D">
        <w:rPr>
          <w:sz w:val="24"/>
          <w:szCs w:val="24"/>
        </w:rPr>
        <w:t xml:space="preserve">Над полем стоял тот туман, который тает, расплывается и просвечивает при выходе яркого солнца и волшебно окрашивает и очерчивает все виднеющееся сквозь него. К этому туману присоединялся дым выстрелов, и по этому туману и дыму везде блестели молнии утреннего света — то по воде, то по росе, то по штыкам войск, толпившихся по берегам и в Бородине. Дымы выстрелов и, странно сказать, звуки их производили главную красоту зрелища». </w:t>
      </w:r>
    </w:p>
    <w:p w:rsidR="0033630E" w:rsidRPr="00FE5A9D" w:rsidRDefault="0033630E" w:rsidP="0033630E">
      <w:pPr>
        <w:ind w:firstLine="426"/>
        <w:jc w:val="both"/>
        <w:rPr>
          <w:sz w:val="24"/>
          <w:szCs w:val="24"/>
        </w:rPr>
      </w:pPr>
      <w:r w:rsidRPr="00FE5A9D">
        <w:rPr>
          <w:sz w:val="24"/>
          <w:szCs w:val="24"/>
        </w:rPr>
        <w:t xml:space="preserve">«Французы, занявшие батарею, побежали. Наши войска с криками «ура» так далеко за батарею прогнали французов, что трудно было остановить их. </w:t>
      </w:r>
    </w:p>
    <w:p w:rsidR="0033630E" w:rsidRPr="00FE5A9D" w:rsidRDefault="0033630E" w:rsidP="0033630E">
      <w:pPr>
        <w:ind w:firstLine="426"/>
        <w:jc w:val="both"/>
        <w:rPr>
          <w:sz w:val="24"/>
          <w:szCs w:val="24"/>
        </w:rPr>
      </w:pPr>
      <w:r w:rsidRPr="00FE5A9D">
        <w:rPr>
          <w:sz w:val="24"/>
          <w:szCs w:val="24"/>
        </w:rPr>
        <w:t xml:space="preserve">С батареи свезли пленных, в том числе раненого французского генерала, которого окружили офицеры. Толпы раненых, знакомых и незнакомых Пьеру, русских и французов, с изуродованными страданием лицами, шли, ползли и на носилках неслись с батареи. </w:t>
      </w:r>
    </w:p>
    <w:p w:rsidR="0033630E" w:rsidRPr="00FE5A9D" w:rsidRDefault="0033630E" w:rsidP="0033630E">
      <w:pPr>
        <w:ind w:firstLine="426"/>
        <w:jc w:val="both"/>
        <w:rPr>
          <w:sz w:val="24"/>
          <w:szCs w:val="24"/>
        </w:rPr>
      </w:pPr>
      <w:r w:rsidRPr="00FE5A9D">
        <w:rPr>
          <w:b/>
          <w:sz w:val="24"/>
          <w:szCs w:val="24"/>
        </w:rPr>
        <w:t>«</w:t>
      </w:r>
      <w:r w:rsidRPr="00FE5A9D">
        <w:rPr>
          <w:sz w:val="24"/>
          <w:szCs w:val="24"/>
        </w:rPr>
        <w:t xml:space="preserve">Нет, теперь они оставят это, теперь они ужаснутся того, что они сделали!» — думал Пьер, бесцельно направляясь за толпами носилок, двигавшихся с поля сражения. </w:t>
      </w:r>
    </w:p>
    <w:p w:rsidR="0033630E" w:rsidRPr="00FE5A9D" w:rsidRDefault="0033630E" w:rsidP="0033630E">
      <w:pPr>
        <w:ind w:firstLine="426"/>
        <w:jc w:val="both"/>
        <w:rPr>
          <w:sz w:val="24"/>
          <w:szCs w:val="24"/>
        </w:rPr>
      </w:pPr>
      <w:r w:rsidRPr="00FE5A9D">
        <w:rPr>
          <w:sz w:val="24"/>
          <w:szCs w:val="24"/>
        </w:rPr>
        <w:t xml:space="preserve">Но солнце, застилаемое дымом, стояло еще высоко, и впереди, и в </w:t>
      </w:r>
      <w:r w:rsidRPr="00FE5A9D">
        <w:rPr>
          <w:sz w:val="24"/>
          <w:szCs w:val="24"/>
        </w:rPr>
        <w:lastRenderedPageBreak/>
        <w:t xml:space="preserve">особенности налево у Семеновского, кипело что-то в дыму, и гул выстрелов, стрельба и канонада не только не ослабевали, но усиливались до отчаянности, как человек, который, надрываясь, кричит из последних сил </w:t>
      </w:r>
    </w:p>
    <w:p w:rsidR="0033630E" w:rsidRPr="00FE5A9D" w:rsidRDefault="0033630E" w:rsidP="0033630E">
      <w:pPr>
        <w:ind w:firstLine="426"/>
        <w:jc w:val="both"/>
        <w:rPr>
          <w:sz w:val="24"/>
          <w:szCs w:val="24"/>
        </w:rPr>
      </w:pPr>
      <w:r w:rsidRPr="00FE5A9D">
        <w:rPr>
          <w:sz w:val="24"/>
          <w:szCs w:val="24"/>
        </w:rPr>
        <w:t>Над всем полем, прежде столь весело-красивым, с его блестками штыков и дымами в утреннем солнце, стояла теперь мгла сырости и дыма и пахло странной кислотой селитры и крови. Собрались тучки, и стал накрапывать дождик на убитых, на раненых, на испуганных, и на изнуренных, и на сомневающихся людей. Как будто он говорил: «Довольно, довольно, люди. Перестаньте... Опомнитесь. Что вы делаете?</w:t>
      </w:r>
    </w:p>
    <w:p w:rsidR="0033630E" w:rsidRPr="00FE5A9D" w:rsidRDefault="0033630E" w:rsidP="00F13A02">
      <w:pPr>
        <w:pStyle w:val="a7"/>
        <w:widowControl/>
        <w:numPr>
          <w:ilvl w:val="0"/>
          <w:numId w:val="27"/>
        </w:numPr>
        <w:autoSpaceDE/>
        <w:autoSpaceDN/>
        <w:ind w:left="0" w:right="0" w:firstLine="426"/>
        <w:contextualSpacing/>
        <w:rPr>
          <w:sz w:val="24"/>
          <w:szCs w:val="24"/>
        </w:rPr>
      </w:pPr>
      <w:r w:rsidRPr="00FE5A9D">
        <w:rPr>
          <w:sz w:val="24"/>
          <w:szCs w:val="24"/>
        </w:rPr>
        <w:t xml:space="preserve">Какой пейзажный образ проходит через все описание боя? Какую роль он  играет в тексте? </w:t>
      </w:r>
    </w:p>
    <w:p w:rsidR="0033630E" w:rsidRPr="00FE5A9D" w:rsidRDefault="0033630E" w:rsidP="0033630E">
      <w:pPr>
        <w:pStyle w:val="a7"/>
        <w:ind w:left="0" w:right="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6"/>
        <w:contextualSpacing/>
        <w:rPr>
          <w:sz w:val="24"/>
          <w:szCs w:val="24"/>
        </w:rPr>
      </w:pPr>
      <w:r w:rsidRPr="00FE5A9D">
        <w:rPr>
          <w:sz w:val="24"/>
          <w:szCs w:val="24"/>
        </w:rPr>
        <w:t>Как в данном эпизоде выражается отношение Л. Толстого к войне?</w:t>
      </w:r>
    </w:p>
    <w:p w:rsidR="0033630E" w:rsidRPr="00FE5A9D" w:rsidRDefault="0033630E" w:rsidP="0033630E">
      <w:pPr>
        <w:pStyle w:val="a7"/>
        <w:ind w:left="0" w:right="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pStyle w:val="a7"/>
        <w:widowControl/>
        <w:numPr>
          <w:ilvl w:val="0"/>
          <w:numId w:val="27"/>
        </w:numPr>
        <w:autoSpaceDE/>
        <w:autoSpaceDN/>
        <w:ind w:left="0" w:right="0" w:firstLine="426"/>
        <w:contextualSpacing/>
        <w:rPr>
          <w:sz w:val="24"/>
          <w:szCs w:val="24"/>
        </w:rPr>
      </w:pPr>
      <w:r w:rsidRPr="00FE5A9D">
        <w:rPr>
          <w:sz w:val="24"/>
          <w:szCs w:val="24"/>
        </w:rPr>
        <w:t>Почему Бородинское сражение показано глазами Пьера Безухова?</w:t>
      </w:r>
    </w:p>
    <w:p w:rsidR="0033630E" w:rsidRPr="00FE5A9D" w:rsidRDefault="0033630E" w:rsidP="0033630E">
      <w:pPr>
        <w:jc w:val="both"/>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3630E" w:rsidRPr="00FE5A9D" w:rsidRDefault="0033630E" w:rsidP="00F13A02">
      <w:pPr>
        <w:widowControl/>
        <w:numPr>
          <w:ilvl w:val="0"/>
          <w:numId w:val="27"/>
        </w:numPr>
        <w:autoSpaceDE/>
        <w:autoSpaceDN/>
        <w:ind w:left="0" w:firstLine="426"/>
        <w:jc w:val="both"/>
        <w:rPr>
          <w:b/>
          <w:sz w:val="24"/>
          <w:szCs w:val="24"/>
        </w:rPr>
      </w:pPr>
      <w:r w:rsidRPr="00FE5A9D">
        <w:rPr>
          <w:sz w:val="24"/>
          <w:szCs w:val="24"/>
        </w:rPr>
        <w:lastRenderedPageBreak/>
        <w:t>Как вы понимаете слова Толстого: «…нравственная победа была одержана русскими под Бородином»?  Дайте развёрнутый ответ (не менее 100 слов).</w:t>
      </w:r>
    </w:p>
    <w:p w:rsidR="0033630E" w:rsidRPr="00FE5A9D" w:rsidRDefault="0033630E" w:rsidP="0033630E">
      <w:pPr>
        <w:contextualSpacing/>
        <w:jc w:val="both"/>
        <w:rPr>
          <w:b/>
          <w:bCs/>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tabs>
          <w:tab w:val="left" w:pos="284"/>
        </w:tabs>
        <w:ind w:firstLine="567"/>
        <w:jc w:val="both"/>
        <w:rPr>
          <w:sz w:val="24"/>
          <w:szCs w:val="24"/>
        </w:rPr>
      </w:pPr>
      <w:r w:rsidRPr="00FE5A9D">
        <w:rPr>
          <w:b/>
          <w:sz w:val="24"/>
          <w:szCs w:val="24"/>
        </w:rPr>
        <w:t xml:space="preserve">1.Назначение  работы </w:t>
      </w:r>
      <w:r w:rsidRPr="00FE5A9D">
        <w:rPr>
          <w:sz w:val="24"/>
          <w:szCs w:val="24"/>
        </w:rPr>
        <w:t>– Работа предназначена для проведения процедуры диагностики предметных результатов обучающихся по предмету «Литература» по теме «И.С. Тургенев. Роман «Отцы и дети».</w:t>
      </w:r>
    </w:p>
    <w:p w:rsidR="0033630E" w:rsidRPr="00FE5A9D" w:rsidRDefault="0033630E" w:rsidP="0033630E">
      <w:pPr>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jc w:val="both"/>
        <w:rPr>
          <w:sz w:val="24"/>
          <w:szCs w:val="24"/>
        </w:rPr>
      </w:pPr>
      <w:r w:rsidRPr="00FE5A9D">
        <w:rPr>
          <w:b/>
          <w:sz w:val="24"/>
          <w:szCs w:val="24"/>
        </w:rPr>
        <w:lastRenderedPageBreak/>
        <w:t xml:space="preserve">3.Проверяемый элемент содержания в школьной программе – </w:t>
      </w:r>
      <w:r w:rsidRPr="00FE5A9D">
        <w:rPr>
          <w:i/>
          <w:sz w:val="24"/>
          <w:szCs w:val="24"/>
        </w:rPr>
        <w:t>знание</w:t>
      </w:r>
      <w:r w:rsidRPr="00FE5A9D">
        <w:rPr>
          <w:sz w:val="24"/>
          <w:szCs w:val="24"/>
        </w:rPr>
        <w:t xml:space="preserve"> содержания, понимание ключевых проблем и осознание историко-культурного и нравственно-ценностного взаимовлияния романа И. С Тургенева «Отцы и дети»</w:t>
      </w:r>
    </w:p>
    <w:p w:rsidR="0033630E" w:rsidRPr="00FE5A9D" w:rsidRDefault="0033630E" w:rsidP="0033630E">
      <w:pPr>
        <w:adjustRightInd w:val="0"/>
        <w:ind w:firstLine="426"/>
        <w:jc w:val="both"/>
        <w:rPr>
          <w:rFonts w:eastAsia="Calibri"/>
          <w:sz w:val="24"/>
          <w:szCs w:val="24"/>
        </w:rPr>
      </w:pPr>
      <w:r w:rsidRPr="00FE5A9D">
        <w:rPr>
          <w:b/>
          <w:sz w:val="24"/>
          <w:szCs w:val="24"/>
        </w:rPr>
        <w:t xml:space="preserve">4.Структура и содержание проверочной работы – </w:t>
      </w:r>
      <w:r w:rsidRPr="00FE5A9D">
        <w:rPr>
          <w:rFonts w:eastAsia="Calibri"/>
          <w:sz w:val="24"/>
          <w:szCs w:val="24"/>
        </w:rPr>
        <w:t>Контрольная  работа включает в себя 9 заданий. 1-8 задания предполагают краткие ответы (3-5 предложений).</w:t>
      </w:r>
    </w:p>
    <w:p w:rsidR="0033630E" w:rsidRPr="00FE5A9D" w:rsidRDefault="0033630E" w:rsidP="0033630E">
      <w:pPr>
        <w:adjustRightInd w:val="0"/>
        <w:jc w:val="both"/>
        <w:rPr>
          <w:sz w:val="24"/>
          <w:szCs w:val="24"/>
        </w:rPr>
      </w:pPr>
      <w:r w:rsidRPr="00FE5A9D">
        <w:rPr>
          <w:rFonts w:eastAsia="Calibri"/>
          <w:sz w:val="24"/>
          <w:szCs w:val="24"/>
        </w:rPr>
        <w:t>9 задание предполагает развернутый связный ответ (не менее 100 слов)</w:t>
      </w:r>
    </w:p>
    <w:p w:rsidR="0033630E" w:rsidRPr="00FE5A9D" w:rsidRDefault="0033630E" w:rsidP="0033630E">
      <w:pPr>
        <w:adjustRightInd w:val="0"/>
        <w:jc w:val="both"/>
        <w:rPr>
          <w:rFonts w:eastAsia="Calibri"/>
          <w:sz w:val="24"/>
          <w:szCs w:val="24"/>
        </w:rPr>
      </w:pPr>
      <w:r w:rsidRPr="00FE5A9D">
        <w:rPr>
          <w:sz w:val="24"/>
          <w:szCs w:val="24"/>
        </w:rPr>
        <w:t xml:space="preserve">За каждое задание с 1 по 8 можно максимально получить 3 балла,  за 9 задание максимально 10 баллов. </w:t>
      </w:r>
      <w:r w:rsidRPr="00FE5A9D">
        <w:rPr>
          <w:rFonts w:eastAsia="Calibri"/>
          <w:sz w:val="24"/>
          <w:szCs w:val="24"/>
        </w:rPr>
        <w:t xml:space="preserve">Баллы, полученные за выполненные задания, суммируются. </w:t>
      </w:r>
    </w:p>
    <w:p w:rsidR="0033630E" w:rsidRPr="00FE5A9D" w:rsidRDefault="0033630E" w:rsidP="0033630E">
      <w:pPr>
        <w:tabs>
          <w:tab w:val="left" w:pos="709"/>
        </w:tabs>
        <w:jc w:val="both"/>
        <w:rPr>
          <w:b/>
          <w:sz w:val="24"/>
          <w:szCs w:val="24"/>
        </w:rPr>
      </w:pPr>
      <w:r w:rsidRPr="00FE5A9D">
        <w:rPr>
          <w:b/>
          <w:sz w:val="24"/>
          <w:szCs w:val="24"/>
        </w:rPr>
        <w:t>5.Критерии оценивания проверочной работы.</w:t>
      </w:r>
    </w:p>
    <w:p w:rsidR="0033630E" w:rsidRPr="00FE5A9D" w:rsidRDefault="0033630E" w:rsidP="0033630E">
      <w:pPr>
        <w:rPr>
          <w:rFonts w:eastAsia="Calibri"/>
          <w:b/>
          <w:sz w:val="24"/>
          <w:szCs w:val="24"/>
        </w:rPr>
      </w:pPr>
      <w:r w:rsidRPr="00FE5A9D">
        <w:rPr>
          <w:rFonts w:eastAsia="Calibri"/>
          <w:b/>
          <w:sz w:val="24"/>
          <w:szCs w:val="24"/>
        </w:rPr>
        <w:t>Критерии оценивания заданий  №  1-8</w:t>
      </w:r>
    </w:p>
    <w:tbl>
      <w:tblPr>
        <w:tblStyle w:val="af"/>
        <w:tblW w:w="0" w:type="auto"/>
        <w:tblInd w:w="108" w:type="dxa"/>
        <w:tblLook w:val="04A0"/>
      </w:tblPr>
      <w:tblGrid>
        <w:gridCol w:w="5589"/>
        <w:gridCol w:w="1899"/>
      </w:tblGrid>
      <w:tr w:rsidR="00FE5A9D" w:rsidRPr="00FE5A9D" w:rsidTr="0033630E">
        <w:trPr>
          <w:trHeight w:val="632"/>
        </w:trPr>
        <w:tc>
          <w:tcPr>
            <w:tcW w:w="7042" w:type="dxa"/>
            <w:tcBorders>
              <w:top w:val="single" w:sz="4" w:space="0" w:color="auto"/>
              <w:left w:val="single" w:sz="4" w:space="0" w:color="auto"/>
              <w:bottom w:val="single" w:sz="4" w:space="0" w:color="auto"/>
              <w:right w:val="single" w:sz="4" w:space="0" w:color="auto"/>
            </w:tcBorders>
          </w:tcPr>
          <w:p w:rsidR="0033630E" w:rsidRPr="00FE5A9D" w:rsidRDefault="0033630E" w:rsidP="0033630E">
            <w:pPr>
              <w:pStyle w:val="a7"/>
              <w:ind w:left="0" w:right="0"/>
              <w:rPr>
                <w:b/>
                <w:sz w:val="24"/>
                <w:szCs w:val="24"/>
              </w:rPr>
            </w:pPr>
            <w:r w:rsidRPr="00FE5A9D">
              <w:rPr>
                <w:b/>
                <w:sz w:val="24"/>
                <w:szCs w:val="24"/>
              </w:rPr>
              <w:t>Соответствие ответа вопросу и глубина ответа на вопрос</w:t>
            </w:r>
          </w:p>
          <w:p w:rsidR="0033630E" w:rsidRPr="00FE5A9D" w:rsidRDefault="0033630E" w:rsidP="0033630E">
            <w:pPr>
              <w:pStyle w:val="a7"/>
              <w:ind w:left="0" w:right="0"/>
              <w:rPr>
                <w:b/>
                <w:sz w:val="24"/>
                <w:szCs w:val="24"/>
              </w:rPr>
            </w:pPr>
          </w:p>
        </w:tc>
        <w:tc>
          <w:tcPr>
            <w:tcW w:w="2263"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rPr>
                <w:b/>
                <w:sz w:val="24"/>
                <w:szCs w:val="24"/>
              </w:rPr>
            </w:pPr>
            <w:r w:rsidRPr="00FE5A9D">
              <w:rPr>
                <w:b/>
                <w:sz w:val="24"/>
                <w:szCs w:val="24"/>
              </w:rPr>
              <w:t>Баллы</w:t>
            </w:r>
          </w:p>
        </w:tc>
      </w:tr>
      <w:tr w:rsidR="00FE5A9D" w:rsidRPr="00FE5A9D" w:rsidTr="0033630E">
        <w:trPr>
          <w:trHeight w:val="964"/>
        </w:trPr>
        <w:tc>
          <w:tcPr>
            <w:tcW w:w="7042"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rPr>
                <w:sz w:val="24"/>
                <w:szCs w:val="24"/>
              </w:rPr>
            </w:pPr>
            <w:r w:rsidRPr="00FE5A9D">
              <w:rPr>
                <w:sz w:val="24"/>
                <w:szCs w:val="24"/>
              </w:rPr>
              <w:t>Обучающийся демонстрирует понимание вопроса, даёт на него прямой ответ, при необходимости формулирует свою позицию. Фактические ошибки отсутствуют</w:t>
            </w:r>
          </w:p>
        </w:tc>
        <w:tc>
          <w:tcPr>
            <w:tcW w:w="2263"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3</w:t>
            </w:r>
          </w:p>
        </w:tc>
      </w:tr>
      <w:tr w:rsidR="00FE5A9D" w:rsidRPr="00FE5A9D" w:rsidTr="0033630E">
        <w:trPr>
          <w:trHeight w:val="954"/>
        </w:trPr>
        <w:tc>
          <w:tcPr>
            <w:tcW w:w="7042"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rPr>
                <w:sz w:val="24"/>
                <w:szCs w:val="24"/>
              </w:rPr>
            </w:pPr>
            <w:r w:rsidRPr="00FE5A9D">
              <w:rPr>
                <w:sz w:val="24"/>
                <w:szCs w:val="24"/>
              </w:rPr>
              <w:t xml:space="preserve">Обучающийся демонстрирует понимание вопроса, даёт на него прямой ответ, при необходимости формулирует свою позицию. </w:t>
            </w:r>
          </w:p>
          <w:p w:rsidR="0033630E" w:rsidRPr="00FE5A9D" w:rsidRDefault="0033630E" w:rsidP="0033630E">
            <w:pPr>
              <w:pStyle w:val="a7"/>
              <w:ind w:left="0" w:right="0"/>
              <w:rPr>
                <w:sz w:val="24"/>
                <w:szCs w:val="24"/>
              </w:rPr>
            </w:pPr>
            <w:r w:rsidRPr="00FE5A9D">
              <w:rPr>
                <w:sz w:val="24"/>
                <w:szCs w:val="24"/>
              </w:rPr>
              <w:t>Фактические ошибки отсутствуют</w:t>
            </w:r>
          </w:p>
        </w:tc>
        <w:tc>
          <w:tcPr>
            <w:tcW w:w="2263"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33630E">
        <w:trPr>
          <w:trHeight w:val="954"/>
        </w:trPr>
        <w:tc>
          <w:tcPr>
            <w:tcW w:w="7042"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rPr>
                <w:b/>
                <w:sz w:val="24"/>
                <w:szCs w:val="24"/>
              </w:rPr>
            </w:pPr>
            <w:r w:rsidRPr="00FE5A9D">
              <w:rPr>
                <w:sz w:val="24"/>
                <w:szCs w:val="24"/>
              </w:rPr>
              <w:t>Обучающийся демонстрирует понимание вопроса, но  даёт односложный / поверхностный ответ на вопрос или допускает 1 фактическую ошибку</w:t>
            </w:r>
          </w:p>
        </w:tc>
        <w:tc>
          <w:tcPr>
            <w:tcW w:w="2263"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1</w:t>
            </w:r>
          </w:p>
        </w:tc>
      </w:tr>
      <w:tr w:rsidR="0033630E" w:rsidRPr="00FE5A9D" w:rsidTr="0033630E">
        <w:trPr>
          <w:trHeight w:val="954"/>
        </w:trPr>
        <w:tc>
          <w:tcPr>
            <w:tcW w:w="7042"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rPr>
                <w:sz w:val="24"/>
                <w:szCs w:val="24"/>
              </w:rPr>
            </w:pPr>
            <w:r w:rsidRPr="00FE5A9D">
              <w:rPr>
                <w:sz w:val="24"/>
                <w:szCs w:val="24"/>
              </w:rPr>
              <w:t xml:space="preserve">Обучающийся не понимает вопрос, </w:t>
            </w:r>
          </w:p>
          <w:p w:rsidR="0033630E" w:rsidRPr="00FE5A9D" w:rsidRDefault="0033630E" w:rsidP="0033630E">
            <w:pPr>
              <w:pStyle w:val="a7"/>
              <w:ind w:left="0" w:right="0"/>
              <w:rPr>
                <w:sz w:val="24"/>
                <w:szCs w:val="24"/>
              </w:rPr>
            </w:pPr>
            <w:r w:rsidRPr="00FE5A9D">
              <w:rPr>
                <w:sz w:val="24"/>
                <w:szCs w:val="24"/>
              </w:rPr>
              <w:t>или при ответе допускает 2 и более фактических ошибок,</w:t>
            </w:r>
          </w:p>
          <w:p w:rsidR="0033630E" w:rsidRPr="00FE5A9D" w:rsidRDefault="0033630E" w:rsidP="0033630E">
            <w:pPr>
              <w:pStyle w:val="a7"/>
              <w:ind w:left="0" w:right="0"/>
              <w:rPr>
                <w:sz w:val="24"/>
                <w:szCs w:val="24"/>
              </w:rPr>
            </w:pPr>
            <w:r w:rsidRPr="00FE5A9D">
              <w:rPr>
                <w:sz w:val="24"/>
                <w:szCs w:val="24"/>
              </w:rPr>
              <w:t>или ответ содержательно не соотнесён с поставленной задачей</w:t>
            </w:r>
          </w:p>
        </w:tc>
        <w:tc>
          <w:tcPr>
            <w:tcW w:w="2263"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0</w:t>
            </w:r>
          </w:p>
        </w:tc>
      </w:tr>
    </w:tbl>
    <w:p w:rsidR="0033630E" w:rsidRPr="00FE5A9D" w:rsidRDefault="0033630E" w:rsidP="0033630E">
      <w:pPr>
        <w:rPr>
          <w:sz w:val="24"/>
          <w:szCs w:val="24"/>
        </w:rPr>
      </w:pPr>
    </w:p>
    <w:p w:rsidR="0033630E" w:rsidRPr="00FE5A9D" w:rsidRDefault="0033630E" w:rsidP="0033630E">
      <w:pPr>
        <w:pStyle w:val="a7"/>
        <w:ind w:left="0" w:right="0"/>
        <w:rPr>
          <w:b/>
          <w:sz w:val="24"/>
          <w:szCs w:val="24"/>
        </w:rPr>
      </w:pPr>
      <w:r w:rsidRPr="00FE5A9D">
        <w:rPr>
          <w:b/>
          <w:sz w:val="24"/>
          <w:szCs w:val="24"/>
        </w:rPr>
        <w:t>Критерии оценивания задания  № 9</w:t>
      </w:r>
    </w:p>
    <w:tbl>
      <w:tblPr>
        <w:tblStyle w:val="af"/>
        <w:tblW w:w="0" w:type="auto"/>
        <w:tblInd w:w="108" w:type="dxa"/>
        <w:tblLook w:val="04A0"/>
      </w:tblPr>
      <w:tblGrid>
        <w:gridCol w:w="5609"/>
        <w:gridCol w:w="1879"/>
      </w:tblGrid>
      <w:tr w:rsidR="00FE5A9D" w:rsidRPr="00FE5A9D" w:rsidTr="0033630E">
        <w:tc>
          <w:tcPr>
            <w:tcW w:w="7080" w:type="dxa"/>
            <w:tcBorders>
              <w:top w:val="single" w:sz="4" w:space="0" w:color="auto"/>
              <w:left w:val="single" w:sz="4" w:space="0" w:color="auto"/>
              <w:bottom w:val="single" w:sz="4" w:space="0" w:color="auto"/>
              <w:right w:val="single" w:sz="4" w:space="0" w:color="auto"/>
            </w:tcBorders>
          </w:tcPr>
          <w:p w:rsidR="0033630E" w:rsidRPr="00FE5A9D" w:rsidRDefault="0033630E" w:rsidP="0033630E">
            <w:pPr>
              <w:pStyle w:val="a7"/>
              <w:ind w:left="0" w:right="0"/>
              <w:rPr>
                <w:b/>
                <w:sz w:val="24"/>
                <w:szCs w:val="24"/>
              </w:rPr>
            </w:pPr>
            <w:r w:rsidRPr="00FE5A9D">
              <w:rPr>
                <w:b/>
                <w:sz w:val="24"/>
                <w:szCs w:val="24"/>
              </w:rPr>
              <w:t>Соответствие ответа вопросу и глубина ответа на вопрос</w:t>
            </w:r>
          </w:p>
          <w:p w:rsidR="0033630E" w:rsidRPr="00FE5A9D" w:rsidRDefault="0033630E" w:rsidP="0033630E">
            <w:pPr>
              <w:pStyle w:val="a7"/>
              <w:ind w:left="0" w:right="0"/>
              <w:rPr>
                <w:b/>
                <w:sz w:val="24"/>
                <w:szCs w:val="24"/>
              </w:rPr>
            </w:pPr>
          </w:p>
        </w:tc>
        <w:tc>
          <w:tcPr>
            <w:tcW w:w="227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rPr>
                <w:b/>
                <w:sz w:val="24"/>
                <w:szCs w:val="24"/>
              </w:rPr>
            </w:pPr>
            <w:r w:rsidRPr="00FE5A9D">
              <w:rPr>
                <w:b/>
                <w:sz w:val="24"/>
                <w:szCs w:val="24"/>
              </w:rPr>
              <w:lastRenderedPageBreak/>
              <w:t>Баллы</w:t>
            </w:r>
          </w:p>
        </w:tc>
      </w:tr>
      <w:tr w:rsidR="00FE5A9D" w:rsidRPr="00FE5A9D" w:rsidTr="0033630E">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rPr>
                <w:sz w:val="24"/>
                <w:szCs w:val="24"/>
              </w:rPr>
            </w:pPr>
            <w:r w:rsidRPr="00FE5A9D">
              <w:rPr>
                <w:sz w:val="24"/>
                <w:szCs w:val="24"/>
              </w:rPr>
              <w:lastRenderedPageBreak/>
              <w:t>Обучающийся демонстрирует понимание вопроса, даёт на него прямой ответ, при необходимости формулирует свою позицию. 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3</w:t>
            </w:r>
          </w:p>
        </w:tc>
      </w:tr>
      <w:tr w:rsidR="00FE5A9D" w:rsidRPr="00FE5A9D" w:rsidTr="0033630E">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rPr>
                <w:sz w:val="24"/>
                <w:szCs w:val="24"/>
              </w:rPr>
            </w:pPr>
            <w:r w:rsidRPr="00FE5A9D">
              <w:rPr>
                <w:sz w:val="24"/>
                <w:szCs w:val="24"/>
              </w:rPr>
              <w:t xml:space="preserve">Обучающийся демонстрирует понимание вопроса, даёт на него прямой ответ, при необходимости формулирует свою позицию. </w:t>
            </w:r>
          </w:p>
          <w:p w:rsidR="0033630E" w:rsidRPr="00FE5A9D" w:rsidRDefault="0033630E" w:rsidP="0033630E">
            <w:pPr>
              <w:pStyle w:val="a7"/>
              <w:ind w:left="0" w:right="0"/>
              <w:rPr>
                <w:sz w:val="24"/>
                <w:szCs w:val="24"/>
              </w:rPr>
            </w:pPr>
            <w:r w:rsidRPr="00FE5A9D">
              <w:rPr>
                <w:sz w:val="24"/>
                <w:szCs w:val="24"/>
              </w:rPr>
              <w:t>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33630E">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rPr>
                <w:sz w:val="24"/>
                <w:szCs w:val="24"/>
              </w:rPr>
            </w:pPr>
            <w:r w:rsidRPr="00FE5A9D">
              <w:rPr>
                <w:sz w:val="24"/>
                <w:szCs w:val="24"/>
              </w:rPr>
              <w:t>Обучающийся демонстрирует понимание вопроса, но  даёт односложный / поверхностный ответ на вопрос,</w:t>
            </w:r>
          </w:p>
          <w:p w:rsidR="0033630E" w:rsidRPr="00FE5A9D" w:rsidRDefault="0033630E" w:rsidP="0033630E">
            <w:pPr>
              <w:pStyle w:val="a7"/>
              <w:ind w:left="0" w:right="0"/>
              <w:rPr>
                <w:b/>
                <w:sz w:val="24"/>
                <w:szCs w:val="24"/>
              </w:rPr>
            </w:pPr>
            <w:r w:rsidRPr="00FE5A9D">
              <w:rPr>
                <w:sz w:val="24"/>
                <w:szCs w:val="24"/>
              </w:rPr>
              <w:t>или допускает 1 фактическую ошибку</w:t>
            </w:r>
          </w:p>
        </w:tc>
        <w:tc>
          <w:tcPr>
            <w:tcW w:w="227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1</w:t>
            </w:r>
          </w:p>
        </w:tc>
      </w:tr>
      <w:tr w:rsidR="00FE5A9D" w:rsidRPr="00FE5A9D" w:rsidTr="0033630E">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rPr>
                <w:sz w:val="24"/>
                <w:szCs w:val="24"/>
              </w:rPr>
            </w:pPr>
            <w:r w:rsidRPr="00FE5A9D">
              <w:rPr>
                <w:sz w:val="24"/>
                <w:szCs w:val="24"/>
              </w:rPr>
              <w:t xml:space="preserve">Обучающийся не понимает вопрос, </w:t>
            </w:r>
          </w:p>
          <w:p w:rsidR="0033630E" w:rsidRPr="00FE5A9D" w:rsidRDefault="0033630E" w:rsidP="0033630E">
            <w:pPr>
              <w:pStyle w:val="a7"/>
              <w:ind w:left="0" w:right="0"/>
              <w:rPr>
                <w:sz w:val="24"/>
                <w:szCs w:val="24"/>
              </w:rPr>
            </w:pPr>
            <w:r w:rsidRPr="00FE5A9D">
              <w:rPr>
                <w:sz w:val="24"/>
                <w:szCs w:val="24"/>
              </w:rPr>
              <w:t>или при ответе допускает 2 и более фактических ошибок,</w:t>
            </w:r>
          </w:p>
          <w:p w:rsidR="0033630E" w:rsidRPr="00FE5A9D" w:rsidRDefault="0033630E" w:rsidP="0033630E">
            <w:pPr>
              <w:pStyle w:val="a7"/>
              <w:ind w:left="0" w:right="0"/>
              <w:rPr>
                <w:sz w:val="24"/>
                <w:szCs w:val="24"/>
              </w:rPr>
            </w:pPr>
            <w:r w:rsidRPr="00FE5A9D">
              <w:rPr>
                <w:sz w:val="24"/>
                <w:szCs w:val="24"/>
              </w:rPr>
              <w:t>или ответ содержательно не соотнесён с поставленной задачей</w:t>
            </w:r>
          </w:p>
        </w:tc>
        <w:tc>
          <w:tcPr>
            <w:tcW w:w="227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0</w:t>
            </w:r>
          </w:p>
        </w:tc>
      </w:tr>
      <w:tr w:rsidR="00FE5A9D" w:rsidRPr="00FE5A9D" w:rsidTr="0033630E">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rPr>
                <w:b/>
                <w:sz w:val="24"/>
                <w:szCs w:val="24"/>
              </w:rPr>
            </w:pPr>
            <w:r w:rsidRPr="00FE5A9D">
              <w:rPr>
                <w:b/>
                <w:sz w:val="24"/>
                <w:szCs w:val="24"/>
              </w:rPr>
              <w:t>Привлечение текста произведения</w:t>
            </w:r>
          </w:p>
        </w:tc>
        <w:tc>
          <w:tcPr>
            <w:tcW w:w="2276" w:type="dxa"/>
            <w:tcBorders>
              <w:top w:val="single" w:sz="4" w:space="0" w:color="auto"/>
              <w:left w:val="single" w:sz="4" w:space="0" w:color="auto"/>
              <w:bottom w:val="single" w:sz="4" w:space="0" w:color="auto"/>
              <w:right w:val="single" w:sz="4" w:space="0" w:color="auto"/>
            </w:tcBorders>
          </w:tcPr>
          <w:p w:rsidR="0033630E" w:rsidRPr="00FE5A9D" w:rsidRDefault="0033630E" w:rsidP="0033630E">
            <w:pPr>
              <w:pStyle w:val="a7"/>
              <w:ind w:left="0" w:right="0"/>
              <w:rPr>
                <w:b/>
                <w:sz w:val="24"/>
                <w:szCs w:val="24"/>
              </w:rPr>
            </w:pPr>
          </w:p>
        </w:tc>
      </w:tr>
      <w:tr w:rsidR="00FE5A9D" w:rsidRPr="00FE5A9D" w:rsidTr="0033630E">
        <w:trPr>
          <w:trHeight w:val="717"/>
        </w:trPr>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adjustRightInd w:val="0"/>
              <w:jc w:val="both"/>
              <w:rPr>
                <w:rFonts w:eastAsia="Calibri"/>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 xml:space="preserve">важных 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 авторская позиция не искажена, 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3</w:t>
            </w:r>
          </w:p>
        </w:tc>
      </w:tr>
      <w:tr w:rsidR="00FE5A9D" w:rsidRPr="00FE5A9D" w:rsidTr="0033630E">
        <w:trPr>
          <w:trHeight w:val="717"/>
        </w:trPr>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adjustRightInd w:val="0"/>
              <w:jc w:val="both"/>
              <w:rPr>
                <w:rFonts w:eastAsia="Calibri"/>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 xml:space="preserve">важных 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 авторская позиция не искажена, допущены одна-две фактические ошибки</w:t>
            </w:r>
          </w:p>
        </w:tc>
        <w:tc>
          <w:tcPr>
            <w:tcW w:w="227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33630E">
        <w:trPr>
          <w:trHeight w:val="717"/>
        </w:trPr>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adjustRightInd w:val="0"/>
              <w:jc w:val="both"/>
              <w:rPr>
                <w:b/>
                <w:bCs/>
                <w:sz w:val="24"/>
                <w:szCs w:val="24"/>
              </w:rPr>
            </w:pPr>
            <w:r w:rsidRPr="00FE5A9D">
              <w:rPr>
                <w:sz w:val="24"/>
                <w:szCs w:val="24"/>
              </w:rPr>
              <w:t xml:space="preserve">Для аргументации </w:t>
            </w:r>
            <w:r w:rsidRPr="00FE5A9D">
              <w:rPr>
                <w:b/>
                <w:bCs/>
                <w:sz w:val="24"/>
                <w:szCs w:val="24"/>
              </w:rPr>
              <w:t>текст привлекается на уровне общих</w:t>
            </w:r>
          </w:p>
          <w:p w:rsidR="0033630E" w:rsidRPr="00FE5A9D" w:rsidRDefault="0033630E" w:rsidP="0033630E">
            <w:pPr>
              <w:adjustRightInd w:val="0"/>
              <w:jc w:val="both"/>
              <w:rPr>
                <w:sz w:val="24"/>
                <w:szCs w:val="24"/>
              </w:rPr>
            </w:pPr>
            <w:r w:rsidRPr="00FE5A9D">
              <w:rPr>
                <w:b/>
                <w:bCs/>
                <w:sz w:val="24"/>
                <w:szCs w:val="24"/>
              </w:rPr>
              <w:t xml:space="preserve">рассуждений </w:t>
            </w:r>
            <w:r w:rsidRPr="00FE5A9D">
              <w:rPr>
                <w:sz w:val="24"/>
                <w:szCs w:val="24"/>
              </w:rPr>
              <w:t xml:space="preserve">о его содержании (без анализа важных для раскрытия темы сочинения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jc w:val="both"/>
              <w:rPr>
                <w:sz w:val="24"/>
                <w:szCs w:val="24"/>
              </w:rPr>
            </w:pPr>
            <w:r w:rsidRPr="00FE5A9D">
              <w:rPr>
                <w:sz w:val="24"/>
                <w:szCs w:val="24"/>
              </w:rPr>
              <w:t xml:space="preserve">ИЛИ аргументация подменяется пересказом текста, авторская позиция не искажена, </w:t>
            </w:r>
          </w:p>
          <w:p w:rsidR="0033630E" w:rsidRPr="00FE5A9D" w:rsidRDefault="0033630E" w:rsidP="0033630E">
            <w:pPr>
              <w:pStyle w:val="a7"/>
              <w:ind w:left="0" w:right="0" w:firstLine="34"/>
              <w:rPr>
                <w:sz w:val="24"/>
                <w:szCs w:val="24"/>
              </w:rPr>
            </w:pPr>
            <w:r w:rsidRPr="00FE5A9D">
              <w:rPr>
                <w:sz w:val="24"/>
                <w:szCs w:val="24"/>
              </w:rPr>
              <w:t xml:space="preserve">И/ИЛИ </w:t>
            </w:r>
            <w:r w:rsidRPr="00FE5A9D">
              <w:rPr>
                <w:b/>
                <w:bCs/>
                <w:sz w:val="24"/>
                <w:szCs w:val="24"/>
              </w:rPr>
              <w:t>допущены три фактические ошибки</w:t>
            </w:r>
          </w:p>
        </w:tc>
        <w:tc>
          <w:tcPr>
            <w:tcW w:w="227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1</w:t>
            </w:r>
          </w:p>
        </w:tc>
      </w:tr>
      <w:tr w:rsidR="00FE5A9D" w:rsidRPr="00FE5A9D" w:rsidTr="0033630E">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adjustRightInd w:val="0"/>
              <w:jc w:val="both"/>
              <w:rPr>
                <w:sz w:val="24"/>
                <w:szCs w:val="24"/>
              </w:rPr>
            </w:pPr>
            <w:r w:rsidRPr="00FE5A9D">
              <w:rPr>
                <w:sz w:val="24"/>
                <w:szCs w:val="24"/>
              </w:rPr>
              <w:lastRenderedPageBreak/>
              <w:t>Суждения не аргументируются текстом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jc w:val="both"/>
              <w:rPr>
                <w:sz w:val="24"/>
                <w:szCs w:val="24"/>
              </w:rPr>
            </w:pPr>
            <w:r w:rsidRPr="00FE5A9D">
              <w:rPr>
                <w:sz w:val="24"/>
                <w:szCs w:val="24"/>
              </w:rPr>
              <w:t>ИЛИ при аргументации (с любым уровнем привлечения текста произведения(-</w:t>
            </w:r>
            <w:proofErr w:type="spellStart"/>
            <w:r w:rsidRPr="00FE5A9D">
              <w:rPr>
                <w:sz w:val="24"/>
                <w:szCs w:val="24"/>
              </w:rPr>
              <w:t>ий</w:t>
            </w:r>
            <w:proofErr w:type="spellEnd"/>
            <w:r w:rsidRPr="00FE5A9D">
              <w:rPr>
                <w:sz w:val="24"/>
                <w:szCs w:val="24"/>
              </w:rPr>
              <w:t>)) допущено четыре или более фактических ошибок,</w:t>
            </w:r>
          </w:p>
          <w:p w:rsidR="0033630E" w:rsidRPr="00FE5A9D" w:rsidRDefault="0033630E" w:rsidP="0033630E">
            <w:pPr>
              <w:pStyle w:val="a7"/>
              <w:ind w:left="0" w:right="0"/>
              <w:rPr>
                <w:sz w:val="24"/>
                <w:szCs w:val="24"/>
              </w:rPr>
            </w:pPr>
            <w:r w:rsidRPr="00FE5A9D">
              <w:rPr>
                <w:sz w:val="24"/>
                <w:szCs w:val="24"/>
              </w:rPr>
              <w:t>И/ИЛИ авторская позиция искажена</w:t>
            </w:r>
          </w:p>
        </w:tc>
        <w:tc>
          <w:tcPr>
            <w:tcW w:w="227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0</w:t>
            </w:r>
          </w:p>
        </w:tc>
      </w:tr>
      <w:tr w:rsidR="00FE5A9D" w:rsidRPr="00FE5A9D" w:rsidTr="0033630E">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hanging="686"/>
              <w:rPr>
                <w:b/>
                <w:sz w:val="24"/>
                <w:szCs w:val="24"/>
              </w:rPr>
            </w:pPr>
            <w:r w:rsidRPr="00FE5A9D">
              <w:rPr>
                <w:b/>
                <w:sz w:val="24"/>
                <w:szCs w:val="24"/>
              </w:rPr>
              <w:t xml:space="preserve">Логичность  изложения </w:t>
            </w:r>
          </w:p>
        </w:tc>
        <w:tc>
          <w:tcPr>
            <w:tcW w:w="2276" w:type="dxa"/>
            <w:tcBorders>
              <w:top w:val="single" w:sz="4" w:space="0" w:color="auto"/>
              <w:left w:val="single" w:sz="4" w:space="0" w:color="auto"/>
              <w:bottom w:val="single" w:sz="4" w:space="0" w:color="auto"/>
              <w:right w:val="single" w:sz="4" w:space="0" w:color="auto"/>
            </w:tcBorders>
          </w:tcPr>
          <w:p w:rsidR="0033630E" w:rsidRPr="00FE5A9D" w:rsidRDefault="0033630E" w:rsidP="0033630E">
            <w:pPr>
              <w:pStyle w:val="a7"/>
              <w:ind w:left="0" w:right="0"/>
              <w:jc w:val="center"/>
              <w:rPr>
                <w:sz w:val="24"/>
                <w:szCs w:val="24"/>
              </w:rPr>
            </w:pPr>
          </w:p>
        </w:tc>
      </w:tr>
      <w:tr w:rsidR="00FE5A9D" w:rsidRPr="00FE5A9D" w:rsidTr="0033630E">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jc w:val="both"/>
              <w:rPr>
                <w:sz w:val="24"/>
                <w:szCs w:val="24"/>
              </w:rPr>
            </w:pPr>
            <w:r w:rsidRPr="00FE5A9D">
              <w:rPr>
                <w:sz w:val="24"/>
                <w:szCs w:val="24"/>
              </w:rPr>
              <w:t>Части высказывания логически связаны, мысль последовательно развивается</w:t>
            </w:r>
          </w:p>
        </w:tc>
        <w:tc>
          <w:tcPr>
            <w:tcW w:w="227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33630E">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jc w:val="both"/>
              <w:rPr>
                <w:sz w:val="24"/>
                <w:szCs w:val="24"/>
              </w:rPr>
            </w:pPr>
            <w:r w:rsidRPr="00FE5A9D">
              <w:rPr>
                <w:sz w:val="24"/>
                <w:szCs w:val="24"/>
              </w:rPr>
              <w:t>Имеются логические ошибки, которые не приводят к нарушению понимания коммуникативного замысла</w:t>
            </w:r>
          </w:p>
        </w:tc>
        <w:tc>
          <w:tcPr>
            <w:tcW w:w="227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1</w:t>
            </w:r>
          </w:p>
        </w:tc>
      </w:tr>
      <w:tr w:rsidR="0033630E" w:rsidRPr="00FE5A9D" w:rsidTr="0033630E">
        <w:tc>
          <w:tcPr>
            <w:tcW w:w="7080"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jc w:val="both"/>
              <w:rPr>
                <w:sz w:val="24"/>
                <w:szCs w:val="24"/>
              </w:rPr>
            </w:pPr>
            <w:r w:rsidRPr="00FE5A9D">
              <w:rPr>
                <w:sz w:val="24"/>
                <w:szCs w:val="24"/>
              </w:rPr>
              <w:t>Допущенные ошибки затрудняют понимание высказывания</w:t>
            </w:r>
          </w:p>
        </w:tc>
        <w:tc>
          <w:tcPr>
            <w:tcW w:w="2276" w:type="dxa"/>
            <w:tcBorders>
              <w:top w:val="single" w:sz="4" w:space="0" w:color="auto"/>
              <w:left w:val="single" w:sz="4" w:space="0" w:color="auto"/>
              <w:bottom w:val="single" w:sz="4" w:space="0" w:color="auto"/>
              <w:right w:val="single" w:sz="4" w:space="0" w:color="auto"/>
            </w:tcBorders>
            <w:hideMark/>
          </w:tcPr>
          <w:p w:rsidR="0033630E" w:rsidRPr="00FE5A9D" w:rsidRDefault="0033630E" w:rsidP="0033630E">
            <w:pPr>
              <w:pStyle w:val="a7"/>
              <w:ind w:left="0" w:right="0"/>
              <w:jc w:val="center"/>
              <w:rPr>
                <w:sz w:val="24"/>
                <w:szCs w:val="24"/>
              </w:rPr>
            </w:pPr>
            <w:r w:rsidRPr="00FE5A9D">
              <w:rPr>
                <w:sz w:val="24"/>
                <w:szCs w:val="24"/>
              </w:rPr>
              <w:t>0</w:t>
            </w:r>
          </w:p>
        </w:tc>
      </w:tr>
    </w:tbl>
    <w:p w:rsidR="0033630E" w:rsidRPr="00FE5A9D" w:rsidRDefault="0033630E" w:rsidP="0033630E">
      <w:pPr>
        <w:pStyle w:val="a7"/>
        <w:ind w:left="0" w:right="0" w:firstLine="426"/>
        <w:rPr>
          <w:b/>
          <w:sz w:val="24"/>
          <w:szCs w:val="24"/>
        </w:rPr>
      </w:pPr>
    </w:p>
    <w:p w:rsidR="0033630E" w:rsidRPr="00FE5A9D" w:rsidRDefault="0033630E" w:rsidP="0033630E">
      <w:pPr>
        <w:pStyle w:val="a7"/>
        <w:ind w:left="0" w:right="0"/>
        <w:jc w:val="center"/>
        <w:rPr>
          <w:b/>
          <w:sz w:val="24"/>
          <w:szCs w:val="24"/>
        </w:rPr>
      </w:pPr>
      <w:r w:rsidRPr="00FE5A9D">
        <w:rPr>
          <w:b/>
          <w:sz w:val="24"/>
          <w:szCs w:val="24"/>
        </w:rPr>
        <w:t>Таблица перевода первичных баллов в пятибалльную систему оценок</w:t>
      </w:r>
    </w:p>
    <w:p w:rsidR="0033630E" w:rsidRPr="00FE5A9D" w:rsidRDefault="0033630E" w:rsidP="0033630E">
      <w:pPr>
        <w:ind w:firstLine="426"/>
        <w:jc w:val="center"/>
        <w:rPr>
          <w:rFonts w:eastAsia="Calibr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67"/>
        <w:gridCol w:w="3829"/>
      </w:tblGrid>
      <w:tr w:rsidR="00FE5A9D" w:rsidRPr="00FE5A9D" w:rsidTr="0033630E">
        <w:tc>
          <w:tcPr>
            <w:tcW w:w="4928" w:type="dxa"/>
            <w:shd w:val="clear" w:color="auto" w:fill="auto"/>
          </w:tcPr>
          <w:p w:rsidR="0033630E" w:rsidRPr="00FE5A9D" w:rsidRDefault="0033630E" w:rsidP="0033630E">
            <w:pPr>
              <w:ind w:firstLine="426"/>
              <w:jc w:val="center"/>
              <w:rPr>
                <w:rFonts w:eastAsia="Calibri"/>
                <w:b/>
                <w:sz w:val="24"/>
                <w:szCs w:val="24"/>
              </w:rPr>
            </w:pPr>
            <w:r w:rsidRPr="00FE5A9D">
              <w:rPr>
                <w:rFonts w:eastAsia="Calibri"/>
                <w:b/>
                <w:sz w:val="24"/>
                <w:szCs w:val="24"/>
              </w:rPr>
              <w:t>Оценка</w:t>
            </w:r>
          </w:p>
        </w:tc>
        <w:tc>
          <w:tcPr>
            <w:tcW w:w="4819" w:type="dxa"/>
            <w:shd w:val="clear" w:color="auto" w:fill="auto"/>
          </w:tcPr>
          <w:p w:rsidR="0033630E" w:rsidRPr="00FE5A9D" w:rsidRDefault="0033630E" w:rsidP="0033630E">
            <w:pPr>
              <w:ind w:firstLine="426"/>
              <w:jc w:val="center"/>
              <w:rPr>
                <w:rFonts w:eastAsia="Calibri"/>
                <w:b/>
                <w:sz w:val="24"/>
                <w:szCs w:val="24"/>
              </w:rPr>
            </w:pPr>
            <w:r w:rsidRPr="00FE5A9D">
              <w:rPr>
                <w:rFonts w:eastAsia="Calibri"/>
                <w:b/>
                <w:sz w:val="24"/>
                <w:szCs w:val="24"/>
              </w:rPr>
              <w:t xml:space="preserve">Первичный балл </w:t>
            </w:r>
          </w:p>
        </w:tc>
      </w:tr>
      <w:tr w:rsidR="00FE5A9D" w:rsidRPr="00FE5A9D" w:rsidTr="0033630E">
        <w:tc>
          <w:tcPr>
            <w:tcW w:w="4928" w:type="dxa"/>
            <w:shd w:val="clear" w:color="auto" w:fill="auto"/>
          </w:tcPr>
          <w:p w:rsidR="0033630E" w:rsidRPr="00FE5A9D" w:rsidRDefault="0033630E" w:rsidP="0033630E">
            <w:pPr>
              <w:ind w:firstLine="426"/>
              <w:jc w:val="center"/>
              <w:rPr>
                <w:rFonts w:eastAsia="Calibri"/>
                <w:sz w:val="24"/>
                <w:szCs w:val="24"/>
              </w:rPr>
            </w:pPr>
            <w:r w:rsidRPr="00FE5A9D">
              <w:rPr>
                <w:rFonts w:eastAsia="Calibri"/>
                <w:sz w:val="24"/>
                <w:szCs w:val="24"/>
              </w:rPr>
              <w:t>«5»</w:t>
            </w:r>
          </w:p>
        </w:tc>
        <w:tc>
          <w:tcPr>
            <w:tcW w:w="4819" w:type="dxa"/>
            <w:shd w:val="clear" w:color="auto" w:fill="auto"/>
          </w:tcPr>
          <w:p w:rsidR="0033630E" w:rsidRPr="00FE5A9D" w:rsidRDefault="0033630E" w:rsidP="0033630E">
            <w:pPr>
              <w:ind w:firstLine="426"/>
              <w:jc w:val="center"/>
              <w:rPr>
                <w:rFonts w:eastAsia="Calibri"/>
                <w:sz w:val="24"/>
                <w:szCs w:val="24"/>
              </w:rPr>
            </w:pPr>
            <w:r w:rsidRPr="00FE5A9D">
              <w:rPr>
                <w:rFonts w:eastAsia="Calibri"/>
                <w:sz w:val="24"/>
                <w:szCs w:val="24"/>
              </w:rPr>
              <w:t>32– 28</w:t>
            </w:r>
          </w:p>
        </w:tc>
      </w:tr>
      <w:tr w:rsidR="00FE5A9D" w:rsidRPr="00FE5A9D" w:rsidTr="0033630E">
        <w:tc>
          <w:tcPr>
            <w:tcW w:w="4928" w:type="dxa"/>
            <w:shd w:val="clear" w:color="auto" w:fill="auto"/>
          </w:tcPr>
          <w:p w:rsidR="0033630E" w:rsidRPr="00FE5A9D" w:rsidRDefault="0033630E" w:rsidP="0033630E">
            <w:pPr>
              <w:ind w:firstLine="426"/>
              <w:jc w:val="center"/>
              <w:rPr>
                <w:rFonts w:eastAsia="Calibri"/>
                <w:sz w:val="24"/>
                <w:szCs w:val="24"/>
              </w:rPr>
            </w:pPr>
            <w:r w:rsidRPr="00FE5A9D">
              <w:rPr>
                <w:rFonts w:eastAsia="Calibri"/>
                <w:sz w:val="24"/>
                <w:szCs w:val="24"/>
              </w:rPr>
              <w:t>«4»</w:t>
            </w:r>
          </w:p>
        </w:tc>
        <w:tc>
          <w:tcPr>
            <w:tcW w:w="4819" w:type="dxa"/>
            <w:shd w:val="clear" w:color="auto" w:fill="auto"/>
          </w:tcPr>
          <w:p w:rsidR="0033630E" w:rsidRPr="00FE5A9D" w:rsidRDefault="0033630E" w:rsidP="0033630E">
            <w:pPr>
              <w:ind w:firstLine="426"/>
              <w:jc w:val="center"/>
              <w:rPr>
                <w:rFonts w:eastAsia="Calibri"/>
                <w:sz w:val="24"/>
                <w:szCs w:val="24"/>
              </w:rPr>
            </w:pPr>
            <w:r w:rsidRPr="00FE5A9D">
              <w:rPr>
                <w:rFonts w:eastAsia="Calibri"/>
                <w:sz w:val="24"/>
                <w:szCs w:val="24"/>
              </w:rPr>
              <w:t>27 – 21</w:t>
            </w:r>
          </w:p>
        </w:tc>
      </w:tr>
      <w:tr w:rsidR="00FE5A9D" w:rsidRPr="00FE5A9D" w:rsidTr="0033630E">
        <w:tc>
          <w:tcPr>
            <w:tcW w:w="4928" w:type="dxa"/>
            <w:shd w:val="clear" w:color="auto" w:fill="auto"/>
          </w:tcPr>
          <w:p w:rsidR="0033630E" w:rsidRPr="00FE5A9D" w:rsidRDefault="0033630E" w:rsidP="0033630E">
            <w:pPr>
              <w:ind w:firstLine="426"/>
              <w:jc w:val="center"/>
              <w:rPr>
                <w:rFonts w:eastAsia="Calibri"/>
                <w:sz w:val="24"/>
                <w:szCs w:val="24"/>
              </w:rPr>
            </w:pPr>
            <w:r w:rsidRPr="00FE5A9D">
              <w:rPr>
                <w:rFonts w:eastAsia="Calibri"/>
                <w:sz w:val="24"/>
                <w:szCs w:val="24"/>
              </w:rPr>
              <w:t>«3»</w:t>
            </w:r>
          </w:p>
        </w:tc>
        <w:tc>
          <w:tcPr>
            <w:tcW w:w="4819" w:type="dxa"/>
            <w:shd w:val="clear" w:color="auto" w:fill="auto"/>
          </w:tcPr>
          <w:p w:rsidR="0033630E" w:rsidRPr="00FE5A9D" w:rsidRDefault="0033630E" w:rsidP="0033630E">
            <w:pPr>
              <w:ind w:firstLine="426"/>
              <w:jc w:val="center"/>
              <w:rPr>
                <w:rFonts w:eastAsia="Calibri"/>
                <w:sz w:val="24"/>
                <w:szCs w:val="24"/>
              </w:rPr>
            </w:pPr>
            <w:r w:rsidRPr="00FE5A9D">
              <w:rPr>
                <w:rFonts w:eastAsia="Calibri"/>
                <w:sz w:val="24"/>
                <w:szCs w:val="24"/>
              </w:rPr>
              <w:t>20–16</w:t>
            </w:r>
          </w:p>
        </w:tc>
      </w:tr>
      <w:tr w:rsidR="0033630E" w:rsidRPr="00FE5A9D" w:rsidTr="0033630E">
        <w:tc>
          <w:tcPr>
            <w:tcW w:w="4928" w:type="dxa"/>
            <w:shd w:val="clear" w:color="auto" w:fill="auto"/>
          </w:tcPr>
          <w:p w:rsidR="0033630E" w:rsidRPr="00FE5A9D" w:rsidRDefault="0033630E" w:rsidP="0033630E">
            <w:pPr>
              <w:ind w:firstLine="426"/>
              <w:jc w:val="center"/>
              <w:rPr>
                <w:rFonts w:eastAsia="Calibri"/>
                <w:sz w:val="24"/>
                <w:szCs w:val="24"/>
              </w:rPr>
            </w:pPr>
            <w:r w:rsidRPr="00FE5A9D">
              <w:rPr>
                <w:rFonts w:eastAsia="Calibri"/>
                <w:sz w:val="24"/>
                <w:szCs w:val="24"/>
              </w:rPr>
              <w:t>«2»</w:t>
            </w:r>
          </w:p>
        </w:tc>
        <w:tc>
          <w:tcPr>
            <w:tcW w:w="4819" w:type="dxa"/>
            <w:shd w:val="clear" w:color="auto" w:fill="auto"/>
          </w:tcPr>
          <w:p w:rsidR="0033630E" w:rsidRPr="00FE5A9D" w:rsidRDefault="0033630E" w:rsidP="0033630E">
            <w:pPr>
              <w:ind w:firstLine="426"/>
              <w:jc w:val="center"/>
              <w:rPr>
                <w:rFonts w:eastAsia="Calibri"/>
                <w:sz w:val="24"/>
                <w:szCs w:val="24"/>
              </w:rPr>
            </w:pPr>
            <w:r w:rsidRPr="00FE5A9D">
              <w:rPr>
                <w:rFonts w:eastAsia="Calibri"/>
                <w:sz w:val="24"/>
                <w:szCs w:val="24"/>
              </w:rPr>
              <w:t>15 – 0</w:t>
            </w:r>
          </w:p>
        </w:tc>
      </w:tr>
    </w:tbl>
    <w:p w:rsidR="0033630E" w:rsidRPr="00FE5A9D" w:rsidRDefault="0033630E" w:rsidP="0033630E">
      <w:pPr>
        <w:ind w:firstLine="426"/>
        <w:rPr>
          <w:sz w:val="24"/>
          <w:szCs w:val="24"/>
        </w:rPr>
      </w:pPr>
    </w:p>
    <w:p w:rsidR="0033630E" w:rsidRPr="00FE5A9D" w:rsidRDefault="0033630E" w:rsidP="0033630E">
      <w:pPr>
        <w:ind w:firstLine="426"/>
        <w:rPr>
          <w:sz w:val="24"/>
          <w:szCs w:val="24"/>
        </w:rPr>
      </w:pPr>
    </w:p>
    <w:p w:rsidR="0033630E" w:rsidRPr="00FE5A9D" w:rsidRDefault="0033630E" w:rsidP="0033630E">
      <w:pPr>
        <w:jc w:val="both"/>
        <w:rPr>
          <w:sz w:val="24"/>
          <w:szCs w:val="24"/>
        </w:rPr>
      </w:pPr>
      <w:r w:rsidRPr="00FE5A9D">
        <w:rPr>
          <w:b/>
          <w:sz w:val="24"/>
          <w:szCs w:val="24"/>
        </w:rPr>
        <w:t>6.Продолжительность  работы</w:t>
      </w:r>
    </w:p>
    <w:p w:rsidR="0033630E" w:rsidRPr="00FE5A9D" w:rsidRDefault="0033630E" w:rsidP="0033630E">
      <w:pPr>
        <w:ind w:firstLine="397"/>
        <w:jc w:val="both"/>
        <w:rPr>
          <w:sz w:val="24"/>
          <w:szCs w:val="24"/>
        </w:rPr>
      </w:pPr>
      <w:r w:rsidRPr="00FE5A9D">
        <w:rPr>
          <w:sz w:val="24"/>
          <w:szCs w:val="24"/>
        </w:rPr>
        <w:t>На выполнение всей проверочной работы отводится 45 минут.</w:t>
      </w:r>
    </w:p>
    <w:p w:rsidR="0033630E" w:rsidRPr="00FE5A9D" w:rsidRDefault="0033630E" w:rsidP="0033630E">
      <w:pPr>
        <w:jc w:val="both"/>
        <w:rPr>
          <w:sz w:val="24"/>
          <w:szCs w:val="24"/>
        </w:rPr>
      </w:pPr>
      <w:r w:rsidRPr="00FE5A9D">
        <w:rPr>
          <w:sz w:val="24"/>
          <w:szCs w:val="24"/>
        </w:rPr>
        <w:t>7.</w:t>
      </w:r>
      <w:r w:rsidRPr="00FE5A9D">
        <w:rPr>
          <w:b/>
          <w:sz w:val="24"/>
          <w:szCs w:val="24"/>
        </w:rPr>
        <w:t>Дополнительные материалы и оборудование</w:t>
      </w:r>
    </w:p>
    <w:p w:rsidR="0033630E" w:rsidRPr="00FE5A9D" w:rsidRDefault="0033630E" w:rsidP="0033630E">
      <w:pPr>
        <w:ind w:firstLine="360"/>
        <w:jc w:val="both"/>
        <w:rPr>
          <w:sz w:val="24"/>
          <w:szCs w:val="24"/>
        </w:rPr>
      </w:pPr>
      <w:r w:rsidRPr="00FE5A9D">
        <w:rPr>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33630E" w:rsidRPr="00FE5A9D" w:rsidRDefault="0033630E" w:rsidP="0033630E">
      <w:pPr>
        <w:ind w:firstLine="360"/>
        <w:jc w:val="both"/>
        <w:rPr>
          <w:sz w:val="24"/>
          <w:szCs w:val="24"/>
        </w:rPr>
      </w:pPr>
    </w:p>
    <w:p w:rsidR="0033630E" w:rsidRPr="00FE5A9D" w:rsidRDefault="0033630E" w:rsidP="0033630E">
      <w:pPr>
        <w:ind w:firstLine="360"/>
        <w:jc w:val="both"/>
        <w:rPr>
          <w:sz w:val="24"/>
          <w:szCs w:val="24"/>
        </w:rPr>
      </w:pPr>
    </w:p>
    <w:p w:rsidR="0033630E" w:rsidRPr="00FE5A9D" w:rsidRDefault="0033630E" w:rsidP="0033630E">
      <w:pPr>
        <w:ind w:firstLine="360"/>
        <w:jc w:val="both"/>
        <w:rPr>
          <w:sz w:val="24"/>
          <w:szCs w:val="24"/>
        </w:rPr>
      </w:pPr>
    </w:p>
    <w:p w:rsidR="0033630E" w:rsidRPr="00FE5A9D" w:rsidRDefault="0033630E" w:rsidP="0033630E">
      <w:pPr>
        <w:ind w:firstLine="360"/>
        <w:jc w:val="both"/>
        <w:rPr>
          <w:sz w:val="24"/>
          <w:szCs w:val="24"/>
        </w:rPr>
      </w:pPr>
    </w:p>
    <w:p w:rsidR="0033630E" w:rsidRPr="00FE5A9D" w:rsidRDefault="0033630E" w:rsidP="0033630E">
      <w:pPr>
        <w:ind w:firstLine="360"/>
        <w:jc w:val="both"/>
        <w:rPr>
          <w:sz w:val="24"/>
          <w:szCs w:val="24"/>
        </w:rPr>
      </w:pPr>
    </w:p>
    <w:p w:rsidR="0033630E" w:rsidRPr="00FE5A9D" w:rsidRDefault="0033630E" w:rsidP="0033630E">
      <w:pPr>
        <w:ind w:firstLine="360"/>
        <w:jc w:val="both"/>
        <w:rPr>
          <w:sz w:val="24"/>
          <w:szCs w:val="24"/>
        </w:rPr>
      </w:pPr>
    </w:p>
    <w:p w:rsidR="0033630E" w:rsidRPr="00FE5A9D" w:rsidRDefault="0033630E" w:rsidP="0033630E">
      <w:pPr>
        <w:ind w:firstLine="360"/>
        <w:jc w:val="both"/>
        <w:rPr>
          <w:sz w:val="24"/>
          <w:szCs w:val="24"/>
        </w:rPr>
      </w:pPr>
    </w:p>
    <w:p w:rsidR="0033630E" w:rsidRPr="00FE5A9D" w:rsidRDefault="0033630E" w:rsidP="0033630E">
      <w:pPr>
        <w:ind w:firstLine="360"/>
        <w:jc w:val="both"/>
        <w:rPr>
          <w:sz w:val="24"/>
          <w:szCs w:val="24"/>
        </w:rPr>
      </w:pPr>
    </w:p>
    <w:p w:rsidR="0033630E" w:rsidRPr="00FE5A9D" w:rsidRDefault="0033630E" w:rsidP="0033630E">
      <w:pPr>
        <w:ind w:firstLine="360"/>
        <w:jc w:val="both"/>
        <w:rPr>
          <w:sz w:val="24"/>
          <w:szCs w:val="24"/>
        </w:rPr>
      </w:pPr>
    </w:p>
    <w:p w:rsidR="0033630E" w:rsidRPr="00FE5A9D" w:rsidRDefault="0033630E" w:rsidP="0033630E">
      <w:pPr>
        <w:ind w:firstLine="360"/>
        <w:jc w:val="both"/>
        <w:rPr>
          <w:sz w:val="24"/>
          <w:szCs w:val="24"/>
        </w:rPr>
      </w:pPr>
    </w:p>
    <w:p w:rsidR="0033630E" w:rsidRPr="00FE5A9D" w:rsidRDefault="0033630E" w:rsidP="0033630E">
      <w:pPr>
        <w:jc w:val="center"/>
        <w:rPr>
          <w:b/>
          <w:sz w:val="24"/>
          <w:szCs w:val="24"/>
        </w:rPr>
      </w:pPr>
      <w:r w:rsidRPr="00FE5A9D">
        <w:rPr>
          <w:b/>
          <w:sz w:val="24"/>
          <w:szCs w:val="24"/>
        </w:rPr>
        <w:t>СОЧИНЕНИЕ-РАССУЖДЕНИЕ №5</w:t>
      </w:r>
    </w:p>
    <w:p w:rsidR="0033630E" w:rsidRPr="00FE5A9D" w:rsidRDefault="0033630E" w:rsidP="0033630E">
      <w:pPr>
        <w:jc w:val="center"/>
        <w:rPr>
          <w:b/>
          <w:sz w:val="24"/>
          <w:szCs w:val="24"/>
        </w:rPr>
      </w:pPr>
      <w:r w:rsidRPr="00FE5A9D">
        <w:rPr>
          <w:b/>
          <w:sz w:val="24"/>
          <w:szCs w:val="24"/>
        </w:rPr>
        <w:t>ЗАДАНИЕ</w:t>
      </w:r>
    </w:p>
    <w:p w:rsidR="0033630E" w:rsidRPr="00FE5A9D" w:rsidRDefault="0033630E" w:rsidP="0033630E">
      <w:pPr>
        <w:jc w:val="center"/>
        <w:rPr>
          <w:b/>
          <w:sz w:val="24"/>
          <w:szCs w:val="24"/>
        </w:rPr>
      </w:pPr>
    </w:p>
    <w:p w:rsidR="0033630E" w:rsidRPr="00FE5A9D" w:rsidRDefault="0033630E" w:rsidP="0033630E">
      <w:pPr>
        <w:ind w:firstLine="709"/>
        <w:jc w:val="both"/>
        <w:rPr>
          <w:b/>
          <w:sz w:val="24"/>
          <w:szCs w:val="24"/>
        </w:rPr>
      </w:pPr>
      <w:r w:rsidRPr="00FE5A9D">
        <w:rPr>
          <w:b/>
          <w:sz w:val="24"/>
          <w:szCs w:val="24"/>
        </w:rPr>
        <w:t>Напишите сочинение-рассуждение на одну из предложенных тем:</w:t>
      </w:r>
    </w:p>
    <w:p w:rsidR="0033630E" w:rsidRPr="00FE5A9D" w:rsidRDefault="0033630E" w:rsidP="0033630E">
      <w:pPr>
        <w:rPr>
          <w:sz w:val="24"/>
          <w:szCs w:val="24"/>
        </w:rPr>
      </w:pPr>
    </w:p>
    <w:p w:rsidR="0033630E" w:rsidRPr="00FE5A9D" w:rsidRDefault="0033630E" w:rsidP="00F13A02">
      <w:pPr>
        <w:pStyle w:val="a7"/>
        <w:widowControl/>
        <w:numPr>
          <w:ilvl w:val="0"/>
          <w:numId w:val="33"/>
        </w:numPr>
        <w:autoSpaceDE/>
        <w:autoSpaceDN/>
        <w:ind w:left="0" w:right="0" w:firstLine="0"/>
        <w:contextualSpacing/>
        <w:jc w:val="left"/>
        <w:rPr>
          <w:sz w:val="24"/>
          <w:szCs w:val="24"/>
        </w:rPr>
      </w:pPr>
      <w:r w:rsidRPr="00FE5A9D">
        <w:rPr>
          <w:rStyle w:val="af2"/>
          <w:b w:val="0"/>
          <w:bCs w:val="0"/>
          <w:sz w:val="24"/>
          <w:szCs w:val="24"/>
        </w:rPr>
        <w:t>Что помогает человеку сохранить достоинство в тяжёлые времена?</w:t>
      </w:r>
    </w:p>
    <w:p w:rsidR="0033630E" w:rsidRPr="00FE5A9D" w:rsidRDefault="0033630E" w:rsidP="00F13A02">
      <w:pPr>
        <w:pStyle w:val="a7"/>
        <w:widowControl/>
        <w:numPr>
          <w:ilvl w:val="0"/>
          <w:numId w:val="33"/>
        </w:numPr>
        <w:autoSpaceDE/>
        <w:autoSpaceDN/>
        <w:ind w:left="0" w:right="0" w:firstLine="0"/>
        <w:contextualSpacing/>
        <w:jc w:val="left"/>
        <w:rPr>
          <w:sz w:val="24"/>
          <w:szCs w:val="24"/>
        </w:rPr>
      </w:pPr>
      <w:r w:rsidRPr="00FE5A9D">
        <w:rPr>
          <w:rStyle w:val="af2"/>
          <w:b w:val="0"/>
          <w:bCs w:val="0"/>
          <w:sz w:val="24"/>
          <w:szCs w:val="24"/>
        </w:rPr>
        <w:t>В чём проявляется истинный патриотизм?</w:t>
      </w:r>
    </w:p>
    <w:p w:rsidR="0033630E" w:rsidRPr="00FE5A9D" w:rsidRDefault="0033630E" w:rsidP="00F13A02">
      <w:pPr>
        <w:pStyle w:val="a7"/>
        <w:widowControl/>
        <w:numPr>
          <w:ilvl w:val="0"/>
          <w:numId w:val="33"/>
        </w:numPr>
        <w:shd w:val="clear" w:color="auto" w:fill="FFFFFF"/>
        <w:autoSpaceDE/>
        <w:autoSpaceDN/>
        <w:ind w:left="0" w:right="0" w:firstLine="0"/>
        <w:contextualSpacing/>
        <w:jc w:val="left"/>
        <w:rPr>
          <w:rStyle w:val="af2"/>
          <w:b w:val="0"/>
          <w:bCs w:val="0"/>
          <w:sz w:val="24"/>
          <w:szCs w:val="24"/>
        </w:rPr>
      </w:pPr>
      <w:r w:rsidRPr="00FE5A9D">
        <w:rPr>
          <w:sz w:val="24"/>
          <w:szCs w:val="24"/>
        </w:rPr>
        <w:t> </w:t>
      </w:r>
      <w:r w:rsidRPr="00FE5A9D">
        <w:rPr>
          <w:rStyle w:val="af2"/>
          <w:b w:val="0"/>
          <w:bCs w:val="0"/>
          <w:sz w:val="24"/>
          <w:szCs w:val="24"/>
        </w:rPr>
        <w:t>Как любовь влияет на человека?</w:t>
      </w:r>
    </w:p>
    <w:p w:rsidR="0033630E" w:rsidRPr="00FE5A9D" w:rsidRDefault="0033630E" w:rsidP="00F13A02">
      <w:pPr>
        <w:pStyle w:val="a7"/>
        <w:widowControl/>
        <w:numPr>
          <w:ilvl w:val="0"/>
          <w:numId w:val="33"/>
        </w:numPr>
        <w:shd w:val="clear" w:color="auto" w:fill="FFFFFF"/>
        <w:autoSpaceDE/>
        <w:autoSpaceDN/>
        <w:ind w:left="0" w:right="0" w:firstLine="0"/>
        <w:contextualSpacing/>
        <w:jc w:val="left"/>
        <w:rPr>
          <w:rStyle w:val="t286pc"/>
          <w:sz w:val="24"/>
          <w:szCs w:val="24"/>
        </w:rPr>
      </w:pPr>
      <w:r w:rsidRPr="00FE5A9D">
        <w:rPr>
          <w:rStyle w:val="t286pc"/>
          <w:sz w:val="24"/>
          <w:szCs w:val="24"/>
        </w:rPr>
        <w:t>Что значит быть истинным патриотом?</w:t>
      </w:r>
    </w:p>
    <w:p w:rsidR="0033630E" w:rsidRPr="00FE5A9D" w:rsidRDefault="0033630E" w:rsidP="00F13A02">
      <w:pPr>
        <w:pStyle w:val="a7"/>
        <w:widowControl/>
        <w:numPr>
          <w:ilvl w:val="0"/>
          <w:numId w:val="33"/>
        </w:numPr>
        <w:shd w:val="clear" w:color="auto" w:fill="FFFFFF"/>
        <w:autoSpaceDE/>
        <w:autoSpaceDN/>
        <w:ind w:left="0" w:right="0" w:firstLine="0"/>
        <w:contextualSpacing/>
        <w:jc w:val="left"/>
        <w:rPr>
          <w:rStyle w:val="t286pc"/>
          <w:sz w:val="24"/>
          <w:szCs w:val="24"/>
        </w:rPr>
      </w:pPr>
      <w:r w:rsidRPr="00FE5A9D">
        <w:rPr>
          <w:rStyle w:val="t286pc"/>
          <w:sz w:val="24"/>
          <w:szCs w:val="24"/>
        </w:rPr>
        <w:t>Какова роль личности в истории?</w:t>
      </w:r>
    </w:p>
    <w:p w:rsidR="0033630E" w:rsidRPr="00FE5A9D" w:rsidRDefault="0033630E" w:rsidP="00F13A02">
      <w:pPr>
        <w:pStyle w:val="a7"/>
        <w:widowControl/>
        <w:numPr>
          <w:ilvl w:val="0"/>
          <w:numId w:val="33"/>
        </w:numPr>
        <w:shd w:val="clear" w:color="auto" w:fill="FFFFFF"/>
        <w:autoSpaceDE/>
        <w:autoSpaceDN/>
        <w:ind w:left="0" w:right="0" w:firstLine="0"/>
        <w:contextualSpacing/>
        <w:jc w:val="left"/>
        <w:rPr>
          <w:sz w:val="24"/>
          <w:szCs w:val="24"/>
        </w:rPr>
      </w:pPr>
      <w:r w:rsidRPr="00FE5A9D">
        <w:rPr>
          <w:rStyle w:val="t286pc"/>
          <w:sz w:val="24"/>
          <w:szCs w:val="24"/>
        </w:rPr>
        <w:t>Что такое истинная красота и в чём она заключается?</w:t>
      </w:r>
    </w:p>
    <w:p w:rsidR="0033630E" w:rsidRPr="00FE5A9D" w:rsidRDefault="0033630E" w:rsidP="0033630E">
      <w:pPr>
        <w:rPr>
          <w:b/>
          <w:sz w:val="24"/>
          <w:szCs w:val="24"/>
        </w:rPr>
      </w:pPr>
    </w:p>
    <w:p w:rsidR="0033630E" w:rsidRPr="00FE5A9D" w:rsidRDefault="0033630E" w:rsidP="0033630E">
      <w:pPr>
        <w:ind w:firstLine="709"/>
        <w:jc w:val="both"/>
        <w:rPr>
          <w:b/>
          <w:sz w:val="24"/>
          <w:szCs w:val="24"/>
        </w:rPr>
      </w:pPr>
      <w:r w:rsidRPr="00FE5A9D">
        <w:rPr>
          <w:b/>
          <w:sz w:val="24"/>
          <w:szCs w:val="24"/>
        </w:rPr>
        <w:t>Инструкция</w:t>
      </w:r>
    </w:p>
    <w:p w:rsidR="0033630E" w:rsidRPr="00FE5A9D" w:rsidRDefault="0033630E" w:rsidP="0033630E">
      <w:pPr>
        <w:pStyle w:val="af1"/>
        <w:shd w:val="clear" w:color="auto" w:fill="FFFFFF"/>
        <w:spacing w:before="0" w:beforeAutospacing="0" w:after="0" w:afterAutospacing="0"/>
        <w:ind w:firstLine="709"/>
        <w:jc w:val="both"/>
      </w:pPr>
      <w:r w:rsidRPr="00FE5A9D">
        <w:t>Сочинение-рассуждение отличается от других типов сочинений тем, что в нем необходимо высказывать свою точку зрения на определенный вопрос или на указанную тему и объяснять ее, приводя доказательства. То есть рассуждать.</w:t>
      </w:r>
    </w:p>
    <w:p w:rsidR="0033630E" w:rsidRPr="00FE5A9D" w:rsidRDefault="0033630E" w:rsidP="0033630E">
      <w:pPr>
        <w:pStyle w:val="af1"/>
        <w:shd w:val="clear" w:color="auto" w:fill="FFFFFF"/>
        <w:spacing w:before="0" w:beforeAutospacing="0" w:after="0" w:afterAutospacing="0"/>
        <w:ind w:firstLine="709"/>
        <w:jc w:val="both"/>
      </w:pPr>
      <w:r w:rsidRPr="00FE5A9D">
        <w:t>В рамках заявленной темы сформулируйте свою позицию, докажите её, подкрепляя аргументы примерами из изучаемого литературного произведения. Важно глубоко раскрыть тему, опираясь на литературный материал.</w:t>
      </w:r>
    </w:p>
    <w:p w:rsidR="0033630E" w:rsidRPr="00FE5A9D" w:rsidRDefault="0033630E" w:rsidP="0033630E">
      <w:pPr>
        <w:shd w:val="clear" w:color="auto" w:fill="FFFFFF"/>
        <w:ind w:firstLine="709"/>
        <w:jc w:val="both"/>
        <w:rPr>
          <w:sz w:val="24"/>
          <w:szCs w:val="24"/>
        </w:rPr>
      </w:pPr>
      <w:r w:rsidRPr="00FE5A9D">
        <w:rPr>
          <w:sz w:val="24"/>
          <w:szCs w:val="24"/>
        </w:rPr>
        <w:t>В качестве задания к  сочинению выдается тезис или чье-то высказывание. С ним можно согласиться или опровергнуть его. Тем самым высказать свою позицию по этому поводу. Далее следует непосредственно рассуждение, в ходе которого приводятся аргументы из литературного произведения, объясняющие указанное выше мнение.</w:t>
      </w:r>
    </w:p>
    <w:p w:rsidR="0033630E" w:rsidRPr="00FE5A9D" w:rsidRDefault="0033630E" w:rsidP="0033630E">
      <w:pPr>
        <w:shd w:val="clear" w:color="auto" w:fill="FFFFFF"/>
        <w:ind w:firstLine="709"/>
        <w:jc w:val="both"/>
        <w:rPr>
          <w:sz w:val="24"/>
          <w:szCs w:val="24"/>
        </w:rPr>
      </w:pPr>
      <w:r w:rsidRPr="00FE5A9D">
        <w:rPr>
          <w:sz w:val="24"/>
          <w:szCs w:val="24"/>
        </w:rPr>
        <w:t>В завершении работы подводятся итоги, и делается вывод.</w:t>
      </w:r>
    </w:p>
    <w:p w:rsidR="0033630E" w:rsidRPr="00FE5A9D" w:rsidRDefault="0033630E" w:rsidP="0033630E">
      <w:pPr>
        <w:pStyle w:val="af1"/>
        <w:shd w:val="clear" w:color="auto" w:fill="FFFFFF"/>
        <w:spacing w:before="0" w:beforeAutospacing="0" w:after="0" w:afterAutospacing="0"/>
        <w:ind w:firstLine="709"/>
        <w:jc w:val="both"/>
      </w:pPr>
      <w:r w:rsidRPr="00FE5A9D">
        <w:t>При написании любой работы, где требуется высказывать и обосновывать свое мнение, оптимально использовать “Правило трех”. Первый пункт его - текст должен состоять из трех основных частей.</w:t>
      </w:r>
    </w:p>
    <w:p w:rsidR="0033630E" w:rsidRPr="00FE5A9D" w:rsidRDefault="0033630E" w:rsidP="0033630E">
      <w:pPr>
        <w:shd w:val="clear" w:color="auto" w:fill="FFFFFF"/>
        <w:jc w:val="both"/>
        <w:rPr>
          <w:sz w:val="24"/>
          <w:szCs w:val="24"/>
        </w:rPr>
      </w:pPr>
      <w:r w:rsidRPr="00FE5A9D">
        <w:rPr>
          <w:rStyle w:val="af2"/>
          <w:sz w:val="24"/>
          <w:szCs w:val="24"/>
        </w:rPr>
        <w:t>Вступление,</w:t>
      </w:r>
      <w:r w:rsidRPr="00FE5A9D">
        <w:rPr>
          <w:sz w:val="24"/>
          <w:szCs w:val="24"/>
        </w:rPr>
        <w:t xml:space="preserve"> содержащее основной тезис и отношение автора к </w:t>
      </w:r>
      <w:r w:rsidRPr="00FE5A9D">
        <w:rPr>
          <w:sz w:val="24"/>
          <w:szCs w:val="24"/>
        </w:rPr>
        <w:lastRenderedPageBreak/>
        <w:t>поставленной теме.</w:t>
      </w:r>
    </w:p>
    <w:p w:rsidR="0033630E" w:rsidRPr="00FE5A9D" w:rsidRDefault="0033630E" w:rsidP="0033630E">
      <w:pPr>
        <w:shd w:val="clear" w:color="auto" w:fill="FFFFFF"/>
        <w:jc w:val="both"/>
        <w:rPr>
          <w:sz w:val="24"/>
          <w:szCs w:val="24"/>
        </w:rPr>
      </w:pPr>
      <w:r w:rsidRPr="00FE5A9D">
        <w:rPr>
          <w:rStyle w:val="af2"/>
          <w:sz w:val="24"/>
          <w:szCs w:val="24"/>
        </w:rPr>
        <w:t>Основная часть,</w:t>
      </w:r>
      <w:r w:rsidRPr="00FE5A9D">
        <w:rPr>
          <w:sz w:val="24"/>
          <w:szCs w:val="24"/>
        </w:rPr>
        <w:t> в которой приводятся аргументы для пояснения и доказательства указанной позиции (минимум 2 аргумента)</w:t>
      </w:r>
    </w:p>
    <w:p w:rsidR="0033630E" w:rsidRPr="00FE5A9D" w:rsidRDefault="0033630E" w:rsidP="0033630E">
      <w:pPr>
        <w:shd w:val="clear" w:color="auto" w:fill="FFFFFF"/>
        <w:jc w:val="both"/>
        <w:rPr>
          <w:sz w:val="24"/>
          <w:szCs w:val="24"/>
        </w:rPr>
      </w:pPr>
      <w:r w:rsidRPr="00FE5A9D">
        <w:rPr>
          <w:rStyle w:val="af2"/>
          <w:sz w:val="24"/>
          <w:szCs w:val="24"/>
        </w:rPr>
        <w:t>Заключение с</w:t>
      </w:r>
      <w:r w:rsidRPr="00FE5A9D">
        <w:rPr>
          <w:sz w:val="24"/>
          <w:szCs w:val="24"/>
        </w:rPr>
        <w:t> обобщением и выводами.</w:t>
      </w:r>
    </w:p>
    <w:p w:rsidR="0033630E" w:rsidRPr="00FE5A9D" w:rsidRDefault="0033630E" w:rsidP="0033630E">
      <w:pPr>
        <w:shd w:val="clear" w:color="auto" w:fill="FFFFFF"/>
        <w:jc w:val="both"/>
        <w:rPr>
          <w:rStyle w:val="af2"/>
          <w:sz w:val="24"/>
          <w:szCs w:val="24"/>
        </w:rPr>
      </w:pPr>
      <w:r w:rsidRPr="00FE5A9D">
        <w:rPr>
          <w:rStyle w:val="af2"/>
          <w:sz w:val="24"/>
          <w:szCs w:val="24"/>
        </w:rPr>
        <w:t>Минимальный объем сочинения-рассуждения 250 слов</w:t>
      </w:r>
    </w:p>
    <w:p w:rsidR="0033630E" w:rsidRPr="00FE5A9D" w:rsidRDefault="0033630E" w:rsidP="0033630E">
      <w:pPr>
        <w:shd w:val="clear" w:color="auto" w:fill="FFFFFF"/>
        <w:jc w:val="both"/>
        <w:rPr>
          <w:rStyle w:val="af2"/>
          <w:sz w:val="24"/>
          <w:szCs w:val="24"/>
        </w:rPr>
      </w:pPr>
    </w:p>
    <w:p w:rsidR="0033630E" w:rsidRPr="00FE5A9D" w:rsidRDefault="0033630E" w:rsidP="0033630E">
      <w:pPr>
        <w:pStyle w:val="a7"/>
        <w:ind w:left="0" w:right="0"/>
        <w:rPr>
          <w:b/>
          <w:bCs/>
          <w:sz w:val="24"/>
          <w:szCs w:val="24"/>
        </w:rPr>
      </w:pPr>
    </w:p>
    <w:p w:rsidR="0033630E" w:rsidRPr="00FE5A9D" w:rsidRDefault="0033630E" w:rsidP="0033630E">
      <w:pPr>
        <w:jc w:val="both"/>
        <w:rPr>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jc w:val="both"/>
        <w:rPr>
          <w:sz w:val="24"/>
          <w:szCs w:val="24"/>
        </w:rPr>
      </w:pPr>
      <w:r w:rsidRPr="00FE5A9D">
        <w:rPr>
          <w:b/>
          <w:sz w:val="24"/>
          <w:szCs w:val="24"/>
        </w:rPr>
        <w:t xml:space="preserve">1.Назначение  работы </w:t>
      </w:r>
      <w:r w:rsidRPr="00FE5A9D">
        <w:rPr>
          <w:sz w:val="24"/>
          <w:szCs w:val="24"/>
        </w:rPr>
        <w:t xml:space="preserve">– Сочинение-рассуждение позволяет проверить владение обучающимися монологическими и диалогическими формами устной и письменной  речи, умение писать сочинения на литературную тему в жанре сочинения-рассуждения; данная форма работы позволяет </w:t>
      </w:r>
      <w:r w:rsidRPr="00FE5A9D">
        <w:rPr>
          <w:iCs/>
          <w:sz w:val="24"/>
          <w:szCs w:val="24"/>
        </w:rPr>
        <w:t xml:space="preserve">использовать приобретенные знания и умения в практической деятельности и повседневной жизни: </w:t>
      </w:r>
      <w:r w:rsidRPr="00FE5A9D">
        <w:rPr>
          <w:sz w:val="24"/>
          <w:szCs w:val="24"/>
        </w:rPr>
        <w:t>создание связного текста (устного и письменного) на необходимую тему с учетом норм русского литературного языка; участие в диалоге или дискуссии; самостоятельное знакомство с явлениями художественной культуры и оценки их эстетической значимости.</w:t>
      </w:r>
    </w:p>
    <w:p w:rsidR="0033630E" w:rsidRPr="00FE5A9D" w:rsidRDefault="0033630E" w:rsidP="0033630E">
      <w:pPr>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w:t>
      </w:r>
      <w:r w:rsidRPr="00FE5A9D">
        <w:rPr>
          <w:b w:val="0"/>
          <w:sz w:val="24"/>
          <w:szCs w:val="24"/>
          <w:lang w:val="ru-RU"/>
        </w:rPr>
        <w:lastRenderedPageBreak/>
        <w:t>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ind w:firstLine="280"/>
        <w:contextualSpacing/>
        <w:jc w:val="both"/>
        <w:rPr>
          <w:sz w:val="24"/>
          <w:szCs w:val="24"/>
        </w:rPr>
      </w:pPr>
      <w:r w:rsidRPr="00FE5A9D">
        <w:rPr>
          <w:b/>
          <w:sz w:val="24"/>
          <w:szCs w:val="24"/>
        </w:rPr>
        <w:t xml:space="preserve">3.Проверяемый элемент содержания в школьной программе – </w:t>
      </w:r>
      <w:r w:rsidRPr="00FE5A9D">
        <w:rPr>
          <w:iCs/>
          <w:sz w:val="24"/>
          <w:szCs w:val="24"/>
        </w:rPr>
        <w:t>знание содержания, понимание ключевых проблем и осознание историко-культурного и н</w:t>
      </w:r>
      <w:r w:rsidRPr="00FE5A9D">
        <w:rPr>
          <w:sz w:val="24"/>
          <w:szCs w:val="24"/>
        </w:rPr>
        <w:t>равственно-ценностного взаимовлияния романа Л.Н. Толстого «Война и мир». Знание творческой истории изучаемых произведений; содержание романа и  основные литературоведческие понятия: роман-эпопея, сюжетные линии, «путь исканий», конфликт в художественном произведении. Сочинение по произведению Толстого «Война и мир» соответствует содержательному разделу «Второй период русского реализма (1840-1880-е годы)».</w:t>
      </w:r>
    </w:p>
    <w:p w:rsidR="0033630E" w:rsidRPr="00FE5A9D" w:rsidRDefault="0033630E" w:rsidP="0033630E">
      <w:pPr>
        <w:jc w:val="both"/>
        <w:rPr>
          <w:bCs/>
          <w:sz w:val="24"/>
          <w:szCs w:val="24"/>
        </w:rPr>
      </w:pPr>
      <w:r w:rsidRPr="00FE5A9D">
        <w:rPr>
          <w:b/>
          <w:sz w:val="24"/>
          <w:szCs w:val="24"/>
        </w:rPr>
        <w:t xml:space="preserve">4.Структура и содержание проверочной работы – </w:t>
      </w:r>
      <w:r w:rsidRPr="00FE5A9D">
        <w:rPr>
          <w:bCs/>
          <w:sz w:val="24"/>
          <w:szCs w:val="24"/>
        </w:rPr>
        <w:t>инструкция для работы, темы сочинений. Ответ должен быть представлен в виде связного рассуждения на предложенную тему объемом не менее 250 слов.</w:t>
      </w:r>
    </w:p>
    <w:p w:rsidR="0033630E" w:rsidRPr="00FE5A9D" w:rsidRDefault="0033630E" w:rsidP="0033630E">
      <w:pPr>
        <w:jc w:val="both"/>
        <w:rPr>
          <w:sz w:val="24"/>
          <w:szCs w:val="24"/>
        </w:rPr>
      </w:pPr>
      <w:r w:rsidRPr="00FE5A9D">
        <w:rPr>
          <w:b/>
          <w:sz w:val="24"/>
          <w:szCs w:val="24"/>
        </w:rPr>
        <w:t>5.Критерии оценивания проверочной работы.</w:t>
      </w:r>
    </w:p>
    <w:p w:rsidR="0033630E" w:rsidRPr="00FE5A9D" w:rsidRDefault="0033630E" w:rsidP="0033630E">
      <w:pPr>
        <w:adjustRightInd w:val="0"/>
        <w:contextualSpacing/>
        <w:rPr>
          <w:sz w:val="24"/>
          <w:szCs w:val="24"/>
        </w:rPr>
      </w:pPr>
    </w:p>
    <w:tbl>
      <w:tblPr>
        <w:tblStyle w:val="af"/>
        <w:tblpPr w:leftFromText="180" w:rightFromText="180" w:vertAnchor="text" w:tblpY="1"/>
        <w:tblOverlap w:val="never"/>
        <w:tblW w:w="7136" w:type="dxa"/>
        <w:tblLook w:val="04A0"/>
      </w:tblPr>
      <w:tblGrid>
        <w:gridCol w:w="952"/>
        <w:gridCol w:w="6184"/>
      </w:tblGrid>
      <w:tr w:rsidR="00FE5A9D" w:rsidRPr="00FE5A9D" w:rsidTr="00D034B4">
        <w:trPr>
          <w:trHeight w:val="272"/>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Баллы</w:t>
            </w:r>
          </w:p>
        </w:tc>
        <w:tc>
          <w:tcPr>
            <w:tcW w:w="6299" w:type="dxa"/>
          </w:tcPr>
          <w:p w:rsidR="0033630E" w:rsidRPr="00FE5A9D" w:rsidRDefault="0033630E" w:rsidP="0033630E">
            <w:pPr>
              <w:adjustRightInd w:val="0"/>
              <w:contextualSpacing/>
              <w:jc w:val="center"/>
              <w:rPr>
                <w:b/>
                <w:bCs/>
                <w:sz w:val="24"/>
                <w:szCs w:val="24"/>
              </w:rPr>
            </w:pPr>
            <w:r w:rsidRPr="00FE5A9D">
              <w:rPr>
                <w:b/>
                <w:bCs/>
                <w:sz w:val="24"/>
                <w:szCs w:val="24"/>
              </w:rPr>
              <w:t>Критерии</w:t>
            </w:r>
          </w:p>
        </w:tc>
      </w:tr>
      <w:tr w:rsidR="00FE5A9D" w:rsidRPr="00FE5A9D" w:rsidTr="00D034B4">
        <w:trPr>
          <w:trHeight w:val="825"/>
        </w:trPr>
        <w:tc>
          <w:tcPr>
            <w:tcW w:w="7136" w:type="dxa"/>
            <w:gridSpan w:val="2"/>
          </w:tcPr>
          <w:p w:rsidR="0033630E" w:rsidRPr="00FE5A9D" w:rsidRDefault="0033630E" w:rsidP="0033630E">
            <w:pPr>
              <w:adjustRightInd w:val="0"/>
              <w:contextualSpacing/>
              <w:rPr>
                <w:b/>
                <w:bCs/>
                <w:sz w:val="24"/>
                <w:szCs w:val="24"/>
              </w:rPr>
            </w:pPr>
          </w:p>
          <w:p w:rsidR="0033630E" w:rsidRPr="00FE5A9D" w:rsidRDefault="0033630E" w:rsidP="00F13A02">
            <w:pPr>
              <w:pStyle w:val="a7"/>
              <w:widowControl/>
              <w:numPr>
                <w:ilvl w:val="0"/>
                <w:numId w:val="28"/>
              </w:numPr>
              <w:adjustRightInd w:val="0"/>
              <w:ind w:left="0" w:right="0"/>
              <w:contextualSpacing/>
              <w:jc w:val="center"/>
              <w:rPr>
                <w:b/>
                <w:bCs/>
                <w:sz w:val="24"/>
                <w:szCs w:val="24"/>
              </w:rPr>
            </w:pPr>
            <w:r w:rsidRPr="00FE5A9D">
              <w:rPr>
                <w:b/>
                <w:bCs/>
                <w:sz w:val="24"/>
                <w:szCs w:val="24"/>
              </w:rPr>
              <w:t>Соответствие сочинения теме и её раскрытие</w:t>
            </w:r>
          </w:p>
          <w:p w:rsidR="0033630E" w:rsidRPr="00FE5A9D" w:rsidRDefault="0033630E" w:rsidP="0033630E">
            <w:pPr>
              <w:pStyle w:val="a7"/>
              <w:adjustRightInd w:val="0"/>
              <w:ind w:left="0" w:right="0"/>
              <w:rPr>
                <w:b/>
                <w:bCs/>
                <w:sz w:val="24"/>
                <w:szCs w:val="24"/>
              </w:rPr>
            </w:pPr>
          </w:p>
        </w:tc>
      </w:tr>
      <w:tr w:rsidR="00FE5A9D" w:rsidRPr="00FE5A9D" w:rsidTr="00D034B4">
        <w:trPr>
          <w:trHeight w:val="553"/>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299"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w:t>
            </w:r>
          </w:p>
          <w:p w:rsidR="0033630E" w:rsidRPr="00FE5A9D" w:rsidRDefault="0033630E" w:rsidP="0033630E">
            <w:pPr>
              <w:adjustRightInd w:val="0"/>
              <w:contextualSpacing/>
              <w:jc w:val="both"/>
              <w:rPr>
                <w:b/>
                <w:bCs/>
                <w:sz w:val="24"/>
                <w:szCs w:val="24"/>
              </w:rPr>
            </w:pPr>
            <w:r w:rsidRPr="00FE5A9D">
              <w:rPr>
                <w:sz w:val="24"/>
                <w:szCs w:val="24"/>
              </w:rPr>
              <w:t>тема раскрыта глубоко, многосторонне</w:t>
            </w:r>
          </w:p>
        </w:tc>
      </w:tr>
      <w:tr w:rsidR="00FE5A9D" w:rsidRPr="00FE5A9D" w:rsidTr="00D034B4">
        <w:trPr>
          <w:trHeight w:val="544"/>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99"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 тема раскрыта глубоко, но</w:t>
            </w:r>
          </w:p>
          <w:p w:rsidR="0033630E" w:rsidRPr="00FE5A9D" w:rsidRDefault="0033630E" w:rsidP="0033630E">
            <w:pPr>
              <w:adjustRightInd w:val="0"/>
              <w:contextualSpacing/>
              <w:jc w:val="both"/>
              <w:rPr>
                <w:sz w:val="24"/>
                <w:szCs w:val="24"/>
              </w:rPr>
            </w:pPr>
            <w:r w:rsidRPr="00FE5A9D">
              <w:rPr>
                <w:sz w:val="24"/>
                <w:szCs w:val="24"/>
              </w:rPr>
              <w:t>односторонне</w:t>
            </w:r>
          </w:p>
        </w:tc>
      </w:tr>
      <w:tr w:rsidR="00FE5A9D" w:rsidRPr="00FE5A9D" w:rsidTr="00D034B4">
        <w:trPr>
          <w:trHeight w:val="553"/>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lastRenderedPageBreak/>
              <w:t>1</w:t>
            </w:r>
          </w:p>
        </w:tc>
        <w:tc>
          <w:tcPr>
            <w:tcW w:w="6299"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 но тема раскрыта</w:t>
            </w:r>
          </w:p>
          <w:p w:rsidR="0033630E" w:rsidRPr="00FE5A9D" w:rsidRDefault="0033630E" w:rsidP="0033630E">
            <w:pPr>
              <w:adjustRightInd w:val="0"/>
              <w:contextualSpacing/>
              <w:jc w:val="both"/>
              <w:rPr>
                <w:sz w:val="24"/>
                <w:szCs w:val="24"/>
              </w:rPr>
            </w:pPr>
            <w:r w:rsidRPr="00FE5A9D">
              <w:rPr>
                <w:sz w:val="24"/>
                <w:szCs w:val="24"/>
              </w:rPr>
              <w:t>поверхностно</w:t>
            </w:r>
          </w:p>
        </w:tc>
      </w:tr>
      <w:tr w:rsidR="00FE5A9D" w:rsidRPr="00FE5A9D" w:rsidTr="00D034B4">
        <w:trPr>
          <w:trHeight w:val="272"/>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99" w:type="dxa"/>
          </w:tcPr>
          <w:p w:rsidR="0033630E" w:rsidRPr="00FE5A9D" w:rsidRDefault="0033630E" w:rsidP="0033630E">
            <w:pPr>
              <w:adjustRightInd w:val="0"/>
              <w:contextualSpacing/>
              <w:jc w:val="both"/>
              <w:rPr>
                <w:b/>
                <w:bCs/>
                <w:sz w:val="24"/>
                <w:szCs w:val="24"/>
              </w:rPr>
            </w:pPr>
            <w:r w:rsidRPr="00FE5A9D">
              <w:rPr>
                <w:sz w:val="24"/>
                <w:szCs w:val="24"/>
              </w:rPr>
              <w:t>Тема не раскрыта</w:t>
            </w:r>
          </w:p>
        </w:tc>
      </w:tr>
      <w:tr w:rsidR="00FE5A9D" w:rsidRPr="00FE5A9D" w:rsidTr="00D034B4">
        <w:trPr>
          <w:trHeight w:val="825"/>
        </w:trPr>
        <w:tc>
          <w:tcPr>
            <w:tcW w:w="7136" w:type="dxa"/>
            <w:gridSpan w:val="2"/>
          </w:tcPr>
          <w:p w:rsidR="0033630E" w:rsidRPr="00FE5A9D" w:rsidRDefault="0033630E" w:rsidP="0033630E">
            <w:pPr>
              <w:adjustRightInd w:val="0"/>
              <w:contextualSpacing/>
              <w:jc w:val="center"/>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2. Привлечение текста произведения для аргументации</w:t>
            </w:r>
          </w:p>
          <w:p w:rsidR="0033630E" w:rsidRPr="00FE5A9D" w:rsidRDefault="0033630E" w:rsidP="0033630E">
            <w:pPr>
              <w:adjustRightInd w:val="0"/>
              <w:contextualSpacing/>
              <w:jc w:val="center"/>
              <w:rPr>
                <w:b/>
                <w:bCs/>
                <w:sz w:val="24"/>
                <w:szCs w:val="24"/>
              </w:rPr>
            </w:pPr>
          </w:p>
        </w:tc>
      </w:tr>
      <w:tr w:rsidR="00FE5A9D" w:rsidRPr="00FE5A9D" w:rsidTr="00D034B4">
        <w:trPr>
          <w:trHeight w:val="544"/>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299" w:type="dxa"/>
          </w:tcPr>
          <w:p w:rsidR="0033630E" w:rsidRPr="00FE5A9D" w:rsidRDefault="0033630E" w:rsidP="0033630E">
            <w:pPr>
              <w:adjustRightInd w:val="0"/>
              <w:contextualSpacing/>
              <w:jc w:val="both"/>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33630E" w:rsidRPr="00FE5A9D" w:rsidRDefault="0033630E" w:rsidP="0033630E">
            <w:pPr>
              <w:adjustRightInd w:val="0"/>
              <w:contextualSpacing/>
              <w:jc w:val="both"/>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jc w:val="both"/>
              <w:rPr>
                <w:sz w:val="24"/>
                <w:szCs w:val="24"/>
              </w:rPr>
            </w:pPr>
            <w:r w:rsidRPr="00FE5A9D">
              <w:rPr>
                <w:sz w:val="24"/>
                <w:szCs w:val="24"/>
              </w:rPr>
              <w:t>авторская позиция не искажена,</w:t>
            </w:r>
          </w:p>
          <w:p w:rsidR="0033630E" w:rsidRPr="00FE5A9D" w:rsidRDefault="0033630E" w:rsidP="0033630E">
            <w:pPr>
              <w:adjustRightInd w:val="0"/>
              <w:contextualSpacing/>
              <w:jc w:val="both"/>
              <w:rPr>
                <w:sz w:val="24"/>
                <w:szCs w:val="24"/>
              </w:rPr>
            </w:pPr>
            <w:r w:rsidRPr="00FE5A9D">
              <w:rPr>
                <w:sz w:val="24"/>
                <w:szCs w:val="24"/>
              </w:rPr>
              <w:t>фактические ошибки отсутствуют</w:t>
            </w:r>
          </w:p>
        </w:tc>
      </w:tr>
      <w:tr w:rsidR="00FE5A9D" w:rsidRPr="00FE5A9D" w:rsidTr="00D034B4">
        <w:trPr>
          <w:trHeight w:val="1090"/>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99" w:type="dxa"/>
          </w:tcPr>
          <w:p w:rsidR="0033630E" w:rsidRPr="00FE5A9D" w:rsidRDefault="0033630E" w:rsidP="0033630E">
            <w:pPr>
              <w:adjustRightInd w:val="0"/>
              <w:contextualSpacing/>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33630E" w:rsidRPr="00FE5A9D" w:rsidRDefault="0033630E" w:rsidP="0033630E">
            <w:pPr>
              <w:adjustRightInd w:val="0"/>
              <w:contextualSpacing/>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rPr>
                <w:sz w:val="24"/>
                <w:szCs w:val="24"/>
              </w:rPr>
            </w:pPr>
            <w:r w:rsidRPr="00FE5A9D">
              <w:rPr>
                <w:sz w:val="24"/>
                <w:szCs w:val="24"/>
              </w:rPr>
              <w:t>авторская позиция не искажена,</w:t>
            </w:r>
          </w:p>
          <w:p w:rsidR="0033630E" w:rsidRPr="00FE5A9D" w:rsidRDefault="0033630E" w:rsidP="0033630E">
            <w:pPr>
              <w:adjustRightInd w:val="0"/>
              <w:contextualSpacing/>
              <w:rPr>
                <w:sz w:val="24"/>
                <w:szCs w:val="24"/>
              </w:rPr>
            </w:pPr>
            <w:r w:rsidRPr="00FE5A9D">
              <w:rPr>
                <w:sz w:val="24"/>
                <w:szCs w:val="24"/>
              </w:rPr>
              <w:t>допущены одна-две фактические ошибки</w:t>
            </w:r>
          </w:p>
        </w:tc>
      </w:tr>
      <w:tr w:rsidR="00FE5A9D" w:rsidRPr="00FE5A9D" w:rsidTr="00D034B4">
        <w:trPr>
          <w:trHeight w:val="1642"/>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299" w:type="dxa"/>
          </w:tcPr>
          <w:p w:rsidR="0033630E" w:rsidRPr="00FE5A9D" w:rsidRDefault="0033630E" w:rsidP="0033630E">
            <w:pPr>
              <w:adjustRightInd w:val="0"/>
              <w:contextualSpacing/>
              <w:rPr>
                <w:b/>
                <w:bCs/>
                <w:sz w:val="24"/>
                <w:szCs w:val="24"/>
              </w:rPr>
            </w:pPr>
            <w:r w:rsidRPr="00FE5A9D">
              <w:rPr>
                <w:sz w:val="24"/>
                <w:szCs w:val="24"/>
              </w:rPr>
              <w:t xml:space="preserve">Для аргументации </w:t>
            </w:r>
            <w:r w:rsidRPr="00FE5A9D">
              <w:rPr>
                <w:b/>
                <w:bCs/>
                <w:sz w:val="24"/>
                <w:szCs w:val="24"/>
              </w:rPr>
              <w:t>текст привлекается на уровне общих</w:t>
            </w:r>
          </w:p>
          <w:p w:rsidR="0033630E" w:rsidRPr="00FE5A9D" w:rsidRDefault="0033630E" w:rsidP="0033630E">
            <w:pPr>
              <w:adjustRightInd w:val="0"/>
              <w:contextualSpacing/>
              <w:rPr>
                <w:sz w:val="24"/>
                <w:szCs w:val="24"/>
              </w:rPr>
            </w:pPr>
            <w:r w:rsidRPr="00FE5A9D">
              <w:rPr>
                <w:b/>
                <w:bCs/>
                <w:sz w:val="24"/>
                <w:szCs w:val="24"/>
              </w:rPr>
              <w:t xml:space="preserve">рассуждений </w:t>
            </w:r>
            <w:r w:rsidRPr="00FE5A9D">
              <w:rPr>
                <w:sz w:val="24"/>
                <w:szCs w:val="24"/>
              </w:rPr>
              <w:t>о его содержании (без анализа важных для раскрытия</w:t>
            </w:r>
          </w:p>
          <w:p w:rsidR="0033630E" w:rsidRPr="00FE5A9D" w:rsidRDefault="0033630E" w:rsidP="0033630E">
            <w:pPr>
              <w:adjustRightInd w:val="0"/>
              <w:contextualSpacing/>
              <w:rPr>
                <w:sz w:val="24"/>
                <w:szCs w:val="24"/>
              </w:rPr>
            </w:pPr>
            <w:r w:rsidRPr="00FE5A9D">
              <w:rPr>
                <w:sz w:val="24"/>
                <w:szCs w:val="24"/>
              </w:rPr>
              <w:t xml:space="preserve">темы сочинения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rPr>
                <w:sz w:val="24"/>
                <w:szCs w:val="24"/>
              </w:rPr>
            </w:pPr>
            <w:r w:rsidRPr="00FE5A9D">
              <w:rPr>
                <w:sz w:val="24"/>
                <w:szCs w:val="24"/>
              </w:rPr>
              <w:t>ИЛИ аргументация подменяется пересказом текста, авторская позиция не искажена,</w:t>
            </w:r>
          </w:p>
          <w:p w:rsidR="0033630E" w:rsidRPr="00FE5A9D" w:rsidRDefault="0033630E" w:rsidP="0033630E">
            <w:pPr>
              <w:adjustRightInd w:val="0"/>
              <w:contextualSpacing/>
              <w:rPr>
                <w:b/>
                <w:bCs/>
                <w:sz w:val="24"/>
                <w:szCs w:val="24"/>
              </w:rPr>
            </w:pPr>
            <w:r w:rsidRPr="00FE5A9D">
              <w:rPr>
                <w:sz w:val="24"/>
                <w:szCs w:val="24"/>
              </w:rPr>
              <w:t xml:space="preserve">И/ИЛИ </w:t>
            </w:r>
            <w:r w:rsidRPr="00FE5A9D">
              <w:rPr>
                <w:b/>
                <w:bCs/>
                <w:sz w:val="24"/>
                <w:szCs w:val="24"/>
              </w:rPr>
              <w:t>допущены три фактические ошибки</w:t>
            </w:r>
          </w:p>
        </w:tc>
      </w:tr>
      <w:tr w:rsidR="00FE5A9D" w:rsidRPr="00FE5A9D" w:rsidTr="00D034B4">
        <w:trPr>
          <w:trHeight w:val="1098"/>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99" w:type="dxa"/>
          </w:tcPr>
          <w:p w:rsidR="0033630E" w:rsidRPr="00FE5A9D" w:rsidRDefault="0033630E" w:rsidP="0033630E">
            <w:pPr>
              <w:adjustRightInd w:val="0"/>
              <w:contextualSpacing/>
              <w:rPr>
                <w:sz w:val="24"/>
                <w:szCs w:val="24"/>
              </w:rPr>
            </w:pPr>
            <w:r w:rsidRPr="00FE5A9D">
              <w:rPr>
                <w:sz w:val="24"/>
                <w:szCs w:val="24"/>
              </w:rPr>
              <w:t>Суждения не аргументируются текстом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contextualSpacing/>
              <w:rPr>
                <w:sz w:val="24"/>
                <w:szCs w:val="24"/>
              </w:rPr>
            </w:pPr>
            <w:r w:rsidRPr="00FE5A9D">
              <w:rPr>
                <w:sz w:val="24"/>
                <w:szCs w:val="24"/>
              </w:rPr>
              <w:t>ИЛИ при аргументации (с любым уровнем привлечения текста произведения(-</w:t>
            </w:r>
            <w:proofErr w:type="spellStart"/>
            <w:r w:rsidRPr="00FE5A9D">
              <w:rPr>
                <w:sz w:val="24"/>
                <w:szCs w:val="24"/>
              </w:rPr>
              <w:t>ий</w:t>
            </w:r>
            <w:proofErr w:type="spellEnd"/>
            <w:r w:rsidRPr="00FE5A9D">
              <w:rPr>
                <w:sz w:val="24"/>
                <w:szCs w:val="24"/>
              </w:rPr>
              <w:t>)) допущено четыре или более фактических ошибок,</w:t>
            </w:r>
          </w:p>
          <w:p w:rsidR="0033630E" w:rsidRPr="00FE5A9D" w:rsidRDefault="0033630E" w:rsidP="0033630E">
            <w:pPr>
              <w:adjustRightInd w:val="0"/>
              <w:contextualSpacing/>
              <w:rPr>
                <w:sz w:val="24"/>
                <w:szCs w:val="24"/>
              </w:rPr>
            </w:pPr>
            <w:r w:rsidRPr="00FE5A9D">
              <w:rPr>
                <w:sz w:val="24"/>
                <w:szCs w:val="24"/>
              </w:rPr>
              <w:t>И/ИЛИ авторская позиция искажена</w:t>
            </w:r>
          </w:p>
        </w:tc>
      </w:tr>
      <w:tr w:rsidR="00FE5A9D" w:rsidRPr="00FE5A9D" w:rsidTr="00D034B4">
        <w:trPr>
          <w:trHeight w:val="825"/>
        </w:trPr>
        <w:tc>
          <w:tcPr>
            <w:tcW w:w="7136" w:type="dxa"/>
            <w:gridSpan w:val="2"/>
          </w:tcPr>
          <w:p w:rsidR="0033630E" w:rsidRPr="00FE5A9D" w:rsidRDefault="0033630E" w:rsidP="0033630E">
            <w:pPr>
              <w:contextualSpacing/>
              <w:rPr>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3. Опора на теоретико-литературные понятия</w:t>
            </w:r>
          </w:p>
          <w:p w:rsidR="0033630E" w:rsidRPr="00FE5A9D" w:rsidRDefault="0033630E" w:rsidP="0033630E">
            <w:pPr>
              <w:adjustRightInd w:val="0"/>
              <w:contextualSpacing/>
              <w:rPr>
                <w:b/>
                <w:bCs/>
                <w:sz w:val="24"/>
                <w:szCs w:val="24"/>
              </w:rPr>
            </w:pPr>
          </w:p>
        </w:tc>
      </w:tr>
      <w:tr w:rsidR="00FE5A9D" w:rsidRPr="00FE5A9D" w:rsidTr="00D034B4">
        <w:trPr>
          <w:trHeight w:val="825"/>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lastRenderedPageBreak/>
              <w:t>2</w:t>
            </w:r>
          </w:p>
        </w:tc>
        <w:tc>
          <w:tcPr>
            <w:tcW w:w="6299"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включены в сочинение и использованы для анализа текста произведения(-</w:t>
            </w:r>
            <w:proofErr w:type="spellStart"/>
            <w:r w:rsidRPr="00FE5A9D">
              <w:rPr>
                <w:sz w:val="24"/>
                <w:szCs w:val="24"/>
              </w:rPr>
              <w:t>ий</w:t>
            </w:r>
            <w:proofErr w:type="spellEnd"/>
            <w:r w:rsidRPr="00FE5A9D">
              <w:rPr>
                <w:sz w:val="24"/>
                <w:szCs w:val="24"/>
              </w:rPr>
              <w:t>) в целях раскрытия темы сочинения, ошибки в использовании понятий отсутствуют</w:t>
            </w:r>
          </w:p>
        </w:tc>
      </w:tr>
      <w:tr w:rsidR="00FE5A9D" w:rsidRPr="00FE5A9D" w:rsidTr="00D034B4">
        <w:trPr>
          <w:trHeight w:val="817"/>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299"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включены в сочинение, но не использованы для анализа текста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contextualSpacing/>
              <w:rPr>
                <w:sz w:val="24"/>
                <w:szCs w:val="24"/>
              </w:rPr>
            </w:pPr>
            <w:r w:rsidRPr="00FE5A9D">
              <w:rPr>
                <w:sz w:val="24"/>
                <w:szCs w:val="24"/>
              </w:rPr>
              <w:t>И/ИЛИ допущена одна ошибка в использовании понятий</w:t>
            </w:r>
          </w:p>
        </w:tc>
      </w:tr>
      <w:tr w:rsidR="00FE5A9D" w:rsidRPr="00FE5A9D" w:rsidTr="00D034B4">
        <w:trPr>
          <w:trHeight w:val="553"/>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99"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не включены в сочинение,</w:t>
            </w:r>
          </w:p>
          <w:p w:rsidR="0033630E" w:rsidRPr="00FE5A9D" w:rsidRDefault="0033630E" w:rsidP="0033630E">
            <w:pPr>
              <w:adjustRightInd w:val="0"/>
              <w:contextualSpacing/>
              <w:rPr>
                <w:sz w:val="24"/>
                <w:szCs w:val="24"/>
              </w:rPr>
            </w:pPr>
            <w:r w:rsidRPr="00FE5A9D">
              <w:rPr>
                <w:sz w:val="24"/>
                <w:szCs w:val="24"/>
              </w:rPr>
              <w:t>или допущено более одной ошибки в использовании понятий</w:t>
            </w:r>
          </w:p>
        </w:tc>
      </w:tr>
      <w:tr w:rsidR="00FE5A9D" w:rsidRPr="00FE5A9D" w:rsidTr="00D034B4">
        <w:trPr>
          <w:trHeight w:val="817"/>
        </w:trPr>
        <w:tc>
          <w:tcPr>
            <w:tcW w:w="7136" w:type="dxa"/>
            <w:gridSpan w:val="2"/>
          </w:tcPr>
          <w:p w:rsidR="0033630E" w:rsidRPr="00FE5A9D" w:rsidRDefault="0033630E" w:rsidP="0033630E">
            <w:pPr>
              <w:adjustRightInd w:val="0"/>
              <w:contextualSpacing/>
              <w:jc w:val="center"/>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4. Композиционная цельность и логичность</w:t>
            </w:r>
          </w:p>
          <w:p w:rsidR="0033630E" w:rsidRPr="00FE5A9D" w:rsidRDefault="0033630E" w:rsidP="0033630E">
            <w:pPr>
              <w:adjustRightInd w:val="0"/>
              <w:contextualSpacing/>
              <w:jc w:val="center"/>
              <w:rPr>
                <w:b/>
                <w:bCs/>
                <w:sz w:val="24"/>
                <w:szCs w:val="24"/>
              </w:rPr>
            </w:pPr>
          </w:p>
        </w:tc>
      </w:tr>
      <w:tr w:rsidR="00FE5A9D" w:rsidRPr="00FE5A9D" w:rsidTr="00D034B4">
        <w:trPr>
          <w:trHeight w:val="825"/>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299" w:type="dxa"/>
          </w:tcPr>
          <w:p w:rsidR="0033630E" w:rsidRPr="00FE5A9D" w:rsidRDefault="0033630E" w:rsidP="0033630E">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внутри смысловых частей нет нарушений последовательности и необоснованных повторов</w:t>
            </w:r>
          </w:p>
        </w:tc>
      </w:tr>
      <w:tr w:rsidR="00FE5A9D" w:rsidRPr="00FE5A9D" w:rsidTr="00D034B4">
        <w:trPr>
          <w:trHeight w:val="1098"/>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99" w:type="dxa"/>
          </w:tcPr>
          <w:p w:rsidR="0033630E" w:rsidRPr="00FE5A9D" w:rsidRDefault="0033630E" w:rsidP="0033630E">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между собой,</w:t>
            </w:r>
          </w:p>
          <w:p w:rsidR="0033630E" w:rsidRPr="00FE5A9D" w:rsidRDefault="0033630E" w:rsidP="0033630E">
            <w:pPr>
              <w:adjustRightInd w:val="0"/>
              <w:contextualSpacing/>
              <w:rPr>
                <w:sz w:val="24"/>
                <w:szCs w:val="24"/>
              </w:rPr>
            </w:pPr>
            <w:r w:rsidRPr="00FE5A9D">
              <w:rPr>
                <w:sz w:val="24"/>
                <w:szCs w:val="24"/>
              </w:rPr>
              <w:t>НО</w:t>
            </w:r>
          </w:p>
          <w:p w:rsidR="0033630E" w:rsidRPr="00FE5A9D" w:rsidRDefault="0033630E" w:rsidP="0033630E">
            <w:pPr>
              <w:adjustRightInd w:val="0"/>
              <w:contextualSpacing/>
              <w:rPr>
                <w:sz w:val="24"/>
                <w:szCs w:val="24"/>
              </w:rPr>
            </w:pPr>
            <w:r w:rsidRPr="00FE5A9D">
              <w:rPr>
                <w:sz w:val="24"/>
                <w:szCs w:val="24"/>
              </w:rPr>
              <w:t>внутри смысловых частей есть нарушения последовательности и необоснованные повторы</w:t>
            </w:r>
          </w:p>
        </w:tc>
      </w:tr>
      <w:tr w:rsidR="00FE5A9D" w:rsidRPr="00FE5A9D" w:rsidTr="00D034B4">
        <w:trPr>
          <w:trHeight w:val="1098"/>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299" w:type="dxa"/>
          </w:tcPr>
          <w:p w:rsidR="0033630E" w:rsidRPr="00FE5A9D" w:rsidRDefault="0033630E" w:rsidP="0033630E">
            <w:pPr>
              <w:adjustRightInd w:val="0"/>
              <w:contextualSpacing/>
              <w:rPr>
                <w:sz w:val="24"/>
                <w:szCs w:val="24"/>
              </w:rPr>
            </w:pPr>
            <w:r w:rsidRPr="00FE5A9D">
              <w:rPr>
                <w:sz w:val="24"/>
                <w:szCs w:val="24"/>
              </w:rPr>
              <w:t>В сочинении прослеживается композиционный замысел,</w:t>
            </w:r>
          </w:p>
          <w:p w:rsidR="0033630E" w:rsidRPr="00FE5A9D" w:rsidRDefault="0033630E" w:rsidP="0033630E">
            <w:pPr>
              <w:adjustRightInd w:val="0"/>
              <w:contextualSpacing/>
              <w:rPr>
                <w:sz w:val="24"/>
                <w:szCs w:val="24"/>
              </w:rPr>
            </w:pPr>
            <w:r w:rsidRPr="00FE5A9D">
              <w:rPr>
                <w:sz w:val="24"/>
                <w:szCs w:val="24"/>
              </w:rPr>
              <w:t>НО</w:t>
            </w:r>
          </w:p>
          <w:p w:rsidR="0033630E" w:rsidRPr="00FE5A9D" w:rsidRDefault="0033630E" w:rsidP="0033630E">
            <w:pPr>
              <w:adjustRightInd w:val="0"/>
              <w:contextualSpacing/>
              <w:rPr>
                <w:sz w:val="24"/>
                <w:szCs w:val="24"/>
              </w:rPr>
            </w:pPr>
            <w:r w:rsidRPr="00FE5A9D">
              <w:rPr>
                <w:sz w:val="24"/>
                <w:szCs w:val="24"/>
              </w:rPr>
              <w:t>есть нарушения композиционной связи между смысловыми частями,</w:t>
            </w:r>
          </w:p>
          <w:p w:rsidR="0033630E" w:rsidRPr="00FE5A9D" w:rsidRDefault="0033630E" w:rsidP="0033630E">
            <w:pPr>
              <w:adjustRightInd w:val="0"/>
              <w:contextualSpacing/>
              <w:rPr>
                <w:sz w:val="24"/>
                <w:szCs w:val="24"/>
              </w:rPr>
            </w:pPr>
            <w:r w:rsidRPr="00FE5A9D">
              <w:rPr>
                <w:sz w:val="24"/>
                <w:szCs w:val="24"/>
              </w:rPr>
              <w:t>И/ИЛИ мысль повторяется и не развивается</w:t>
            </w:r>
          </w:p>
        </w:tc>
      </w:tr>
      <w:tr w:rsidR="00FE5A9D" w:rsidRPr="00FE5A9D" w:rsidTr="00D034B4">
        <w:trPr>
          <w:trHeight w:val="825"/>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99" w:type="dxa"/>
          </w:tcPr>
          <w:p w:rsidR="0033630E" w:rsidRPr="00FE5A9D" w:rsidRDefault="0033630E" w:rsidP="0033630E">
            <w:pPr>
              <w:adjustRightInd w:val="0"/>
              <w:contextualSpacing/>
              <w:rPr>
                <w:sz w:val="24"/>
                <w:szCs w:val="24"/>
              </w:rPr>
            </w:pPr>
            <w:r w:rsidRPr="00FE5A9D">
              <w:rPr>
                <w:sz w:val="24"/>
                <w:szCs w:val="24"/>
              </w:rPr>
              <w:t>В сочинении не прослеживается композиционный замысел;</w:t>
            </w:r>
          </w:p>
          <w:p w:rsidR="0033630E" w:rsidRPr="00FE5A9D" w:rsidRDefault="0033630E" w:rsidP="0033630E">
            <w:pPr>
              <w:adjustRightInd w:val="0"/>
              <w:contextualSpacing/>
              <w:rPr>
                <w:sz w:val="24"/>
                <w:szCs w:val="24"/>
              </w:rPr>
            </w:pPr>
            <w:r w:rsidRPr="00FE5A9D">
              <w:rPr>
                <w:sz w:val="24"/>
                <w:szCs w:val="24"/>
              </w:rPr>
              <w:t>допущены грубые нарушения последовательности частей</w:t>
            </w:r>
          </w:p>
          <w:p w:rsidR="0033630E" w:rsidRPr="00FE5A9D" w:rsidRDefault="0033630E" w:rsidP="0033630E">
            <w:pPr>
              <w:adjustRightInd w:val="0"/>
              <w:contextualSpacing/>
              <w:rPr>
                <w:sz w:val="24"/>
                <w:szCs w:val="24"/>
              </w:rPr>
            </w:pPr>
            <w:r w:rsidRPr="00FE5A9D">
              <w:rPr>
                <w:sz w:val="24"/>
                <w:szCs w:val="24"/>
              </w:rPr>
              <w:t>высказывания, существенно затрудняющие понимание смысла сочинения</w:t>
            </w:r>
          </w:p>
        </w:tc>
      </w:tr>
      <w:tr w:rsidR="00FE5A9D" w:rsidRPr="00FE5A9D" w:rsidTr="00D034B4">
        <w:trPr>
          <w:trHeight w:val="825"/>
        </w:trPr>
        <w:tc>
          <w:tcPr>
            <w:tcW w:w="7136" w:type="dxa"/>
            <w:gridSpan w:val="2"/>
          </w:tcPr>
          <w:p w:rsidR="0033630E" w:rsidRPr="00FE5A9D" w:rsidRDefault="0033630E" w:rsidP="0033630E">
            <w:pPr>
              <w:adjustRightInd w:val="0"/>
              <w:contextualSpacing/>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5. Соблюдение речевых норм</w:t>
            </w:r>
          </w:p>
          <w:p w:rsidR="0033630E" w:rsidRPr="00FE5A9D" w:rsidRDefault="0033630E" w:rsidP="0033630E">
            <w:pPr>
              <w:adjustRightInd w:val="0"/>
              <w:contextualSpacing/>
              <w:rPr>
                <w:b/>
                <w:bCs/>
                <w:sz w:val="24"/>
                <w:szCs w:val="24"/>
              </w:rPr>
            </w:pPr>
          </w:p>
        </w:tc>
      </w:tr>
      <w:tr w:rsidR="00FE5A9D" w:rsidRPr="00FE5A9D" w:rsidTr="00D034B4">
        <w:trPr>
          <w:trHeight w:val="272"/>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299" w:type="dxa"/>
          </w:tcPr>
          <w:p w:rsidR="0033630E" w:rsidRPr="00FE5A9D" w:rsidRDefault="0033630E" w:rsidP="0033630E">
            <w:pPr>
              <w:adjustRightInd w:val="0"/>
              <w:contextualSpacing/>
              <w:rPr>
                <w:sz w:val="24"/>
                <w:szCs w:val="24"/>
              </w:rPr>
            </w:pPr>
            <w:r w:rsidRPr="00FE5A9D">
              <w:rPr>
                <w:sz w:val="24"/>
                <w:szCs w:val="24"/>
              </w:rPr>
              <w:t>Речевых ошибок нет, или допущена одна речевая ошибка</w:t>
            </w:r>
          </w:p>
        </w:tc>
      </w:tr>
      <w:tr w:rsidR="00FE5A9D" w:rsidRPr="00FE5A9D" w:rsidTr="00D034B4">
        <w:trPr>
          <w:trHeight w:val="272"/>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299" w:type="dxa"/>
          </w:tcPr>
          <w:p w:rsidR="0033630E" w:rsidRPr="00FE5A9D" w:rsidRDefault="0033630E" w:rsidP="0033630E">
            <w:pPr>
              <w:adjustRightInd w:val="0"/>
              <w:contextualSpacing/>
              <w:rPr>
                <w:b/>
                <w:bCs/>
                <w:sz w:val="24"/>
                <w:szCs w:val="24"/>
              </w:rPr>
            </w:pPr>
            <w:r w:rsidRPr="00FE5A9D">
              <w:rPr>
                <w:sz w:val="24"/>
                <w:szCs w:val="24"/>
              </w:rPr>
              <w:t>Допущено две-три речевые ошибки</w:t>
            </w:r>
          </w:p>
        </w:tc>
      </w:tr>
      <w:tr w:rsidR="00FE5A9D" w:rsidRPr="00FE5A9D" w:rsidTr="00D034B4">
        <w:trPr>
          <w:trHeight w:val="280"/>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299" w:type="dxa"/>
          </w:tcPr>
          <w:p w:rsidR="0033630E" w:rsidRPr="00FE5A9D" w:rsidRDefault="0033630E" w:rsidP="0033630E">
            <w:pPr>
              <w:adjustRightInd w:val="0"/>
              <w:contextualSpacing/>
              <w:rPr>
                <w:b/>
                <w:bCs/>
                <w:sz w:val="24"/>
                <w:szCs w:val="24"/>
              </w:rPr>
            </w:pPr>
            <w:r w:rsidRPr="00FE5A9D">
              <w:rPr>
                <w:sz w:val="24"/>
                <w:szCs w:val="24"/>
              </w:rPr>
              <w:t>Допущено четыре речевые ошибки</w:t>
            </w:r>
          </w:p>
        </w:tc>
      </w:tr>
      <w:tr w:rsidR="00FE5A9D" w:rsidRPr="00FE5A9D" w:rsidTr="00D034B4">
        <w:trPr>
          <w:trHeight w:val="272"/>
        </w:trPr>
        <w:tc>
          <w:tcPr>
            <w:tcW w:w="836"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299" w:type="dxa"/>
          </w:tcPr>
          <w:p w:rsidR="0033630E" w:rsidRPr="00FE5A9D" w:rsidRDefault="0033630E" w:rsidP="0033630E">
            <w:pPr>
              <w:adjustRightInd w:val="0"/>
              <w:contextualSpacing/>
              <w:rPr>
                <w:sz w:val="24"/>
                <w:szCs w:val="24"/>
              </w:rPr>
            </w:pPr>
            <w:r w:rsidRPr="00FE5A9D">
              <w:rPr>
                <w:sz w:val="24"/>
                <w:szCs w:val="24"/>
              </w:rPr>
              <w:t>Допущено пять или более речевых ошибок</w:t>
            </w:r>
          </w:p>
        </w:tc>
      </w:tr>
      <w:tr w:rsidR="00FE5A9D" w:rsidRPr="00FE5A9D" w:rsidTr="00D034B4">
        <w:trPr>
          <w:trHeight w:val="825"/>
        </w:trPr>
        <w:tc>
          <w:tcPr>
            <w:tcW w:w="7136" w:type="dxa"/>
            <w:gridSpan w:val="2"/>
          </w:tcPr>
          <w:p w:rsidR="0033630E" w:rsidRPr="00FE5A9D" w:rsidRDefault="0033630E" w:rsidP="0033630E">
            <w:pPr>
              <w:contextualSpacing/>
              <w:jc w:val="center"/>
              <w:rPr>
                <w:b/>
                <w:bCs/>
                <w:i/>
                <w:iCs/>
                <w:sz w:val="24"/>
                <w:szCs w:val="24"/>
              </w:rPr>
            </w:pPr>
          </w:p>
          <w:p w:rsidR="0033630E" w:rsidRPr="00FE5A9D" w:rsidRDefault="0033630E" w:rsidP="0033630E">
            <w:pPr>
              <w:contextualSpacing/>
              <w:jc w:val="center"/>
              <w:rPr>
                <w:b/>
                <w:bCs/>
                <w:i/>
                <w:iCs/>
                <w:sz w:val="24"/>
                <w:szCs w:val="24"/>
              </w:rPr>
            </w:pPr>
            <w:r w:rsidRPr="00FE5A9D">
              <w:rPr>
                <w:b/>
                <w:bCs/>
                <w:i/>
                <w:iCs/>
                <w:sz w:val="24"/>
                <w:szCs w:val="24"/>
              </w:rPr>
              <w:t>Максимальный балл за сочинение – 14</w:t>
            </w:r>
          </w:p>
          <w:p w:rsidR="0033630E" w:rsidRPr="00FE5A9D" w:rsidRDefault="0033630E" w:rsidP="0033630E">
            <w:pPr>
              <w:contextualSpacing/>
              <w:jc w:val="center"/>
              <w:rPr>
                <w:sz w:val="24"/>
                <w:szCs w:val="24"/>
              </w:rPr>
            </w:pPr>
          </w:p>
        </w:tc>
      </w:tr>
    </w:tbl>
    <w:p w:rsidR="0033630E" w:rsidRPr="00FE5A9D" w:rsidRDefault="0033630E" w:rsidP="0033630E">
      <w:pPr>
        <w:contextualSpacing/>
        <w:jc w:val="center"/>
        <w:rPr>
          <w:b/>
          <w:sz w:val="24"/>
          <w:szCs w:val="24"/>
        </w:rPr>
      </w:pPr>
      <w:r w:rsidRPr="00FE5A9D">
        <w:rPr>
          <w:b/>
          <w:sz w:val="24"/>
          <w:szCs w:val="24"/>
        </w:rPr>
        <w:t>Таблица перевода первичного балла в отметку</w:t>
      </w:r>
    </w:p>
    <w:p w:rsidR="0033630E" w:rsidRPr="00FE5A9D" w:rsidRDefault="0033630E" w:rsidP="0033630E">
      <w:pPr>
        <w:contextualSpacing/>
        <w:jc w:val="center"/>
        <w:rPr>
          <w:b/>
          <w:sz w:val="24"/>
          <w:szCs w:val="24"/>
        </w:rPr>
      </w:pPr>
    </w:p>
    <w:tbl>
      <w:tblPr>
        <w:tblStyle w:val="af"/>
        <w:tblW w:w="0" w:type="auto"/>
        <w:tblLook w:val="04A0"/>
      </w:tblPr>
      <w:tblGrid>
        <w:gridCol w:w="1898"/>
        <w:gridCol w:w="1899"/>
        <w:gridCol w:w="1899"/>
        <w:gridCol w:w="1900"/>
      </w:tblGrid>
      <w:tr w:rsidR="00FE5A9D" w:rsidRPr="00FE5A9D" w:rsidTr="0033630E">
        <w:tc>
          <w:tcPr>
            <w:tcW w:w="2463" w:type="dxa"/>
          </w:tcPr>
          <w:p w:rsidR="0033630E" w:rsidRPr="00FE5A9D" w:rsidRDefault="0033630E" w:rsidP="0033630E">
            <w:pPr>
              <w:contextualSpacing/>
              <w:jc w:val="center"/>
              <w:rPr>
                <w:sz w:val="24"/>
                <w:szCs w:val="24"/>
              </w:rPr>
            </w:pPr>
            <w:r w:rsidRPr="00FE5A9D">
              <w:rPr>
                <w:sz w:val="24"/>
                <w:szCs w:val="24"/>
              </w:rPr>
              <w:t xml:space="preserve">«2» </w:t>
            </w:r>
          </w:p>
          <w:p w:rsidR="0033630E" w:rsidRPr="00FE5A9D" w:rsidRDefault="0033630E" w:rsidP="0033630E">
            <w:pPr>
              <w:contextualSpacing/>
              <w:rPr>
                <w:sz w:val="24"/>
                <w:szCs w:val="24"/>
              </w:rPr>
            </w:pPr>
          </w:p>
        </w:tc>
        <w:tc>
          <w:tcPr>
            <w:tcW w:w="2463" w:type="dxa"/>
          </w:tcPr>
          <w:p w:rsidR="0033630E" w:rsidRPr="00FE5A9D" w:rsidRDefault="0033630E" w:rsidP="0033630E">
            <w:pPr>
              <w:contextualSpacing/>
              <w:jc w:val="center"/>
              <w:rPr>
                <w:sz w:val="24"/>
                <w:szCs w:val="24"/>
              </w:rPr>
            </w:pPr>
            <w:r w:rsidRPr="00FE5A9D">
              <w:rPr>
                <w:sz w:val="24"/>
                <w:szCs w:val="24"/>
              </w:rPr>
              <w:t>«3»</w:t>
            </w:r>
          </w:p>
        </w:tc>
        <w:tc>
          <w:tcPr>
            <w:tcW w:w="2463" w:type="dxa"/>
          </w:tcPr>
          <w:p w:rsidR="0033630E" w:rsidRPr="00FE5A9D" w:rsidRDefault="0033630E" w:rsidP="0033630E">
            <w:pPr>
              <w:contextualSpacing/>
              <w:jc w:val="center"/>
              <w:rPr>
                <w:sz w:val="24"/>
                <w:szCs w:val="24"/>
              </w:rPr>
            </w:pPr>
            <w:r w:rsidRPr="00FE5A9D">
              <w:rPr>
                <w:sz w:val="24"/>
                <w:szCs w:val="24"/>
              </w:rPr>
              <w:t>«4»</w:t>
            </w:r>
          </w:p>
        </w:tc>
        <w:tc>
          <w:tcPr>
            <w:tcW w:w="2464" w:type="dxa"/>
          </w:tcPr>
          <w:p w:rsidR="0033630E" w:rsidRPr="00FE5A9D" w:rsidRDefault="0033630E" w:rsidP="0033630E">
            <w:pPr>
              <w:contextualSpacing/>
              <w:jc w:val="center"/>
              <w:rPr>
                <w:sz w:val="24"/>
                <w:szCs w:val="24"/>
              </w:rPr>
            </w:pPr>
            <w:r w:rsidRPr="00FE5A9D">
              <w:rPr>
                <w:sz w:val="24"/>
                <w:szCs w:val="24"/>
              </w:rPr>
              <w:t>«5»</w:t>
            </w:r>
          </w:p>
        </w:tc>
      </w:tr>
      <w:tr w:rsidR="0033630E" w:rsidRPr="00FE5A9D" w:rsidTr="0033630E">
        <w:tc>
          <w:tcPr>
            <w:tcW w:w="2463" w:type="dxa"/>
          </w:tcPr>
          <w:p w:rsidR="0033630E" w:rsidRPr="00FE5A9D" w:rsidRDefault="0033630E" w:rsidP="0033630E">
            <w:pPr>
              <w:contextualSpacing/>
              <w:jc w:val="center"/>
              <w:rPr>
                <w:sz w:val="24"/>
                <w:szCs w:val="24"/>
              </w:rPr>
            </w:pPr>
            <w:r w:rsidRPr="00FE5A9D">
              <w:rPr>
                <w:sz w:val="24"/>
                <w:szCs w:val="24"/>
              </w:rPr>
              <w:t>0 – 4</w:t>
            </w:r>
          </w:p>
          <w:p w:rsidR="0033630E" w:rsidRPr="00FE5A9D" w:rsidRDefault="0033630E" w:rsidP="0033630E">
            <w:pPr>
              <w:contextualSpacing/>
              <w:jc w:val="center"/>
              <w:rPr>
                <w:sz w:val="24"/>
                <w:szCs w:val="24"/>
              </w:rPr>
            </w:pPr>
          </w:p>
        </w:tc>
        <w:tc>
          <w:tcPr>
            <w:tcW w:w="2463" w:type="dxa"/>
          </w:tcPr>
          <w:p w:rsidR="0033630E" w:rsidRPr="00FE5A9D" w:rsidRDefault="0033630E" w:rsidP="0033630E">
            <w:pPr>
              <w:contextualSpacing/>
              <w:jc w:val="center"/>
              <w:rPr>
                <w:sz w:val="24"/>
                <w:szCs w:val="24"/>
              </w:rPr>
            </w:pPr>
            <w:r w:rsidRPr="00FE5A9D">
              <w:rPr>
                <w:sz w:val="24"/>
                <w:szCs w:val="24"/>
              </w:rPr>
              <w:t>5 - 7</w:t>
            </w:r>
          </w:p>
        </w:tc>
        <w:tc>
          <w:tcPr>
            <w:tcW w:w="2463" w:type="dxa"/>
          </w:tcPr>
          <w:p w:rsidR="0033630E" w:rsidRPr="00FE5A9D" w:rsidRDefault="0033630E" w:rsidP="0033630E">
            <w:pPr>
              <w:contextualSpacing/>
              <w:jc w:val="center"/>
              <w:rPr>
                <w:sz w:val="24"/>
                <w:szCs w:val="24"/>
              </w:rPr>
            </w:pPr>
            <w:r w:rsidRPr="00FE5A9D">
              <w:rPr>
                <w:sz w:val="24"/>
                <w:szCs w:val="24"/>
              </w:rPr>
              <w:t>8 - 11</w:t>
            </w:r>
          </w:p>
        </w:tc>
        <w:tc>
          <w:tcPr>
            <w:tcW w:w="2464" w:type="dxa"/>
          </w:tcPr>
          <w:p w:rsidR="0033630E" w:rsidRPr="00FE5A9D" w:rsidRDefault="0033630E" w:rsidP="0033630E">
            <w:pPr>
              <w:contextualSpacing/>
              <w:jc w:val="center"/>
              <w:rPr>
                <w:sz w:val="24"/>
                <w:szCs w:val="24"/>
              </w:rPr>
            </w:pPr>
            <w:r w:rsidRPr="00FE5A9D">
              <w:rPr>
                <w:sz w:val="24"/>
                <w:szCs w:val="24"/>
              </w:rPr>
              <w:t>12 - 14</w:t>
            </w:r>
          </w:p>
        </w:tc>
      </w:tr>
    </w:tbl>
    <w:p w:rsidR="0033630E" w:rsidRPr="00FE5A9D" w:rsidRDefault="0033630E" w:rsidP="0033630E">
      <w:pPr>
        <w:contextualSpacing/>
        <w:rPr>
          <w:sz w:val="24"/>
          <w:szCs w:val="24"/>
        </w:rPr>
      </w:pPr>
    </w:p>
    <w:p w:rsidR="0033630E" w:rsidRPr="00FE5A9D" w:rsidRDefault="0033630E" w:rsidP="0033630E">
      <w:pPr>
        <w:contextualSpacing/>
        <w:rPr>
          <w:sz w:val="24"/>
          <w:szCs w:val="24"/>
        </w:rPr>
      </w:pPr>
    </w:p>
    <w:p w:rsidR="0033630E" w:rsidRPr="00FE5A9D" w:rsidRDefault="0033630E" w:rsidP="0033630E">
      <w:pPr>
        <w:ind w:firstLine="300"/>
        <w:contextualSpacing/>
        <w:jc w:val="both"/>
        <w:rPr>
          <w:sz w:val="24"/>
          <w:szCs w:val="24"/>
        </w:rPr>
      </w:pPr>
      <w:r w:rsidRPr="00FE5A9D">
        <w:rPr>
          <w:sz w:val="24"/>
          <w:szCs w:val="24"/>
        </w:rPr>
        <w:t>При оценивании сочинения учитель может оценить и правописную грамотность ученика, при этом при выставлении отметки необходимо руководствоваться Нормами оценки знаний, умений и навыков учащихся по русскому языку.</w:t>
      </w:r>
    </w:p>
    <w:p w:rsidR="0033630E" w:rsidRPr="00FE5A9D" w:rsidRDefault="0033630E" w:rsidP="0033630E">
      <w:pPr>
        <w:shd w:val="clear" w:color="auto" w:fill="FFFFFF"/>
        <w:ind w:firstLine="540"/>
        <w:contextualSpacing/>
        <w:rPr>
          <w:sz w:val="24"/>
          <w:szCs w:val="24"/>
        </w:rPr>
      </w:pPr>
      <w:r w:rsidRPr="00FE5A9D">
        <w:rPr>
          <w:sz w:val="24"/>
          <w:szCs w:val="24"/>
        </w:rPr>
        <w:t>В этом случае оценки за сочинение по литературе выставляются в журнал следующим образом: за содержание – в предмет «Литература», за грамотность – в предмет «Русский язык».</w:t>
      </w:r>
    </w:p>
    <w:p w:rsidR="0033630E" w:rsidRPr="00FE5A9D" w:rsidRDefault="0033630E" w:rsidP="0033630E">
      <w:pPr>
        <w:shd w:val="clear" w:color="auto" w:fill="FFFFFF"/>
        <w:ind w:firstLine="540"/>
        <w:contextualSpacing/>
        <w:jc w:val="center"/>
        <w:rPr>
          <w:b/>
          <w:bCs/>
          <w:sz w:val="24"/>
          <w:szCs w:val="24"/>
        </w:rPr>
      </w:pPr>
      <w:r w:rsidRPr="00FE5A9D">
        <w:rPr>
          <w:b/>
          <w:bCs/>
          <w:sz w:val="24"/>
          <w:szCs w:val="24"/>
        </w:rPr>
        <w:t>Критерии оценивания сочинения в соответствии с</w:t>
      </w:r>
    </w:p>
    <w:p w:rsidR="0033630E" w:rsidRPr="00FE5A9D" w:rsidRDefault="0033630E" w:rsidP="0033630E">
      <w:pPr>
        <w:shd w:val="clear" w:color="auto" w:fill="FFFFFF"/>
        <w:ind w:firstLine="540"/>
        <w:contextualSpacing/>
        <w:rPr>
          <w:sz w:val="24"/>
          <w:szCs w:val="24"/>
        </w:rPr>
      </w:pPr>
      <w:r w:rsidRPr="00FE5A9D">
        <w:rPr>
          <w:b/>
          <w:bCs/>
          <w:sz w:val="24"/>
          <w:szCs w:val="24"/>
        </w:rPr>
        <w:t>Нормами оценки знаний, умений и навыков учащихся по русскому языку</w:t>
      </w:r>
    </w:p>
    <w:p w:rsidR="0033630E" w:rsidRPr="00FE5A9D" w:rsidRDefault="0033630E" w:rsidP="0033630E">
      <w:pPr>
        <w:shd w:val="clear" w:color="auto" w:fill="FFFFFF"/>
        <w:ind w:firstLine="540"/>
        <w:contextualSpacing/>
        <w:jc w:val="center"/>
        <w:rPr>
          <w:sz w:val="24"/>
          <w:szCs w:val="24"/>
        </w:rPr>
      </w:pPr>
      <w:r w:rsidRPr="00FE5A9D">
        <w:rPr>
          <w:sz w:val="24"/>
          <w:szCs w:val="24"/>
        </w:rPr>
        <w:t> </w:t>
      </w:r>
    </w:p>
    <w:tbl>
      <w:tblPr>
        <w:tblW w:w="0" w:type="auto"/>
        <w:tblCellMar>
          <w:top w:w="15" w:type="dxa"/>
          <w:left w:w="15" w:type="dxa"/>
          <w:bottom w:w="15" w:type="dxa"/>
          <w:right w:w="15" w:type="dxa"/>
        </w:tblCellMar>
        <w:tblLook w:val="04A0"/>
      </w:tblPr>
      <w:tblGrid>
        <w:gridCol w:w="480"/>
        <w:gridCol w:w="7020"/>
      </w:tblGrid>
      <w:tr w:rsidR="00FE5A9D" w:rsidRPr="00FE5A9D" w:rsidTr="0033630E">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Допускается: </w:t>
            </w:r>
          </w:p>
          <w:p w:rsidR="0033630E" w:rsidRPr="00FE5A9D" w:rsidRDefault="0033630E" w:rsidP="0033630E">
            <w:pPr>
              <w:contextualSpacing/>
              <w:rPr>
                <w:sz w:val="24"/>
                <w:szCs w:val="24"/>
              </w:rPr>
            </w:pPr>
            <w:r w:rsidRPr="00FE5A9D">
              <w:rPr>
                <w:sz w:val="24"/>
                <w:szCs w:val="24"/>
              </w:rPr>
              <w:t>1 орфографическая, или 1 пунктуационная, или 1 грамматическая ошибка</w:t>
            </w:r>
          </w:p>
        </w:tc>
      </w:tr>
      <w:tr w:rsidR="00FE5A9D" w:rsidRPr="00FE5A9D" w:rsidTr="0033630E">
        <w:trPr>
          <w:trHeight w:val="146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 xml:space="preserve">2 орфографические    и    2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 xml:space="preserve">1  </w:t>
            </w:r>
            <w:proofErr w:type="gramStart"/>
            <w:r w:rsidRPr="00FE5A9D">
              <w:rPr>
                <w:sz w:val="24"/>
                <w:szCs w:val="24"/>
              </w:rPr>
              <w:t>орфографическая</w:t>
            </w:r>
            <w:proofErr w:type="gramEnd"/>
            <w:r w:rsidRPr="00FE5A9D">
              <w:rPr>
                <w:sz w:val="24"/>
                <w:szCs w:val="24"/>
              </w:rPr>
              <w:t xml:space="preserve"> и 3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4    пунктуационные ошибки при отсутствии орфографических ошибок, </w:t>
            </w:r>
            <w:r w:rsidRPr="00FE5A9D">
              <w:rPr>
                <w:b/>
                <w:sz w:val="24"/>
                <w:szCs w:val="24"/>
              </w:rPr>
              <w:t xml:space="preserve"> </w:t>
            </w:r>
            <w:r w:rsidRPr="00FE5A9D">
              <w:rPr>
                <w:sz w:val="24"/>
                <w:szCs w:val="24"/>
              </w:rPr>
              <w:t>а также 2   грамматические   ошибки</w:t>
            </w:r>
          </w:p>
        </w:tc>
      </w:tr>
      <w:tr w:rsidR="00FE5A9D" w:rsidRPr="00FE5A9D" w:rsidTr="0033630E">
        <w:trPr>
          <w:trHeight w:val="144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4 орфографические   и   4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3 орфографические ошибки   и   5   пунктуационных ошибок, </w:t>
            </w:r>
          </w:p>
          <w:p w:rsidR="0033630E" w:rsidRPr="00FE5A9D" w:rsidRDefault="0033630E" w:rsidP="0033630E">
            <w:pPr>
              <w:contextualSpacing/>
              <w:rPr>
                <w:b/>
                <w:sz w:val="24"/>
                <w:szCs w:val="24"/>
              </w:rPr>
            </w:pPr>
            <w:r w:rsidRPr="00FE5A9D">
              <w:rPr>
                <w:b/>
                <w:sz w:val="24"/>
                <w:szCs w:val="24"/>
              </w:rPr>
              <w:t xml:space="preserve">или  </w:t>
            </w:r>
            <w:r w:rsidRPr="00FE5A9D">
              <w:rPr>
                <w:sz w:val="24"/>
                <w:szCs w:val="24"/>
              </w:rPr>
              <w:t>7 пунктуационных    при    отсутствии орфографических ошибок,  а   также 4   грамматические   ошибки</w:t>
            </w:r>
          </w:p>
        </w:tc>
      </w:tr>
      <w:tr w:rsidR="00FE5A9D" w:rsidRPr="00FE5A9D" w:rsidTr="0033630E">
        <w:trPr>
          <w:trHeight w:val="169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7 орфографических и 7   пунктуационных ошибок,</w:t>
            </w:r>
          </w:p>
          <w:p w:rsidR="0033630E" w:rsidRPr="00FE5A9D" w:rsidRDefault="0033630E" w:rsidP="0033630E">
            <w:pPr>
              <w:contextualSpacing/>
              <w:rPr>
                <w:sz w:val="24"/>
                <w:szCs w:val="24"/>
              </w:rPr>
            </w:pPr>
            <w:r w:rsidRPr="00FE5A9D">
              <w:rPr>
                <w:b/>
                <w:sz w:val="24"/>
                <w:szCs w:val="24"/>
              </w:rPr>
              <w:t>или</w:t>
            </w:r>
            <w:r w:rsidRPr="00FE5A9D">
              <w:rPr>
                <w:sz w:val="24"/>
                <w:szCs w:val="24"/>
              </w:rPr>
              <w:t xml:space="preserve">    6 орфографических и 8   пунктуационных ошибок,   </w:t>
            </w:r>
          </w:p>
          <w:p w:rsidR="0033630E" w:rsidRPr="00FE5A9D" w:rsidRDefault="0033630E" w:rsidP="0033630E">
            <w:pPr>
              <w:contextualSpacing/>
              <w:rPr>
                <w:sz w:val="24"/>
                <w:szCs w:val="24"/>
              </w:rPr>
            </w:pPr>
            <w:r w:rsidRPr="00FE5A9D">
              <w:rPr>
                <w:b/>
                <w:sz w:val="24"/>
                <w:szCs w:val="24"/>
              </w:rPr>
              <w:t>или</w:t>
            </w:r>
            <w:r w:rsidRPr="00FE5A9D">
              <w:rPr>
                <w:sz w:val="24"/>
                <w:szCs w:val="24"/>
              </w:rPr>
              <w:t xml:space="preserve">    5  орфографических  и  9    пунктуационных ошибок,    </w:t>
            </w:r>
          </w:p>
          <w:p w:rsidR="0033630E" w:rsidRPr="00FE5A9D" w:rsidRDefault="0033630E" w:rsidP="0033630E">
            <w:pPr>
              <w:contextualSpacing/>
              <w:rPr>
                <w:sz w:val="24"/>
                <w:szCs w:val="24"/>
              </w:rPr>
            </w:pPr>
            <w:r w:rsidRPr="00FE5A9D">
              <w:rPr>
                <w:b/>
                <w:sz w:val="24"/>
                <w:szCs w:val="24"/>
              </w:rPr>
              <w:t>или</w:t>
            </w:r>
            <w:r w:rsidRPr="00FE5A9D">
              <w:rPr>
                <w:sz w:val="24"/>
                <w:szCs w:val="24"/>
              </w:rPr>
              <w:t>    8 орфографических и 6 пунктуационных ошибок, а  также 7 грамматических ошибок.</w:t>
            </w:r>
          </w:p>
        </w:tc>
      </w:tr>
      <w:tr w:rsidR="00FE5A9D" w:rsidRPr="00FE5A9D" w:rsidTr="0033630E">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Имеется   более  7  орфографических,   7   пунктуационных  и   7   грамматических   ошибок.</w:t>
            </w:r>
          </w:p>
        </w:tc>
      </w:tr>
    </w:tbl>
    <w:p w:rsidR="0033630E" w:rsidRPr="00FE5A9D" w:rsidRDefault="0033630E" w:rsidP="0033630E">
      <w:pPr>
        <w:ind w:firstLine="420"/>
        <w:contextualSpacing/>
        <w:jc w:val="both"/>
        <w:rPr>
          <w:sz w:val="24"/>
          <w:szCs w:val="24"/>
        </w:rPr>
      </w:pPr>
      <w:r w:rsidRPr="00FE5A9D">
        <w:rPr>
          <w:i/>
          <w:iCs/>
          <w:sz w:val="24"/>
          <w:szCs w:val="24"/>
        </w:rPr>
        <w:t>Примечания.</w:t>
      </w:r>
    </w:p>
    <w:p w:rsidR="0033630E" w:rsidRPr="00FE5A9D" w:rsidRDefault="0033630E" w:rsidP="0033630E">
      <w:pPr>
        <w:ind w:firstLine="420"/>
        <w:contextualSpacing/>
        <w:jc w:val="both"/>
        <w:rPr>
          <w:sz w:val="24"/>
          <w:szCs w:val="24"/>
        </w:rPr>
      </w:pPr>
      <w:r w:rsidRPr="00FE5A9D">
        <w:rPr>
          <w:sz w:val="24"/>
          <w:szCs w:val="24"/>
        </w:rPr>
        <w:t>1.      Если объем сочинения в полтора-два раза   больше  указанного  в   настоящих  нормах,  то  при  оценке  грамотности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33630E" w:rsidRPr="00FE5A9D" w:rsidRDefault="0033630E" w:rsidP="0033630E">
      <w:pPr>
        <w:jc w:val="both"/>
        <w:rPr>
          <w:sz w:val="24"/>
          <w:szCs w:val="24"/>
          <w:shd w:val="clear" w:color="auto" w:fill="FFFFFF"/>
        </w:rPr>
      </w:pPr>
      <w:r w:rsidRPr="00FE5A9D">
        <w:rPr>
          <w:b/>
          <w:sz w:val="24"/>
          <w:szCs w:val="24"/>
        </w:rPr>
        <w:t>6.Продолжительность  работы:</w:t>
      </w:r>
      <w:r w:rsidRPr="00FE5A9D">
        <w:rPr>
          <w:sz w:val="24"/>
          <w:szCs w:val="24"/>
        </w:rPr>
        <w:t xml:space="preserve"> На уроке по развитию речи  обучающиеся обдумывают </w:t>
      </w:r>
      <w:r w:rsidRPr="00FE5A9D">
        <w:rPr>
          <w:rStyle w:val="af2"/>
          <w:b w:val="0"/>
          <w:bCs w:val="0"/>
          <w:sz w:val="24"/>
          <w:szCs w:val="24"/>
        </w:rPr>
        <w:t>тему</w:t>
      </w:r>
      <w:r w:rsidRPr="00FE5A9D">
        <w:rPr>
          <w:b/>
          <w:bCs/>
          <w:sz w:val="24"/>
          <w:szCs w:val="24"/>
        </w:rPr>
        <w:t xml:space="preserve">, </w:t>
      </w:r>
      <w:r w:rsidRPr="00FE5A9D">
        <w:rPr>
          <w:rStyle w:val="af2"/>
          <w:b w:val="0"/>
          <w:bCs w:val="0"/>
          <w:sz w:val="24"/>
          <w:szCs w:val="24"/>
        </w:rPr>
        <w:t>составляют план</w:t>
      </w:r>
      <w:r w:rsidRPr="00FE5A9D">
        <w:rPr>
          <w:sz w:val="24"/>
          <w:szCs w:val="24"/>
        </w:rPr>
        <w:t xml:space="preserve">, который включает введение, основную часть и заключение, и пишут сочинение на </w:t>
      </w:r>
      <w:r w:rsidRPr="00FE5A9D">
        <w:rPr>
          <w:rStyle w:val="af2"/>
          <w:sz w:val="24"/>
          <w:szCs w:val="24"/>
        </w:rPr>
        <w:t xml:space="preserve"> </w:t>
      </w:r>
      <w:r w:rsidRPr="00FE5A9D">
        <w:rPr>
          <w:rStyle w:val="af2"/>
          <w:b w:val="0"/>
          <w:bCs w:val="0"/>
          <w:sz w:val="24"/>
          <w:szCs w:val="24"/>
        </w:rPr>
        <w:t>черновике</w:t>
      </w:r>
      <w:r w:rsidRPr="00FE5A9D">
        <w:rPr>
          <w:sz w:val="24"/>
          <w:szCs w:val="24"/>
          <w:shd w:val="clear" w:color="auto" w:fill="FFFFFF"/>
        </w:rPr>
        <w:t>. На этом этапе важно продумать, какие мысли нужно подчеркнуть, а какие — опустить, а также подготовить аргументы и примеры из прочитанных произведений или жизни – 45 минут</w:t>
      </w:r>
    </w:p>
    <w:p w:rsidR="0033630E" w:rsidRPr="00FE5A9D" w:rsidRDefault="0033630E" w:rsidP="0033630E">
      <w:pPr>
        <w:jc w:val="both"/>
        <w:rPr>
          <w:sz w:val="24"/>
          <w:szCs w:val="24"/>
          <w:shd w:val="clear" w:color="auto" w:fill="FFFFFF"/>
        </w:rPr>
      </w:pPr>
      <w:r w:rsidRPr="00FE5A9D">
        <w:rPr>
          <w:sz w:val="24"/>
          <w:szCs w:val="24"/>
          <w:shd w:val="clear" w:color="auto" w:fill="FFFFFF"/>
        </w:rPr>
        <w:lastRenderedPageBreak/>
        <w:t xml:space="preserve"> Дома обучающиеся завершают работу над сочинением, переписывают его в чистовик – 60 минут</w:t>
      </w:r>
    </w:p>
    <w:p w:rsidR="0033630E" w:rsidRPr="00FE5A9D" w:rsidRDefault="0033630E" w:rsidP="0033630E">
      <w:pPr>
        <w:jc w:val="both"/>
        <w:rPr>
          <w:b/>
          <w:sz w:val="24"/>
          <w:szCs w:val="24"/>
        </w:rPr>
      </w:pPr>
      <w:r w:rsidRPr="00FE5A9D">
        <w:rPr>
          <w:b/>
          <w:sz w:val="24"/>
          <w:szCs w:val="24"/>
        </w:rPr>
        <w:t>7.Дополнительные материалы и оборудование</w:t>
      </w:r>
    </w:p>
    <w:p w:rsidR="0033630E" w:rsidRPr="00FE5A9D" w:rsidRDefault="0033630E" w:rsidP="0033630E">
      <w:pPr>
        <w:jc w:val="both"/>
        <w:rPr>
          <w:sz w:val="24"/>
          <w:szCs w:val="24"/>
        </w:rPr>
      </w:pPr>
      <w:r w:rsidRPr="00FE5A9D">
        <w:rPr>
          <w:sz w:val="24"/>
          <w:szCs w:val="24"/>
        </w:rPr>
        <w:t>Дополнительное оборудование не требуется. При выполнении заданий можно пользоваться  текстом художественного произведения, составлять черновик. Записи в черновике не учитываются при оценивании работы.</w:t>
      </w:r>
    </w:p>
    <w:p w:rsidR="0033630E" w:rsidRPr="00FE5A9D" w:rsidRDefault="0033630E" w:rsidP="0033630E">
      <w:pPr>
        <w:jc w:val="center"/>
        <w:rPr>
          <w:b/>
          <w:sz w:val="24"/>
          <w:szCs w:val="24"/>
        </w:rPr>
      </w:pPr>
      <w:r w:rsidRPr="00FE5A9D">
        <w:rPr>
          <w:b/>
          <w:sz w:val="24"/>
          <w:szCs w:val="24"/>
        </w:rPr>
        <w:t>КОНТРОЛЬНОЕ СОЧИНЕНИЕ-РАССУЖДЕНИЕ №1</w:t>
      </w:r>
    </w:p>
    <w:p w:rsidR="0033630E" w:rsidRPr="00FE5A9D" w:rsidRDefault="0033630E" w:rsidP="0033630E">
      <w:pPr>
        <w:jc w:val="center"/>
        <w:rPr>
          <w:b/>
          <w:sz w:val="24"/>
          <w:szCs w:val="24"/>
        </w:rPr>
      </w:pPr>
      <w:r w:rsidRPr="00FE5A9D">
        <w:rPr>
          <w:b/>
          <w:sz w:val="24"/>
          <w:szCs w:val="24"/>
        </w:rPr>
        <w:t>ЗАДАНИЕ</w:t>
      </w:r>
    </w:p>
    <w:p w:rsidR="0033630E" w:rsidRPr="00FE5A9D" w:rsidRDefault="0033630E" w:rsidP="0033630E">
      <w:pPr>
        <w:jc w:val="center"/>
        <w:rPr>
          <w:b/>
          <w:sz w:val="24"/>
          <w:szCs w:val="24"/>
        </w:rPr>
      </w:pPr>
    </w:p>
    <w:p w:rsidR="0033630E" w:rsidRPr="00FE5A9D" w:rsidRDefault="0033630E" w:rsidP="0033630E">
      <w:pPr>
        <w:ind w:firstLine="709"/>
        <w:jc w:val="both"/>
        <w:rPr>
          <w:b/>
          <w:sz w:val="24"/>
          <w:szCs w:val="24"/>
        </w:rPr>
      </w:pPr>
      <w:r w:rsidRPr="00FE5A9D">
        <w:rPr>
          <w:b/>
          <w:sz w:val="24"/>
          <w:szCs w:val="24"/>
        </w:rPr>
        <w:t>Напишите сочинение-рассуждение на одну из предложенных тем:</w:t>
      </w:r>
    </w:p>
    <w:p w:rsidR="0033630E" w:rsidRPr="00FE5A9D" w:rsidRDefault="0033630E" w:rsidP="0033630E">
      <w:pPr>
        <w:ind w:firstLine="709"/>
        <w:jc w:val="both"/>
        <w:rPr>
          <w:b/>
          <w:sz w:val="24"/>
          <w:szCs w:val="24"/>
        </w:rPr>
      </w:pPr>
    </w:p>
    <w:p w:rsidR="0033630E" w:rsidRPr="00FE5A9D" w:rsidRDefault="0033630E" w:rsidP="0033630E">
      <w:pPr>
        <w:rPr>
          <w:sz w:val="24"/>
          <w:szCs w:val="24"/>
          <w:shd w:val="clear" w:color="auto" w:fill="FFFFFF"/>
        </w:rPr>
      </w:pPr>
      <w:r w:rsidRPr="00FE5A9D">
        <w:rPr>
          <w:sz w:val="24"/>
          <w:szCs w:val="24"/>
          <w:shd w:val="clear" w:color="auto" w:fill="FFFFFF"/>
        </w:rPr>
        <w:t>1. Без идеалов, то есть без определённых хоть сколько-нибудь желаний лучшего, никогда не может получиться никакой хорошей действительности» (Ф.М. Достоевский). Как Вы понимаете это утверждение русского классика?</w:t>
      </w:r>
      <w:r w:rsidRPr="00FE5A9D">
        <w:rPr>
          <w:sz w:val="24"/>
          <w:szCs w:val="24"/>
        </w:rPr>
        <w:br/>
      </w:r>
      <w:r w:rsidRPr="00FE5A9D">
        <w:rPr>
          <w:sz w:val="24"/>
          <w:szCs w:val="24"/>
          <w:shd w:val="clear" w:color="auto" w:fill="FFFFFF"/>
        </w:rPr>
        <w:t>2. Какие поступки человека, по-Вашему, заслуживают уважения?</w:t>
      </w:r>
    </w:p>
    <w:p w:rsidR="0033630E" w:rsidRPr="00FE5A9D" w:rsidRDefault="0033630E" w:rsidP="0033630E">
      <w:pPr>
        <w:rPr>
          <w:b/>
          <w:sz w:val="24"/>
          <w:szCs w:val="24"/>
        </w:rPr>
      </w:pPr>
      <w:r w:rsidRPr="00FE5A9D">
        <w:rPr>
          <w:sz w:val="24"/>
          <w:szCs w:val="24"/>
          <w:shd w:val="clear" w:color="auto" w:fill="FFFFFF"/>
        </w:rPr>
        <w:t>3. За что дети могут уважать своих родителей?</w:t>
      </w:r>
      <w:r w:rsidRPr="00FE5A9D">
        <w:rPr>
          <w:sz w:val="24"/>
          <w:szCs w:val="24"/>
        </w:rPr>
        <w:br/>
      </w:r>
      <w:r w:rsidRPr="00FE5A9D">
        <w:rPr>
          <w:sz w:val="24"/>
          <w:szCs w:val="24"/>
          <w:shd w:val="clear" w:color="auto" w:fill="FFFFFF"/>
        </w:rPr>
        <w:t>4. Почему именами некоторых людей называют целые эпохи??</w:t>
      </w:r>
      <w:r w:rsidRPr="00FE5A9D">
        <w:rPr>
          <w:sz w:val="24"/>
          <w:szCs w:val="24"/>
        </w:rPr>
        <w:br/>
      </w:r>
      <w:r w:rsidRPr="00FE5A9D">
        <w:rPr>
          <w:sz w:val="24"/>
          <w:szCs w:val="24"/>
          <w:shd w:val="clear" w:color="auto" w:fill="FFFFFF"/>
        </w:rPr>
        <w:t>5. Какая угроза способна объединить человечество?</w:t>
      </w:r>
      <w:r w:rsidRPr="00FE5A9D">
        <w:rPr>
          <w:sz w:val="24"/>
          <w:szCs w:val="24"/>
        </w:rPr>
        <w:br/>
      </w:r>
      <w:r w:rsidRPr="00FE5A9D">
        <w:rPr>
          <w:sz w:val="24"/>
          <w:szCs w:val="24"/>
          <w:shd w:val="clear" w:color="auto" w:fill="FFFFFF"/>
        </w:rPr>
        <w:t>6. Произведение искусства, хранящее память о великом подвиге.</w:t>
      </w:r>
    </w:p>
    <w:p w:rsidR="0033630E" w:rsidRPr="00FE5A9D" w:rsidRDefault="0033630E" w:rsidP="0033630E">
      <w:pPr>
        <w:ind w:firstLine="709"/>
        <w:jc w:val="both"/>
        <w:rPr>
          <w:b/>
          <w:sz w:val="24"/>
          <w:szCs w:val="24"/>
        </w:rPr>
      </w:pPr>
    </w:p>
    <w:p w:rsidR="0033630E" w:rsidRPr="00FE5A9D" w:rsidRDefault="0033630E" w:rsidP="0033630E">
      <w:pPr>
        <w:ind w:firstLine="709"/>
        <w:jc w:val="both"/>
        <w:rPr>
          <w:b/>
          <w:sz w:val="24"/>
          <w:szCs w:val="24"/>
        </w:rPr>
      </w:pPr>
      <w:r w:rsidRPr="00FE5A9D">
        <w:rPr>
          <w:b/>
          <w:sz w:val="24"/>
          <w:szCs w:val="24"/>
        </w:rPr>
        <w:t>Инструкция</w:t>
      </w:r>
    </w:p>
    <w:p w:rsidR="0033630E" w:rsidRPr="00FE5A9D" w:rsidRDefault="0033630E" w:rsidP="0033630E">
      <w:pPr>
        <w:pStyle w:val="af1"/>
        <w:shd w:val="clear" w:color="auto" w:fill="FFFFFF"/>
        <w:spacing w:before="0" w:beforeAutospacing="0" w:after="0" w:afterAutospacing="0"/>
        <w:ind w:firstLine="709"/>
        <w:jc w:val="both"/>
      </w:pPr>
      <w:r w:rsidRPr="00FE5A9D">
        <w:t>Сочинение-рассуждение отличается от других типов сочинений тем, что в нем необходимо высказывать свою точку зрения на определенный вопрос или на указанную тему и объяснять ее, приводя доказательства. То есть рассуждать.</w:t>
      </w:r>
    </w:p>
    <w:p w:rsidR="0033630E" w:rsidRPr="00FE5A9D" w:rsidRDefault="0033630E" w:rsidP="0033630E">
      <w:pPr>
        <w:pStyle w:val="af1"/>
        <w:shd w:val="clear" w:color="auto" w:fill="FFFFFF"/>
        <w:spacing w:before="0" w:beforeAutospacing="0" w:after="0" w:afterAutospacing="0"/>
        <w:ind w:firstLine="709"/>
        <w:jc w:val="both"/>
      </w:pPr>
      <w:r w:rsidRPr="00FE5A9D">
        <w:t>В рамках заявленной темы сформулируйте свою позицию, докажите её, подкрепляя аргументы примерами из изучаемого литературного произведения. Важно глубоко раскрыть тему, опираясь на литературный материал.</w:t>
      </w:r>
    </w:p>
    <w:p w:rsidR="0033630E" w:rsidRPr="00FE5A9D" w:rsidRDefault="0033630E" w:rsidP="0033630E">
      <w:pPr>
        <w:shd w:val="clear" w:color="auto" w:fill="FFFFFF"/>
        <w:ind w:firstLine="709"/>
        <w:jc w:val="both"/>
        <w:rPr>
          <w:sz w:val="24"/>
          <w:szCs w:val="24"/>
        </w:rPr>
      </w:pPr>
      <w:r w:rsidRPr="00FE5A9D">
        <w:rPr>
          <w:sz w:val="24"/>
          <w:szCs w:val="24"/>
        </w:rPr>
        <w:t>В качестве задания к  сочинению выдается тезис или чье-то высказывание. С ним можно согласиться или опровергнуть его. Тем самым высказать свою позицию по этому поводу. Далее следует непосредственно рассуждение, в ходе которого приводятся аргументы из литературного произведения, объясняющие указанное выше мнение.</w:t>
      </w:r>
    </w:p>
    <w:p w:rsidR="0033630E" w:rsidRPr="00FE5A9D" w:rsidRDefault="0033630E" w:rsidP="0033630E">
      <w:pPr>
        <w:shd w:val="clear" w:color="auto" w:fill="FFFFFF"/>
        <w:ind w:firstLine="709"/>
        <w:jc w:val="both"/>
        <w:rPr>
          <w:sz w:val="24"/>
          <w:szCs w:val="24"/>
        </w:rPr>
      </w:pPr>
      <w:r w:rsidRPr="00FE5A9D">
        <w:rPr>
          <w:sz w:val="24"/>
          <w:szCs w:val="24"/>
        </w:rPr>
        <w:lastRenderedPageBreak/>
        <w:t>В завершении работы подводятся итоги, и делается вывод.</w:t>
      </w:r>
    </w:p>
    <w:p w:rsidR="0033630E" w:rsidRPr="00FE5A9D" w:rsidRDefault="0033630E" w:rsidP="0033630E">
      <w:pPr>
        <w:pStyle w:val="af1"/>
        <w:shd w:val="clear" w:color="auto" w:fill="FFFFFF"/>
        <w:spacing w:before="0" w:beforeAutospacing="0" w:after="0" w:afterAutospacing="0"/>
        <w:ind w:firstLine="709"/>
        <w:jc w:val="both"/>
      </w:pPr>
      <w:r w:rsidRPr="00FE5A9D">
        <w:t>При написании любой работы, где требуется высказывать и обосновывать свое мнение, оптимально использовать “Правило трех”. Первый пункт его - текст должен состоять из трех основных частей.</w:t>
      </w:r>
    </w:p>
    <w:p w:rsidR="0033630E" w:rsidRPr="00FE5A9D" w:rsidRDefault="0033630E" w:rsidP="0033630E">
      <w:pPr>
        <w:shd w:val="clear" w:color="auto" w:fill="FFFFFF"/>
        <w:jc w:val="both"/>
        <w:rPr>
          <w:sz w:val="24"/>
          <w:szCs w:val="24"/>
        </w:rPr>
      </w:pPr>
      <w:r w:rsidRPr="00FE5A9D">
        <w:rPr>
          <w:rStyle w:val="af2"/>
          <w:sz w:val="24"/>
          <w:szCs w:val="24"/>
        </w:rPr>
        <w:t>Вступление,</w:t>
      </w:r>
      <w:r w:rsidRPr="00FE5A9D">
        <w:rPr>
          <w:sz w:val="24"/>
          <w:szCs w:val="24"/>
        </w:rPr>
        <w:t> содержащее основной тезис и отношение автора к поставленной теме.</w:t>
      </w:r>
    </w:p>
    <w:p w:rsidR="0033630E" w:rsidRPr="00FE5A9D" w:rsidRDefault="0033630E" w:rsidP="0033630E">
      <w:pPr>
        <w:shd w:val="clear" w:color="auto" w:fill="FFFFFF"/>
        <w:jc w:val="both"/>
        <w:rPr>
          <w:sz w:val="24"/>
          <w:szCs w:val="24"/>
        </w:rPr>
      </w:pPr>
      <w:r w:rsidRPr="00FE5A9D">
        <w:rPr>
          <w:rStyle w:val="af2"/>
          <w:sz w:val="24"/>
          <w:szCs w:val="24"/>
        </w:rPr>
        <w:t>Основная часть,</w:t>
      </w:r>
      <w:r w:rsidRPr="00FE5A9D">
        <w:rPr>
          <w:sz w:val="24"/>
          <w:szCs w:val="24"/>
        </w:rPr>
        <w:t> в которой приводятся аргументы для пояснения и доказательства указанной позиции (минимум 2 аргумента)</w:t>
      </w:r>
    </w:p>
    <w:p w:rsidR="0033630E" w:rsidRPr="00FE5A9D" w:rsidRDefault="0033630E" w:rsidP="0033630E">
      <w:pPr>
        <w:shd w:val="clear" w:color="auto" w:fill="FFFFFF"/>
        <w:jc w:val="both"/>
        <w:rPr>
          <w:sz w:val="24"/>
          <w:szCs w:val="24"/>
        </w:rPr>
      </w:pPr>
      <w:r w:rsidRPr="00FE5A9D">
        <w:rPr>
          <w:rStyle w:val="af2"/>
          <w:sz w:val="24"/>
          <w:szCs w:val="24"/>
        </w:rPr>
        <w:t>Заключение с</w:t>
      </w:r>
      <w:r w:rsidRPr="00FE5A9D">
        <w:rPr>
          <w:sz w:val="24"/>
          <w:szCs w:val="24"/>
        </w:rPr>
        <w:t> обобщением и выводами.</w:t>
      </w:r>
    </w:p>
    <w:p w:rsidR="0033630E" w:rsidRPr="00FE5A9D" w:rsidRDefault="0033630E" w:rsidP="0033630E">
      <w:pPr>
        <w:shd w:val="clear" w:color="auto" w:fill="FFFFFF"/>
        <w:jc w:val="both"/>
        <w:rPr>
          <w:rStyle w:val="af2"/>
          <w:sz w:val="24"/>
          <w:szCs w:val="24"/>
        </w:rPr>
      </w:pPr>
      <w:r w:rsidRPr="00FE5A9D">
        <w:rPr>
          <w:rStyle w:val="af2"/>
          <w:sz w:val="24"/>
          <w:szCs w:val="24"/>
        </w:rPr>
        <w:t>Минимальный объем сочинения-рассуждения 250 слов</w:t>
      </w:r>
    </w:p>
    <w:p w:rsidR="0033630E" w:rsidRPr="00FE5A9D" w:rsidRDefault="0033630E" w:rsidP="0033630E">
      <w:pPr>
        <w:shd w:val="clear" w:color="auto" w:fill="FFFFFF"/>
        <w:jc w:val="both"/>
        <w:rPr>
          <w:rStyle w:val="af2"/>
          <w:sz w:val="24"/>
          <w:szCs w:val="24"/>
        </w:rPr>
      </w:pPr>
    </w:p>
    <w:p w:rsidR="0033630E" w:rsidRPr="00FE5A9D" w:rsidRDefault="0033630E" w:rsidP="0033630E">
      <w:pPr>
        <w:pStyle w:val="a7"/>
        <w:ind w:left="0" w:right="0"/>
        <w:rPr>
          <w:b/>
          <w:bCs/>
          <w:sz w:val="24"/>
          <w:szCs w:val="24"/>
        </w:rPr>
      </w:pPr>
    </w:p>
    <w:p w:rsidR="0033630E" w:rsidRPr="00FE5A9D" w:rsidRDefault="0033630E" w:rsidP="0033630E">
      <w:pPr>
        <w:jc w:val="both"/>
        <w:rPr>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jc w:val="both"/>
        <w:rPr>
          <w:sz w:val="24"/>
          <w:szCs w:val="24"/>
        </w:rPr>
      </w:pPr>
      <w:r w:rsidRPr="00FE5A9D">
        <w:rPr>
          <w:b/>
          <w:sz w:val="24"/>
          <w:szCs w:val="24"/>
        </w:rPr>
        <w:t xml:space="preserve">1.Назначение  работы </w:t>
      </w:r>
      <w:r w:rsidRPr="00FE5A9D">
        <w:rPr>
          <w:sz w:val="24"/>
          <w:szCs w:val="24"/>
        </w:rPr>
        <w:t xml:space="preserve">– Контрольное сочинение-рассуждение позволяет проверить владение обучающимися монологическими и диалогическими формами устной и письменной  речи, умение писать сочинения на литературную тему в жанре сочинения-рассуждения; данная форма работы позволяет </w:t>
      </w:r>
      <w:r w:rsidRPr="00FE5A9D">
        <w:rPr>
          <w:iCs/>
          <w:sz w:val="24"/>
          <w:szCs w:val="24"/>
        </w:rPr>
        <w:t xml:space="preserve">использовать приобретенные знания и умения в практической деятельности и повседневной жизни: </w:t>
      </w:r>
      <w:r w:rsidRPr="00FE5A9D">
        <w:rPr>
          <w:sz w:val="24"/>
          <w:szCs w:val="24"/>
        </w:rPr>
        <w:t>создание связного текста (устного и письменного) на необходимую тему с учетом норм русского литературного языка; участие в диалоге или дискуссии; самостоятельное знакомство с явлениями художественной культуры и оценки их эстетической значимости. Сочинение пишется после изучения раздела «Литература 2 половины 19 века», после изучения творчества Островского, Гончарова, Тургенева, Достоевского, Толстого.</w:t>
      </w:r>
    </w:p>
    <w:p w:rsidR="0033630E" w:rsidRPr="00FE5A9D" w:rsidRDefault="0033630E" w:rsidP="0033630E">
      <w:pPr>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w:t>
      </w:r>
      <w:r w:rsidRPr="00FE5A9D">
        <w:rPr>
          <w:b w:val="0"/>
          <w:sz w:val="24"/>
          <w:szCs w:val="24"/>
          <w:lang w:val="ru-RU"/>
        </w:rPr>
        <w:lastRenderedPageBreak/>
        <w:t>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ind w:firstLine="280"/>
        <w:contextualSpacing/>
        <w:jc w:val="both"/>
        <w:rPr>
          <w:sz w:val="24"/>
          <w:szCs w:val="24"/>
        </w:rPr>
      </w:pPr>
      <w:r w:rsidRPr="00FE5A9D">
        <w:rPr>
          <w:b/>
          <w:sz w:val="24"/>
          <w:szCs w:val="24"/>
        </w:rPr>
        <w:t xml:space="preserve">3.Проверяемый элемент содержания в школьной программе – </w:t>
      </w:r>
      <w:r w:rsidRPr="00FE5A9D">
        <w:rPr>
          <w:iCs/>
          <w:sz w:val="24"/>
          <w:szCs w:val="24"/>
        </w:rPr>
        <w:t>знание содержания, понимание ключевых проблем и осознание историко-культурного и н</w:t>
      </w:r>
      <w:r w:rsidRPr="00FE5A9D">
        <w:rPr>
          <w:sz w:val="24"/>
          <w:szCs w:val="24"/>
        </w:rPr>
        <w:t>равственно-ценностного взаимовлияния романов Тургенева, Гончарова, Толстого Достоевского. Знание творческой истории изучаемых произведений; содержание романов и  основные литературоведческие понятия: реализм, психологизм, полифонизм, конфликт в художественном произведении. Сочинение соответствует содержательному разделу «Второй период русского реализма (1840-1880-е годы)».</w:t>
      </w:r>
    </w:p>
    <w:p w:rsidR="0033630E" w:rsidRPr="00FE5A9D" w:rsidRDefault="0033630E" w:rsidP="0033630E">
      <w:pPr>
        <w:jc w:val="both"/>
        <w:rPr>
          <w:bCs/>
          <w:sz w:val="24"/>
          <w:szCs w:val="24"/>
        </w:rPr>
      </w:pPr>
      <w:r w:rsidRPr="00FE5A9D">
        <w:rPr>
          <w:b/>
          <w:sz w:val="24"/>
          <w:szCs w:val="24"/>
        </w:rPr>
        <w:t xml:space="preserve">4.Структура и содержание проверочной работы – </w:t>
      </w:r>
      <w:r w:rsidRPr="00FE5A9D">
        <w:rPr>
          <w:bCs/>
          <w:sz w:val="24"/>
          <w:szCs w:val="24"/>
        </w:rPr>
        <w:t>инструкция для работы, темы сочинений. Ответ должен быть представлен в виде связного рассуждения на предложенную тему объемом не менее 250 слов.</w:t>
      </w:r>
    </w:p>
    <w:p w:rsidR="0033630E" w:rsidRPr="00FE5A9D" w:rsidRDefault="0033630E" w:rsidP="0033630E">
      <w:pPr>
        <w:jc w:val="both"/>
        <w:rPr>
          <w:sz w:val="24"/>
          <w:szCs w:val="24"/>
        </w:rPr>
      </w:pPr>
      <w:r w:rsidRPr="00FE5A9D">
        <w:rPr>
          <w:b/>
          <w:sz w:val="24"/>
          <w:szCs w:val="24"/>
        </w:rPr>
        <w:t>5.Критерии оценивания проверочной работы.</w:t>
      </w:r>
    </w:p>
    <w:p w:rsidR="0033630E" w:rsidRPr="00FE5A9D" w:rsidRDefault="0033630E" w:rsidP="0033630E">
      <w:pPr>
        <w:adjustRightInd w:val="0"/>
        <w:contextualSpacing/>
        <w:rPr>
          <w:sz w:val="24"/>
          <w:szCs w:val="24"/>
        </w:rPr>
      </w:pPr>
    </w:p>
    <w:tbl>
      <w:tblPr>
        <w:tblStyle w:val="af"/>
        <w:tblpPr w:leftFromText="180" w:rightFromText="180" w:vertAnchor="text" w:tblpY="1"/>
        <w:tblOverlap w:val="never"/>
        <w:tblW w:w="7369" w:type="dxa"/>
        <w:tblLook w:val="04A0"/>
      </w:tblPr>
      <w:tblGrid>
        <w:gridCol w:w="952"/>
        <w:gridCol w:w="6417"/>
      </w:tblGrid>
      <w:tr w:rsidR="00FE5A9D" w:rsidRPr="00FE5A9D" w:rsidTr="00D034B4">
        <w:trPr>
          <w:trHeight w:val="273"/>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Баллы</w:t>
            </w:r>
          </w:p>
        </w:tc>
        <w:tc>
          <w:tcPr>
            <w:tcW w:w="6505" w:type="dxa"/>
          </w:tcPr>
          <w:p w:rsidR="0033630E" w:rsidRPr="00FE5A9D" w:rsidRDefault="0033630E" w:rsidP="0033630E">
            <w:pPr>
              <w:adjustRightInd w:val="0"/>
              <w:contextualSpacing/>
              <w:jc w:val="center"/>
              <w:rPr>
                <w:b/>
                <w:bCs/>
                <w:sz w:val="24"/>
                <w:szCs w:val="24"/>
              </w:rPr>
            </w:pPr>
            <w:r w:rsidRPr="00FE5A9D">
              <w:rPr>
                <w:b/>
                <w:bCs/>
                <w:sz w:val="24"/>
                <w:szCs w:val="24"/>
              </w:rPr>
              <w:t>Критерии</w:t>
            </w:r>
          </w:p>
        </w:tc>
      </w:tr>
      <w:tr w:rsidR="00FE5A9D" w:rsidRPr="00FE5A9D" w:rsidTr="00D034B4">
        <w:trPr>
          <w:trHeight w:val="826"/>
        </w:trPr>
        <w:tc>
          <w:tcPr>
            <w:tcW w:w="7369" w:type="dxa"/>
            <w:gridSpan w:val="2"/>
          </w:tcPr>
          <w:p w:rsidR="0033630E" w:rsidRPr="00FE5A9D" w:rsidRDefault="0033630E" w:rsidP="0033630E">
            <w:pPr>
              <w:adjustRightInd w:val="0"/>
              <w:contextualSpacing/>
              <w:rPr>
                <w:b/>
                <w:bCs/>
                <w:sz w:val="24"/>
                <w:szCs w:val="24"/>
              </w:rPr>
            </w:pPr>
          </w:p>
          <w:p w:rsidR="0033630E" w:rsidRPr="00FE5A9D" w:rsidRDefault="0033630E" w:rsidP="00F13A02">
            <w:pPr>
              <w:pStyle w:val="a7"/>
              <w:widowControl/>
              <w:numPr>
                <w:ilvl w:val="0"/>
                <w:numId w:val="28"/>
              </w:numPr>
              <w:adjustRightInd w:val="0"/>
              <w:ind w:left="0" w:right="0"/>
              <w:contextualSpacing/>
              <w:jc w:val="center"/>
              <w:rPr>
                <w:b/>
                <w:bCs/>
                <w:sz w:val="24"/>
                <w:szCs w:val="24"/>
              </w:rPr>
            </w:pPr>
            <w:r w:rsidRPr="00FE5A9D">
              <w:rPr>
                <w:b/>
                <w:bCs/>
                <w:sz w:val="24"/>
                <w:szCs w:val="24"/>
              </w:rPr>
              <w:t>Соответствие сочинения теме и её раскрытие</w:t>
            </w:r>
          </w:p>
          <w:p w:rsidR="0033630E" w:rsidRPr="00FE5A9D" w:rsidRDefault="0033630E" w:rsidP="0033630E">
            <w:pPr>
              <w:pStyle w:val="a7"/>
              <w:adjustRightInd w:val="0"/>
              <w:ind w:left="0" w:right="0"/>
              <w:rPr>
                <w:b/>
                <w:bCs/>
                <w:sz w:val="24"/>
                <w:szCs w:val="24"/>
              </w:rPr>
            </w:pPr>
          </w:p>
        </w:tc>
      </w:tr>
      <w:tr w:rsidR="00FE5A9D" w:rsidRPr="00FE5A9D" w:rsidTr="00D034B4">
        <w:trPr>
          <w:trHeight w:val="554"/>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505"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w:t>
            </w:r>
          </w:p>
          <w:p w:rsidR="0033630E" w:rsidRPr="00FE5A9D" w:rsidRDefault="0033630E" w:rsidP="0033630E">
            <w:pPr>
              <w:adjustRightInd w:val="0"/>
              <w:contextualSpacing/>
              <w:jc w:val="both"/>
              <w:rPr>
                <w:b/>
                <w:bCs/>
                <w:sz w:val="24"/>
                <w:szCs w:val="24"/>
              </w:rPr>
            </w:pPr>
            <w:r w:rsidRPr="00FE5A9D">
              <w:rPr>
                <w:sz w:val="24"/>
                <w:szCs w:val="24"/>
              </w:rPr>
              <w:t>тема раскрыта глубоко, многосторонне</w:t>
            </w:r>
          </w:p>
        </w:tc>
      </w:tr>
      <w:tr w:rsidR="00FE5A9D" w:rsidRPr="00FE5A9D" w:rsidTr="00D034B4">
        <w:trPr>
          <w:trHeight w:val="545"/>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505"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 тема раскрыта глубоко, но</w:t>
            </w:r>
          </w:p>
          <w:p w:rsidR="0033630E" w:rsidRPr="00FE5A9D" w:rsidRDefault="0033630E" w:rsidP="0033630E">
            <w:pPr>
              <w:adjustRightInd w:val="0"/>
              <w:contextualSpacing/>
              <w:jc w:val="both"/>
              <w:rPr>
                <w:sz w:val="24"/>
                <w:szCs w:val="24"/>
              </w:rPr>
            </w:pPr>
            <w:r w:rsidRPr="00FE5A9D">
              <w:rPr>
                <w:sz w:val="24"/>
                <w:szCs w:val="24"/>
              </w:rPr>
              <w:t>односторонне</w:t>
            </w:r>
          </w:p>
        </w:tc>
      </w:tr>
      <w:tr w:rsidR="00FE5A9D" w:rsidRPr="00FE5A9D" w:rsidTr="00D034B4">
        <w:trPr>
          <w:trHeight w:val="554"/>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505" w:type="dxa"/>
          </w:tcPr>
          <w:p w:rsidR="0033630E" w:rsidRPr="00FE5A9D" w:rsidRDefault="0033630E" w:rsidP="0033630E">
            <w:pPr>
              <w:adjustRightInd w:val="0"/>
              <w:contextualSpacing/>
              <w:jc w:val="both"/>
              <w:rPr>
                <w:sz w:val="24"/>
                <w:szCs w:val="24"/>
              </w:rPr>
            </w:pPr>
            <w:r w:rsidRPr="00FE5A9D">
              <w:rPr>
                <w:sz w:val="24"/>
                <w:szCs w:val="24"/>
              </w:rPr>
              <w:t>Сочинение написано на заданную тему, но тема раскрыта</w:t>
            </w:r>
          </w:p>
          <w:p w:rsidR="0033630E" w:rsidRPr="00FE5A9D" w:rsidRDefault="0033630E" w:rsidP="0033630E">
            <w:pPr>
              <w:adjustRightInd w:val="0"/>
              <w:contextualSpacing/>
              <w:jc w:val="both"/>
              <w:rPr>
                <w:sz w:val="24"/>
                <w:szCs w:val="24"/>
              </w:rPr>
            </w:pPr>
            <w:r w:rsidRPr="00FE5A9D">
              <w:rPr>
                <w:sz w:val="24"/>
                <w:szCs w:val="24"/>
              </w:rPr>
              <w:t>поверхностно</w:t>
            </w:r>
          </w:p>
        </w:tc>
      </w:tr>
      <w:tr w:rsidR="00FE5A9D" w:rsidRPr="00FE5A9D" w:rsidTr="00D034B4">
        <w:trPr>
          <w:trHeight w:val="273"/>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505" w:type="dxa"/>
          </w:tcPr>
          <w:p w:rsidR="0033630E" w:rsidRPr="00FE5A9D" w:rsidRDefault="0033630E" w:rsidP="0033630E">
            <w:pPr>
              <w:adjustRightInd w:val="0"/>
              <w:contextualSpacing/>
              <w:jc w:val="both"/>
              <w:rPr>
                <w:b/>
                <w:bCs/>
                <w:sz w:val="24"/>
                <w:szCs w:val="24"/>
              </w:rPr>
            </w:pPr>
            <w:r w:rsidRPr="00FE5A9D">
              <w:rPr>
                <w:sz w:val="24"/>
                <w:szCs w:val="24"/>
              </w:rPr>
              <w:t>Тема не раскрыта</w:t>
            </w:r>
          </w:p>
        </w:tc>
      </w:tr>
      <w:tr w:rsidR="00FE5A9D" w:rsidRPr="00FE5A9D" w:rsidTr="00D034B4">
        <w:trPr>
          <w:trHeight w:val="826"/>
        </w:trPr>
        <w:tc>
          <w:tcPr>
            <w:tcW w:w="7369" w:type="dxa"/>
            <w:gridSpan w:val="2"/>
          </w:tcPr>
          <w:p w:rsidR="0033630E" w:rsidRPr="00FE5A9D" w:rsidRDefault="0033630E" w:rsidP="0033630E">
            <w:pPr>
              <w:adjustRightInd w:val="0"/>
              <w:contextualSpacing/>
              <w:jc w:val="center"/>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2. Привлечение текста произведения для аргументации</w:t>
            </w:r>
          </w:p>
          <w:p w:rsidR="0033630E" w:rsidRPr="00FE5A9D" w:rsidRDefault="0033630E" w:rsidP="0033630E">
            <w:pPr>
              <w:adjustRightInd w:val="0"/>
              <w:contextualSpacing/>
              <w:jc w:val="center"/>
              <w:rPr>
                <w:b/>
                <w:bCs/>
                <w:sz w:val="24"/>
                <w:szCs w:val="24"/>
              </w:rPr>
            </w:pPr>
          </w:p>
        </w:tc>
      </w:tr>
      <w:tr w:rsidR="00FE5A9D" w:rsidRPr="00FE5A9D" w:rsidTr="00D034B4">
        <w:trPr>
          <w:trHeight w:val="1091"/>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505" w:type="dxa"/>
          </w:tcPr>
          <w:p w:rsidR="0033630E" w:rsidRPr="00FE5A9D" w:rsidRDefault="0033630E" w:rsidP="0033630E">
            <w:pPr>
              <w:adjustRightInd w:val="0"/>
              <w:contextualSpacing/>
              <w:jc w:val="both"/>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33630E" w:rsidRPr="00FE5A9D" w:rsidRDefault="0033630E" w:rsidP="0033630E">
            <w:pPr>
              <w:adjustRightInd w:val="0"/>
              <w:contextualSpacing/>
              <w:jc w:val="both"/>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jc w:val="both"/>
              <w:rPr>
                <w:sz w:val="24"/>
                <w:szCs w:val="24"/>
              </w:rPr>
            </w:pPr>
            <w:r w:rsidRPr="00FE5A9D">
              <w:rPr>
                <w:sz w:val="24"/>
                <w:szCs w:val="24"/>
              </w:rPr>
              <w:t>авторская позиция не искажена,</w:t>
            </w:r>
          </w:p>
          <w:p w:rsidR="0033630E" w:rsidRPr="00FE5A9D" w:rsidRDefault="0033630E" w:rsidP="0033630E">
            <w:pPr>
              <w:adjustRightInd w:val="0"/>
              <w:contextualSpacing/>
              <w:jc w:val="both"/>
              <w:rPr>
                <w:sz w:val="24"/>
                <w:szCs w:val="24"/>
              </w:rPr>
            </w:pPr>
            <w:r w:rsidRPr="00FE5A9D">
              <w:rPr>
                <w:sz w:val="24"/>
                <w:szCs w:val="24"/>
              </w:rPr>
              <w:t>фактические ошибки отсутствуют</w:t>
            </w:r>
          </w:p>
        </w:tc>
      </w:tr>
      <w:tr w:rsidR="00FE5A9D" w:rsidRPr="00FE5A9D" w:rsidTr="00D034B4">
        <w:trPr>
          <w:trHeight w:val="1099"/>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505" w:type="dxa"/>
          </w:tcPr>
          <w:p w:rsidR="0033630E" w:rsidRPr="00FE5A9D" w:rsidRDefault="0033630E" w:rsidP="0033630E">
            <w:pPr>
              <w:adjustRightInd w:val="0"/>
              <w:contextualSpacing/>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33630E" w:rsidRPr="00FE5A9D" w:rsidRDefault="0033630E" w:rsidP="0033630E">
            <w:pPr>
              <w:adjustRightInd w:val="0"/>
              <w:contextualSpacing/>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rPr>
                <w:sz w:val="24"/>
                <w:szCs w:val="24"/>
              </w:rPr>
            </w:pPr>
            <w:r w:rsidRPr="00FE5A9D">
              <w:rPr>
                <w:sz w:val="24"/>
                <w:szCs w:val="24"/>
              </w:rPr>
              <w:t>авторская позиция не искажена,</w:t>
            </w:r>
          </w:p>
          <w:p w:rsidR="0033630E" w:rsidRPr="00FE5A9D" w:rsidRDefault="0033630E" w:rsidP="0033630E">
            <w:pPr>
              <w:adjustRightInd w:val="0"/>
              <w:contextualSpacing/>
              <w:rPr>
                <w:sz w:val="24"/>
                <w:szCs w:val="24"/>
              </w:rPr>
            </w:pPr>
            <w:r w:rsidRPr="00FE5A9D">
              <w:rPr>
                <w:sz w:val="24"/>
                <w:szCs w:val="24"/>
              </w:rPr>
              <w:t>допущены одна-две фактические ошибки</w:t>
            </w:r>
          </w:p>
        </w:tc>
      </w:tr>
      <w:tr w:rsidR="00FE5A9D" w:rsidRPr="00FE5A9D" w:rsidTr="00D034B4">
        <w:trPr>
          <w:trHeight w:val="1644"/>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505" w:type="dxa"/>
          </w:tcPr>
          <w:p w:rsidR="0033630E" w:rsidRPr="00FE5A9D" w:rsidRDefault="0033630E" w:rsidP="0033630E">
            <w:pPr>
              <w:adjustRightInd w:val="0"/>
              <w:contextualSpacing/>
              <w:rPr>
                <w:b/>
                <w:bCs/>
                <w:sz w:val="24"/>
                <w:szCs w:val="24"/>
              </w:rPr>
            </w:pPr>
            <w:r w:rsidRPr="00FE5A9D">
              <w:rPr>
                <w:sz w:val="24"/>
                <w:szCs w:val="24"/>
              </w:rPr>
              <w:t xml:space="preserve">Для аргументации </w:t>
            </w:r>
            <w:r w:rsidRPr="00FE5A9D">
              <w:rPr>
                <w:b/>
                <w:bCs/>
                <w:sz w:val="24"/>
                <w:szCs w:val="24"/>
              </w:rPr>
              <w:t>текст привлекается на уровне общих</w:t>
            </w:r>
          </w:p>
          <w:p w:rsidR="0033630E" w:rsidRPr="00FE5A9D" w:rsidRDefault="0033630E" w:rsidP="0033630E">
            <w:pPr>
              <w:adjustRightInd w:val="0"/>
              <w:contextualSpacing/>
              <w:rPr>
                <w:sz w:val="24"/>
                <w:szCs w:val="24"/>
              </w:rPr>
            </w:pPr>
            <w:r w:rsidRPr="00FE5A9D">
              <w:rPr>
                <w:b/>
                <w:bCs/>
                <w:sz w:val="24"/>
                <w:szCs w:val="24"/>
              </w:rPr>
              <w:t xml:space="preserve">рассуждений </w:t>
            </w:r>
            <w:r w:rsidRPr="00FE5A9D">
              <w:rPr>
                <w:sz w:val="24"/>
                <w:szCs w:val="24"/>
              </w:rPr>
              <w:t>о его содержании (без анализа важных для раскрытия</w:t>
            </w:r>
          </w:p>
          <w:p w:rsidR="0033630E" w:rsidRPr="00FE5A9D" w:rsidRDefault="0033630E" w:rsidP="0033630E">
            <w:pPr>
              <w:adjustRightInd w:val="0"/>
              <w:contextualSpacing/>
              <w:rPr>
                <w:sz w:val="24"/>
                <w:szCs w:val="24"/>
              </w:rPr>
            </w:pPr>
            <w:r w:rsidRPr="00FE5A9D">
              <w:rPr>
                <w:sz w:val="24"/>
                <w:szCs w:val="24"/>
              </w:rPr>
              <w:t xml:space="preserve">темы сочинения фрагментов, образов, </w:t>
            </w:r>
            <w:proofErr w:type="spellStart"/>
            <w:r w:rsidRPr="00FE5A9D">
              <w:rPr>
                <w:sz w:val="24"/>
                <w:szCs w:val="24"/>
              </w:rPr>
              <w:t>микротем</w:t>
            </w:r>
            <w:proofErr w:type="spellEnd"/>
            <w:r w:rsidRPr="00FE5A9D">
              <w:rPr>
                <w:sz w:val="24"/>
                <w:szCs w:val="24"/>
              </w:rPr>
              <w:t>, деталей и т.п.),</w:t>
            </w:r>
          </w:p>
          <w:p w:rsidR="0033630E" w:rsidRPr="00FE5A9D" w:rsidRDefault="0033630E" w:rsidP="0033630E">
            <w:pPr>
              <w:adjustRightInd w:val="0"/>
              <w:contextualSpacing/>
              <w:rPr>
                <w:sz w:val="24"/>
                <w:szCs w:val="24"/>
              </w:rPr>
            </w:pPr>
            <w:r w:rsidRPr="00FE5A9D">
              <w:rPr>
                <w:sz w:val="24"/>
                <w:szCs w:val="24"/>
              </w:rPr>
              <w:t>ИЛИ аргументация подменяется пересказом текста, авторская позиция не искажена,</w:t>
            </w:r>
          </w:p>
          <w:p w:rsidR="0033630E" w:rsidRPr="00FE5A9D" w:rsidRDefault="0033630E" w:rsidP="0033630E">
            <w:pPr>
              <w:adjustRightInd w:val="0"/>
              <w:contextualSpacing/>
              <w:rPr>
                <w:b/>
                <w:bCs/>
                <w:sz w:val="24"/>
                <w:szCs w:val="24"/>
              </w:rPr>
            </w:pPr>
            <w:r w:rsidRPr="00FE5A9D">
              <w:rPr>
                <w:sz w:val="24"/>
                <w:szCs w:val="24"/>
              </w:rPr>
              <w:t xml:space="preserve">И/ИЛИ </w:t>
            </w:r>
            <w:r w:rsidRPr="00FE5A9D">
              <w:rPr>
                <w:b/>
                <w:bCs/>
                <w:sz w:val="24"/>
                <w:szCs w:val="24"/>
              </w:rPr>
              <w:t>допущены три фактические ошибки</w:t>
            </w:r>
          </w:p>
        </w:tc>
      </w:tr>
      <w:tr w:rsidR="00FE5A9D" w:rsidRPr="00FE5A9D" w:rsidTr="00D034B4">
        <w:trPr>
          <w:trHeight w:val="1099"/>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lastRenderedPageBreak/>
              <w:t>0</w:t>
            </w:r>
          </w:p>
        </w:tc>
        <w:tc>
          <w:tcPr>
            <w:tcW w:w="6505" w:type="dxa"/>
          </w:tcPr>
          <w:p w:rsidR="0033630E" w:rsidRPr="00FE5A9D" w:rsidRDefault="0033630E" w:rsidP="0033630E">
            <w:pPr>
              <w:adjustRightInd w:val="0"/>
              <w:contextualSpacing/>
              <w:rPr>
                <w:sz w:val="24"/>
                <w:szCs w:val="24"/>
              </w:rPr>
            </w:pPr>
            <w:r w:rsidRPr="00FE5A9D">
              <w:rPr>
                <w:sz w:val="24"/>
                <w:szCs w:val="24"/>
              </w:rPr>
              <w:t>Суждения не аргументируются текстом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contextualSpacing/>
              <w:rPr>
                <w:sz w:val="24"/>
                <w:szCs w:val="24"/>
              </w:rPr>
            </w:pPr>
            <w:r w:rsidRPr="00FE5A9D">
              <w:rPr>
                <w:sz w:val="24"/>
                <w:szCs w:val="24"/>
              </w:rPr>
              <w:t>ИЛИ при аргументации (с любым уровнем привлечения текста произведения(-</w:t>
            </w:r>
            <w:proofErr w:type="spellStart"/>
            <w:r w:rsidRPr="00FE5A9D">
              <w:rPr>
                <w:sz w:val="24"/>
                <w:szCs w:val="24"/>
              </w:rPr>
              <w:t>ий</w:t>
            </w:r>
            <w:proofErr w:type="spellEnd"/>
            <w:r w:rsidRPr="00FE5A9D">
              <w:rPr>
                <w:sz w:val="24"/>
                <w:szCs w:val="24"/>
              </w:rPr>
              <w:t>)) допущено четыре или более фактических ошибок,</w:t>
            </w:r>
          </w:p>
          <w:p w:rsidR="0033630E" w:rsidRPr="00FE5A9D" w:rsidRDefault="0033630E" w:rsidP="0033630E">
            <w:pPr>
              <w:adjustRightInd w:val="0"/>
              <w:contextualSpacing/>
              <w:rPr>
                <w:sz w:val="24"/>
                <w:szCs w:val="24"/>
              </w:rPr>
            </w:pPr>
            <w:r w:rsidRPr="00FE5A9D">
              <w:rPr>
                <w:sz w:val="24"/>
                <w:szCs w:val="24"/>
              </w:rPr>
              <w:t>И/ИЛИ авторская позиция искажена</w:t>
            </w:r>
          </w:p>
        </w:tc>
      </w:tr>
      <w:tr w:rsidR="00FE5A9D" w:rsidRPr="00FE5A9D" w:rsidTr="00D034B4">
        <w:trPr>
          <w:trHeight w:val="826"/>
        </w:trPr>
        <w:tc>
          <w:tcPr>
            <w:tcW w:w="7369" w:type="dxa"/>
            <w:gridSpan w:val="2"/>
          </w:tcPr>
          <w:p w:rsidR="0033630E" w:rsidRPr="00FE5A9D" w:rsidRDefault="0033630E" w:rsidP="0033630E">
            <w:pPr>
              <w:contextualSpacing/>
              <w:rPr>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3. Опора на теоретико-литературные понятия</w:t>
            </w:r>
          </w:p>
          <w:p w:rsidR="0033630E" w:rsidRPr="00FE5A9D" w:rsidRDefault="0033630E" w:rsidP="0033630E">
            <w:pPr>
              <w:adjustRightInd w:val="0"/>
              <w:contextualSpacing/>
              <w:rPr>
                <w:b/>
                <w:bCs/>
                <w:sz w:val="24"/>
                <w:szCs w:val="24"/>
              </w:rPr>
            </w:pPr>
          </w:p>
        </w:tc>
      </w:tr>
      <w:tr w:rsidR="00FE5A9D" w:rsidRPr="00FE5A9D" w:rsidTr="00D034B4">
        <w:trPr>
          <w:trHeight w:val="826"/>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505"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включены в сочинение и использованы для анализа текста произведения(-</w:t>
            </w:r>
            <w:proofErr w:type="spellStart"/>
            <w:r w:rsidRPr="00FE5A9D">
              <w:rPr>
                <w:sz w:val="24"/>
                <w:szCs w:val="24"/>
              </w:rPr>
              <w:t>ий</w:t>
            </w:r>
            <w:proofErr w:type="spellEnd"/>
            <w:r w:rsidRPr="00FE5A9D">
              <w:rPr>
                <w:sz w:val="24"/>
                <w:szCs w:val="24"/>
              </w:rPr>
              <w:t>) в целях раскрытия темы сочинения, ошибки в использовании понятий отсутствуют</w:t>
            </w:r>
          </w:p>
        </w:tc>
      </w:tr>
      <w:tr w:rsidR="00FE5A9D" w:rsidRPr="00FE5A9D" w:rsidTr="00D034B4">
        <w:trPr>
          <w:trHeight w:val="818"/>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505"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включены в сочинение, но не использованы для анализа текста произведения(-</w:t>
            </w:r>
            <w:proofErr w:type="spellStart"/>
            <w:r w:rsidRPr="00FE5A9D">
              <w:rPr>
                <w:sz w:val="24"/>
                <w:szCs w:val="24"/>
              </w:rPr>
              <w:t>ий</w:t>
            </w:r>
            <w:proofErr w:type="spellEnd"/>
            <w:r w:rsidRPr="00FE5A9D">
              <w:rPr>
                <w:sz w:val="24"/>
                <w:szCs w:val="24"/>
              </w:rPr>
              <w:t>),</w:t>
            </w:r>
          </w:p>
          <w:p w:rsidR="0033630E" w:rsidRPr="00FE5A9D" w:rsidRDefault="0033630E" w:rsidP="0033630E">
            <w:pPr>
              <w:adjustRightInd w:val="0"/>
              <w:contextualSpacing/>
              <w:rPr>
                <w:sz w:val="24"/>
                <w:szCs w:val="24"/>
              </w:rPr>
            </w:pPr>
            <w:r w:rsidRPr="00FE5A9D">
              <w:rPr>
                <w:sz w:val="24"/>
                <w:szCs w:val="24"/>
              </w:rPr>
              <w:t>И/ИЛИ допущена одна ошибка в использовании понятий</w:t>
            </w:r>
          </w:p>
        </w:tc>
      </w:tr>
      <w:tr w:rsidR="00FE5A9D" w:rsidRPr="00FE5A9D" w:rsidTr="00D034B4">
        <w:trPr>
          <w:trHeight w:val="554"/>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505" w:type="dxa"/>
          </w:tcPr>
          <w:p w:rsidR="0033630E" w:rsidRPr="00FE5A9D" w:rsidRDefault="0033630E" w:rsidP="0033630E">
            <w:pPr>
              <w:adjustRightInd w:val="0"/>
              <w:contextualSpacing/>
              <w:rPr>
                <w:sz w:val="24"/>
                <w:szCs w:val="24"/>
              </w:rPr>
            </w:pPr>
            <w:r w:rsidRPr="00FE5A9D">
              <w:rPr>
                <w:sz w:val="24"/>
                <w:szCs w:val="24"/>
              </w:rPr>
              <w:t>Теоретико-литературные понятия не включены в сочинение,</w:t>
            </w:r>
          </w:p>
          <w:p w:rsidR="0033630E" w:rsidRPr="00FE5A9D" w:rsidRDefault="0033630E" w:rsidP="0033630E">
            <w:pPr>
              <w:adjustRightInd w:val="0"/>
              <w:contextualSpacing/>
              <w:rPr>
                <w:sz w:val="24"/>
                <w:szCs w:val="24"/>
              </w:rPr>
            </w:pPr>
            <w:r w:rsidRPr="00FE5A9D">
              <w:rPr>
                <w:sz w:val="24"/>
                <w:szCs w:val="24"/>
              </w:rPr>
              <w:t>или допущено более одной ошибки в использовании понятий</w:t>
            </w:r>
          </w:p>
        </w:tc>
      </w:tr>
      <w:tr w:rsidR="00FE5A9D" w:rsidRPr="00FE5A9D" w:rsidTr="00D034B4">
        <w:trPr>
          <w:trHeight w:val="818"/>
        </w:trPr>
        <w:tc>
          <w:tcPr>
            <w:tcW w:w="7369" w:type="dxa"/>
            <w:gridSpan w:val="2"/>
          </w:tcPr>
          <w:p w:rsidR="0033630E" w:rsidRPr="00FE5A9D" w:rsidRDefault="0033630E" w:rsidP="0033630E">
            <w:pPr>
              <w:adjustRightInd w:val="0"/>
              <w:contextualSpacing/>
              <w:jc w:val="center"/>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4. Композиционная цельность и логичность</w:t>
            </w:r>
          </w:p>
          <w:p w:rsidR="0033630E" w:rsidRPr="00FE5A9D" w:rsidRDefault="0033630E" w:rsidP="0033630E">
            <w:pPr>
              <w:adjustRightInd w:val="0"/>
              <w:contextualSpacing/>
              <w:jc w:val="center"/>
              <w:rPr>
                <w:b/>
                <w:bCs/>
                <w:sz w:val="24"/>
                <w:szCs w:val="24"/>
              </w:rPr>
            </w:pPr>
          </w:p>
        </w:tc>
      </w:tr>
      <w:tr w:rsidR="00FE5A9D" w:rsidRPr="00FE5A9D" w:rsidTr="00D034B4">
        <w:trPr>
          <w:trHeight w:val="554"/>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505" w:type="dxa"/>
          </w:tcPr>
          <w:p w:rsidR="0033630E" w:rsidRPr="00FE5A9D" w:rsidRDefault="0033630E" w:rsidP="0033630E">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внутри смысловых частей нет нарушений последовательности и необоснованных повторов</w:t>
            </w:r>
          </w:p>
        </w:tc>
      </w:tr>
      <w:tr w:rsidR="00FE5A9D" w:rsidRPr="00FE5A9D" w:rsidTr="00D034B4">
        <w:trPr>
          <w:trHeight w:val="1372"/>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505" w:type="dxa"/>
          </w:tcPr>
          <w:p w:rsidR="0033630E" w:rsidRPr="00FE5A9D" w:rsidRDefault="0033630E" w:rsidP="0033630E">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между собой,</w:t>
            </w:r>
          </w:p>
          <w:p w:rsidR="0033630E" w:rsidRPr="00FE5A9D" w:rsidRDefault="0033630E" w:rsidP="0033630E">
            <w:pPr>
              <w:adjustRightInd w:val="0"/>
              <w:contextualSpacing/>
              <w:rPr>
                <w:sz w:val="24"/>
                <w:szCs w:val="24"/>
              </w:rPr>
            </w:pPr>
            <w:r w:rsidRPr="00FE5A9D">
              <w:rPr>
                <w:sz w:val="24"/>
                <w:szCs w:val="24"/>
              </w:rPr>
              <w:t>НО</w:t>
            </w:r>
          </w:p>
          <w:p w:rsidR="0033630E" w:rsidRPr="00FE5A9D" w:rsidRDefault="0033630E" w:rsidP="0033630E">
            <w:pPr>
              <w:adjustRightInd w:val="0"/>
              <w:contextualSpacing/>
              <w:rPr>
                <w:sz w:val="24"/>
                <w:szCs w:val="24"/>
              </w:rPr>
            </w:pPr>
            <w:r w:rsidRPr="00FE5A9D">
              <w:rPr>
                <w:sz w:val="24"/>
                <w:szCs w:val="24"/>
              </w:rPr>
              <w:t>внутри смысловых частей есть нарушения последовательности и необоснованные повторы</w:t>
            </w:r>
          </w:p>
        </w:tc>
      </w:tr>
      <w:tr w:rsidR="00FE5A9D" w:rsidRPr="00FE5A9D" w:rsidTr="00D034B4">
        <w:trPr>
          <w:trHeight w:val="1099"/>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505" w:type="dxa"/>
          </w:tcPr>
          <w:p w:rsidR="0033630E" w:rsidRPr="00FE5A9D" w:rsidRDefault="0033630E" w:rsidP="0033630E">
            <w:pPr>
              <w:adjustRightInd w:val="0"/>
              <w:contextualSpacing/>
              <w:rPr>
                <w:sz w:val="24"/>
                <w:szCs w:val="24"/>
              </w:rPr>
            </w:pPr>
            <w:r w:rsidRPr="00FE5A9D">
              <w:rPr>
                <w:sz w:val="24"/>
                <w:szCs w:val="24"/>
              </w:rPr>
              <w:t>В сочинении прослеживается композиционный замысел,</w:t>
            </w:r>
          </w:p>
          <w:p w:rsidR="0033630E" w:rsidRPr="00FE5A9D" w:rsidRDefault="0033630E" w:rsidP="0033630E">
            <w:pPr>
              <w:adjustRightInd w:val="0"/>
              <w:contextualSpacing/>
              <w:rPr>
                <w:sz w:val="24"/>
                <w:szCs w:val="24"/>
              </w:rPr>
            </w:pPr>
            <w:r w:rsidRPr="00FE5A9D">
              <w:rPr>
                <w:sz w:val="24"/>
                <w:szCs w:val="24"/>
              </w:rPr>
              <w:t>НО</w:t>
            </w:r>
          </w:p>
          <w:p w:rsidR="0033630E" w:rsidRPr="00FE5A9D" w:rsidRDefault="0033630E" w:rsidP="0033630E">
            <w:pPr>
              <w:adjustRightInd w:val="0"/>
              <w:contextualSpacing/>
              <w:rPr>
                <w:sz w:val="24"/>
                <w:szCs w:val="24"/>
              </w:rPr>
            </w:pPr>
            <w:r w:rsidRPr="00FE5A9D">
              <w:rPr>
                <w:sz w:val="24"/>
                <w:szCs w:val="24"/>
              </w:rPr>
              <w:t>есть нарушения композиционной связи между смысловыми частями,</w:t>
            </w:r>
          </w:p>
          <w:p w:rsidR="0033630E" w:rsidRPr="00FE5A9D" w:rsidRDefault="0033630E" w:rsidP="0033630E">
            <w:pPr>
              <w:adjustRightInd w:val="0"/>
              <w:contextualSpacing/>
              <w:rPr>
                <w:sz w:val="24"/>
                <w:szCs w:val="24"/>
              </w:rPr>
            </w:pPr>
            <w:r w:rsidRPr="00FE5A9D">
              <w:rPr>
                <w:sz w:val="24"/>
                <w:szCs w:val="24"/>
              </w:rPr>
              <w:t>И/ИЛИ мысль повторяется и не развивается</w:t>
            </w:r>
          </w:p>
        </w:tc>
      </w:tr>
      <w:tr w:rsidR="00FE5A9D" w:rsidRPr="00FE5A9D" w:rsidTr="00D034B4">
        <w:trPr>
          <w:trHeight w:val="826"/>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lastRenderedPageBreak/>
              <w:t>0</w:t>
            </w:r>
          </w:p>
        </w:tc>
        <w:tc>
          <w:tcPr>
            <w:tcW w:w="6505" w:type="dxa"/>
          </w:tcPr>
          <w:p w:rsidR="0033630E" w:rsidRPr="00FE5A9D" w:rsidRDefault="0033630E" w:rsidP="0033630E">
            <w:pPr>
              <w:adjustRightInd w:val="0"/>
              <w:contextualSpacing/>
              <w:rPr>
                <w:sz w:val="24"/>
                <w:szCs w:val="24"/>
              </w:rPr>
            </w:pPr>
            <w:r w:rsidRPr="00FE5A9D">
              <w:rPr>
                <w:sz w:val="24"/>
                <w:szCs w:val="24"/>
              </w:rPr>
              <w:t>В сочинении не прослеживается композиционный замысел;</w:t>
            </w:r>
          </w:p>
          <w:p w:rsidR="0033630E" w:rsidRPr="00FE5A9D" w:rsidRDefault="0033630E" w:rsidP="0033630E">
            <w:pPr>
              <w:adjustRightInd w:val="0"/>
              <w:contextualSpacing/>
              <w:rPr>
                <w:sz w:val="24"/>
                <w:szCs w:val="24"/>
              </w:rPr>
            </w:pPr>
            <w:r w:rsidRPr="00FE5A9D">
              <w:rPr>
                <w:sz w:val="24"/>
                <w:szCs w:val="24"/>
              </w:rPr>
              <w:t>допущены грубые нарушения последовательности частей</w:t>
            </w:r>
          </w:p>
          <w:p w:rsidR="0033630E" w:rsidRPr="00FE5A9D" w:rsidRDefault="0033630E" w:rsidP="0033630E">
            <w:pPr>
              <w:adjustRightInd w:val="0"/>
              <w:contextualSpacing/>
              <w:rPr>
                <w:sz w:val="24"/>
                <w:szCs w:val="24"/>
              </w:rPr>
            </w:pPr>
            <w:r w:rsidRPr="00FE5A9D">
              <w:rPr>
                <w:sz w:val="24"/>
                <w:szCs w:val="24"/>
              </w:rPr>
              <w:t>высказывания, существенно затрудняющие понимание смысла сочинения</w:t>
            </w:r>
          </w:p>
        </w:tc>
      </w:tr>
      <w:tr w:rsidR="00FE5A9D" w:rsidRPr="00FE5A9D" w:rsidTr="00D034B4">
        <w:trPr>
          <w:trHeight w:val="818"/>
        </w:trPr>
        <w:tc>
          <w:tcPr>
            <w:tcW w:w="7369" w:type="dxa"/>
            <w:gridSpan w:val="2"/>
          </w:tcPr>
          <w:p w:rsidR="0033630E" w:rsidRPr="00FE5A9D" w:rsidRDefault="0033630E" w:rsidP="0033630E">
            <w:pPr>
              <w:adjustRightInd w:val="0"/>
              <w:contextualSpacing/>
              <w:rPr>
                <w:b/>
                <w:bCs/>
                <w:sz w:val="24"/>
                <w:szCs w:val="24"/>
              </w:rPr>
            </w:pPr>
          </w:p>
          <w:p w:rsidR="0033630E" w:rsidRPr="00FE5A9D" w:rsidRDefault="0033630E" w:rsidP="0033630E">
            <w:pPr>
              <w:adjustRightInd w:val="0"/>
              <w:contextualSpacing/>
              <w:jc w:val="center"/>
              <w:rPr>
                <w:b/>
                <w:bCs/>
                <w:sz w:val="24"/>
                <w:szCs w:val="24"/>
              </w:rPr>
            </w:pPr>
            <w:r w:rsidRPr="00FE5A9D">
              <w:rPr>
                <w:b/>
                <w:bCs/>
                <w:sz w:val="24"/>
                <w:szCs w:val="24"/>
              </w:rPr>
              <w:t>5. Соблюдение речевых норм</w:t>
            </w:r>
          </w:p>
          <w:p w:rsidR="0033630E" w:rsidRPr="00FE5A9D" w:rsidRDefault="0033630E" w:rsidP="0033630E">
            <w:pPr>
              <w:adjustRightInd w:val="0"/>
              <w:contextualSpacing/>
              <w:rPr>
                <w:b/>
                <w:bCs/>
                <w:sz w:val="24"/>
                <w:szCs w:val="24"/>
              </w:rPr>
            </w:pPr>
          </w:p>
        </w:tc>
      </w:tr>
      <w:tr w:rsidR="00FE5A9D" w:rsidRPr="00FE5A9D" w:rsidTr="00D034B4">
        <w:trPr>
          <w:trHeight w:val="281"/>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3</w:t>
            </w:r>
          </w:p>
        </w:tc>
        <w:tc>
          <w:tcPr>
            <w:tcW w:w="6505" w:type="dxa"/>
          </w:tcPr>
          <w:p w:rsidR="0033630E" w:rsidRPr="00FE5A9D" w:rsidRDefault="0033630E" w:rsidP="0033630E">
            <w:pPr>
              <w:adjustRightInd w:val="0"/>
              <w:contextualSpacing/>
              <w:rPr>
                <w:sz w:val="24"/>
                <w:szCs w:val="24"/>
              </w:rPr>
            </w:pPr>
            <w:r w:rsidRPr="00FE5A9D">
              <w:rPr>
                <w:sz w:val="24"/>
                <w:szCs w:val="24"/>
              </w:rPr>
              <w:t>Речевых ошибок нет, или допущена одна речевая ошибка</w:t>
            </w:r>
          </w:p>
        </w:tc>
      </w:tr>
      <w:tr w:rsidR="00FE5A9D" w:rsidRPr="00FE5A9D" w:rsidTr="00D034B4">
        <w:trPr>
          <w:trHeight w:val="273"/>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2</w:t>
            </w:r>
          </w:p>
        </w:tc>
        <w:tc>
          <w:tcPr>
            <w:tcW w:w="6505" w:type="dxa"/>
          </w:tcPr>
          <w:p w:rsidR="0033630E" w:rsidRPr="00FE5A9D" w:rsidRDefault="0033630E" w:rsidP="0033630E">
            <w:pPr>
              <w:adjustRightInd w:val="0"/>
              <w:contextualSpacing/>
              <w:rPr>
                <w:b/>
                <w:bCs/>
                <w:sz w:val="24"/>
                <w:szCs w:val="24"/>
              </w:rPr>
            </w:pPr>
            <w:r w:rsidRPr="00FE5A9D">
              <w:rPr>
                <w:sz w:val="24"/>
                <w:szCs w:val="24"/>
              </w:rPr>
              <w:t>Допущено две-три речевые ошибки</w:t>
            </w:r>
          </w:p>
        </w:tc>
      </w:tr>
      <w:tr w:rsidR="00FE5A9D" w:rsidRPr="00FE5A9D" w:rsidTr="00D034B4">
        <w:trPr>
          <w:trHeight w:val="281"/>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1</w:t>
            </w:r>
          </w:p>
        </w:tc>
        <w:tc>
          <w:tcPr>
            <w:tcW w:w="6505" w:type="dxa"/>
          </w:tcPr>
          <w:p w:rsidR="0033630E" w:rsidRPr="00FE5A9D" w:rsidRDefault="0033630E" w:rsidP="0033630E">
            <w:pPr>
              <w:adjustRightInd w:val="0"/>
              <w:contextualSpacing/>
              <w:rPr>
                <w:b/>
                <w:bCs/>
                <w:sz w:val="24"/>
                <w:szCs w:val="24"/>
              </w:rPr>
            </w:pPr>
            <w:r w:rsidRPr="00FE5A9D">
              <w:rPr>
                <w:sz w:val="24"/>
                <w:szCs w:val="24"/>
              </w:rPr>
              <w:t>Допущено четыре речевые ошибки</w:t>
            </w:r>
          </w:p>
        </w:tc>
      </w:tr>
      <w:tr w:rsidR="00FE5A9D" w:rsidRPr="00FE5A9D" w:rsidTr="00D034B4">
        <w:trPr>
          <w:trHeight w:val="273"/>
        </w:trPr>
        <w:tc>
          <w:tcPr>
            <w:tcW w:w="863" w:type="dxa"/>
          </w:tcPr>
          <w:p w:rsidR="0033630E" w:rsidRPr="00FE5A9D" w:rsidRDefault="0033630E" w:rsidP="0033630E">
            <w:pPr>
              <w:adjustRightInd w:val="0"/>
              <w:contextualSpacing/>
              <w:jc w:val="center"/>
              <w:rPr>
                <w:b/>
                <w:bCs/>
                <w:sz w:val="24"/>
                <w:szCs w:val="24"/>
              </w:rPr>
            </w:pPr>
            <w:r w:rsidRPr="00FE5A9D">
              <w:rPr>
                <w:b/>
                <w:bCs/>
                <w:sz w:val="24"/>
                <w:szCs w:val="24"/>
              </w:rPr>
              <w:t>0</w:t>
            </w:r>
          </w:p>
        </w:tc>
        <w:tc>
          <w:tcPr>
            <w:tcW w:w="6505" w:type="dxa"/>
          </w:tcPr>
          <w:p w:rsidR="0033630E" w:rsidRPr="00FE5A9D" w:rsidRDefault="0033630E" w:rsidP="0033630E">
            <w:pPr>
              <w:adjustRightInd w:val="0"/>
              <w:contextualSpacing/>
              <w:rPr>
                <w:sz w:val="24"/>
                <w:szCs w:val="24"/>
              </w:rPr>
            </w:pPr>
            <w:r w:rsidRPr="00FE5A9D">
              <w:rPr>
                <w:sz w:val="24"/>
                <w:szCs w:val="24"/>
              </w:rPr>
              <w:t>Допущено пять или более речевых ошибок</w:t>
            </w:r>
          </w:p>
        </w:tc>
      </w:tr>
      <w:tr w:rsidR="00FE5A9D" w:rsidRPr="00FE5A9D" w:rsidTr="00D034B4">
        <w:trPr>
          <w:trHeight w:val="826"/>
        </w:trPr>
        <w:tc>
          <w:tcPr>
            <w:tcW w:w="7369" w:type="dxa"/>
            <w:gridSpan w:val="2"/>
          </w:tcPr>
          <w:p w:rsidR="0033630E" w:rsidRPr="00FE5A9D" w:rsidRDefault="0033630E" w:rsidP="0033630E">
            <w:pPr>
              <w:contextualSpacing/>
              <w:jc w:val="center"/>
              <w:rPr>
                <w:b/>
                <w:bCs/>
                <w:i/>
                <w:iCs/>
                <w:sz w:val="24"/>
                <w:szCs w:val="24"/>
              </w:rPr>
            </w:pPr>
          </w:p>
          <w:p w:rsidR="0033630E" w:rsidRPr="00FE5A9D" w:rsidRDefault="0033630E" w:rsidP="0033630E">
            <w:pPr>
              <w:contextualSpacing/>
              <w:jc w:val="center"/>
              <w:rPr>
                <w:b/>
                <w:bCs/>
                <w:i/>
                <w:iCs/>
                <w:sz w:val="24"/>
                <w:szCs w:val="24"/>
              </w:rPr>
            </w:pPr>
            <w:r w:rsidRPr="00FE5A9D">
              <w:rPr>
                <w:b/>
                <w:bCs/>
                <w:i/>
                <w:iCs/>
                <w:sz w:val="24"/>
                <w:szCs w:val="24"/>
              </w:rPr>
              <w:t>Максимальный балл за сочинение – 14</w:t>
            </w:r>
          </w:p>
          <w:p w:rsidR="0033630E" w:rsidRPr="00FE5A9D" w:rsidRDefault="0033630E" w:rsidP="0033630E">
            <w:pPr>
              <w:contextualSpacing/>
              <w:jc w:val="center"/>
              <w:rPr>
                <w:sz w:val="24"/>
                <w:szCs w:val="24"/>
              </w:rPr>
            </w:pPr>
          </w:p>
        </w:tc>
      </w:tr>
    </w:tbl>
    <w:p w:rsidR="0033630E" w:rsidRPr="00FE5A9D" w:rsidRDefault="0033630E" w:rsidP="0033630E">
      <w:pPr>
        <w:contextualSpacing/>
        <w:jc w:val="center"/>
        <w:rPr>
          <w:b/>
          <w:sz w:val="24"/>
          <w:szCs w:val="24"/>
        </w:rPr>
      </w:pPr>
      <w:r w:rsidRPr="00FE5A9D">
        <w:rPr>
          <w:b/>
          <w:sz w:val="24"/>
          <w:szCs w:val="24"/>
        </w:rPr>
        <w:t>Таблица перевода первичного балла в отметку</w:t>
      </w:r>
    </w:p>
    <w:p w:rsidR="0033630E" w:rsidRPr="00FE5A9D" w:rsidRDefault="0033630E" w:rsidP="0033630E">
      <w:pPr>
        <w:contextualSpacing/>
        <w:jc w:val="center"/>
        <w:rPr>
          <w:b/>
          <w:sz w:val="24"/>
          <w:szCs w:val="24"/>
        </w:rPr>
      </w:pPr>
    </w:p>
    <w:tbl>
      <w:tblPr>
        <w:tblStyle w:val="af"/>
        <w:tblW w:w="0" w:type="auto"/>
        <w:tblLook w:val="04A0"/>
      </w:tblPr>
      <w:tblGrid>
        <w:gridCol w:w="1898"/>
        <w:gridCol w:w="1899"/>
        <w:gridCol w:w="1899"/>
        <w:gridCol w:w="1900"/>
      </w:tblGrid>
      <w:tr w:rsidR="00FE5A9D" w:rsidRPr="00FE5A9D" w:rsidTr="0033630E">
        <w:tc>
          <w:tcPr>
            <w:tcW w:w="2463" w:type="dxa"/>
          </w:tcPr>
          <w:p w:rsidR="0033630E" w:rsidRPr="00FE5A9D" w:rsidRDefault="0033630E" w:rsidP="0033630E">
            <w:pPr>
              <w:contextualSpacing/>
              <w:jc w:val="center"/>
              <w:rPr>
                <w:sz w:val="24"/>
                <w:szCs w:val="24"/>
              </w:rPr>
            </w:pPr>
            <w:r w:rsidRPr="00FE5A9D">
              <w:rPr>
                <w:sz w:val="24"/>
                <w:szCs w:val="24"/>
              </w:rPr>
              <w:t xml:space="preserve">«2» </w:t>
            </w:r>
          </w:p>
          <w:p w:rsidR="0033630E" w:rsidRPr="00FE5A9D" w:rsidRDefault="0033630E" w:rsidP="0033630E">
            <w:pPr>
              <w:contextualSpacing/>
              <w:rPr>
                <w:sz w:val="24"/>
                <w:szCs w:val="24"/>
              </w:rPr>
            </w:pPr>
          </w:p>
        </w:tc>
        <w:tc>
          <w:tcPr>
            <w:tcW w:w="2463" w:type="dxa"/>
          </w:tcPr>
          <w:p w:rsidR="0033630E" w:rsidRPr="00FE5A9D" w:rsidRDefault="0033630E" w:rsidP="0033630E">
            <w:pPr>
              <w:contextualSpacing/>
              <w:jc w:val="center"/>
              <w:rPr>
                <w:sz w:val="24"/>
                <w:szCs w:val="24"/>
              </w:rPr>
            </w:pPr>
            <w:r w:rsidRPr="00FE5A9D">
              <w:rPr>
                <w:sz w:val="24"/>
                <w:szCs w:val="24"/>
              </w:rPr>
              <w:t>«3»</w:t>
            </w:r>
          </w:p>
        </w:tc>
        <w:tc>
          <w:tcPr>
            <w:tcW w:w="2463" w:type="dxa"/>
          </w:tcPr>
          <w:p w:rsidR="0033630E" w:rsidRPr="00FE5A9D" w:rsidRDefault="0033630E" w:rsidP="0033630E">
            <w:pPr>
              <w:contextualSpacing/>
              <w:jc w:val="center"/>
              <w:rPr>
                <w:sz w:val="24"/>
                <w:szCs w:val="24"/>
              </w:rPr>
            </w:pPr>
            <w:r w:rsidRPr="00FE5A9D">
              <w:rPr>
                <w:sz w:val="24"/>
                <w:szCs w:val="24"/>
              </w:rPr>
              <w:t>«4»</w:t>
            </w:r>
          </w:p>
        </w:tc>
        <w:tc>
          <w:tcPr>
            <w:tcW w:w="2464" w:type="dxa"/>
          </w:tcPr>
          <w:p w:rsidR="0033630E" w:rsidRPr="00FE5A9D" w:rsidRDefault="0033630E" w:rsidP="0033630E">
            <w:pPr>
              <w:contextualSpacing/>
              <w:jc w:val="center"/>
              <w:rPr>
                <w:sz w:val="24"/>
                <w:szCs w:val="24"/>
              </w:rPr>
            </w:pPr>
            <w:r w:rsidRPr="00FE5A9D">
              <w:rPr>
                <w:sz w:val="24"/>
                <w:szCs w:val="24"/>
              </w:rPr>
              <w:t>«5»</w:t>
            </w:r>
          </w:p>
        </w:tc>
      </w:tr>
      <w:tr w:rsidR="0033630E" w:rsidRPr="00FE5A9D" w:rsidTr="0033630E">
        <w:tc>
          <w:tcPr>
            <w:tcW w:w="2463" w:type="dxa"/>
          </w:tcPr>
          <w:p w:rsidR="0033630E" w:rsidRPr="00FE5A9D" w:rsidRDefault="0033630E" w:rsidP="0033630E">
            <w:pPr>
              <w:contextualSpacing/>
              <w:jc w:val="center"/>
              <w:rPr>
                <w:sz w:val="24"/>
                <w:szCs w:val="24"/>
              </w:rPr>
            </w:pPr>
            <w:r w:rsidRPr="00FE5A9D">
              <w:rPr>
                <w:sz w:val="24"/>
                <w:szCs w:val="24"/>
              </w:rPr>
              <w:t>0 – 4</w:t>
            </w:r>
          </w:p>
          <w:p w:rsidR="0033630E" w:rsidRPr="00FE5A9D" w:rsidRDefault="0033630E" w:rsidP="0033630E">
            <w:pPr>
              <w:contextualSpacing/>
              <w:jc w:val="center"/>
              <w:rPr>
                <w:sz w:val="24"/>
                <w:szCs w:val="24"/>
              </w:rPr>
            </w:pPr>
          </w:p>
        </w:tc>
        <w:tc>
          <w:tcPr>
            <w:tcW w:w="2463" w:type="dxa"/>
          </w:tcPr>
          <w:p w:rsidR="0033630E" w:rsidRPr="00FE5A9D" w:rsidRDefault="0033630E" w:rsidP="0033630E">
            <w:pPr>
              <w:contextualSpacing/>
              <w:jc w:val="center"/>
              <w:rPr>
                <w:sz w:val="24"/>
                <w:szCs w:val="24"/>
              </w:rPr>
            </w:pPr>
            <w:r w:rsidRPr="00FE5A9D">
              <w:rPr>
                <w:sz w:val="24"/>
                <w:szCs w:val="24"/>
              </w:rPr>
              <w:t>5 - 7</w:t>
            </w:r>
          </w:p>
        </w:tc>
        <w:tc>
          <w:tcPr>
            <w:tcW w:w="2463" w:type="dxa"/>
          </w:tcPr>
          <w:p w:rsidR="0033630E" w:rsidRPr="00FE5A9D" w:rsidRDefault="0033630E" w:rsidP="0033630E">
            <w:pPr>
              <w:contextualSpacing/>
              <w:jc w:val="center"/>
              <w:rPr>
                <w:sz w:val="24"/>
                <w:szCs w:val="24"/>
              </w:rPr>
            </w:pPr>
            <w:r w:rsidRPr="00FE5A9D">
              <w:rPr>
                <w:sz w:val="24"/>
                <w:szCs w:val="24"/>
              </w:rPr>
              <w:t>8 - 11</w:t>
            </w:r>
          </w:p>
        </w:tc>
        <w:tc>
          <w:tcPr>
            <w:tcW w:w="2464" w:type="dxa"/>
          </w:tcPr>
          <w:p w:rsidR="0033630E" w:rsidRPr="00FE5A9D" w:rsidRDefault="0033630E" w:rsidP="0033630E">
            <w:pPr>
              <w:contextualSpacing/>
              <w:jc w:val="center"/>
              <w:rPr>
                <w:sz w:val="24"/>
                <w:szCs w:val="24"/>
              </w:rPr>
            </w:pPr>
            <w:r w:rsidRPr="00FE5A9D">
              <w:rPr>
                <w:sz w:val="24"/>
                <w:szCs w:val="24"/>
              </w:rPr>
              <w:t>12 - 14</w:t>
            </w:r>
          </w:p>
        </w:tc>
      </w:tr>
    </w:tbl>
    <w:p w:rsidR="0033630E" w:rsidRPr="00FE5A9D" w:rsidRDefault="0033630E" w:rsidP="0033630E">
      <w:pPr>
        <w:contextualSpacing/>
        <w:rPr>
          <w:sz w:val="24"/>
          <w:szCs w:val="24"/>
        </w:rPr>
      </w:pPr>
    </w:p>
    <w:p w:rsidR="0033630E" w:rsidRPr="00FE5A9D" w:rsidRDefault="0033630E" w:rsidP="0033630E">
      <w:pPr>
        <w:contextualSpacing/>
        <w:rPr>
          <w:sz w:val="24"/>
          <w:szCs w:val="24"/>
        </w:rPr>
      </w:pPr>
    </w:p>
    <w:p w:rsidR="0033630E" w:rsidRPr="00FE5A9D" w:rsidRDefault="0033630E" w:rsidP="0033630E">
      <w:pPr>
        <w:ind w:firstLine="300"/>
        <w:contextualSpacing/>
        <w:jc w:val="both"/>
        <w:rPr>
          <w:sz w:val="24"/>
          <w:szCs w:val="24"/>
        </w:rPr>
      </w:pPr>
      <w:r w:rsidRPr="00FE5A9D">
        <w:rPr>
          <w:sz w:val="24"/>
          <w:szCs w:val="24"/>
        </w:rPr>
        <w:t>При оценивании сочинения учитель может оценить и правописную грамотность ученика, при этом при выставлении отметки необходимо руководствоваться Нормами оценки знаний, умений и навыков учащихся по русскому языку.</w:t>
      </w:r>
    </w:p>
    <w:p w:rsidR="0033630E" w:rsidRPr="00FE5A9D" w:rsidRDefault="0033630E" w:rsidP="0033630E">
      <w:pPr>
        <w:shd w:val="clear" w:color="auto" w:fill="FFFFFF"/>
        <w:ind w:firstLine="540"/>
        <w:contextualSpacing/>
        <w:rPr>
          <w:sz w:val="24"/>
          <w:szCs w:val="24"/>
        </w:rPr>
      </w:pPr>
      <w:r w:rsidRPr="00FE5A9D">
        <w:rPr>
          <w:sz w:val="24"/>
          <w:szCs w:val="24"/>
        </w:rPr>
        <w:t>В этом случае оценки за сочинение по литературе выставляются в журнал следующим образом: за содержание – в предмет «Литература», за грамотность – в предмет «Русский язык».</w:t>
      </w:r>
    </w:p>
    <w:p w:rsidR="0033630E" w:rsidRPr="00FE5A9D" w:rsidRDefault="0033630E" w:rsidP="0033630E">
      <w:pPr>
        <w:shd w:val="clear" w:color="auto" w:fill="FFFFFF"/>
        <w:ind w:firstLine="540"/>
        <w:contextualSpacing/>
        <w:jc w:val="center"/>
        <w:rPr>
          <w:b/>
          <w:bCs/>
          <w:sz w:val="24"/>
          <w:szCs w:val="24"/>
        </w:rPr>
      </w:pPr>
      <w:r w:rsidRPr="00FE5A9D">
        <w:rPr>
          <w:b/>
          <w:bCs/>
          <w:sz w:val="24"/>
          <w:szCs w:val="24"/>
        </w:rPr>
        <w:t>Критерии оценивания сочинения в соответствии с</w:t>
      </w:r>
    </w:p>
    <w:p w:rsidR="0033630E" w:rsidRPr="00FE5A9D" w:rsidRDefault="0033630E" w:rsidP="0033630E">
      <w:pPr>
        <w:shd w:val="clear" w:color="auto" w:fill="FFFFFF"/>
        <w:ind w:firstLine="540"/>
        <w:contextualSpacing/>
        <w:rPr>
          <w:sz w:val="24"/>
          <w:szCs w:val="24"/>
        </w:rPr>
      </w:pPr>
      <w:r w:rsidRPr="00FE5A9D">
        <w:rPr>
          <w:b/>
          <w:bCs/>
          <w:sz w:val="24"/>
          <w:szCs w:val="24"/>
        </w:rPr>
        <w:t>Нормами оценки знаний, умений и навыков учащихся по русскому языку</w:t>
      </w:r>
    </w:p>
    <w:p w:rsidR="0033630E" w:rsidRPr="00FE5A9D" w:rsidRDefault="0033630E" w:rsidP="0033630E">
      <w:pPr>
        <w:shd w:val="clear" w:color="auto" w:fill="FFFFFF"/>
        <w:ind w:firstLine="540"/>
        <w:contextualSpacing/>
        <w:jc w:val="center"/>
        <w:rPr>
          <w:sz w:val="24"/>
          <w:szCs w:val="24"/>
        </w:rPr>
      </w:pPr>
      <w:r w:rsidRPr="00FE5A9D">
        <w:rPr>
          <w:sz w:val="24"/>
          <w:szCs w:val="24"/>
        </w:rPr>
        <w:t> </w:t>
      </w:r>
    </w:p>
    <w:tbl>
      <w:tblPr>
        <w:tblW w:w="0" w:type="auto"/>
        <w:tblCellMar>
          <w:top w:w="15" w:type="dxa"/>
          <w:left w:w="15" w:type="dxa"/>
          <w:bottom w:w="15" w:type="dxa"/>
          <w:right w:w="15" w:type="dxa"/>
        </w:tblCellMar>
        <w:tblLook w:val="04A0"/>
      </w:tblPr>
      <w:tblGrid>
        <w:gridCol w:w="480"/>
        <w:gridCol w:w="7020"/>
      </w:tblGrid>
      <w:tr w:rsidR="00FE5A9D" w:rsidRPr="00FE5A9D" w:rsidTr="0033630E">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Допускается: </w:t>
            </w:r>
          </w:p>
          <w:p w:rsidR="0033630E" w:rsidRPr="00FE5A9D" w:rsidRDefault="0033630E" w:rsidP="0033630E">
            <w:pPr>
              <w:contextualSpacing/>
              <w:rPr>
                <w:sz w:val="24"/>
                <w:szCs w:val="24"/>
              </w:rPr>
            </w:pPr>
            <w:r w:rsidRPr="00FE5A9D">
              <w:rPr>
                <w:sz w:val="24"/>
                <w:szCs w:val="24"/>
              </w:rPr>
              <w:t>1 орфографическая, или 1 пунктуационная, или 1 грамматическая ошибка</w:t>
            </w:r>
          </w:p>
        </w:tc>
      </w:tr>
      <w:tr w:rsidR="00FE5A9D" w:rsidRPr="00FE5A9D" w:rsidTr="0033630E">
        <w:trPr>
          <w:trHeight w:val="146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 xml:space="preserve">2 орфографические    и    2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 xml:space="preserve">1  </w:t>
            </w:r>
            <w:proofErr w:type="gramStart"/>
            <w:r w:rsidRPr="00FE5A9D">
              <w:rPr>
                <w:sz w:val="24"/>
                <w:szCs w:val="24"/>
              </w:rPr>
              <w:t>орфографическая</w:t>
            </w:r>
            <w:proofErr w:type="gramEnd"/>
            <w:r w:rsidRPr="00FE5A9D">
              <w:rPr>
                <w:sz w:val="24"/>
                <w:szCs w:val="24"/>
              </w:rPr>
              <w:t xml:space="preserve"> и 3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4    пунктуационные ошибки при отсутствии орфографических ошибок, </w:t>
            </w:r>
            <w:r w:rsidRPr="00FE5A9D">
              <w:rPr>
                <w:b/>
                <w:sz w:val="24"/>
                <w:szCs w:val="24"/>
              </w:rPr>
              <w:t xml:space="preserve"> </w:t>
            </w:r>
            <w:r w:rsidRPr="00FE5A9D">
              <w:rPr>
                <w:sz w:val="24"/>
                <w:szCs w:val="24"/>
              </w:rPr>
              <w:t>а также 2   грамматические   ошибки</w:t>
            </w:r>
          </w:p>
        </w:tc>
      </w:tr>
      <w:tr w:rsidR="00FE5A9D" w:rsidRPr="00FE5A9D" w:rsidTr="0033630E">
        <w:trPr>
          <w:trHeight w:val="144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4 орфографические   и   4 пунктуационные ошибки,    </w:t>
            </w:r>
          </w:p>
          <w:p w:rsidR="0033630E" w:rsidRPr="00FE5A9D" w:rsidRDefault="0033630E" w:rsidP="0033630E">
            <w:pPr>
              <w:contextualSpacing/>
              <w:rPr>
                <w:b/>
                <w:sz w:val="24"/>
                <w:szCs w:val="24"/>
              </w:rPr>
            </w:pPr>
            <w:r w:rsidRPr="00FE5A9D">
              <w:rPr>
                <w:b/>
                <w:sz w:val="24"/>
                <w:szCs w:val="24"/>
              </w:rPr>
              <w:t>или    </w:t>
            </w:r>
            <w:r w:rsidRPr="00FE5A9D">
              <w:rPr>
                <w:sz w:val="24"/>
                <w:szCs w:val="24"/>
              </w:rPr>
              <w:t>3 орфографические ошибки   и   5   пунктуационных ошибок, </w:t>
            </w:r>
          </w:p>
          <w:p w:rsidR="0033630E" w:rsidRPr="00FE5A9D" w:rsidRDefault="0033630E" w:rsidP="0033630E">
            <w:pPr>
              <w:contextualSpacing/>
              <w:rPr>
                <w:b/>
                <w:sz w:val="24"/>
                <w:szCs w:val="24"/>
              </w:rPr>
            </w:pPr>
            <w:r w:rsidRPr="00FE5A9D">
              <w:rPr>
                <w:b/>
                <w:sz w:val="24"/>
                <w:szCs w:val="24"/>
              </w:rPr>
              <w:t xml:space="preserve">или  </w:t>
            </w:r>
            <w:r w:rsidRPr="00FE5A9D">
              <w:rPr>
                <w:sz w:val="24"/>
                <w:szCs w:val="24"/>
              </w:rPr>
              <w:t>7 пунктуационных    при    отсутствии орфографических ошибок,  а   также 4   грамматические   ошибки</w:t>
            </w:r>
          </w:p>
        </w:tc>
      </w:tr>
      <w:tr w:rsidR="00FE5A9D" w:rsidRPr="00FE5A9D" w:rsidTr="0033630E">
        <w:trPr>
          <w:trHeight w:val="169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Допускаются: </w:t>
            </w:r>
          </w:p>
          <w:p w:rsidR="0033630E" w:rsidRPr="00FE5A9D" w:rsidRDefault="0033630E" w:rsidP="0033630E">
            <w:pPr>
              <w:contextualSpacing/>
              <w:rPr>
                <w:sz w:val="24"/>
                <w:szCs w:val="24"/>
              </w:rPr>
            </w:pPr>
            <w:r w:rsidRPr="00FE5A9D">
              <w:rPr>
                <w:sz w:val="24"/>
                <w:szCs w:val="24"/>
              </w:rPr>
              <w:t>7 орфографических и 7   пунктуационных ошибок,</w:t>
            </w:r>
          </w:p>
          <w:p w:rsidR="0033630E" w:rsidRPr="00FE5A9D" w:rsidRDefault="0033630E" w:rsidP="0033630E">
            <w:pPr>
              <w:contextualSpacing/>
              <w:rPr>
                <w:sz w:val="24"/>
                <w:szCs w:val="24"/>
              </w:rPr>
            </w:pPr>
            <w:r w:rsidRPr="00FE5A9D">
              <w:rPr>
                <w:b/>
                <w:sz w:val="24"/>
                <w:szCs w:val="24"/>
              </w:rPr>
              <w:t>или</w:t>
            </w:r>
            <w:r w:rsidRPr="00FE5A9D">
              <w:rPr>
                <w:sz w:val="24"/>
                <w:szCs w:val="24"/>
              </w:rPr>
              <w:t xml:space="preserve">    6 орфографических и 8   пунктуационных ошибок,   </w:t>
            </w:r>
          </w:p>
          <w:p w:rsidR="0033630E" w:rsidRPr="00FE5A9D" w:rsidRDefault="0033630E" w:rsidP="0033630E">
            <w:pPr>
              <w:contextualSpacing/>
              <w:rPr>
                <w:sz w:val="24"/>
                <w:szCs w:val="24"/>
              </w:rPr>
            </w:pPr>
            <w:r w:rsidRPr="00FE5A9D">
              <w:rPr>
                <w:b/>
                <w:sz w:val="24"/>
                <w:szCs w:val="24"/>
              </w:rPr>
              <w:t>или</w:t>
            </w:r>
            <w:r w:rsidRPr="00FE5A9D">
              <w:rPr>
                <w:sz w:val="24"/>
                <w:szCs w:val="24"/>
              </w:rPr>
              <w:t xml:space="preserve">    5  орфографических  и  9    пунктуационных ошибок,    </w:t>
            </w:r>
          </w:p>
          <w:p w:rsidR="0033630E" w:rsidRPr="00FE5A9D" w:rsidRDefault="0033630E" w:rsidP="0033630E">
            <w:pPr>
              <w:contextualSpacing/>
              <w:rPr>
                <w:sz w:val="24"/>
                <w:szCs w:val="24"/>
              </w:rPr>
            </w:pPr>
            <w:r w:rsidRPr="00FE5A9D">
              <w:rPr>
                <w:b/>
                <w:sz w:val="24"/>
                <w:szCs w:val="24"/>
              </w:rPr>
              <w:t>или</w:t>
            </w:r>
            <w:r w:rsidRPr="00FE5A9D">
              <w:rPr>
                <w:sz w:val="24"/>
                <w:szCs w:val="24"/>
              </w:rPr>
              <w:t>    8 орфографических и 6 пунктуационных ошибок, а  также 7 грамматических ошибок.</w:t>
            </w:r>
          </w:p>
        </w:tc>
      </w:tr>
      <w:tr w:rsidR="0033630E" w:rsidRPr="00FE5A9D" w:rsidTr="0033630E">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jc w:val="center"/>
              <w:rPr>
                <w:sz w:val="24"/>
                <w:szCs w:val="24"/>
              </w:rPr>
            </w:pPr>
            <w:r w:rsidRPr="00FE5A9D">
              <w:rPr>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33630E" w:rsidRPr="00FE5A9D" w:rsidRDefault="0033630E" w:rsidP="0033630E">
            <w:pPr>
              <w:contextualSpacing/>
              <w:rPr>
                <w:sz w:val="24"/>
                <w:szCs w:val="24"/>
              </w:rPr>
            </w:pPr>
            <w:r w:rsidRPr="00FE5A9D">
              <w:rPr>
                <w:sz w:val="24"/>
                <w:szCs w:val="24"/>
              </w:rPr>
              <w:t>Имеется   более  7  орфографических,   7   пунктуационных  и   7   грамматических   ошибок.</w:t>
            </w:r>
          </w:p>
        </w:tc>
      </w:tr>
    </w:tbl>
    <w:p w:rsidR="0033630E" w:rsidRPr="00FE5A9D" w:rsidRDefault="0033630E" w:rsidP="0033630E">
      <w:pPr>
        <w:contextualSpacing/>
        <w:rPr>
          <w:sz w:val="24"/>
          <w:szCs w:val="24"/>
        </w:rPr>
      </w:pPr>
    </w:p>
    <w:p w:rsidR="0033630E" w:rsidRPr="00FE5A9D" w:rsidRDefault="0033630E" w:rsidP="0033630E">
      <w:pPr>
        <w:ind w:firstLine="420"/>
        <w:contextualSpacing/>
        <w:jc w:val="both"/>
        <w:rPr>
          <w:sz w:val="24"/>
          <w:szCs w:val="24"/>
        </w:rPr>
      </w:pPr>
      <w:r w:rsidRPr="00FE5A9D">
        <w:rPr>
          <w:i/>
          <w:iCs/>
          <w:sz w:val="24"/>
          <w:szCs w:val="24"/>
        </w:rPr>
        <w:t>Примечания.</w:t>
      </w:r>
    </w:p>
    <w:p w:rsidR="0033630E" w:rsidRPr="00FE5A9D" w:rsidRDefault="0033630E" w:rsidP="0033630E">
      <w:pPr>
        <w:ind w:firstLine="420"/>
        <w:contextualSpacing/>
        <w:jc w:val="both"/>
        <w:rPr>
          <w:sz w:val="24"/>
          <w:szCs w:val="24"/>
        </w:rPr>
      </w:pPr>
      <w:r w:rsidRPr="00FE5A9D">
        <w:rPr>
          <w:sz w:val="24"/>
          <w:szCs w:val="24"/>
        </w:rPr>
        <w:t>1.      Если объем сочинения в полтора-два раза   больше  указанного  в   настоящих  нормах,  то  при  оценке  грамотности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33630E" w:rsidRPr="00FE5A9D" w:rsidRDefault="0033630E" w:rsidP="0033630E">
      <w:pPr>
        <w:jc w:val="both"/>
        <w:rPr>
          <w:sz w:val="24"/>
          <w:szCs w:val="24"/>
          <w:shd w:val="clear" w:color="auto" w:fill="FFFFFF"/>
        </w:rPr>
      </w:pPr>
      <w:r w:rsidRPr="00FE5A9D">
        <w:rPr>
          <w:b/>
          <w:sz w:val="24"/>
          <w:szCs w:val="24"/>
        </w:rPr>
        <w:t>6.Продолжительность  работы:</w:t>
      </w:r>
      <w:r w:rsidRPr="00FE5A9D">
        <w:rPr>
          <w:sz w:val="24"/>
          <w:szCs w:val="24"/>
        </w:rPr>
        <w:t xml:space="preserve"> На 1 уроке по развитию речи  обучающиеся обдумывают </w:t>
      </w:r>
      <w:r w:rsidRPr="00FE5A9D">
        <w:rPr>
          <w:rStyle w:val="af2"/>
          <w:b w:val="0"/>
          <w:bCs w:val="0"/>
          <w:sz w:val="24"/>
          <w:szCs w:val="24"/>
        </w:rPr>
        <w:t>тему</w:t>
      </w:r>
      <w:r w:rsidRPr="00FE5A9D">
        <w:rPr>
          <w:b/>
          <w:bCs/>
          <w:sz w:val="24"/>
          <w:szCs w:val="24"/>
        </w:rPr>
        <w:t xml:space="preserve">, </w:t>
      </w:r>
      <w:r w:rsidRPr="00FE5A9D">
        <w:rPr>
          <w:rStyle w:val="af2"/>
          <w:b w:val="0"/>
          <w:bCs w:val="0"/>
          <w:sz w:val="24"/>
          <w:szCs w:val="24"/>
        </w:rPr>
        <w:t>составляют план</w:t>
      </w:r>
      <w:r w:rsidRPr="00FE5A9D">
        <w:rPr>
          <w:sz w:val="24"/>
          <w:szCs w:val="24"/>
        </w:rPr>
        <w:t xml:space="preserve">, который включает введение, основную часть и заключение, и пишут сочинение на </w:t>
      </w:r>
      <w:r w:rsidRPr="00FE5A9D">
        <w:rPr>
          <w:rStyle w:val="af2"/>
          <w:sz w:val="24"/>
          <w:szCs w:val="24"/>
        </w:rPr>
        <w:t xml:space="preserve"> </w:t>
      </w:r>
      <w:r w:rsidRPr="00FE5A9D">
        <w:rPr>
          <w:rStyle w:val="af2"/>
          <w:b w:val="0"/>
          <w:bCs w:val="0"/>
          <w:sz w:val="24"/>
          <w:szCs w:val="24"/>
        </w:rPr>
        <w:t>черновике (45 минут)</w:t>
      </w:r>
      <w:r w:rsidRPr="00FE5A9D">
        <w:rPr>
          <w:sz w:val="24"/>
          <w:szCs w:val="24"/>
          <w:shd w:val="clear" w:color="auto" w:fill="FFFFFF"/>
        </w:rPr>
        <w:t>. На втором и третьем (спаренном) уроке пишут сочинение на чистовик – 90 минут.</w:t>
      </w:r>
    </w:p>
    <w:p w:rsidR="0033630E" w:rsidRPr="00FE5A9D" w:rsidRDefault="0033630E" w:rsidP="0033630E">
      <w:pPr>
        <w:jc w:val="both"/>
        <w:rPr>
          <w:b/>
          <w:sz w:val="24"/>
          <w:szCs w:val="24"/>
        </w:rPr>
      </w:pPr>
      <w:r w:rsidRPr="00FE5A9D">
        <w:rPr>
          <w:b/>
          <w:sz w:val="24"/>
          <w:szCs w:val="24"/>
        </w:rPr>
        <w:lastRenderedPageBreak/>
        <w:t>7.Дополнительные материалы и оборудование</w:t>
      </w:r>
    </w:p>
    <w:p w:rsidR="0033630E" w:rsidRPr="00FE5A9D" w:rsidRDefault="0033630E" w:rsidP="0033630E">
      <w:pPr>
        <w:jc w:val="both"/>
        <w:rPr>
          <w:sz w:val="24"/>
          <w:szCs w:val="24"/>
        </w:rPr>
      </w:pPr>
      <w:r w:rsidRPr="00FE5A9D">
        <w:rPr>
          <w:sz w:val="24"/>
          <w:szCs w:val="24"/>
        </w:rPr>
        <w:t>Дополнительное оборудование не требуется. При выполнении заданий можно пользоваться  текстом художественного произведения, составлять черновик. Записи в черновике не учитываются при оценивании работы.</w:t>
      </w:r>
    </w:p>
    <w:p w:rsidR="0033630E" w:rsidRPr="00FE5A9D" w:rsidRDefault="0033630E" w:rsidP="0033630E">
      <w:pPr>
        <w:jc w:val="both"/>
        <w:rPr>
          <w:sz w:val="24"/>
          <w:szCs w:val="24"/>
        </w:rPr>
      </w:pPr>
    </w:p>
    <w:p w:rsidR="0033630E" w:rsidRPr="00FE5A9D" w:rsidRDefault="0033630E" w:rsidP="0033630E">
      <w:pPr>
        <w:jc w:val="both"/>
        <w:rPr>
          <w:b/>
          <w:sz w:val="24"/>
          <w:szCs w:val="24"/>
        </w:rPr>
      </w:pPr>
    </w:p>
    <w:p w:rsidR="0033630E" w:rsidRPr="00FE5A9D" w:rsidRDefault="0033630E" w:rsidP="0033630E">
      <w:pPr>
        <w:jc w:val="center"/>
        <w:rPr>
          <w:b/>
          <w:sz w:val="24"/>
          <w:szCs w:val="24"/>
        </w:rPr>
      </w:pPr>
      <w:r w:rsidRPr="00FE5A9D">
        <w:rPr>
          <w:b/>
          <w:sz w:val="24"/>
          <w:szCs w:val="24"/>
        </w:rPr>
        <w:t>КОНТРОЛЬНАЯ РАБОТА №3</w:t>
      </w:r>
    </w:p>
    <w:p w:rsidR="0033630E" w:rsidRPr="00FE5A9D" w:rsidRDefault="0033630E" w:rsidP="0033630E">
      <w:pPr>
        <w:jc w:val="center"/>
        <w:rPr>
          <w:b/>
          <w:sz w:val="24"/>
          <w:szCs w:val="24"/>
        </w:rPr>
      </w:pPr>
      <w:r w:rsidRPr="00FE5A9D">
        <w:rPr>
          <w:b/>
          <w:sz w:val="24"/>
          <w:szCs w:val="24"/>
        </w:rPr>
        <w:t>ЗАДАНИЕ</w:t>
      </w:r>
    </w:p>
    <w:p w:rsidR="0033630E" w:rsidRPr="00FE5A9D" w:rsidRDefault="0033630E" w:rsidP="0033630E">
      <w:pPr>
        <w:jc w:val="both"/>
        <w:rPr>
          <w:rFonts w:eastAsiaTheme="minorHAnsi"/>
          <w:sz w:val="24"/>
          <w:szCs w:val="24"/>
        </w:rPr>
      </w:pPr>
      <w:r w:rsidRPr="00FE5A9D">
        <w:rPr>
          <w:rFonts w:eastAsiaTheme="minorHAnsi"/>
          <w:sz w:val="24"/>
          <w:szCs w:val="24"/>
        </w:rPr>
        <w:t>Дорогой друг!</w:t>
      </w:r>
    </w:p>
    <w:p w:rsidR="0033630E" w:rsidRPr="00FE5A9D" w:rsidRDefault="0033630E" w:rsidP="0033630E">
      <w:pPr>
        <w:jc w:val="both"/>
        <w:rPr>
          <w:rFonts w:eastAsiaTheme="minorHAnsi"/>
          <w:sz w:val="24"/>
          <w:szCs w:val="24"/>
        </w:rPr>
      </w:pPr>
      <w:r w:rsidRPr="00FE5A9D">
        <w:rPr>
          <w:rFonts w:eastAsiaTheme="minorHAnsi"/>
          <w:sz w:val="24"/>
          <w:szCs w:val="24"/>
        </w:rPr>
        <w:t xml:space="preserve">Тебе предстоит проанализировать один из рассказов А.П. Чехова. </w:t>
      </w:r>
    </w:p>
    <w:p w:rsidR="0033630E" w:rsidRPr="00FE5A9D" w:rsidRDefault="0033630E" w:rsidP="0033630E">
      <w:pPr>
        <w:jc w:val="both"/>
        <w:rPr>
          <w:rFonts w:eastAsiaTheme="minorHAnsi"/>
          <w:sz w:val="24"/>
          <w:szCs w:val="24"/>
        </w:rPr>
      </w:pPr>
      <w:r w:rsidRPr="00FE5A9D">
        <w:rPr>
          <w:rFonts w:eastAsiaTheme="minorHAnsi"/>
          <w:sz w:val="24"/>
          <w:szCs w:val="24"/>
        </w:rPr>
        <w:t>Работа состоит из двух заданий. Первое задание, включающее 5 вопросов, предполагает ответ ограниченного объёма (2-3 предложения) на каждый вопрос. Часть вторая требует написания связного текста (не мене 150 слов).</w:t>
      </w:r>
    </w:p>
    <w:p w:rsidR="0033630E" w:rsidRPr="00FE5A9D" w:rsidRDefault="0033630E" w:rsidP="0033630E">
      <w:pPr>
        <w:jc w:val="both"/>
        <w:rPr>
          <w:rFonts w:eastAsiaTheme="minorHAnsi"/>
          <w:sz w:val="24"/>
          <w:szCs w:val="24"/>
        </w:rPr>
      </w:pPr>
      <w:r w:rsidRPr="00FE5A9D">
        <w:rPr>
          <w:rFonts w:eastAsiaTheme="minorHAnsi"/>
          <w:sz w:val="24"/>
          <w:szCs w:val="24"/>
        </w:rPr>
        <w:t xml:space="preserve">Баллы, полученные за выполненные задания, суммируются. Постарайся выполнить как можно больше заданий и набрать наибольшее количество баллов. </w:t>
      </w:r>
    </w:p>
    <w:p w:rsidR="0033630E" w:rsidRPr="00FE5A9D" w:rsidRDefault="0033630E" w:rsidP="0033630E">
      <w:pPr>
        <w:ind w:firstLine="709"/>
        <w:jc w:val="both"/>
        <w:rPr>
          <w:rFonts w:eastAsiaTheme="minorHAnsi"/>
          <w:sz w:val="24"/>
          <w:szCs w:val="24"/>
        </w:rPr>
      </w:pPr>
    </w:p>
    <w:p w:rsidR="0033630E" w:rsidRPr="00FE5A9D" w:rsidRDefault="0033630E" w:rsidP="0033630E">
      <w:pPr>
        <w:ind w:firstLine="709"/>
        <w:jc w:val="center"/>
        <w:rPr>
          <w:rFonts w:eastAsiaTheme="minorHAnsi"/>
          <w:b/>
          <w:sz w:val="24"/>
          <w:szCs w:val="24"/>
        </w:rPr>
      </w:pPr>
      <w:r w:rsidRPr="00FE5A9D">
        <w:rPr>
          <w:rFonts w:eastAsiaTheme="minorHAnsi"/>
          <w:b/>
          <w:sz w:val="24"/>
          <w:szCs w:val="24"/>
        </w:rPr>
        <w:t>Задание 1</w:t>
      </w:r>
    </w:p>
    <w:p w:rsidR="0033630E" w:rsidRPr="00FE5A9D" w:rsidRDefault="0033630E" w:rsidP="0033630E">
      <w:pPr>
        <w:rPr>
          <w:b/>
          <w:sz w:val="24"/>
          <w:szCs w:val="24"/>
        </w:rPr>
      </w:pPr>
    </w:p>
    <w:p w:rsidR="0033630E" w:rsidRPr="00FE5A9D" w:rsidRDefault="0033630E" w:rsidP="0033630E">
      <w:pPr>
        <w:jc w:val="both"/>
        <w:rPr>
          <w:sz w:val="24"/>
          <w:szCs w:val="24"/>
        </w:rPr>
      </w:pPr>
      <w:r w:rsidRPr="00FE5A9D">
        <w:rPr>
          <w:sz w:val="24"/>
          <w:szCs w:val="24"/>
        </w:rPr>
        <w:t>Прочитайте отрывки из статей А.П. Чехова и литературоведческих работ о творчестве А.П. Чехова и определите основные идейно-художественные особенности прозы А.П. Чехова. Сформулируйте каждую особенность в правой части таблицы:</w:t>
      </w:r>
    </w:p>
    <w:p w:rsidR="0033630E" w:rsidRPr="00FE5A9D" w:rsidRDefault="0033630E" w:rsidP="0033630E">
      <w:pPr>
        <w:jc w:val="both"/>
        <w:rPr>
          <w:b/>
          <w:sz w:val="24"/>
          <w:szCs w:val="24"/>
        </w:rPr>
      </w:pPr>
    </w:p>
    <w:tbl>
      <w:tblPr>
        <w:tblStyle w:val="af"/>
        <w:tblW w:w="0" w:type="auto"/>
        <w:tblInd w:w="-318" w:type="dxa"/>
        <w:tblLook w:val="04A0"/>
      </w:tblPr>
      <w:tblGrid>
        <w:gridCol w:w="694"/>
        <w:gridCol w:w="2902"/>
        <w:gridCol w:w="4318"/>
      </w:tblGrid>
      <w:tr w:rsidR="00FE5A9D" w:rsidRPr="00FE5A9D" w:rsidTr="0033630E">
        <w:tc>
          <w:tcPr>
            <w:tcW w:w="993" w:type="dxa"/>
          </w:tcPr>
          <w:p w:rsidR="0033630E" w:rsidRPr="00FE5A9D" w:rsidRDefault="0033630E" w:rsidP="0033630E">
            <w:pPr>
              <w:jc w:val="both"/>
              <w:rPr>
                <w:sz w:val="24"/>
                <w:szCs w:val="24"/>
              </w:rPr>
            </w:pPr>
            <w:r w:rsidRPr="00FE5A9D">
              <w:rPr>
                <w:sz w:val="24"/>
                <w:szCs w:val="24"/>
              </w:rPr>
              <w:t>№ п/п</w:t>
            </w:r>
          </w:p>
        </w:tc>
        <w:tc>
          <w:tcPr>
            <w:tcW w:w="4536" w:type="dxa"/>
          </w:tcPr>
          <w:p w:rsidR="0033630E" w:rsidRPr="00FE5A9D" w:rsidRDefault="0033630E" w:rsidP="0033630E">
            <w:pPr>
              <w:jc w:val="center"/>
              <w:rPr>
                <w:sz w:val="24"/>
                <w:szCs w:val="24"/>
              </w:rPr>
            </w:pPr>
            <w:r w:rsidRPr="00FE5A9D">
              <w:rPr>
                <w:sz w:val="24"/>
                <w:szCs w:val="24"/>
              </w:rPr>
              <w:t>Текст о творчестве А.П. Чехова</w:t>
            </w:r>
          </w:p>
        </w:tc>
        <w:tc>
          <w:tcPr>
            <w:tcW w:w="4360" w:type="dxa"/>
          </w:tcPr>
          <w:p w:rsidR="0033630E" w:rsidRPr="00FE5A9D" w:rsidRDefault="0033630E" w:rsidP="0033630E">
            <w:pPr>
              <w:jc w:val="center"/>
              <w:rPr>
                <w:sz w:val="24"/>
                <w:szCs w:val="24"/>
              </w:rPr>
            </w:pPr>
          </w:p>
        </w:tc>
      </w:tr>
      <w:tr w:rsidR="00FE5A9D" w:rsidRPr="00FE5A9D" w:rsidTr="0033630E">
        <w:tc>
          <w:tcPr>
            <w:tcW w:w="993" w:type="dxa"/>
          </w:tcPr>
          <w:p w:rsidR="0033630E" w:rsidRPr="00FE5A9D" w:rsidRDefault="0033630E" w:rsidP="0033630E">
            <w:pPr>
              <w:jc w:val="both"/>
              <w:rPr>
                <w:sz w:val="24"/>
                <w:szCs w:val="24"/>
              </w:rPr>
            </w:pPr>
            <w:r w:rsidRPr="00FE5A9D">
              <w:rPr>
                <w:sz w:val="24"/>
                <w:szCs w:val="24"/>
              </w:rPr>
              <w:t>1.</w:t>
            </w:r>
          </w:p>
        </w:tc>
        <w:tc>
          <w:tcPr>
            <w:tcW w:w="4536" w:type="dxa"/>
          </w:tcPr>
          <w:p w:rsidR="0033630E" w:rsidRPr="00FE5A9D" w:rsidRDefault="0033630E" w:rsidP="0033630E">
            <w:pPr>
              <w:ind w:firstLine="709"/>
              <w:jc w:val="both"/>
              <w:rPr>
                <w:sz w:val="24"/>
                <w:szCs w:val="24"/>
              </w:rPr>
            </w:pPr>
            <w:r w:rsidRPr="00FE5A9D">
              <w:rPr>
                <w:sz w:val="24"/>
                <w:szCs w:val="24"/>
              </w:rPr>
              <w:t xml:space="preserve">Что писатели-дворяне брали у природы даром, то разночинцы покупают ценою молодости. Напишите-ка рассказ о том, как молодой человек, сын крепостного, бывший лавочник, певчий, </w:t>
            </w:r>
            <w:r w:rsidRPr="00FE5A9D">
              <w:rPr>
                <w:sz w:val="24"/>
                <w:szCs w:val="24"/>
              </w:rPr>
              <w:lastRenderedPageBreak/>
              <w:t>гимназист и студент, воспитанный на чинопочитании, целовании поповских рук, поклонении чужим мыслям, благодаривший за каждый кусок хлеба, много раз сеченный, ходивший по урокам без калош, дравшийся, мучивший животных, любивший обедать у богатых родственников, лицемеривший и богу и людям без всякой надобности, только из сознания своего ничтожества, — напишите, как этот молодой человек выдавливает из себя по каплям раба и как он, проснувшись в одно прекрасное утро, чувствует, что в его жилах течет уже не рабская кровь, а настоящая человеческая...</w:t>
            </w:r>
          </w:p>
          <w:p w:rsidR="0033630E" w:rsidRPr="00FE5A9D" w:rsidRDefault="0033630E" w:rsidP="0033630E">
            <w:pPr>
              <w:jc w:val="right"/>
              <w:rPr>
                <w:sz w:val="24"/>
                <w:szCs w:val="24"/>
              </w:rPr>
            </w:pPr>
            <w:r w:rsidRPr="00FE5A9D">
              <w:rPr>
                <w:sz w:val="24"/>
                <w:szCs w:val="24"/>
              </w:rPr>
              <w:t>А.П. Чехов</w:t>
            </w:r>
          </w:p>
        </w:tc>
        <w:tc>
          <w:tcPr>
            <w:tcW w:w="4360" w:type="dxa"/>
          </w:tcPr>
          <w:p w:rsidR="0033630E" w:rsidRPr="00FE5A9D" w:rsidRDefault="0033630E" w:rsidP="0033630E">
            <w:pPr>
              <w:jc w:val="both"/>
              <w:rPr>
                <w:sz w:val="24"/>
                <w:szCs w:val="24"/>
              </w:rPr>
            </w:pPr>
            <w:r w:rsidRPr="00FE5A9D">
              <w:rPr>
                <w:sz w:val="24"/>
                <w:szCs w:val="24"/>
              </w:rPr>
              <w:lastRenderedPageBreak/>
              <w:t>Какая проблема становления личности человека волнует А.П. Чехова? Как он формулирует свою позицию?</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lastRenderedPageBreak/>
              <w:t>__________________________________</w:t>
            </w:r>
          </w:p>
          <w:p w:rsidR="0033630E" w:rsidRPr="00FE5A9D" w:rsidRDefault="0033630E" w:rsidP="0033630E">
            <w:pPr>
              <w:jc w:val="both"/>
              <w:rPr>
                <w:sz w:val="24"/>
                <w:szCs w:val="24"/>
              </w:rPr>
            </w:pPr>
            <w:r w:rsidRPr="00FE5A9D">
              <w:rPr>
                <w:sz w:val="24"/>
                <w:szCs w:val="24"/>
              </w:rPr>
              <w:t>__________________________________</w:t>
            </w:r>
          </w:p>
        </w:tc>
      </w:tr>
      <w:tr w:rsidR="00FE5A9D" w:rsidRPr="00FE5A9D" w:rsidTr="0033630E">
        <w:tc>
          <w:tcPr>
            <w:tcW w:w="993" w:type="dxa"/>
          </w:tcPr>
          <w:p w:rsidR="0033630E" w:rsidRPr="00FE5A9D" w:rsidRDefault="0033630E" w:rsidP="0033630E">
            <w:pPr>
              <w:jc w:val="both"/>
              <w:rPr>
                <w:sz w:val="24"/>
                <w:szCs w:val="24"/>
              </w:rPr>
            </w:pPr>
            <w:r w:rsidRPr="00FE5A9D">
              <w:rPr>
                <w:sz w:val="24"/>
                <w:szCs w:val="24"/>
              </w:rPr>
              <w:lastRenderedPageBreak/>
              <w:t>2.</w:t>
            </w:r>
          </w:p>
        </w:tc>
        <w:tc>
          <w:tcPr>
            <w:tcW w:w="4536" w:type="dxa"/>
          </w:tcPr>
          <w:p w:rsidR="0033630E" w:rsidRPr="00FE5A9D" w:rsidRDefault="0033630E" w:rsidP="0033630E">
            <w:pPr>
              <w:ind w:firstLine="709"/>
              <w:jc w:val="both"/>
              <w:rPr>
                <w:sz w:val="24"/>
                <w:szCs w:val="24"/>
              </w:rPr>
            </w:pPr>
            <w:r w:rsidRPr="00FE5A9D">
              <w:rPr>
                <w:sz w:val="24"/>
                <w:szCs w:val="24"/>
              </w:rPr>
              <w:t xml:space="preserve">Есть люди, органически не переносящие, болезненно стыдящиеся слишком выразительных поз, жестов, мимики и слов, и этим свойством Антон Павлович Чехов обладал </w:t>
            </w:r>
            <w:r w:rsidRPr="00FE5A9D">
              <w:rPr>
                <w:sz w:val="24"/>
                <w:szCs w:val="24"/>
              </w:rPr>
              <w:lastRenderedPageBreak/>
              <w:t>в высшей степени. Здесь-то, может быть, и кроется разгадка его кажущегося безразличия к вопросам борьбы и протеста и равнодушия к интересам злободневного характера, волновавшим и волнующим всю русскую интеллигенцию. В нем жила боязнь пафоса, сильных чувств и неразлучных с ним несколько театральных эффектов.</w:t>
            </w:r>
          </w:p>
          <w:p w:rsidR="0033630E" w:rsidRPr="00FE5A9D" w:rsidRDefault="0033630E" w:rsidP="0033630E">
            <w:pPr>
              <w:ind w:firstLine="709"/>
              <w:jc w:val="both"/>
              <w:rPr>
                <w:sz w:val="24"/>
                <w:szCs w:val="24"/>
              </w:rPr>
            </w:pPr>
            <w:r w:rsidRPr="00FE5A9D">
              <w:rPr>
                <w:sz w:val="24"/>
                <w:szCs w:val="24"/>
              </w:rPr>
              <w:t xml:space="preserve"> В то же время он требовал от писателей обыкновенных, житейских сюжетов, простоты изложения и отсутствия эффектных коленец.</w:t>
            </w:r>
          </w:p>
          <w:p w:rsidR="0033630E" w:rsidRPr="00FE5A9D" w:rsidRDefault="0033630E" w:rsidP="0033630E">
            <w:pPr>
              <w:jc w:val="right"/>
              <w:rPr>
                <w:sz w:val="24"/>
                <w:szCs w:val="24"/>
              </w:rPr>
            </w:pPr>
            <w:r w:rsidRPr="00FE5A9D">
              <w:rPr>
                <w:sz w:val="24"/>
                <w:szCs w:val="24"/>
              </w:rPr>
              <w:t>А.И. Куприн</w:t>
            </w:r>
          </w:p>
        </w:tc>
        <w:tc>
          <w:tcPr>
            <w:tcW w:w="4360" w:type="dxa"/>
          </w:tcPr>
          <w:p w:rsidR="0033630E" w:rsidRPr="00FE5A9D" w:rsidRDefault="0033630E" w:rsidP="0033630E">
            <w:pPr>
              <w:jc w:val="both"/>
              <w:rPr>
                <w:sz w:val="24"/>
                <w:szCs w:val="24"/>
              </w:rPr>
            </w:pPr>
            <w:r w:rsidRPr="00FE5A9D">
              <w:rPr>
                <w:sz w:val="24"/>
                <w:szCs w:val="24"/>
              </w:rPr>
              <w:lastRenderedPageBreak/>
              <w:t>В чем особенность авторской позиции в прозе А.П. Чехова?</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tc>
      </w:tr>
      <w:tr w:rsidR="00FE5A9D" w:rsidRPr="00FE5A9D" w:rsidTr="0033630E">
        <w:tc>
          <w:tcPr>
            <w:tcW w:w="993" w:type="dxa"/>
          </w:tcPr>
          <w:p w:rsidR="0033630E" w:rsidRPr="00FE5A9D" w:rsidRDefault="0033630E" w:rsidP="0033630E">
            <w:pPr>
              <w:jc w:val="both"/>
              <w:rPr>
                <w:sz w:val="24"/>
                <w:szCs w:val="24"/>
              </w:rPr>
            </w:pPr>
            <w:r w:rsidRPr="00FE5A9D">
              <w:rPr>
                <w:sz w:val="24"/>
                <w:szCs w:val="24"/>
              </w:rPr>
              <w:lastRenderedPageBreak/>
              <w:t>3.</w:t>
            </w:r>
          </w:p>
        </w:tc>
        <w:tc>
          <w:tcPr>
            <w:tcW w:w="4536" w:type="dxa"/>
          </w:tcPr>
          <w:p w:rsidR="0033630E" w:rsidRPr="00FE5A9D" w:rsidRDefault="0033630E" w:rsidP="0033630E">
            <w:pPr>
              <w:ind w:firstLine="709"/>
              <w:jc w:val="both"/>
              <w:rPr>
                <w:sz w:val="24"/>
                <w:szCs w:val="24"/>
              </w:rPr>
            </w:pPr>
            <w:r w:rsidRPr="00FE5A9D">
              <w:rPr>
                <w:sz w:val="24"/>
                <w:szCs w:val="24"/>
              </w:rPr>
              <w:t xml:space="preserve">В каждом из рассказов А.П. Чехова я слышу тихий, глубокий вздох чистого, истинно человеческого сердца, безнадежный вздох сострадания к людям, которые не умеют уважать свое человеческое достоинство и, без сопротивления подчиняясь грубой силе, живут как рабы, ни во что </w:t>
            </w:r>
            <w:r w:rsidRPr="00FE5A9D">
              <w:rPr>
                <w:sz w:val="24"/>
                <w:szCs w:val="24"/>
              </w:rPr>
              <w:lastRenderedPageBreak/>
              <w:t xml:space="preserve">не верят, кроме необходимости каждый день хлебать возможно более жирные щи, и ничего не чувствуют, кроме страха, как бы кто-нибудь сильный и наглый не побил их. </w:t>
            </w:r>
          </w:p>
          <w:p w:rsidR="0033630E" w:rsidRPr="00FE5A9D" w:rsidRDefault="0033630E" w:rsidP="0033630E">
            <w:pPr>
              <w:ind w:firstLine="709"/>
              <w:jc w:val="both"/>
              <w:rPr>
                <w:sz w:val="24"/>
                <w:szCs w:val="24"/>
              </w:rPr>
            </w:pPr>
            <w:r w:rsidRPr="00FE5A9D">
              <w:rPr>
                <w:sz w:val="24"/>
                <w:szCs w:val="24"/>
              </w:rPr>
              <w:t>Никто не понимал так ясно и тонко, как Антон Чехов, трагизм мелочей жизни, никто до него не умел так беспощадно правдиво нарисовать людям позорную и тоскливую картину их жизни в тусклом хаосе мещанской обыденности. Его врагом была пошлость; он всю жизнь боролся с ней…</w:t>
            </w:r>
          </w:p>
          <w:p w:rsidR="0033630E" w:rsidRPr="00FE5A9D" w:rsidRDefault="0033630E" w:rsidP="0033630E">
            <w:pPr>
              <w:jc w:val="right"/>
              <w:rPr>
                <w:sz w:val="24"/>
                <w:szCs w:val="24"/>
              </w:rPr>
            </w:pPr>
            <w:r w:rsidRPr="00FE5A9D">
              <w:rPr>
                <w:sz w:val="24"/>
                <w:szCs w:val="24"/>
              </w:rPr>
              <w:t>М. Горький</w:t>
            </w:r>
          </w:p>
        </w:tc>
        <w:tc>
          <w:tcPr>
            <w:tcW w:w="4360" w:type="dxa"/>
          </w:tcPr>
          <w:p w:rsidR="0033630E" w:rsidRPr="00FE5A9D" w:rsidRDefault="0033630E" w:rsidP="0033630E">
            <w:pPr>
              <w:jc w:val="both"/>
              <w:rPr>
                <w:sz w:val="24"/>
                <w:szCs w:val="24"/>
              </w:rPr>
            </w:pPr>
            <w:r w:rsidRPr="00FE5A9D">
              <w:rPr>
                <w:sz w:val="24"/>
                <w:szCs w:val="24"/>
              </w:rPr>
              <w:lastRenderedPageBreak/>
              <w:t>Что является объектом сатирического изображения А.П. Чехова?</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tc>
      </w:tr>
      <w:tr w:rsidR="00FE5A9D" w:rsidRPr="00FE5A9D" w:rsidTr="0033630E">
        <w:tc>
          <w:tcPr>
            <w:tcW w:w="993" w:type="dxa"/>
          </w:tcPr>
          <w:p w:rsidR="0033630E" w:rsidRPr="00FE5A9D" w:rsidRDefault="0033630E" w:rsidP="0033630E">
            <w:pPr>
              <w:jc w:val="both"/>
              <w:rPr>
                <w:sz w:val="24"/>
                <w:szCs w:val="24"/>
              </w:rPr>
            </w:pPr>
            <w:r w:rsidRPr="00FE5A9D">
              <w:rPr>
                <w:sz w:val="24"/>
                <w:szCs w:val="24"/>
              </w:rPr>
              <w:lastRenderedPageBreak/>
              <w:t>4.</w:t>
            </w:r>
          </w:p>
        </w:tc>
        <w:tc>
          <w:tcPr>
            <w:tcW w:w="4536" w:type="dxa"/>
          </w:tcPr>
          <w:p w:rsidR="0033630E" w:rsidRPr="00FE5A9D" w:rsidRDefault="0033630E" w:rsidP="0033630E">
            <w:pPr>
              <w:ind w:firstLine="709"/>
              <w:jc w:val="both"/>
              <w:rPr>
                <w:sz w:val="24"/>
                <w:szCs w:val="24"/>
              </w:rPr>
            </w:pPr>
            <w:r w:rsidRPr="00FE5A9D">
              <w:rPr>
                <w:sz w:val="24"/>
                <w:szCs w:val="24"/>
              </w:rPr>
              <w:t xml:space="preserve">Зачем это писать, что кто-то сел на подводную лодку и поехал к Северному полюсу искать какого-то примирения с людьми, а в это время его возлюбленная с драматическим воплем бросается с колокольни? Все это неправда, и в действительности этого не бывает. Надо писать просто: о том, как Петр Семенович женился на </w:t>
            </w:r>
            <w:r w:rsidRPr="00FE5A9D">
              <w:rPr>
                <w:sz w:val="24"/>
                <w:szCs w:val="24"/>
              </w:rPr>
              <w:lastRenderedPageBreak/>
              <w:t>Марье Ивановне. Вот и все…</w:t>
            </w:r>
          </w:p>
          <w:p w:rsidR="0033630E" w:rsidRPr="00FE5A9D" w:rsidRDefault="0033630E" w:rsidP="0033630E">
            <w:pPr>
              <w:jc w:val="right"/>
              <w:rPr>
                <w:sz w:val="24"/>
                <w:szCs w:val="24"/>
              </w:rPr>
            </w:pPr>
            <w:r w:rsidRPr="00FE5A9D">
              <w:rPr>
                <w:sz w:val="24"/>
                <w:szCs w:val="24"/>
              </w:rPr>
              <w:t>А.П. Чехов</w:t>
            </w:r>
          </w:p>
        </w:tc>
        <w:tc>
          <w:tcPr>
            <w:tcW w:w="4360" w:type="dxa"/>
          </w:tcPr>
          <w:p w:rsidR="0033630E" w:rsidRPr="00FE5A9D" w:rsidRDefault="0033630E" w:rsidP="0033630E">
            <w:pPr>
              <w:jc w:val="both"/>
              <w:rPr>
                <w:sz w:val="24"/>
                <w:szCs w:val="24"/>
              </w:rPr>
            </w:pPr>
            <w:r w:rsidRPr="00FE5A9D">
              <w:rPr>
                <w:sz w:val="24"/>
                <w:szCs w:val="24"/>
              </w:rPr>
              <w:lastRenderedPageBreak/>
              <w:t>Что является источником сюжетов для прозы А.П. Чехова?</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p>
        </w:tc>
      </w:tr>
      <w:tr w:rsidR="00FE5A9D" w:rsidRPr="00FE5A9D" w:rsidTr="0033630E">
        <w:tc>
          <w:tcPr>
            <w:tcW w:w="993" w:type="dxa"/>
          </w:tcPr>
          <w:p w:rsidR="0033630E" w:rsidRPr="00FE5A9D" w:rsidRDefault="0033630E" w:rsidP="0033630E">
            <w:pPr>
              <w:jc w:val="both"/>
              <w:rPr>
                <w:sz w:val="24"/>
                <w:szCs w:val="24"/>
              </w:rPr>
            </w:pPr>
            <w:r w:rsidRPr="00FE5A9D">
              <w:rPr>
                <w:sz w:val="24"/>
                <w:szCs w:val="24"/>
              </w:rPr>
              <w:lastRenderedPageBreak/>
              <w:t>5.</w:t>
            </w:r>
          </w:p>
        </w:tc>
        <w:tc>
          <w:tcPr>
            <w:tcW w:w="4536" w:type="dxa"/>
          </w:tcPr>
          <w:p w:rsidR="0033630E" w:rsidRPr="00FE5A9D" w:rsidRDefault="0033630E" w:rsidP="0033630E">
            <w:pPr>
              <w:ind w:firstLine="709"/>
              <w:jc w:val="both"/>
              <w:rPr>
                <w:sz w:val="24"/>
                <w:szCs w:val="24"/>
              </w:rPr>
            </w:pPr>
            <w:r w:rsidRPr="00FE5A9D">
              <w:rPr>
                <w:sz w:val="24"/>
                <w:szCs w:val="24"/>
              </w:rPr>
              <w:t>Точен и скуп на слова А.П. Чехов был даже в обыденной жизни. Словом он чрезвычайно дорожил, слово высокопарное, фальшивое, книжное действовало на него резко… Писателя в его речи не чувствовалось, сравнения, эпитеты он употреблял редко…</w:t>
            </w:r>
          </w:p>
          <w:p w:rsidR="0033630E" w:rsidRPr="00FE5A9D" w:rsidRDefault="0033630E" w:rsidP="0033630E">
            <w:pPr>
              <w:jc w:val="right"/>
              <w:rPr>
                <w:sz w:val="24"/>
                <w:szCs w:val="24"/>
              </w:rPr>
            </w:pPr>
            <w:r w:rsidRPr="00FE5A9D">
              <w:rPr>
                <w:sz w:val="24"/>
                <w:szCs w:val="24"/>
              </w:rPr>
              <w:t>И.А. Бунин</w:t>
            </w:r>
          </w:p>
        </w:tc>
        <w:tc>
          <w:tcPr>
            <w:tcW w:w="4360" w:type="dxa"/>
          </w:tcPr>
          <w:p w:rsidR="0033630E" w:rsidRPr="00FE5A9D" w:rsidRDefault="0033630E" w:rsidP="0033630E">
            <w:pPr>
              <w:jc w:val="both"/>
              <w:rPr>
                <w:sz w:val="24"/>
                <w:szCs w:val="24"/>
              </w:rPr>
            </w:pPr>
            <w:r w:rsidRPr="00FE5A9D">
              <w:rPr>
                <w:sz w:val="24"/>
                <w:szCs w:val="24"/>
              </w:rPr>
              <w:t>О какой особенности стиля А.П. Чехова идет речь?</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r w:rsidRPr="00FE5A9D">
              <w:rPr>
                <w:sz w:val="24"/>
                <w:szCs w:val="24"/>
              </w:rPr>
              <w:t>__________________________________</w:t>
            </w:r>
          </w:p>
          <w:p w:rsidR="0033630E" w:rsidRPr="00FE5A9D" w:rsidRDefault="0033630E" w:rsidP="0033630E">
            <w:pPr>
              <w:jc w:val="both"/>
              <w:rPr>
                <w:sz w:val="24"/>
                <w:szCs w:val="24"/>
              </w:rPr>
            </w:pPr>
          </w:p>
        </w:tc>
      </w:tr>
    </w:tbl>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r w:rsidRPr="00FE5A9D">
        <w:rPr>
          <w:b/>
          <w:sz w:val="24"/>
          <w:szCs w:val="24"/>
        </w:rPr>
        <w:t>Задание 2</w:t>
      </w:r>
    </w:p>
    <w:p w:rsidR="0033630E" w:rsidRPr="00FE5A9D" w:rsidRDefault="0033630E" w:rsidP="0033630E">
      <w:pPr>
        <w:ind w:firstLine="709"/>
        <w:jc w:val="both"/>
        <w:rPr>
          <w:sz w:val="24"/>
          <w:szCs w:val="24"/>
        </w:rPr>
      </w:pPr>
      <w:r w:rsidRPr="00FE5A9D">
        <w:rPr>
          <w:sz w:val="24"/>
          <w:szCs w:val="24"/>
        </w:rPr>
        <w:t>Опираясь на выводы, сделанные в первой части работы, проанализируйте один из рассказов А.П. Чехова. Особое внимание обратите на формы выражения авторской позиции  и художественные особенности рассказа Чехова.</w:t>
      </w:r>
    </w:p>
    <w:p w:rsidR="0033630E" w:rsidRPr="00FE5A9D" w:rsidRDefault="0033630E" w:rsidP="0033630E">
      <w:pPr>
        <w:ind w:firstLine="709"/>
        <w:jc w:val="both"/>
        <w:rPr>
          <w:sz w:val="24"/>
          <w:szCs w:val="24"/>
        </w:rPr>
      </w:pPr>
      <w:r w:rsidRPr="00FE5A9D">
        <w:rPr>
          <w:sz w:val="24"/>
          <w:szCs w:val="24"/>
        </w:rPr>
        <w:t>Анализ должен представлять связный ответ, объёмом не менее 150 слов. Аргументируйте свои суждения, опираясь на текст произведения.</w:t>
      </w:r>
    </w:p>
    <w:p w:rsidR="0033630E" w:rsidRPr="00FE5A9D" w:rsidRDefault="0033630E" w:rsidP="0033630E">
      <w:pPr>
        <w:ind w:firstLine="709"/>
        <w:jc w:val="both"/>
        <w:rPr>
          <w:sz w:val="24"/>
          <w:szCs w:val="24"/>
        </w:rPr>
      </w:pPr>
      <w:r w:rsidRPr="00FE5A9D">
        <w:rPr>
          <w:sz w:val="24"/>
          <w:szCs w:val="24"/>
        </w:rPr>
        <w:t>При необходимости воспользуйтесь примерным планом анализа рассказа.</w:t>
      </w:r>
    </w:p>
    <w:p w:rsidR="0033630E" w:rsidRPr="00FE5A9D" w:rsidRDefault="0033630E" w:rsidP="0033630E">
      <w:pPr>
        <w:jc w:val="both"/>
        <w:rPr>
          <w:b/>
          <w:sz w:val="24"/>
          <w:szCs w:val="24"/>
        </w:rPr>
      </w:pPr>
    </w:p>
    <w:p w:rsidR="0033630E" w:rsidRPr="00FE5A9D" w:rsidRDefault="0033630E" w:rsidP="0033630E">
      <w:pPr>
        <w:jc w:val="center"/>
        <w:rPr>
          <w:sz w:val="24"/>
          <w:szCs w:val="24"/>
        </w:rPr>
      </w:pPr>
      <w:r w:rsidRPr="00FE5A9D">
        <w:rPr>
          <w:sz w:val="24"/>
          <w:szCs w:val="24"/>
        </w:rPr>
        <w:t>Примерный план анализа рассказа</w:t>
      </w:r>
    </w:p>
    <w:p w:rsidR="0033630E" w:rsidRPr="00FE5A9D" w:rsidRDefault="0033630E" w:rsidP="00F13A02">
      <w:pPr>
        <w:pStyle w:val="a7"/>
        <w:widowControl/>
        <w:numPr>
          <w:ilvl w:val="0"/>
          <w:numId w:val="29"/>
        </w:numPr>
        <w:autoSpaceDE/>
        <w:autoSpaceDN/>
        <w:ind w:left="0" w:right="0"/>
        <w:contextualSpacing/>
        <w:rPr>
          <w:sz w:val="24"/>
          <w:szCs w:val="24"/>
        </w:rPr>
      </w:pPr>
      <w:r w:rsidRPr="00FE5A9D">
        <w:rPr>
          <w:sz w:val="24"/>
          <w:szCs w:val="24"/>
        </w:rPr>
        <w:t>История создания художественного произведения;</w:t>
      </w:r>
    </w:p>
    <w:p w:rsidR="0033630E" w:rsidRPr="00FE5A9D" w:rsidRDefault="0033630E" w:rsidP="00F13A02">
      <w:pPr>
        <w:pStyle w:val="a7"/>
        <w:widowControl/>
        <w:numPr>
          <w:ilvl w:val="0"/>
          <w:numId w:val="29"/>
        </w:numPr>
        <w:autoSpaceDE/>
        <w:autoSpaceDN/>
        <w:ind w:left="0" w:right="0"/>
        <w:contextualSpacing/>
        <w:rPr>
          <w:sz w:val="24"/>
          <w:szCs w:val="24"/>
        </w:rPr>
      </w:pPr>
      <w:r w:rsidRPr="00FE5A9D">
        <w:rPr>
          <w:sz w:val="24"/>
          <w:szCs w:val="24"/>
        </w:rPr>
        <w:t>Смысл названия;</w:t>
      </w:r>
    </w:p>
    <w:p w:rsidR="0033630E" w:rsidRPr="00FE5A9D" w:rsidRDefault="0033630E" w:rsidP="00F13A02">
      <w:pPr>
        <w:pStyle w:val="a7"/>
        <w:widowControl/>
        <w:numPr>
          <w:ilvl w:val="0"/>
          <w:numId w:val="29"/>
        </w:numPr>
        <w:autoSpaceDE/>
        <w:autoSpaceDN/>
        <w:ind w:left="0" w:right="0"/>
        <w:contextualSpacing/>
        <w:rPr>
          <w:sz w:val="24"/>
          <w:szCs w:val="24"/>
        </w:rPr>
      </w:pPr>
      <w:r w:rsidRPr="00FE5A9D">
        <w:rPr>
          <w:sz w:val="24"/>
          <w:szCs w:val="24"/>
        </w:rPr>
        <w:t>Тематика и проблематика рассказа;</w:t>
      </w:r>
    </w:p>
    <w:p w:rsidR="0033630E" w:rsidRPr="00FE5A9D" w:rsidRDefault="0033630E" w:rsidP="00F13A02">
      <w:pPr>
        <w:pStyle w:val="a7"/>
        <w:widowControl/>
        <w:numPr>
          <w:ilvl w:val="0"/>
          <w:numId w:val="29"/>
        </w:numPr>
        <w:autoSpaceDE/>
        <w:autoSpaceDN/>
        <w:ind w:left="0" w:right="0"/>
        <w:contextualSpacing/>
        <w:rPr>
          <w:sz w:val="24"/>
          <w:szCs w:val="24"/>
        </w:rPr>
      </w:pPr>
      <w:r w:rsidRPr="00FE5A9D">
        <w:rPr>
          <w:sz w:val="24"/>
          <w:szCs w:val="24"/>
        </w:rPr>
        <w:t>Особенности жанра, сюжета, композиции рассказа;</w:t>
      </w:r>
    </w:p>
    <w:p w:rsidR="0033630E" w:rsidRPr="00FE5A9D" w:rsidRDefault="0033630E" w:rsidP="00F13A02">
      <w:pPr>
        <w:pStyle w:val="a7"/>
        <w:widowControl/>
        <w:numPr>
          <w:ilvl w:val="0"/>
          <w:numId w:val="29"/>
        </w:numPr>
        <w:autoSpaceDE/>
        <w:autoSpaceDN/>
        <w:ind w:left="0" w:right="0"/>
        <w:contextualSpacing/>
        <w:rPr>
          <w:sz w:val="24"/>
          <w:szCs w:val="24"/>
        </w:rPr>
      </w:pPr>
      <w:r w:rsidRPr="00FE5A9D">
        <w:rPr>
          <w:sz w:val="24"/>
          <w:szCs w:val="24"/>
        </w:rPr>
        <w:t xml:space="preserve">Особенности </w:t>
      </w:r>
      <w:proofErr w:type="spellStart"/>
      <w:r w:rsidRPr="00FE5A9D">
        <w:rPr>
          <w:sz w:val="24"/>
          <w:szCs w:val="24"/>
        </w:rPr>
        <w:t>хронотопа</w:t>
      </w:r>
      <w:proofErr w:type="spellEnd"/>
      <w:r w:rsidRPr="00FE5A9D">
        <w:rPr>
          <w:sz w:val="24"/>
          <w:szCs w:val="24"/>
        </w:rPr>
        <w:t xml:space="preserve"> рассказа;</w:t>
      </w:r>
    </w:p>
    <w:p w:rsidR="0033630E" w:rsidRPr="00FE5A9D" w:rsidRDefault="0033630E" w:rsidP="00F13A02">
      <w:pPr>
        <w:pStyle w:val="a7"/>
        <w:widowControl/>
        <w:numPr>
          <w:ilvl w:val="0"/>
          <w:numId w:val="29"/>
        </w:numPr>
        <w:autoSpaceDE/>
        <w:autoSpaceDN/>
        <w:ind w:left="0" w:right="0"/>
        <w:contextualSpacing/>
        <w:rPr>
          <w:sz w:val="24"/>
          <w:szCs w:val="24"/>
        </w:rPr>
      </w:pPr>
      <w:r w:rsidRPr="00FE5A9D">
        <w:rPr>
          <w:sz w:val="24"/>
          <w:szCs w:val="24"/>
        </w:rPr>
        <w:t xml:space="preserve">Характеристика героев рассказа, приемы и средства их изображения; </w:t>
      </w:r>
    </w:p>
    <w:p w:rsidR="0033630E" w:rsidRPr="00FE5A9D" w:rsidRDefault="0033630E" w:rsidP="00F13A02">
      <w:pPr>
        <w:pStyle w:val="a7"/>
        <w:widowControl/>
        <w:numPr>
          <w:ilvl w:val="0"/>
          <w:numId w:val="29"/>
        </w:numPr>
        <w:autoSpaceDE/>
        <w:autoSpaceDN/>
        <w:ind w:left="0" w:right="0"/>
        <w:contextualSpacing/>
        <w:rPr>
          <w:sz w:val="24"/>
          <w:szCs w:val="24"/>
        </w:rPr>
      </w:pPr>
      <w:r w:rsidRPr="00FE5A9D">
        <w:rPr>
          <w:sz w:val="24"/>
          <w:szCs w:val="24"/>
        </w:rPr>
        <w:lastRenderedPageBreak/>
        <w:t>Особенности стиля; роль художественной детали;</w:t>
      </w:r>
    </w:p>
    <w:p w:rsidR="0033630E" w:rsidRPr="00FE5A9D" w:rsidRDefault="0033630E" w:rsidP="00F13A02">
      <w:pPr>
        <w:pStyle w:val="a7"/>
        <w:widowControl/>
        <w:numPr>
          <w:ilvl w:val="0"/>
          <w:numId w:val="29"/>
        </w:numPr>
        <w:autoSpaceDE/>
        <w:autoSpaceDN/>
        <w:ind w:left="0" w:right="0"/>
        <w:contextualSpacing/>
        <w:rPr>
          <w:sz w:val="24"/>
          <w:szCs w:val="24"/>
        </w:rPr>
      </w:pPr>
      <w:r w:rsidRPr="00FE5A9D">
        <w:rPr>
          <w:sz w:val="24"/>
          <w:szCs w:val="24"/>
        </w:rPr>
        <w:t>Авторская позиция, способы и приемы ее выражения.</w:t>
      </w:r>
    </w:p>
    <w:p w:rsidR="0033630E" w:rsidRPr="00FE5A9D" w:rsidRDefault="0033630E" w:rsidP="0033630E">
      <w:pPr>
        <w:jc w:val="both"/>
        <w:rPr>
          <w:sz w:val="24"/>
          <w:szCs w:val="24"/>
        </w:rPr>
      </w:pPr>
    </w:p>
    <w:p w:rsidR="0033630E" w:rsidRPr="00FE5A9D" w:rsidRDefault="0033630E" w:rsidP="0033630E">
      <w:pPr>
        <w:jc w:val="both"/>
        <w:rPr>
          <w:sz w:val="24"/>
          <w:szCs w:val="24"/>
        </w:rPr>
      </w:pPr>
    </w:p>
    <w:p w:rsidR="0033630E" w:rsidRPr="00FE5A9D" w:rsidRDefault="0033630E" w:rsidP="0033630E">
      <w:pPr>
        <w:contextualSpacing/>
        <w:jc w:val="both"/>
        <w:rPr>
          <w:b/>
          <w:bCs/>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jc w:val="both"/>
        <w:rPr>
          <w:sz w:val="24"/>
          <w:szCs w:val="24"/>
        </w:rPr>
      </w:pPr>
      <w:r w:rsidRPr="00FE5A9D">
        <w:rPr>
          <w:b/>
          <w:sz w:val="24"/>
          <w:szCs w:val="24"/>
        </w:rPr>
        <w:t xml:space="preserve">1.Назначение  работы </w:t>
      </w:r>
      <w:r w:rsidRPr="00FE5A9D">
        <w:rPr>
          <w:sz w:val="24"/>
          <w:szCs w:val="24"/>
        </w:rPr>
        <w:t>– Работа предназначена для проведения процедуры диагностики предметных результатов обучающихся по предмету «Литература» в 10 классе в рамках изучения раздела «Третий период русского реализма (1880-1890-е годы)</w:t>
      </w:r>
      <w:proofErr w:type="gramStart"/>
      <w:r w:rsidRPr="00FE5A9D">
        <w:rPr>
          <w:sz w:val="24"/>
          <w:szCs w:val="24"/>
        </w:rPr>
        <w:t xml:space="preserve"> .</w:t>
      </w:r>
      <w:proofErr w:type="gramEnd"/>
      <w:r w:rsidRPr="00FE5A9D">
        <w:rPr>
          <w:sz w:val="24"/>
          <w:szCs w:val="24"/>
        </w:rPr>
        <w:t xml:space="preserve"> Анализ рассказа А.П. Чехова (по выбору ученика) «Человек в футляре», «Крыжовник», «О любви», «</w:t>
      </w:r>
      <w:proofErr w:type="spellStart"/>
      <w:r w:rsidRPr="00FE5A9D">
        <w:rPr>
          <w:sz w:val="24"/>
          <w:szCs w:val="24"/>
        </w:rPr>
        <w:t>Ионыч</w:t>
      </w:r>
      <w:proofErr w:type="spellEnd"/>
      <w:r w:rsidRPr="00FE5A9D">
        <w:rPr>
          <w:sz w:val="24"/>
          <w:szCs w:val="24"/>
        </w:rPr>
        <w:t>», «Дама с собачкой», «Невеста», «Студент» и другие.</w:t>
      </w:r>
    </w:p>
    <w:p w:rsidR="0033630E" w:rsidRPr="00FE5A9D" w:rsidRDefault="0033630E" w:rsidP="0033630E">
      <w:pPr>
        <w:tabs>
          <w:tab w:val="left" w:pos="284"/>
        </w:tabs>
        <w:ind w:firstLine="567"/>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w:t>
      </w:r>
      <w:r w:rsidRPr="00FE5A9D">
        <w:rPr>
          <w:bCs/>
          <w:sz w:val="24"/>
          <w:szCs w:val="24"/>
        </w:rPr>
        <w:lastRenderedPageBreak/>
        <w:t xml:space="preserve">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jc w:val="both"/>
        <w:rPr>
          <w:sz w:val="24"/>
          <w:szCs w:val="24"/>
        </w:rPr>
      </w:pPr>
      <w:r w:rsidRPr="00FE5A9D">
        <w:rPr>
          <w:b/>
          <w:sz w:val="24"/>
          <w:szCs w:val="24"/>
        </w:rPr>
        <w:t xml:space="preserve">3.Проверяемый элемент содержания в школьной программе – </w:t>
      </w:r>
      <w:r w:rsidRPr="00FE5A9D">
        <w:rPr>
          <w:i/>
          <w:sz w:val="24"/>
          <w:szCs w:val="24"/>
        </w:rPr>
        <w:t>знание</w:t>
      </w:r>
      <w:r w:rsidRPr="00FE5A9D">
        <w:rPr>
          <w:sz w:val="24"/>
          <w:szCs w:val="24"/>
        </w:rPr>
        <w:t xml:space="preserve"> содержания, понимание ключевых проблем и осознание историко-культурного и нравственно-ценностного взаимовлияния рассказов Чехова «Анализ рассказа А.П. Чехова (по выбору ученика) «Человек в футляре», «Крыжовник», «О любви», «</w:t>
      </w:r>
      <w:proofErr w:type="spellStart"/>
      <w:r w:rsidRPr="00FE5A9D">
        <w:rPr>
          <w:sz w:val="24"/>
          <w:szCs w:val="24"/>
        </w:rPr>
        <w:t>Ионыч</w:t>
      </w:r>
      <w:proofErr w:type="spellEnd"/>
      <w:r w:rsidRPr="00FE5A9D">
        <w:rPr>
          <w:sz w:val="24"/>
          <w:szCs w:val="24"/>
        </w:rPr>
        <w:t>», «Дама с собачкой», «Невеста», «Студент» и другие.</w:t>
      </w:r>
    </w:p>
    <w:p w:rsidR="0033630E" w:rsidRPr="00FE5A9D" w:rsidRDefault="0033630E" w:rsidP="0033630E">
      <w:pPr>
        <w:tabs>
          <w:tab w:val="left" w:pos="709"/>
        </w:tabs>
        <w:jc w:val="both"/>
        <w:rPr>
          <w:rFonts w:eastAsiaTheme="minorHAnsi"/>
          <w:b/>
          <w:sz w:val="24"/>
          <w:szCs w:val="24"/>
        </w:rPr>
      </w:pPr>
      <w:r w:rsidRPr="00FE5A9D">
        <w:rPr>
          <w:b/>
          <w:sz w:val="24"/>
          <w:szCs w:val="24"/>
        </w:rPr>
        <w:t xml:space="preserve">4.Структура и содержание проверочной работы – </w:t>
      </w:r>
      <w:r w:rsidRPr="00FE5A9D">
        <w:rPr>
          <w:sz w:val="24"/>
          <w:szCs w:val="24"/>
        </w:rPr>
        <w:t xml:space="preserve">Работа состоит из двух заданий. Первое задание, включающее 5 вопросов, предполагает ответ ограниченного объёма (2-3 предложения) на каждый вопрос. Часть вторая требует написания связного текста (не мене 150 слов). Ответ в виде письменного высказывания. </w:t>
      </w:r>
    </w:p>
    <w:p w:rsidR="0033630E" w:rsidRPr="00FE5A9D" w:rsidRDefault="0033630E" w:rsidP="0033630E">
      <w:pPr>
        <w:jc w:val="both"/>
        <w:rPr>
          <w:b/>
          <w:sz w:val="24"/>
          <w:szCs w:val="24"/>
        </w:rPr>
      </w:pPr>
      <w:r w:rsidRPr="00FE5A9D">
        <w:rPr>
          <w:b/>
          <w:sz w:val="24"/>
          <w:szCs w:val="24"/>
        </w:rPr>
        <w:t>5.Критерии оценивания проверочной работы</w:t>
      </w:r>
    </w:p>
    <w:p w:rsidR="0033630E" w:rsidRPr="00FE5A9D" w:rsidRDefault="0033630E" w:rsidP="0033630E">
      <w:pPr>
        <w:jc w:val="both"/>
        <w:rPr>
          <w:b/>
          <w:sz w:val="24"/>
          <w:szCs w:val="24"/>
        </w:rPr>
      </w:pPr>
      <w:r w:rsidRPr="00FE5A9D">
        <w:rPr>
          <w:b/>
          <w:sz w:val="24"/>
          <w:szCs w:val="24"/>
        </w:rPr>
        <w:t>Критерии оценивания задания 1</w:t>
      </w:r>
    </w:p>
    <w:p w:rsidR="0033630E" w:rsidRPr="00FE5A9D" w:rsidRDefault="0033630E" w:rsidP="0033630E">
      <w:pPr>
        <w:ind w:firstLine="709"/>
        <w:jc w:val="both"/>
        <w:rPr>
          <w:rFonts w:eastAsia="Calibri"/>
          <w:sz w:val="24"/>
          <w:szCs w:val="24"/>
        </w:rPr>
      </w:pPr>
      <w:r w:rsidRPr="00FE5A9D">
        <w:rPr>
          <w:rFonts w:eastAsia="Calibri"/>
          <w:sz w:val="24"/>
          <w:szCs w:val="24"/>
        </w:rPr>
        <w:t>Указание на объём условно, оценка ответа зависит от его содержательности.</w:t>
      </w:r>
    </w:p>
    <w:p w:rsidR="0033630E" w:rsidRPr="00FE5A9D" w:rsidRDefault="0033630E" w:rsidP="0033630E">
      <w:pPr>
        <w:ind w:firstLine="709"/>
        <w:jc w:val="both"/>
        <w:rPr>
          <w:rFonts w:eastAsia="Calibri"/>
          <w:sz w:val="24"/>
          <w:szCs w:val="24"/>
        </w:rPr>
      </w:pPr>
      <w:r w:rsidRPr="00FE5A9D">
        <w:rPr>
          <w:rFonts w:eastAsia="Calibri"/>
          <w:sz w:val="24"/>
          <w:szCs w:val="24"/>
        </w:rPr>
        <w:t>Задание 1 состоит из 5 вопросов. За ответ на каждый вопрос обучающийся может получить максимально 2 балла. Максимальная сумма баллов за задание 1 – 10 баллов.</w:t>
      </w:r>
    </w:p>
    <w:tbl>
      <w:tblPr>
        <w:tblStyle w:val="af"/>
        <w:tblW w:w="0" w:type="auto"/>
        <w:tblInd w:w="108" w:type="dxa"/>
        <w:tblLook w:val="04A0"/>
      </w:tblPr>
      <w:tblGrid>
        <w:gridCol w:w="5587"/>
        <w:gridCol w:w="1901"/>
      </w:tblGrid>
      <w:tr w:rsidR="00FE5A9D" w:rsidRPr="00FE5A9D" w:rsidTr="0033630E">
        <w:tc>
          <w:tcPr>
            <w:tcW w:w="7080" w:type="dxa"/>
          </w:tcPr>
          <w:p w:rsidR="0033630E" w:rsidRPr="00FE5A9D" w:rsidRDefault="0033630E" w:rsidP="0033630E">
            <w:pPr>
              <w:pStyle w:val="a7"/>
              <w:ind w:left="0" w:right="0"/>
              <w:rPr>
                <w:b/>
                <w:sz w:val="24"/>
                <w:szCs w:val="24"/>
              </w:rPr>
            </w:pPr>
            <w:r w:rsidRPr="00FE5A9D">
              <w:rPr>
                <w:b/>
                <w:sz w:val="24"/>
                <w:szCs w:val="24"/>
              </w:rPr>
              <w:t>Соответствие ответа вопросу и глубина ответа на вопрос</w:t>
            </w:r>
          </w:p>
          <w:p w:rsidR="0033630E" w:rsidRPr="00FE5A9D" w:rsidRDefault="0033630E" w:rsidP="0033630E">
            <w:pPr>
              <w:pStyle w:val="a7"/>
              <w:ind w:left="0" w:right="0"/>
              <w:rPr>
                <w:b/>
                <w:sz w:val="24"/>
                <w:szCs w:val="24"/>
              </w:rPr>
            </w:pPr>
          </w:p>
        </w:tc>
        <w:tc>
          <w:tcPr>
            <w:tcW w:w="2276" w:type="dxa"/>
          </w:tcPr>
          <w:p w:rsidR="0033630E" w:rsidRPr="00FE5A9D" w:rsidRDefault="0033630E" w:rsidP="0033630E">
            <w:pPr>
              <w:pStyle w:val="a7"/>
              <w:ind w:left="0" w:right="0"/>
              <w:rPr>
                <w:b/>
                <w:sz w:val="24"/>
                <w:szCs w:val="24"/>
              </w:rPr>
            </w:pPr>
            <w:r w:rsidRPr="00FE5A9D">
              <w:rPr>
                <w:b/>
                <w:sz w:val="24"/>
                <w:szCs w:val="24"/>
              </w:rPr>
              <w:t>Баллы</w:t>
            </w:r>
          </w:p>
        </w:tc>
      </w:tr>
      <w:tr w:rsidR="00FE5A9D" w:rsidRPr="00FE5A9D" w:rsidTr="0033630E">
        <w:tc>
          <w:tcPr>
            <w:tcW w:w="7080" w:type="dxa"/>
          </w:tcPr>
          <w:p w:rsidR="0033630E" w:rsidRPr="00FE5A9D" w:rsidRDefault="0033630E" w:rsidP="0033630E">
            <w:pPr>
              <w:pStyle w:val="a7"/>
              <w:ind w:left="0" w:right="0"/>
              <w:rPr>
                <w:sz w:val="24"/>
                <w:szCs w:val="24"/>
              </w:rPr>
            </w:pPr>
            <w:r w:rsidRPr="00FE5A9D">
              <w:rPr>
                <w:sz w:val="24"/>
                <w:szCs w:val="24"/>
              </w:rPr>
              <w:t xml:space="preserve">Обучающийся демонстрирует понимание вопроса, даёт на него прямой ответ, при необходимости формулирует свою позицию. </w:t>
            </w:r>
          </w:p>
          <w:p w:rsidR="0033630E" w:rsidRPr="00FE5A9D" w:rsidRDefault="0033630E" w:rsidP="0033630E">
            <w:pPr>
              <w:pStyle w:val="a7"/>
              <w:ind w:left="0" w:right="0"/>
              <w:rPr>
                <w:sz w:val="24"/>
                <w:szCs w:val="24"/>
              </w:rPr>
            </w:pPr>
            <w:r w:rsidRPr="00FE5A9D">
              <w:rPr>
                <w:sz w:val="24"/>
                <w:szCs w:val="24"/>
              </w:rPr>
              <w:t>Фактические ошибки отсутствуют</w:t>
            </w:r>
          </w:p>
        </w:tc>
        <w:tc>
          <w:tcPr>
            <w:tcW w:w="2276" w:type="dxa"/>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33630E">
        <w:tc>
          <w:tcPr>
            <w:tcW w:w="7080" w:type="dxa"/>
          </w:tcPr>
          <w:p w:rsidR="0033630E" w:rsidRPr="00FE5A9D" w:rsidRDefault="0033630E" w:rsidP="0033630E">
            <w:pPr>
              <w:pStyle w:val="a7"/>
              <w:ind w:left="0" w:right="0"/>
              <w:rPr>
                <w:sz w:val="24"/>
                <w:szCs w:val="24"/>
              </w:rPr>
            </w:pPr>
            <w:r w:rsidRPr="00FE5A9D">
              <w:rPr>
                <w:sz w:val="24"/>
                <w:szCs w:val="24"/>
              </w:rPr>
              <w:t>Обучающийся демонстрирует понимание вопроса, но  даёт односложный / поверхностный ответ на вопрос</w:t>
            </w:r>
          </w:p>
          <w:p w:rsidR="0033630E" w:rsidRPr="00FE5A9D" w:rsidRDefault="0033630E" w:rsidP="0033630E">
            <w:pPr>
              <w:pStyle w:val="a7"/>
              <w:ind w:left="0" w:right="0"/>
              <w:rPr>
                <w:b/>
                <w:sz w:val="24"/>
                <w:szCs w:val="24"/>
              </w:rPr>
            </w:pPr>
            <w:r w:rsidRPr="00FE5A9D">
              <w:rPr>
                <w:sz w:val="24"/>
                <w:szCs w:val="24"/>
              </w:rPr>
              <w:t>ИЛИ допускает 1 фактическую ошибку</w:t>
            </w:r>
          </w:p>
        </w:tc>
        <w:tc>
          <w:tcPr>
            <w:tcW w:w="2276" w:type="dxa"/>
          </w:tcPr>
          <w:p w:rsidR="0033630E" w:rsidRPr="00FE5A9D" w:rsidRDefault="0033630E" w:rsidP="0033630E">
            <w:pPr>
              <w:pStyle w:val="a7"/>
              <w:ind w:left="0" w:right="0"/>
              <w:jc w:val="center"/>
              <w:rPr>
                <w:sz w:val="24"/>
                <w:szCs w:val="24"/>
              </w:rPr>
            </w:pPr>
            <w:r w:rsidRPr="00FE5A9D">
              <w:rPr>
                <w:sz w:val="24"/>
                <w:szCs w:val="24"/>
              </w:rPr>
              <w:t>1</w:t>
            </w:r>
          </w:p>
        </w:tc>
      </w:tr>
      <w:tr w:rsidR="00FE5A9D" w:rsidRPr="00FE5A9D" w:rsidTr="0033630E">
        <w:tc>
          <w:tcPr>
            <w:tcW w:w="7080" w:type="dxa"/>
          </w:tcPr>
          <w:p w:rsidR="0033630E" w:rsidRPr="00FE5A9D" w:rsidRDefault="0033630E" w:rsidP="0033630E">
            <w:pPr>
              <w:pStyle w:val="a7"/>
              <w:ind w:left="0" w:right="0"/>
              <w:rPr>
                <w:sz w:val="24"/>
                <w:szCs w:val="24"/>
              </w:rPr>
            </w:pPr>
            <w:r w:rsidRPr="00FE5A9D">
              <w:rPr>
                <w:sz w:val="24"/>
                <w:szCs w:val="24"/>
              </w:rPr>
              <w:t xml:space="preserve">Обучающийся не понимает вопрос, </w:t>
            </w:r>
          </w:p>
          <w:p w:rsidR="0033630E" w:rsidRPr="00FE5A9D" w:rsidRDefault="0033630E" w:rsidP="0033630E">
            <w:pPr>
              <w:pStyle w:val="a7"/>
              <w:ind w:left="0" w:right="0"/>
              <w:rPr>
                <w:sz w:val="24"/>
                <w:szCs w:val="24"/>
              </w:rPr>
            </w:pPr>
            <w:r w:rsidRPr="00FE5A9D">
              <w:rPr>
                <w:sz w:val="24"/>
                <w:szCs w:val="24"/>
              </w:rPr>
              <w:t>ИЛИ при ответе допускает 2 и более фактических ошибок,</w:t>
            </w:r>
          </w:p>
          <w:p w:rsidR="0033630E" w:rsidRPr="00FE5A9D" w:rsidRDefault="0033630E" w:rsidP="0033630E">
            <w:pPr>
              <w:pStyle w:val="a7"/>
              <w:ind w:left="0" w:right="0"/>
              <w:rPr>
                <w:sz w:val="24"/>
                <w:szCs w:val="24"/>
              </w:rPr>
            </w:pPr>
            <w:r w:rsidRPr="00FE5A9D">
              <w:rPr>
                <w:sz w:val="24"/>
                <w:szCs w:val="24"/>
              </w:rPr>
              <w:t xml:space="preserve">ИЛИ ответ содержательно не соотнесён с </w:t>
            </w:r>
            <w:r w:rsidRPr="00FE5A9D">
              <w:rPr>
                <w:sz w:val="24"/>
                <w:szCs w:val="24"/>
              </w:rPr>
              <w:lastRenderedPageBreak/>
              <w:t>поставленной задачей</w:t>
            </w:r>
          </w:p>
        </w:tc>
        <w:tc>
          <w:tcPr>
            <w:tcW w:w="2276" w:type="dxa"/>
          </w:tcPr>
          <w:p w:rsidR="0033630E" w:rsidRPr="00FE5A9D" w:rsidRDefault="0033630E" w:rsidP="0033630E">
            <w:pPr>
              <w:pStyle w:val="a7"/>
              <w:ind w:left="0" w:right="0"/>
              <w:jc w:val="center"/>
              <w:rPr>
                <w:sz w:val="24"/>
                <w:szCs w:val="24"/>
              </w:rPr>
            </w:pPr>
            <w:r w:rsidRPr="00FE5A9D">
              <w:rPr>
                <w:sz w:val="24"/>
                <w:szCs w:val="24"/>
              </w:rPr>
              <w:lastRenderedPageBreak/>
              <w:t>0</w:t>
            </w:r>
          </w:p>
        </w:tc>
      </w:tr>
    </w:tbl>
    <w:p w:rsidR="0033630E" w:rsidRPr="00FE5A9D" w:rsidRDefault="0033630E" w:rsidP="0033630E">
      <w:pPr>
        <w:pStyle w:val="a7"/>
        <w:ind w:left="0" w:right="0"/>
        <w:rPr>
          <w:b/>
          <w:sz w:val="24"/>
          <w:szCs w:val="24"/>
        </w:rPr>
      </w:pPr>
      <w:r w:rsidRPr="00FE5A9D">
        <w:rPr>
          <w:b/>
          <w:sz w:val="24"/>
          <w:szCs w:val="24"/>
        </w:rPr>
        <w:lastRenderedPageBreak/>
        <w:t>Критерии оценивания задания 2</w:t>
      </w:r>
    </w:p>
    <w:p w:rsidR="0033630E" w:rsidRPr="00FE5A9D" w:rsidRDefault="0033630E" w:rsidP="0033630E">
      <w:pPr>
        <w:ind w:firstLine="709"/>
        <w:jc w:val="both"/>
        <w:rPr>
          <w:rFonts w:eastAsia="Calibri"/>
          <w:sz w:val="24"/>
          <w:szCs w:val="24"/>
        </w:rPr>
      </w:pPr>
      <w:r w:rsidRPr="00FE5A9D">
        <w:rPr>
          <w:rFonts w:eastAsia="Calibri"/>
          <w:sz w:val="24"/>
          <w:szCs w:val="24"/>
        </w:rPr>
        <w:t>При оценке выполнения задания следует учитывать объём написанного текста. Обучающемуся рекомендован объём не менее 150 слов. Если в анализе рассказа менее 100 слов (в подсчёт слов включаются все слова, в том числе служебные), то такая работа считается невыполненной и оценивается 0 баллов.</w:t>
      </w:r>
    </w:p>
    <w:p w:rsidR="0033630E" w:rsidRPr="00FE5A9D" w:rsidRDefault="0033630E" w:rsidP="0033630E">
      <w:pPr>
        <w:ind w:firstLine="709"/>
        <w:jc w:val="both"/>
        <w:rPr>
          <w:rFonts w:eastAsia="Calibri"/>
          <w:sz w:val="24"/>
          <w:szCs w:val="24"/>
        </w:rPr>
      </w:pPr>
      <w:r w:rsidRPr="00FE5A9D">
        <w:rPr>
          <w:rFonts w:eastAsia="Calibri"/>
          <w:sz w:val="24"/>
          <w:szCs w:val="24"/>
        </w:rPr>
        <w:t>Задание 2 оценивается по 4 критериям. Максимальное количество баллов за задание 2 – 12 баллов</w:t>
      </w:r>
    </w:p>
    <w:tbl>
      <w:tblPr>
        <w:tblStyle w:val="af"/>
        <w:tblW w:w="7083" w:type="dxa"/>
        <w:tblInd w:w="108" w:type="dxa"/>
        <w:tblLook w:val="04A0"/>
      </w:tblPr>
      <w:tblGrid>
        <w:gridCol w:w="5815"/>
        <w:gridCol w:w="1268"/>
      </w:tblGrid>
      <w:tr w:rsidR="00FE5A9D" w:rsidRPr="00FE5A9D" w:rsidTr="00D034B4">
        <w:trPr>
          <w:trHeight w:val="593"/>
        </w:trPr>
        <w:tc>
          <w:tcPr>
            <w:tcW w:w="5815" w:type="dxa"/>
          </w:tcPr>
          <w:p w:rsidR="0033630E" w:rsidRPr="00FE5A9D" w:rsidRDefault="0033630E" w:rsidP="0033630E">
            <w:pPr>
              <w:pStyle w:val="a7"/>
              <w:ind w:left="0" w:right="0"/>
              <w:jc w:val="center"/>
              <w:rPr>
                <w:b/>
                <w:sz w:val="24"/>
                <w:szCs w:val="24"/>
              </w:rPr>
            </w:pPr>
            <w:r w:rsidRPr="00FE5A9D">
              <w:rPr>
                <w:b/>
                <w:sz w:val="24"/>
                <w:szCs w:val="24"/>
              </w:rPr>
              <w:t>К1. Соответствие анализа поставленным задачам и его полнота</w:t>
            </w:r>
          </w:p>
          <w:p w:rsidR="0033630E" w:rsidRPr="00FE5A9D" w:rsidRDefault="0033630E" w:rsidP="0033630E">
            <w:pPr>
              <w:pStyle w:val="a7"/>
              <w:ind w:left="0" w:right="0"/>
              <w:jc w:val="center"/>
              <w:rPr>
                <w:b/>
                <w:sz w:val="24"/>
                <w:szCs w:val="24"/>
              </w:rPr>
            </w:pPr>
          </w:p>
        </w:tc>
        <w:tc>
          <w:tcPr>
            <w:tcW w:w="1268" w:type="dxa"/>
          </w:tcPr>
          <w:p w:rsidR="0033630E" w:rsidRPr="00FE5A9D" w:rsidRDefault="0033630E" w:rsidP="0033630E">
            <w:pPr>
              <w:pStyle w:val="a7"/>
              <w:ind w:left="0" w:right="0"/>
              <w:rPr>
                <w:b/>
                <w:sz w:val="24"/>
                <w:szCs w:val="24"/>
              </w:rPr>
            </w:pPr>
            <w:r w:rsidRPr="00FE5A9D">
              <w:rPr>
                <w:b/>
                <w:sz w:val="24"/>
                <w:szCs w:val="24"/>
              </w:rPr>
              <w:t>Баллы</w:t>
            </w:r>
          </w:p>
        </w:tc>
      </w:tr>
      <w:tr w:rsidR="00FE5A9D" w:rsidRPr="00FE5A9D" w:rsidTr="00D034B4">
        <w:trPr>
          <w:trHeight w:val="877"/>
        </w:trPr>
        <w:tc>
          <w:tcPr>
            <w:tcW w:w="5815" w:type="dxa"/>
          </w:tcPr>
          <w:p w:rsidR="0033630E" w:rsidRPr="00FE5A9D" w:rsidRDefault="0033630E" w:rsidP="0033630E">
            <w:pPr>
              <w:pStyle w:val="a7"/>
              <w:ind w:left="0" w:right="0"/>
              <w:rPr>
                <w:sz w:val="24"/>
                <w:szCs w:val="24"/>
              </w:rPr>
            </w:pPr>
            <w:r w:rsidRPr="00FE5A9D">
              <w:rPr>
                <w:sz w:val="24"/>
                <w:szCs w:val="24"/>
              </w:rPr>
              <w:t xml:space="preserve">Обучающийся демонстрирует умение анализировать рассказ, анализ глубокий, многосторонний, авторская позиция не искажена. </w:t>
            </w:r>
          </w:p>
          <w:p w:rsidR="0033630E" w:rsidRPr="00FE5A9D" w:rsidRDefault="0033630E" w:rsidP="0033630E">
            <w:pPr>
              <w:pStyle w:val="a7"/>
              <w:ind w:left="0" w:right="0"/>
              <w:rPr>
                <w:sz w:val="24"/>
                <w:szCs w:val="24"/>
              </w:rPr>
            </w:pPr>
            <w:r w:rsidRPr="00FE5A9D">
              <w:rPr>
                <w:sz w:val="24"/>
                <w:szCs w:val="24"/>
              </w:rPr>
              <w:t>Фактические ошибки отсутствуют</w:t>
            </w:r>
          </w:p>
        </w:tc>
        <w:tc>
          <w:tcPr>
            <w:tcW w:w="1268" w:type="dxa"/>
          </w:tcPr>
          <w:p w:rsidR="0033630E" w:rsidRPr="00FE5A9D" w:rsidRDefault="0033630E" w:rsidP="0033630E">
            <w:pPr>
              <w:pStyle w:val="a7"/>
              <w:ind w:left="0" w:right="0"/>
              <w:jc w:val="center"/>
              <w:rPr>
                <w:sz w:val="24"/>
                <w:szCs w:val="24"/>
              </w:rPr>
            </w:pPr>
            <w:r w:rsidRPr="00FE5A9D">
              <w:rPr>
                <w:sz w:val="24"/>
                <w:szCs w:val="24"/>
              </w:rPr>
              <w:t>5</w:t>
            </w:r>
          </w:p>
        </w:tc>
      </w:tr>
      <w:tr w:rsidR="00FE5A9D" w:rsidRPr="00FE5A9D" w:rsidTr="00D034B4">
        <w:trPr>
          <w:trHeight w:val="885"/>
        </w:trPr>
        <w:tc>
          <w:tcPr>
            <w:tcW w:w="5815" w:type="dxa"/>
          </w:tcPr>
          <w:p w:rsidR="0033630E" w:rsidRPr="00FE5A9D" w:rsidRDefault="0033630E" w:rsidP="0033630E">
            <w:pPr>
              <w:pStyle w:val="a7"/>
              <w:ind w:left="0" w:right="0"/>
              <w:rPr>
                <w:sz w:val="24"/>
                <w:szCs w:val="24"/>
              </w:rPr>
            </w:pPr>
            <w:r w:rsidRPr="00FE5A9D">
              <w:rPr>
                <w:sz w:val="24"/>
                <w:szCs w:val="24"/>
              </w:rPr>
              <w:t xml:space="preserve">Обучающийся демонстрирует умение анализировать рассказ, анализ глубокий, но односторонний, авторская позиция не искажена. </w:t>
            </w:r>
          </w:p>
          <w:p w:rsidR="0033630E" w:rsidRPr="00FE5A9D" w:rsidRDefault="0033630E" w:rsidP="0033630E">
            <w:pPr>
              <w:pStyle w:val="a7"/>
              <w:ind w:left="0" w:right="0"/>
              <w:rPr>
                <w:sz w:val="24"/>
                <w:szCs w:val="24"/>
              </w:rPr>
            </w:pPr>
            <w:r w:rsidRPr="00FE5A9D">
              <w:rPr>
                <w:sz w:val="24"/>
                <w:szCs w:val="24"/>
              </w:rPr>
              <w:t>Фактические ошибки отсутствуют</w:t>
            </w:r>
          </w:p>
        </w:tc>
        <w:tc>
          <w:tcPr>
            <w:tcW w:w="1268" w:type="dxa"/>
          </w:tcPr>
          <w:p w:rsidR="0033630E" w:rsidRPr="00FE5A9D" w:rsidRDefault="0033630E" w:rsidP="0033630E">
            <w:pPr>
              <w:pStyle w:val="a7"/>
              <w:ind w:left="0" w:right="0"/>
              <w:jc w:val="center"/>
              <w:rPr>
                <w:sz w:val="24"/>
                <w:szCs w:val="24"/>
              </w:rPr>
            </w:pPr>
            <w:r w:rsidRPr="00FE5A9D">
              <w:rPr>
                <w:sz w:val="24"/>
                <w:szCs w:val="24"/>
              </w:rPr>
              <w:t>4</w:t>
            </w:r>
          </w:p>
        </w:tc>
      </w:tr>
      <w:tr w:rsidR="00FE5A9D" w:rsidRPr="00FE5A9D" w:rsidTr="00D034B4">
        <w:trPr>
          <w:trHeight w:val="885"/>
        </w:trPr>
        <w:tc>
          <w:tcPr>
            <w:tcW w:w="5815" w:type="dxa"/>
          </w:tcPr>
          <w:p w:rsidR="0033630E" w:rsidRPr="00FE5A9D" w:rsidRDefault="0033630E" w:rsidP="0033630E">
            <w:pPr>
              <w:jc w:val="both"/>
              <w:rPr>
                <w:rFonts w:eastAsia="Calibri"/>
                <w:sz w:val="24"/>
                <w:szCs w:val="24"/>
              </w:rPr>
            </w:pPr>
            <w:r w:rsidRPr="00FE5A9D">
              <w:rPr>
                <w:rFonts w:eastAsia="Calibri"/>
                <w:sz w:val="24"/>
                <w:szCs w:val="24"/>
              </w:rPr>
              <w:t xml:space="preserve">Обучающийся демонстрирует умение анализировать рассказ, анализ глубокий, но односторонний, авторская позиция не искажена. </w:t>
            </w:r>
          </w:p>
          <w:p w:rsidR="0033630E" w:rsidRPr="00FE5A9D" w:rsidRDefault="0033630E" w:rsidP="0033630E">
            <w:pPr>
              <w:pStyle w:val="a7"/>
              <w:ind w:left="0" w:right="0"/>
              <w:rPr>
                <w:sz w:val="24"/>
                <w:szCs w:val="24"/>
              </w:rPr>
            </w:pPr>
            <w:r w:rsidRPr="00FE5A9D">
              <w:rPr>
                <w:sz w:val="24"/>
                <w:szCs w:val="24"/>
              </w:rPr>
              <w:t>Допущена одна фактическая ошибка</w:t>
            </w:r>
          </w:p>
        </w:tc>
        <w:tc>
          <w:tcPr>
            <w:tcW w:w="1268" w:type="dxa"/>
          </w:tcPr>
          <w:p w:rsidR="0033630E" w:rsidRPr="00FE5A9D" w:rsidRDefault="0033630E" w:rsidP="0033630E">
            <w:pPr>
              <w:pStyle w:val="a7"/>
              <w:ind w:left="0" w:right="0"/>
              <w:jc w:val="center"/>
              <w:rPr>
                <w:sz w:val="24"/>
                <w:szCs w:val="24"/>
              </w:rPr>
            </w:pPr>
            <w:r w:rsidRPr="00FE5A9D">
              <w:rPr>
                <w:sz w:val="24"/>
                <w:szCs w:val="24"/>
              </w:rPr>
              <w:t>3</w:t>
            </w:r>
          </w:p>
        </w:tc>
      </w:tr>
      <w:tr w:rsidR="00FE5A9D" w:rsidRPr="00FE5A9D" w:rsidTr="00D034B4">
        <w:trPr>
          <w:trHeight w:val="877"/>
        </w:trPr>
        <w:tc>
          <w:tcPr>
            <w:tcW w:w="5815" w:type="dxa"/>
          </w:tcPr>
          <w:p w:rsidR="0033630E" w:rsidRPr="00FE5A9D" w:rsidRDefault="0033630E" w:rsidP="0033630E">
            <w:pPr>
              <w:jc w:val="both"/>
              <w:rPr>
                <w:rFonts w:eastAsia="Calibri"/>
                <w:sz w:val="24"/>
                <w:szCs w:val="24"/>
              </w:rPr>
            </w:pPr>
            <w:r w:rsidRPr="00FE5A9D">
              <w:rPr>
                <w:rFonts w:eastAsia="Calibri"/>
                <w:sz w:val="24"/>
                <w:szCs w:val="24"/>
              </w:rPr>
              <w:t xml:space="preserve">Обучающийся демонстрирует умение анализировать рассказ, анализ глубокий, но односторонний. Авторская позиция искажена. </w:t>
            </w:r>
          </w:p>
          <w:p w:rsidR="0033630E" w:rsidRPr="00FE5A9D" w:rsidRDefault="0033630E" w:rsidP="0033630E">
            <w:pPr>
              <w:jc w:val="both"/>
              <w:rPr>
                <w:rFonts w:eastAsia="Calibri"/>
                <w:sz w:val="24"/>
                <w:szCs w:val="24"/>
              </w:rPr>
            </w:pPr>
            <w:r w:rsidRPr="00FE5A9D">
              <w:rPr>
                <w:rFonts w:eastAsia="Calibri"/>
                <w:sz w:val="24"/>
                <w:szCs w:val="24"/>
              </w:rPr>
              <w:t>И/ИЛИ допущено две фактические ошибки</w:t>
            </w:r>
          </w:p>
        </w:tc>
        <w:tc>
          <w:tcPr>
            <w:tcW w:w="1268" w:type="dxa"/>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D034B4">
        <w:trPr>
          <w:trHeight w:val="885"/>
        </w:trPr>
        <w:tc>
          <w:tcPr>
            <w:tcW w:w="5815" w:type="dxa"/>
          </w:tcPr>
          <w:p w:rsidR="0033630E" w:rsidRPr="00FE5A9D" w:rsidRDefault="0033630E" w:rsidP="0033630E">
            <w:pPr>
              <w:pStyle w:val="a7"/>
              <w:ind w:left="0" w:right="0"/>
              <w:rPr>
                <w:sz w:val="24"/>
                <w:szCs w:val="24"/>
              </w:rPr>
            </w:pPr>
            <w:r w:rsidRPr="00FE5A9D">
              <w:rPr>
                <w:sz w:val="24"/>
                <w:szCs w:val="24"/>
              </w:rPr>
              <w:t>Анализ рассказа односторонний, неглубокий, авторская позиция искажена,</w:t>
            </w:r>
          </w:p>
          <w:p w:rsidR="0033630E" w:rsidRPr="00FE5A9D" w:rsidRDefault="0033630E" w:rsidP="0033630E">
            <w:pPr>
              <w:pStyle w:val="a7"/>
              <w:ind w:left="0" w:right="0"/>
              <w:rPr>
                <w:b/>
                <w:sz w:val="24"/>
                <w:szCs w:val="24"/>
              </w:rPr>
            </w:pPr>
            <w:r w:rsidRPr="00FE5A9D">
              <w:rPr>
                <w:sz w:val="24"/>
                <w:szCs w:val="24"/>
              </w:rPr>
              <w:t>И/ИЛИ допущено 3 фактические ошибки</w:t>
            </w:r>
          </w:p>
        </w:tc>
        <w:tc>
          <w:tcPr>
            <w:tcW w:w="1268" w:type="dxa"/>
          </w:tcPr>
          <w:p w:rsidR="0033630E" w:rsidRPr="00FE5A9D" w:rsidRDefault="0033630E" w:rsidP="0033630E">
            <w:pPr>
              <w:pStyle w:val="a7"/>
              <w:ind w:left="0" w:right="0"/>
              <w:jc w:val="center"/>
              <w:rPr>
                <w:sz w:val="24"/>
                <w:szCs w:val="24"/>
              </w:rPr>
            </w:pPr>
            <w:r w:rsidRPr="00FE5A9D">
              <w:rPr>
                <w:sz w:val="24"/>
                <w:szCs w:val="24"/>
              </w:rPr>
              <w:t>1</w:t>
            </w:r>
          </w:p>
        </w:tc>
      </w:tr>
      <w:tr w:rsidR="00FE5A9D" w:rsidRPr="00FE5A9D" w:rsidTr="00D034B4">
        <w:trPr>
          <w:trHeight w:val="584"/>
        </w:trPr>
        <w:tc>
          <w:tcPr>
            <w:tcW w:w="5815" w:type="dxa"/>
          </w:tcPr>
          <w:p w:rsidR="0033630E" w:rsidRPr="00FE5A9D" w:rsidRDefault="0033630E" w:rsidP="0033630E">
            <w:pPr>
              <w:pStyle w:val="a7"/>
              <w:ind w:left="0" w:right="0"/>
              <w:rPr>
                <w:sz w:val="24"/>
                <w:szCs w:val="24"/>
              </w:rPr>
            </w:pPr>
            <w:r w:rsidRPr="00FE5A9D">
              <w:rPr>
                <w:sz w:val="24"/>
                <w:szCs w:val="24"/>
              </w:rPr>
              <w:t xml:space="preserve">Рассказ не проанализирован, </w:t>
            </w:r>
          </w:p>
          <w:p w:rsidR="0033630E" w:rsidRPr="00FE5A9D" w:rsidRDefault="0033630E" w:rsidP="0033630E">
            <w:pPr>
              <w:pStyle w:val="a7"/>
              <w:ind w:left="0" w:right="0"/>
              <w:rPr>
                <w:sz w:val="24"/>
                <w:szCs w:val="24"/>
              </w:rPr>
            </w:pPr>
            <w:r w:rsidRPr="00FE5A9D">
              <w:rPr>
                <w:sz w:val="24"/>
                <w:szCs w:val="24"/>
              </w:rPr>
              <w:t>И/ИЛИ дан пересказ текста</w:t>
            </w:r>
          </w:p>
        </w:tc>
        <w:tc>
          <w:tcPr>
            <w:tcW w:w="1268" w:type="dxa"/>
          </w:tcPr>
          <w:p w:rsidR="0033630E" w:rsidRPr="00FE5A9D" w:rsidRDefault="0033630E" w:rsidP="0033630E">
            <w:pPr>
              <w:pStyle w:val="a7"/>
              <w:ind w:left="0" w:right="0"/>
              <w:jc w:val="center"/>
              <w:rPr>
                <w:sz w:val="24"/>
                <w:szCs w:val="24"/>
              </w:rPr>
            </w:pPr>
            <w:r w:rsidRPr="00FE5A9D">
              <w:rPr>
                <w:sz w:val="24"/>
                <w:szCs w:val="24"/>
              </w:rPr>
              <w:t>0</w:t>
            </w:r>
          </w:p>
        </w:tc>
      </w:tr>
      <w:tr w:rsidR="00FE5A9D" w:rsidRPr="00FE5A9D" w:rsidTr="00D034B4">
        <w:trPr>
          <w:trHeight w:val="593"/>
        </w:trPr>
        <w:tc>
          <w:tcPr>
            <w:tcW w:w="5815" w:type="dxa"/>
          </w:tcPr>
          <w:p w:rsidR="0033630E" w:rsidRPr="00FE5A9D" w:rsidRDefault="0033630E" w:rsidP="0033630E">
            <w:pPr>
              <w:pStyle w:val="a7"/>
              <w:ind w:left="0" w:right="0"/>
              <w:jc w:val="center"/>
              <w:rPr>
                <w:b/>
                <w:sz w:val="24"/>
                <w:szCs w:val="24"/>
              </w:rPr>
            </w:pPr>
            <w:r w:rsidRPr="00FE5A9D">
              <w:rPr>
                <w:b/>
                <w:sz w:val="24"/>
                <w:szCs w:val="24"/>
              </w:rPr>
              <w:t>К2. Привлечение текста произведения для аргументации</w:t>
            </w:r>
          </w:p>
          <w:p w:rsidR="0033630E" w:rsidRPr="00FE5A9D" w:rsidRDefault="0033630E" w:rsidP="0033630E">
            <w:pPr>
              <w:pStyle w:val="a7"/>
              <w:ind w:left="0" w:right="0"/>
              <w:jc w:val="center"/>
              <w:rPr>
                <w:b/>
                <w:sz w:val="24"/>
                <w:szCs w:val="24"/>
              </w:rPr>
            </w:pPr>
          </w:p>
        </w:tc>
        <w:tc>
          <w:tcPr>
            <w:tcW w:w="1268" w:type="dxa"/>
          </w:tcPr>
          <w:p w:rsidR="0033630E" w:rsidRPr="00FE5A9D" w:rsidRDefault="0033630E" w:rsidP="0033630E">
            <w:pPr>
              <w:pStyle w:val="a7"/>
              <w:ind w:left="0" w:right="0"/>
              <w:jc w:val="center"/>
              <w:rPr>
                <w:sz w:val="24"/>
                <w:szCs w:val="24"/>
              </w:rPr>
            </w:pPr>
          </w:p>
        </w:tc>
      </w:tr>
      <w:tr w:rsidR="00FE5A9D" w:rsidRPr="00FE5A9D" w:rsidTr="00D034B4">
        <w:trPr>
          <w:trHeight w:val="763"/>
        </w:trPr>
        <w:tc>
          <w:tcPr>
            <w:tcW w:w="5815" w:type="dxa"/>
          </w:tcPr>
          <w:p w:rsidR="0033630E" w:rsidRPr="00FE5A9D" w:rsidRDefault="0033630E" w:rsidP="0033630E">
            <w:pPr>
              <w:adjustRightInd w:val="0"/>
              <w:contextualSpacing/>
              <w:jc w:val="both"/>
              <w:rPr>
                <w:sz w:val="24"/>
                <w:szCs w:val="24"/>
              </w:rPr>
            </w:pPr>
            <w:r w:rsidRPr="00FE5A9D">
              <w:rPr>
                <w:sz w:val="24"/>
                <w:szCs w:val="24"/>
              </w:rPr>
              <w:lastRenderedPageBreak/>
              <w:t xml:space="preserve">Для аргументации </w:t>
            </w:r>
            <w:r w:rsidRPr="00FE5A9D">
              <w:rPr>
                <w:bCs/>
                <w:sz w:val="24"/>
                <w:szCs w:val="24"/>
              </w:rPr>
              <w:t xml:space="preserve">текст привлекается на уровне анализа </w:t>
            </w:r>
            <w:r w:rsidRPr="00FE5A9D">
              <w:rPr>
                <w:sz w:val="24"/>
                <w:szCs w:val="24"/>
              </w:rPr>
              <w:t xml:space="preserve">важных 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tc>
        <w:tc>
          <w:tcPr>
            <w:tcW w:w="1268" w:type="dxa"/>
          </w:tcPr>
          <w:p w:rsidR="0033630E" w:rsidRPr="00FE5A9D" w:rsidRDefault="0033630E" w:rsidP="0033630E">
            <w:pPr>
              <w:pStyle w:val="a7"/>
              <w:ind w:left="0" w:right="0"/>
              <w:jc w:val="center"/>
              <w:rPr>
                <w:sz w:val="24"/>
                <w:szCs w:val="24"/>
              </w:rPr>
            </w:pPr>
            <w:r w:rsidRPr="00FE5A9D">
              <w:rPr>
                <w:sz w:val="24"/>
                <w:szCs w:val="24"/>
              </w:rPr>
              <w:t>3</w:t>
            </w:r>
          </w:p>
        </w:tc>
      </w:tr>
      <w:tr w:rsidR="00FE5A9D" w:rsidRPr="00FE5A9D" w:rsidTr="00D034B4">
        <w:trPr>
          <w:trHeight w:val="885"/>
        </w:trPr>
        <w:tc>
          <w:tcPr>
            <w:tcW w:w="5815" w:type="dxa"/>
          </w:tcPr>
          <w:p w:rsidR="0033630E" w:rsidRPr="00FE5A9D" w:rsidRDefault="0033630E" w:rsidP="0033630E">
            <w:pPr>
              <w:adjustRightInd w:val="0"/>
              <w:contextualSpacing/>
              <w:rPr>
                <w:bCs/>
                <w:sz w:val="24"/>
                <w:szCs w:val="24"/>
              </w:rPr>
            </w:pPr>
            <w:r w:rsidRPr="00FE5A9D">
              <w:rPr>
                <w:sz w:val="24"/>
                <w:szCs w:val="24"/>
              </w:rPr>
              <w:t xml:space="preserve">Для аргументации </w:t>
            </w:r>
            <w:r w:rsidRPr="00FE5A9D">
              <w:rPr>
                <w:bCs/>
                <w:sz w:val="24"/>
                <w:szCs w:val="24"/>
              </w:rPr>
              <w:t xml:space="preserve">текст привлекается на уровне общих рассуждений </w:t>
            </w:r>
            <w:r w:rsidRPr="00FE5A9D">
              <w:rPr>
                <w:sz w:val="24"/>
                <w:szCs w:val="24"/>
              </w:rPr>
              <w:t xml:space="preserve">о его содержании (без анализа важных для ответа фрагментов, образов, </w:t>
            </w:r>
            <w:proofErr w:type="spellStart"/>
            <w:r w:rsidRPr="00FE5A9D">
              <w:rPr>
                <w:sz w:val="24"/>
                <w:szCs w:val="24"/>
              </w:rPr>
              <w:t>микротем</w:t>
            </w:r>
            <w:proofErr w:type="spellEnd"/>
            <w:r w:rsidRPr="00FE5A9D">
              <w:rPr>
                <w:sz w:val="24"/>
                <w:szCs w:val="24"/>
              </w:rPr>
              <w:t xml:space="preserve">, деталей и т.п.) </w:t>
            </w:r>
          </w:p>
        </w:tc>
        <w:tc>
          <w:tcPr>
            <w:tcW w:w="1268" w:type="dxa"/>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D034B4">
        <w:trPr>
          <w:trHeight w:val="292"/>
        </w:trPr>
        <w:tc>
          <w:tcPr>
            <w:tcW w:w="5815" w:type="dxa"/>
          </w:tcPr>
          <w:p w:rsidR="0033630E" w:rsidRPr="00FE5A9D" w:rsidRDefault="0033630E" w:rsidP="0033630E">
            <w:pPr>
              <w:adjustRightInd w:val="0"/>
              <w:contextualSpacing/>
              <w:rPr>
                <w:b/>
                <w:bCs/>
                <w:sz w:val="24"/>
                <w:szCs w:val="24"/>
              </w:rPr>
            </w:pPr>
            <w:r w:rsidRPr="00FE5A9D">
              <w:rPr>
                <w:sz w:val="24"/>
                <w:szCs w:val="24"/>
              </w:rPr>
              <w:t>Аргументация подменяется пересказом текста</w:t>
            </w:r>
          </w:p>
        </w:tc>
        <w:tc>
          <w:tcPr>
            <w:tcW w:w="1268" w:type="dxa"/>
          </w:tcPr>
          <w:p w:rsidR="0033630E" w:rsidRPr="00FE5A9D" w:rsidRDefault="0033630E" w:rsidP="0033630E">
            <w:pPr>
              <w:pStyle w:val="a7"/>
              <w:ind w:left="0" w:right="0"/>
              <w:jc w:val="center"/>
              <w:rPr>
                <w:sz w:val="24"/>
                <w:szCs w:val="24"/>
              </w:rPr>
            </w:pPr>
            <w:r w:rsidRPr="00FE5A9D">
              <w:rPr>
                <w:sz w:val="24"/>
                <w:szCs w:val="24"/>
              </w:rPr>
              <w:t>1</w:t>
            </w:r>
          </w:p>
        </w:tc>
      </w:tr>
      <w:tr w:rsidR="00FE5A9D" w:rsidRPr="00FE5A9D" w:rsidTr="00D034B4">
        <w:trPr>
          <w:trHeight w:val="301"/>
        </w:trPr>
        <w:tc>
          <w:tcPr>
            <w:tcW w:w="5815" w:type="dxa"/>
          </w:tcPr>
          <w:p w:rsidR="0033630E" w:rsidRPr="00FE5A9D" w:rsidRDefault="0033630E" w:rsidP="0033630E">
            <w:pPr>
              <w:adjustRightInd w:val="0"/>
              <w:contextualSpacing/>
              <w:rPr>
                <w:sz w:val="24"/>
                <w:szCs w:val="24"/>
              </w:rPr>
            </w:pPr>
            <w:r w:rsidRPr="00FE5A9D">
              <w:rPr>
                <w:sz w:val="24"/>
                <w:szCs w:val="24"/>
              </w:rPr>
              <w:t>Текст произведения не привлекается</w:t>
            </w:r>
          </w:p>
        </w:tc>
        <w:tc>
          <w:tcPr>
            <w:tcW w:w="1268" w:type="dxa"/>
          </w:tcPr>
          <w:p w:rsidR="0033630E" w:rsidRPr="00FE5A9D" w:rsidRDefault="0033630E" w:rsidP="0033630E">
            <w:pPr>
              <w:pStyle w:val="a7"/>
              <w:ind w:left="0" w:right="0"/>
              <w:jc w:val="center"/>
              <w:rPr>
                <w:sz w:val="24"/>
                <w:szCs w:val="24"/>
              </w:rPr>
            </w:pPr>
            <w:r w:rsidRPr="00FE5A9D">
              <w:rPr>
                <w:sz w:val="24"/>
                <w:szCs w:val="24"/>
              </w:rPr>
              <w:t>0</w:t>
            </w:r>
          </w:p>
        </w:tc>
      </w:tr>
      <w:tr w:rsidR="00FE5A9D" w:rsidRPr="00FE5A9D" w:rsidTr="00D034B4">
        <w:trPr>
          <w:trHeight w:val="584"/>
        </w:trPr>
        <w:tc>
          <w:tcPr>
            <w:tcW w:w="5815" w:type="dxa"/>
          </w:tcPr>
          <w:p w:rsidR="0033630E" w:rsidRPr="00FE5A9D" w:rsidRDefault="0033630E" w:rsidP="0033630E">
            <w:pPr>
              <w:jc w:val="center"/>
              <w:rPr>
                <w:rFonts w:eastAsia="Calibri"/>
                <w:b/>
                <w:sz w:val="24"/>
                <w:szCs w:val="24"/>
              </w:rPr>
            </w:pPr>
            <w:r w:rsidRPr="00FE5A9D">
              <w:rPr>
                <w:rFonts w:eastAsia="Calibri"/>
                <w:b/>
                <w:sz w:val="24"/>
                <w:szCs w:val="24"/>
              </w:rPr>
              <w:t>К3. Логичность  изложения</w:t>
            </w:r>
          </w:p>
          <w:p w:rsidR="0033630E" w:rsidRPr="00FE5A9D" w:rsidRDefault="0033630E" w:rsidP="0033630E">
            <w:pPr>
              <w:jc w:val="center"/>
              <w:rPr>
                <w:rFonts w:eastAsia="Calibri"/>
                <w:b/>
                <w:sz w:val="24"/>
                <w:szCs w:val="24"/>
              </w:rPr>
            </w:pPr>
          </w:p>
        </w:tc>
        <w:tc>
          <w:tcPr>
            <w:tcW w:w="1268" w:type="dxa"/>
          </w:tcPr>
          <w:p w:rsidR="0033630E" w:rsidRPr="00FE5A9D" w:rsidRDefault="0033630E" w:rsidP="0033630E">
            <w:pPr>
              <w:pStyle w:val="a7"/>
              <w:ind w:left="0" w:right="0"/>
              <w:jc w:val="center"/>
              <w:rPr>
                <w:sz w:val="24"/>
                <w:szCs w:val="24"/>
              </w:rPr>
            </w:pPr>
          </w:p>
        </w:tc>
      </w:tr>
      <w:tr w:rsidR="00FE5A9D" w:rsidRPr="00FE5A9D" w:rsidTr="00D034B4">
        <w:trPr>
          <w:trHeight w:val="593"/>
        </w:trPr>
        <w:tc>
          <w:tcPr>
            <w:tcW w:w="5815" w:type="dxa"/>
          </w:tcPr>
          <w:p w:rsidR="0033630E" w:rsidRPr="00FE5A9D" w:rsidRDefault="0033630E" w:rsidP="0033630E">
            <w:pPr>
              <w:jc w:val="both"/>
              <w:rPr>
                <w:rFonts w:eastAsia="Calibri"/>
                <w:sz w:val="24"/>
                <w:szCs w:val="24"/>
              </w:rPr>
            </w:pPr>
            <w:r w:rsidRPr="00FE5A9D">
              <w:rPr>
                <w:rFonts w:eastAsia="Calibri"/>
                <w:sz w:val="24"/>
                <w:szCs w:val="24"/>
              </w:rPr>
              <w:t>Части высказывания логически связаны, мысль последовательно развивается.</w:t>
            </w:r>
          </w:p>
        </w:tc>
        <w:tc>
          <w:tcPr>
            <w:tcW w:w="1268" w:type="dxa"/>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D034B4">
        <w:trPr>
          <w:trHeight w:val="584"/>
        </w:trPr>
        <w:tc>
          <w:tcPr>
            <w:tcW w:w="5815" w:type="dxa"/>
          </w:tcPr>
          <w:p w:rsidR="0033630E" w:rsidRPr="00FE5A9D" w:rsidRDefault="0033630E" w:rsidP="0033630E">
            <w:pPr>
              <w:jc w:val="both"/>
              <w:rPr>
                <w:rFonts w:eastAsia="Calibri"/>
                <w:sz w:val="24"/>
                <w:szCs w:val="24"/>
              </w:rPr>
            </w:pPr>
            <w:r w:rsidRPr="00FE5A9D">
              <w:rPr>
                <w:rFonts w:eastAsia="Calibri"/>
                <w:sz w:val="24"/>
                <w:szCs w:val="24"/>
              </w:rPr>
              <w:t>Имеются логические ошибки, которые не приводят к нарушению понимания коммуникативного замысла</w:t>
            </w:r>
          </w:p>
        </w:tc>
        <w:tc>
          <w:tcPr>
            <w:tcW w:w="1268" w:type="dxa"/>
          </w:tcPr>
          <w:p w:rsidR="0033630E" w:rsidRPr="00FE5A9D" w:rsidRDefault="0033630E" w:rsidP="0033630E">
            <w:pPr>
              <w:pStyle w:val="a7"/>
              <w:ind w:left="0" w:right="0"/>
              <w:jc w:val="center"/>
              <w:rPr>
                <w:sz w:val="24"/>
                <w:szCs w:val="24"/>
              </w:rPr>
            </w:pPr>
            <w:r w:rsidRPr="00FE5A9D">
              <w:rPr>
                <w:sz w:val="24"/>
                <w:szCs w:val="24"/>
              </w:rPr>
              <w:t>1</w:t>
            </w:r>
          </w:p>
        </w:tc>
      </w:tr>
      <w:tr w:rsidR="00FE5A9D" w:rsidRPr="00FE5A9D" w:rsidTr="00D034B4">
        <w:trPr>
          <w:trHeight w:val="301"/>
        </w:trPr>
        <w:tc>
          <w:tcPr>
            <w:tcW w:w="5815" w:type="dxa"/>
          </w:tcPr>
          <w:p w:rsidR="0033630E" w:rsidRPr="00FE5A9D" w:rsidRDefault="0033630E" w:rsidP="0033630E">
            <w:pPr>
              <w:jc w:val="both"/>
              <w:rPr>
                <w:rFonts w:eastAsia="Calibri"/>
                <w:sz w:val="24"/>
                <w:szCs w:val="24"/>
              </w:rPr>
            </w:pPr>
            <w:r w:rsidRPr="00FE5A9D">
              <w:rPr>
                <w:rFonts w:eastAsia="Calibri"/>
                <w:sz w:val="24"/>
                <w:szCs w:val="24"/>
              </w:rPr>
              <w:t>Допущенные ошибки затрудняют понимание высказывания</w:t>
            </w:r>
          </w:p>
        </w:tc>
        <w:tc>
          <w:tcPr>
            <w:tcW w:w="1268" w:type="dxa"/>
          </w:tcPr>
          <w:p w:rsidR="0033630E" w:rsidRPr="00FE5A9D" w:rsidRDefault="0033630E" w:rsidP="0033630E">
            <w:pPr>
              <w:pStyle w:val="a7"/>
              <w:ind w:left="0" w:right="0"/>
              <w:jc w:val="center"/>
              <w:rPr>
                <w:sz w:val="24"/>
                <w:szCs w:val="24"/>
              </w:rPr>
            </w:pPr>
            <w:r w:rsidRPr="00FE5A9D">
              <w:rPr>
                <w:sz w:val="24"/>
                <w:szCs w:val="24"/>
              </w:rPr>
              <w:t>0</w:t>
            </w:r>
          </w:p>
        </w:tc>
      </w:tr>
      <w:tr w:rsidR="00FE5A9D" w:rsidRPr="00FE5A9D" w:rsidTr="00D034B4">
        <w:trPr>
          <w:trHeight w:val="292"/>
        </w:trPr>
        <w:tc>
          <w:tcPr>
            <w:tcW w:w="5815" w:type="dxa"/>
          </w:tcPr>
          <w:p w:rsidR="0033630E" w:rsidRPr="00FE5A9D" w:rsidRDefault="0033630E" w:rsidP="0033630E">
            <w:pPr>
              <w:jc w:val="center"/>
              <w:rPr>
                <w:rFonts w:eastAsia="Calibri"/>
                <w:b/>
                <w:sz w:val="24"/>
                <w:szCs w:val="24"/>
              </w:rPr>
            </w:pPr>
            <w:r w:rsidRPr="00FE5A9D">
              <w:rPr>
                <w:rFonts w:eastAsia="Calibri"/>
                <w:b/>
                <w:sz w:val="24"/>
                <w:szCs w:val="24"/>
              </w:rPr>
              <w:t>К4. Соблюдение речевых норм</w:t>
            </w:r>
          </w:p>
        </w:tc>
        <w:tc>
          <w:tcPr>
            <w:tcW w:w="1268" w:type="dxa"/>
          </w:tcPr>
          <w:p w:rsidR="0033630E" w:rsidRPr="00FE5A9D" w:rsidRDefault="0033630E" w:rsidP="0033630E">
            <w:pPr>
              <w:pStyle w:val="a7"/>
              <w:ind w:left="0" w:right="0"/>
              <w:jc w:val="center"/>
              <w:rPr>
                <w:sz w:val="24"/>
                <w:szCs w:val="24"/>
              </w:rPr>
            </w:pPr>
          </w:p>
        </w:tc>
      </w:tr>
      <w:tr w:rsidR="00FE5A9D" w:rsidRPr="00FE5A9D" w:rsidTr="00D034B4">
        <w:trPr>
          <w:trHeight w:val="292"/>
        </w:trPr>
        <w:tc>
          <w:tcPr>
            <w:tcW w:w="5815" w:type="dxa"/>
          </w:tcPr>
          <w:p w:rsidR="0033630E" w:rsidRPr="00FE5A9D" w:rsidRDefault="0033630E" w:rsidP="0033630E">
            <w:pPr>
              <w:jc w:val="both"/>
              <w:rPr>
                <w:rFonts w:eastAsia="Calibri"/>
                <w:sz w:val="24"/>
                <w:szCs w:val="24"/>
              </w:rPr>
            </w:pPr>
            <w:r w:rsidRPr="00FE5A9D">
              <w:rPr>
                <w:rFonts w:eastAsia="Calibri"/>
                <w:sz w:val="24"/>
                <w:szCs w:val="24"/>
              </w:rPr>
              <w:t>Отсутствуют речевые ошибки, или допущена 1 речевая ошибка</w:t>
            </w:r>
          </w:p>
        </w:tc>
        <w:tc>
          <w:tcPr>
            <w:tcW w:w="1268" w:type="dxa"/>
          </w:tcPr>
          <w:p w:rsidR="0033630E" w:rsidRPr="00FE5A9D" w:rsidRDefault="0033630E" w:rsidP="0033630E">
            <w:pPr>
              <w:pStyle w:val="a7"/>
              <w:ind w:left="0" w:right="0"/>
              <w:jc w:val="center"/>
              <w:rPr>
                <w:sz w:val="24"/>
                <w:szCs w:val="24"/>
              </w:rPr>
            </w:pPr>
            <w:r w:rsidRPr="00FE5A9D">
              <w:rPr>
                <w:sz w:val="24"/>
                <w:szCs w:val="24"/>
              </w:rPr>
              <w:t>2</w:t>
            </w:r>
          </w:p>
        </w:tc>
      </w:tr>
      <w:tr w:rsidR="00FE5A9D" w:rsidRPr="00FE5A9D" w:rsidTr="00D034B4">
        <w:trPr>
          <w:trHeight w:val="301"/>
        </w:trPr>
        <w:tc>
          <w:tcPr>
            <w:tcW w:w="5815" w:type="dxa"/>
          </w:tcPr>
          <w:p w:rsidR="0033630E" w:rsidRPr="00FE5A9D" w:rsidRDefault="0033630E" w:rsidP="0033630E">
            <w:pPr>
              <w:jc w:val="both"/>
              <w:rPr>
                <w:rFonts w:eastAsia="Calibri"/>
                <w:sz w:val="24"/>
                <w:szCs w:val="24"/>
              </w:rPr>
            </w:pPr>
            <w:r w:rsidRPr="00FE5A9D">
              <w:rPr>
                <w:rFonts w:eastAsia="Calibri"/>
                <w:sz w:val="24"/>
                <w:szCs w:val="24"/>
              </w:rPr>
              <w:t>Допущены 2-3 речевые ошибки</w:t>
            </w:r>
          </w:p>
        </w:tc>
        <w:tc>
          <w:tcPr>
            <w:tcW w:w="1268" w:type="dxa"/>
          </w:tcPr>
          <w:p w:rsidR="0033630E" w:rsidRPr="00FE5A9D" w:rsidRDefault="0033630E" w:rsidP="0033630E">
            <w:pPr>
              <w:pStyle w:val="a7"/>
              <w:ind w:left="0" w:right="0"/>
              <w:jc w:val="center"/>
              <w:rPr>
                <w:sz w:val="24"/>
                <w:szCs w:val="24"/>
              </w:rPr>
            </w:pPr>
            <w:r w:rsidRPr="00FE5A9D">
              <w:rPr>
                <w:sz w:val="24"/>
                <w:szCs w:val="24"/>
              </w:rPr>
              <w:t>1</w:t>
            </w:r>
          </w:p>
        </w:tc>
      </w:tr>
      <w:tr w:rsidR="00FE5A9D" w:rsidRPr="00FE5A9D" w:rsidTr="00D034B4">
        <w:trPr>
          <w:trHeight w:val="292"/>
        </w:trPr>
        <w:tc>
          <w:tcPr>
            <w:tcW w:w="5815" w:type="dxa"/>
          </w:tcPr>
          <w:p w:rsidR="0033630E" w:rsidRPr="00FE5A9D" w:rsidRDefault="0033630E" w:rsidP="0033630E">
            <w:pPr>
              <w:jc w:val="both"/>
              <w:rPr>
                <w:rFonts w:eastAsia="Calibri"/>
                <w:sz w:val="24"/>
                <w:szCs w:val="24"/>
              </w:rPr>
            </w:pPr>
            <w:r w:rsidRPr="00FE5A9D">
              <w:rPr>
                <w:rFonts w:eastAsia="Calibri"/>
                <w:sz w:val="24"/>
                <w:szCs w:val="24"/>
              </w:rPr>
              <w:t>Допущено более 3 речевых ошибок</w:t>
            </w:r>
          </w:p>
        </w:tc>
        <w:tc>
          <w:tcPr>
            <w:tcW w:w="1268" w:type="dxa"/>
          </w:tcPr>
          <w:p w:rsidR="0033630E" w:rsidRPr="00FE5A9D" w:rsidRDefault="0033630E" w:rsidP="0033630E">
            <w:pPr>
              <w:pStyle w:val="a7"/>
              <w:ind w:left="0" w:right="0"/>
              <w:jc w:val="center"/>
              <w:rPr>
                <w:sz w:val="24"/>
                <w:szCs w:val="24"/>
              </w:rPr>
            </w:pPr>
            <w:r w:rsidRPr="00FE5A9D">
              <w:rPr>
                <w:sz w:val="24"/>
                <w:szCs w:val="24"/>
              </w:rPr>
              <w:t>0</w:t>
            </w:r>
          </w:p>
        </w:tc>
      </w:tr>
      <w:tr w:rsidR="00FE5A9D" w:rsidRPr="00FE5A9D" w:rsidTr="00D034B4">
        <w:trPr>
          <w:trHeight w:val="301"/>
        </w:trPr>
        <w:tc>
          <w:tcPr>
            <w:tcW w:w="5815" w:type="dxa"/>
          </w:tcPr>
          <w:p w:rsidR="0033630E" w:rsidRPr="00FE5A9D" w:rsidRDefault="0033630E" w:rsidP="0033630E">
            <w:pPr>
              <w:jc w:val="both"/>
              <w:rPr>
                <w:rFonts w:eastAsia="Calibri"/>
                <w:b/>
                <w:sz w:val="24"/>
                <w:szCs w:val="24"/>
              </w:rPr>
            </w:pPr>
            <w:r w:rsidRPr="00FE5A9D">
              <w:rPr>
                <w:rFonts w:eastAsia="Calibri"/>
                <w:b/>
                <w:sz w:val="24"/>
                <w:szCs w:val="24"/>
              </w:rPr>
              <w:t>ИТОГО</w:t>
            </w:r>
          </w:p>
        </w:tc>
        <w:tc>
          <w:tcPr>
            <w:tcW w:w="1268" w:type="dxa"/>
          </w:tcPr>
          <w:p w:rsidR="0033630E" w:rsidRPr="00FE5A9D" w:rsidRDefault="0033630E" w:rsidP="0033630E">
            <w:pPr>
              <w:pStyle w:val="a7"/>
              <w:ind w:left="0" w:right="0"/>
              <w:jc w:val="center"/>
              <w:rPr>
                <w:b/>
                <w:sz w:val="24"/>
                <w:szCs w:val="24"/>
              </w:rPr>
            </w:pPr>
            <w:r w:rsidRPr="00FE5A9D">
              <w:rPr>
                <w:b/>
                <w:sz w:val="24"/>
                <w:szCs w:val="24"/>
              </w:rPr>
              <w:t>12</w:t>
            </w:r>
          </w:p>
        </w:tc>
      </w:tr>
    </w:tbl>
    <w:p w:rsidR="0033630E" w:rsidRPr="00FE5A9D" w:rsidRDefault="0033630E" w:rsidP="0033630E">
      <w:pPr>
        <w:rPr>
          <w:rFonts w:eastAsia="Calibri"/>
          <w:sz w:val="24"/>
          <w:szCs w:val="24"/>
        </w:rPr>
      </w:pPr>
      <w:r w:rsidRPr="00FE5A9D">
        <w:rPr>
          <w:rFonts w:eastAsia="Calibri"/>
          <w:sz w:val="24"/>
          <w:szCs w:val="24"/>
        </w:rPr>
        <w:t>Максимальное количество баллов за выполнение работы – 22 балла.</w:t>
      </w:r>
    </w:p>
    <w:p w:rsidR="0033630E" w:rsidRPr="00FE5A9D" w:rsidRDefault="0033630E" w:rsidP="0033630E">
      <w:pPr>
        <w:rPr>
          <w:rFonts w:eastAsia="Calibri"/>
          <w:b/>
          <w:sz w:val="24"/>
          <w:szCs w:val="24"/>
        </w:rPr>
      </w:pPr>
      <w:r w:rsidRPr="00FE5A9D">
        <w:rPr>
          <w:rFonts w:eastAsia="Calibri"/>
          <w:b/>
          <w:sz w:val="24"/>
          <w:szCs w:val="24"/>
        </w:rPr>
        <w:t xml:space="preserve"> Таблица перевода первичных баллов в пятибалльную систему оценок</w:t>
      </w:r>
    </w:p>
    <w:p w:rsidR="0033630E" w:rsidRPr="00FE5A9D" w:rsidRDefault="0033630E" w:rsidP="0033630E">
      <w:pPr>
        <w:jc w:val="center"/>
        <w:rPr>
          <w:rFonts w:eastAsia="Calibr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67"/>
        <w:gridCol w:w="3829"/>
      </w:tblGrid>
      <w:tr w:rsidR="00FE5A9D" w:rsidRPr="00FE5A9D" w:rsidTr="0033630E">
        <w:tc>
          <w:tcPr>
            <w:tcW w:w="4928" w:type="dxa"/>
            <w:shd w:val="clear" w:color="auto" w:fill="auto"/>
          </w:tcPr>
          <w:p w:rsidR="0033630E" w:rsidRPr="00FE5A9D" w:rsidRDefault="0033630E" w:rsidP="0033630E">
            <w:pPr>
              <w:jc w:val="center"/>
              <w:rPr>
                <w:rFonts w:eastAsia="Calibri"/>
                <w:b/>
                <w:sz w:val="24"/>
                <w:szCs w:val="24"/>
              </w:rPr>
            </w:pPr>
            <w:r w:rsidRPr="00FE5A9D">
              <w:rPr>
                <w:rFonts w:eastAsia="Calibri"/>
                <w:b/>
                <w:sz w:val="24"/>
                <w:szCs w:val="24"/>
              </w:rPr>
              <w:t>Оценка</w:t>
            </w:r>
          </w:p>
        </w:tc>
        <w:tc>
          <w:tcPr>
            <w:tcW w:w="4819" w:type="dxa"/>
            <w:shd w:val="clear" w:color="auto" w:fill="auto"/>
          </w:tcPr>
          <w:p w:rsidR="0033630E" w:rsidRPr="00FE5A9D" w:rsidRDefault="0033630E" w:rsidP="0033630E">
            <w:pPr>
              <w:jc w:val="center"/>
              <w:rPr>
                <w:rFonts w:eastAsia="Calibri"/>
                <w:b/>
                <w:sz w:val="24"/>
                <w:szCs w:val="24"/>
              </w:rPr>
            </w:pPr>
            <w:r w:rsidRPr="00FE5A9D">
              <w:rPr>
                <w:rFonts w:eastAsia="Calibri"/>
                <w:b/>
                <w:sz w:val="24"/>
                <w:szCs w:val="24"/>
              </w:rPr>
              <w:t xml:space="preserve">Первичный балл </w:t>
            </w:r>
          </w:p>
        </w:tc>
      </w:tr>
      <w:tr w:rsidR="00FE5A9D"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«5»</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19-22</w:t>
            </w:r>
          </w:p>
        </w:tc>
      </w:tr>
      <w:tr w:rsidR="00FE5A9D"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«4»</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14-18</w:t>
            </w:r>
          </w:p>
        </w:tc>
      </w:tr>
      <w:tr w:rsidR="00FE5A9D"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«3»</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9-13</w:t>
            </w:r>
          </w:p>
        </w:tc>
      </w:tr>
      <w:tr w:rsidR="0033630E"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«2»</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0-8</w:t>
            </w:r>
          </w:p>
        </w:tc>
      </w:tr>
    </w:tbl>
    <w:p w:rsidR="0033630E" w:rsidRPr="00FE5A9D" w:rsidRDefault="0033630E" w:rsidP="0033630E">
      <w:pPr>
        <w:rPr>
          <w:sz w:val="24"/>
          <w:szCs w:val="24"/>
        </w:rPr>
      </w:pPr>
    </w:p>
    <w:p w:rsidR="0033630E" w:rsidRPr="00FE5A9D" w:rsidRDefault="0033630E" w:rsidP="0033630E">
      <w:pPr>
        <w:jc w:val="both"/>
        <w:rPr>
          <w:sz w:val="24"/>
          <w:szCs w:val="24"/>
        </w:rPr>
      </w:pPr>
      <w:r w:rsidRPr="00FE5A9D">
        <w:rPr>
          <w:b/>
          <w:sz w:val="24"/>
          <w:szCs w:val="24"/>
        </w:rPr>
        <w:t>6.Продолжительность  работы</w:t>
      </w:r>
    </w:p>
    <w:p w:rsidR="0033630E" w:rsidRPr="00FE5A9D" w:rsidRDefault="0033630E" w:rsidP="0033630E">
      <w:pPr>
        <w:ind w:firstLine="397"/>
        <w:jc w:val="both"/>
        <w:rPr>
          <w:sz w:val="24"/>
          <w:szCs w:val="24"/>
        </w:rPr>
      </w:pPr>
      <w:r w:rsidRPr="00FE5A9D">
        <w:rPr>
          <w:sz w:val="24"/>
          <w:szCs w:val="24"/>
        </w:rPr>
        <w:t>На выполнение всей контрольной  работы отводится 45 минут.</w:t>
      </w:r>
    </w:p>
    <w:p w:rsidR="0033630E" w:rsidRPr="00FE5A9D" w:rsidRDefault="0033630E" w:rsidP="0033630E">
      <w:pPr>
        <w:jc w:val="both"/>
        <w:rPr>
          <w:b/>
          <w:sz w:val="24"/>
          <w:szCs w:val="24"/>
        </w:rPr>
      </w:pPr>
      <w:r w:rsidRPr="00FE5A9D">
        <w:rPr>
          <w:b/>
          <w:sz w:val="24"/>
          <w:szCs w:val="24"/>
        </w:rPr>
        <w:t>7.Дополнительные материалы и оборудование</w:t>
      </w:r>
    </w:p>
    <w:p w:rsidR="0033630E" w:rsidRPr="00FE5A9D" w:rsidRDefault="0033630E" w:rsidP="0033630E">
      <w:pPr>
        <w:ind w:firstLine="360"/>
        <w:jc w:val="both"/>
        <w:rPr>
          <w:sz w:val="24"/>
          <w:szCs w:val="24"/>
        </w:rPr>
      </w:pPr>
      <w:r w:rsidRPr="00FE5A9D">
        <w:rPr>
          <w:sz w:val="24"/>
          <w:szCs w:val="24"/>
        </w:rPr>
        <w:lastRenderedPageBreak/>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33630E" w:rsidRPr="00FE5A9D" w:rsidRDefault="0033630E" w:rsidP="0033630E">
      <w:pPr>
        <w:jc w:val="both"/>
        <w:rPr>
          <w:b/>
          <w:sz w:val="24"/>
          <w:szCs w:val="24"/>
        </w:rPr>
      </w:pPr>
      <w:r w:rsidRPr="00FE5A9D">
        <w:rPr>
          <w:b/>
          <w:sz w:val="24"/>
          <w:szCs w:val="24"/>
        </w:rPr>
        <w:br w:type="page"/>
      </w:r>
    </w:p>
    <w:p w:rsidR="0033630E" w:rsidRPr="00FE5A9D" w:rsidRDefault="0033630E" w:rsidP="0033630E">
      <w:pPr>
        <w:jc w:val="center"/>
        <w:rPr>
          <w:b/>
          <w:sz w:val="24"/>
          <w:szCs w:val="24"/>
        </w:rPr>
      </w:pPr>
      <w:r w:rsidRPr="00FE5A9D">
        <w:rPr>
          <w:b/>
          <w:sz w:val="24"/>
          <w:szCs w:val="24"/>
        </w:rPr>
        <w:lastRenderedPageBreak/>
        <w:t>ПРОЕКТ №2</w:t>
      </w:r>
    </w:p>
    <w:p w:rsidR="0033630E" w:rsidRPr="00FE5A9D" w:rsidRDefault="0033630E" w:rsidP="0033630E">
      <w:pPr>
        <w:adjustRightInd w:val="0"/>
        <w:jc w:val="center"/>
        <w:rPr>
          <w:rFonts w:eastAsia="Calibri"/>
          <w:b/>
          <w:bCs/>
          <w:sz w:val="24"/>
          <w:szCs w:val="24"/>
        </w:rPr>
      </w:pPr>
      <w:r w:rsidRPr="00FE5A9D">
        <w:rPr>
          <w:rFonts w:eastAsia="Calibri"/>
          <w:b/>
          <w:bCs/>
          <w:sz w:val="24"/>
          <w:szCs w:val="24"/>
        </w:rPr>
        <w:t>ЗАДАНИЕ</w:t>
      </w:r>
    </w:p>
    <w:p w:rsidR="0033630E" w:rsidRPr="00FE5A9D" w:rsidRDefault="0033630E" w:rsidP="0033630E">
      <w:pPr>
        <w:adjustRightInd w:val="0"/>
        <w:jc w:val="center"/>
        <w:rPr>
          <w:rFonts w:eastAsia="Calibri"/>
          <w:b/>
          <w:bCs/>
          <w:sz w:val="24"/>
          <w:szCs w:val="24"/>
        </w:rPr>
      </w:pPr>
      <w:r w:rsidRPr="00FE5A9D">
        <w:rPr>
          <w:rFonts w:eastAsia="Calibri"/>
          <w:b/>
          <w:bCs/>
          <w:sz w:val="24"/>
          <w:szCs w:val="24"/>
        </w:rPr>
        <w:t>Вариант1</w:t>
      </w:r>
    </w:p>
    <w:p w:rsidR="0033630E" w:rsidRPr="00FE5A9D" w:rsidRDefault="0033630E" w:rsidP="0033630E">
      <w:pPr>
        <w:adjustRightInd w:val="0"/>
        <w:ind w:firstLine="709"/>
        <w:jc w:val="both"/>
        <w:rPr>
          <w:rFonts w:eastAsia="Calibri"/>
          <w:bCs/>
          <w:sz w:val="24"/>
          <w:szCs w:val="24"/>
        </w:rPr>
      </w:pPr>
      <w:r w:rsidRPr="00FE5A9D">
        <w:rPr>
          <w:rFonts w:eastAsia="Calibri"/>
          <w:bCs/>
          <w:sz w:val="24"/>
          <w:szCs w:val="24"/>
        </w:rPr>
        <w:t xml:space="preserve">Дорогой друг, тебе предстоит подготовить и защитить проект по теме зарубежной литературе начала 19 века ( </w:t>
      </w:r>
      <w:r w:rsidRPr="00FE5A9D">
        <w:rPr>
          <w:sz w:val="24"/>
          <w:szCs w:val="24"/>
          <w:lang w:eastAsia="ru-RU"/>
        </w:rPr>
        <w:t>на выбор А. Рембо, Ш. Бодлер</w:t>
      </w:r>
      <w:r w:rsidRPr="00FE5A9D">
        <w:rPr>
          <w:sz w:val="24"/>
          <w:szCs w:val="24"/>
        </w:rPr>
        <w:t xml:space="preserve">, </w:t>
      </w:r>
      <w:r w:rsidRPr="00FE5A9D">
        <w:rPr>
          <w:sz w:val="24"/>
          <w:szCs w:val="24"/>
          <w:lang w:eastAsia="ru-RU"/>
        </w:rPr>
        <w:t xml:space="preserve">Г. </w:t>
      </w:r>
      <w:proofErr w:type="spellStart"/>
      <w:r w:rsidRPr="00FE5A9D">
        <w:rPr>
          <w:sz w:val="24"/>
          <w:szCs w:val="24"/>
          <w:lang w:eastAsia="ru-RU"/>
        </w:rPr>
        <w:t>Гауптман</w:t>
      </w:r>
      <w:proofErr w:type="spellEnd"/>
      <w:r w:rsidRPr="00FE5A9D">
        <w:rPr>
          <w:sz w:val="24"/>
          <w:szCs w:val="24"/>
          <w:lang w:eastAsia="ru-RU"/>
        </w:rPr>
        <w:t>, Г. Ибсен</w:t>
      </w:r>
      <w:r w:rsidRPr="00FE5A9D">
        <w:rPr>
          <w:sz w:val="24"/>
          <w:szCs w:val="24"/>
        </w:rPr>
        <w:t xml:space="preserve"> и </w:t>
      </w:r>
      <w:proofErr w:type="spellStart"/>
      <w:proofErr w:type="gramStart"/>
      <w:r w:rsidRPr="00FE5A9D">
        <w:rPr>
          <w:sz w:val="24"/>
          <w:szCs w:val="24"/>
        </w:rPr>
        <w:t>др</w:t>
      </w:r>
      <w:proofErr w:type="spellEnd"/>
      <w:proofErr w:type="gramEnd"/>
      <w:r w:rsidRPr="00FE5A9D">
        <w:rPr>
          <w:sz w:val="24"/>
          <w:szCs w:val="24"/>
        </w:rPr>
        <w:t>)</w:t>
      </w:r>
    </w:p>
    <w:p w:rsidR="0033630E" w:rsidRPr="00FE5A9D" w:rsidRDefault="0033630E" w:rsidP="0033630E">
      <w:pPr>
        <w:adjustRightInd w:val="0"/>
        <w:ind w:firstLine="709"/>
        <w:jc w:val="both"/>
        <w:rPr>
          <w:rFonts w:eastAsia="Calibri"/>
          <w:bCs/>
          <w:sz w:val="24"/>
          <w:szCs w:val="24"/>
        </w:rPr>
      </w:pPr>
      <w:r w:rsidRPr="00FE5A9D">
        <w:rPr>
          <w:rFonts w:eastAsia="Calibri"/>
          <w:bCs/>
          <w:sz w:val="24"/>
          <w:szCs w:val="24"/>
        </w:rPr>
        <w:t xml:space="preserve">Раскрыть тему можно как на произведениях одного автора, так и на примере творчества двух писателей, таким образом сопоставляя их взгляды на мир, творчество, искусство, находя общее и частное в мировоззрении писателей.  </w:t>
      </w:r>
    </w:p>
    <w:p w:rsidR="0033630E" w:rsidRPr="00FE5A9D" w:rsidRDefault="0033630E" w:rsidP="0033630E">
      <w:pPr>
        <w:adjustRightInd w:val="0"/>
        <w:ind w:firstLine="709"/>
        <w:jc w:val="both"/>
        <w:rPr>
          <w:rFonts w:eastAsia="Calibri"/>
          <w:bCs/>
          <w:sz w:val="24"/>
          <w:szCs w:val="24"/>
        </w:rPr>
      </w:pPr>
      <w:r w:rsidRPr="00FE5A9D">
        <w:rPr>
          <w:rFonts w:eastAsia="Calibri"/>
          <w:bCs/>
          <w:sz w:val="24"/>
          <w:szCs w:val="24"/>
        </w:rPr>
        <w:t>Создай проект и продумай своё выступление перед одноклассниками. Сделай так, чтобы заинтересовать их той темой, о которой ты будешь говорить. Продуктом может быть реферат, буклет, презентация, ментальная карата, карточки или игра. Вы должны заинтересовать одноклассников творчеством писателя, чтобы возникло желание прочитать произведение зарубежной литературы, сравнить с произведениями русских классиков.</w:t>
      </w:r>
    </w:p>
    <w:p w:rsidR="0033630E" w:rsidRPr="00FE5A9D" w:rsidRDefault="0033630E" w:rsidP="0033630E">
      <w:pPr>
        <w:adjustRightInd w:val="0"/>
        <w:jc w:val="both"/>
        <w:rPr>
          <w:sz w:val="24"/>
          <w:szCs w:val="24"/>
        </w:rPr>
      </w:pPr>
      <w:r w:rsidRPr="00FE5A9D">
        <w:rPr>
          <w:rFonts w:eastAsia="Calibri"/>
          <w:bCs/>
          <w:sz w:val="24"/>
          <w:szCs w:val="24"/>
        </w:rPr>
        <w:t xml:space="preserve">     </w:t>
      </w:r>
    </w:p>
    <w:p w:rsidR="0033630E" w:rsidRPr="00FE5A9D" w:rsidRDefault="0033630E" w:rsidP="0033630E">
      <w:pPr>
        <w:jc w:val="center"/>
        <w:rPr>
          <w:rFonts w:eastAsia="Calibri"/>
          <w:b/>
          <w:bCs/>
          <w:sz w:val="24"/>
          <w:szCs w:val="24"/>
        </w:rPr>
      </w:pPr>
    </w:p>
    <w:p w:rsidR="0033630E" w:rsidRPr="00FE5A9D" w:rsidRDefault="0033630E" w:rsidP="0033630E">
      <w:pPr>
        <w:ind w:firstLine="709"/>
        <w:jc w:val="both"/>
        <w:rPr>
          <w:sz w:val="24"/>
          <w:szCs w:val="24"/>
        </w:rPr>
      </w:pPr>
    </w:p>
    <w:p w:rsidR="0033630E" w:rsidRPr="00FE5A9D" w:rsidRDefault="0033630E" w:rsidP="0033630E">
      <w:pPr>
        <w:contextualSpacing/>
        <w:jc w:val="both"/>
        <w:rPr>
          <w:b/>
          <w:bCs/>
          <w:sz w:val="24"/>
          <w:szCs w:val="24"/>
        </w:rPr>
      </w:pPr>
      <w:r w:rsidRPr="00FE5A9D">
        <w:rPr>
          <w:b/>
          <w:bCs/>
          <w:sz w:val="24"/>
          <w:szCs w:val="24"/>
        </w:rPr>
        <w:t>СПЕЦИФИКАЦИЯ  КОНТРОЛЬНЫХ ИЗМЕРИТЕЛЬНЫХ МАТЕРИАЛОВ (КИМ)</w:t>
      </w:r>
    </w:p>
    <w:p w:rsidR="0033630E" w:rsidRPr="00FE5A9D" w:rsidRDefault="0033630E" w:rsidP="0033630E">
      <w:pPr>
        <w:tabs>
          <w:tab w:val="left" w:pos="284"/>
        </w:tabs>
        <w:ind w:firstLine="567"/>
        <w:jc w:val="both"/>
        <w:rPr>
          <w:iCs/>
          <w:sz w:val="24"/>
          <w:szCs w:val="24"/>
        </w:rPr>
      </w:pPr>
      <w:r w:rsidRPr="00FE5A9D">
        <w:rPr>
          <w:b/>
          <w:sz w:val="24"/>
          <w:szCs w:val="24"/>
        </w:rPr>
        <w:t xml:space="preserve">1.Назначение  работы </w:t>
      </w:r>
      <w:r w:rsidRPr="00FE5A9D">
        <w:rPr>
          <w:sz w:val="24"/>
          <w:szCs w:val="24"/>
        </w:rPr>
        <w:t xml:space="preserve">– Работа предназначена для проведения процедуры текущего контроля индивидуальной общеобразовательной подготовки обучающихся по предмету «Литература». </w:t>
      </w:r>
      <w:r w:rsidRPr="00FE5A9D">
        <w:rPr>
          <w:iCs/>
          <w:sz w:val="24"/>
          <w:szCs w:val="24"/>
        </w:rPr>
        <w:t xml:space="preserve">Контрольные измерительные материалы состоят из одного задания: подготовки и защиты проекта </w:t>
      </w:r>
      <w:r w:rsidRPr="00FE5A9D">
        <w:rPr>
          <w:sz w:val="24"/>
          <w:szCs w:val="24"/>
          <w:lang w:eastAsia="ru-RU"/>
        </w:rPr>
        <w:t>по</w:t>
      </w:r>
      <w:r w:rsidRPr="00FE5A9D">
        <w:rPr>
          <w:b/>
          <w:sz w:val="24"/>
          <w:szCs w:val="24"/>
          <w:lang w:eastAsia="ru-RU"/>
        </w:rPr>
        <w:t xml:space="preserve"> </w:t>
      </w:r>
      <w:r w:rsidRPr="00FE5A9D">
        <w:rPr>
          <w:sz w:val="24"/>
          <w:szCs w:val="24"/>
          <w:lang w:eastAsia="ru-RU"/>
        </w:rPr>
        <w:t>зарубежной литературе ХIХ века</w:t>
      </w:r>
      <w:r w:rsidRPr="00FE5A9D">
        <w:rPr>
          <w:sz w:val="24"/>
          <w:szCs w:val="24"/>
        </w:rPr>
        <w:t xml:space="preserve"> </w:t>
      </w:r>
      <w:r w:rsidRPr="00FE5A9D">
        <w:rPr>
          <w:rFonts w:eastAsia="Calibri"/>
          <w:bCs/>
          <w:sz w:val="24"/>
          <w:szCs w:val="24"/>
        </w:rPr>
        <w:t xml:space="preserve">( </w:t>
      </w:r>
      <w:r w:rsidRPr="00FE5A9D">
        <w:rPr>
          <w:sz w:val="24"/>
          <w:szCs w:val="24"/>
          <w:lang w:eastAsia="ru-RU"/>
        </w:rPr>
        <w:t>на выбор А. Рембо, Ш. Бодлер</w:t>
      </w:r>
      <w:r w:rsidRPr="00FE5A9D">
        <w:rPr>
          <w:sz w:val="24"/>
          <w:szCs w:val="24"/>
        </w:rPr>
        <w:t xml:space="preserve">, </w:t>
      </w:r>
      <w:r w:rsidRPr="00FE5A9D">
        <w:rPr>
          <w:sz w:val="24"/>
          <w:szCs w:val="24"/>
          <w:lang w:eastAsia="ru-RU"/>
        </w:rPr>
        <w:t xml:space="preserve">Г. </w:t>
      </w:r>
      <w:proofErr w:type="spellStart"/>
      <w:r w:rsidRPr="00FE5A9D">
        <w:rPr>
          <w:sz w:val="24"/>
          <w:szCs w:val="24"/>
          <w:lang w:eastAsia="ru-RU"/>
        </w:rPr>
        <w:t>Гауптман</w:t>
      </w:r>
      <w:proofErr w:type="spellEnd"/>
      <w:r w:rsidRPr="00FE5A9D">
        <w:rPr>
          <w:sz w:val="24"/>
          <w:szCs w:val="24"/>
          <w:lang w:eastAsia="ru-RU"/>
        </w:rPr>
        <w:t>, Г. Ибсен</w:t>
      </w:r>
      <w:r w:rsidRPr="00FE5A9D">
        <w:rPr>
          <w:sz w:val="24"/>
          <w:szCs w:val="24"/>
        </w:rPr>
        <w:t xml:space="preserve"> и </w:t>
      </w:r>
      <w:proofErr w:type="spellStart"/>
      <w:proofErr w:type="gramStart"/>
      <w:r w:rsidRPr="00FE5A9D">
        <w:rPr>
          <w:sz w:val="24"/>
          <w:szCs w:val="24"/>
        </w:rPr>
        <w:t>др</w:t>
      </w:r>
      <w:proofErr w:type="spellEnd"/>
      <w:proofErr w:type="gramEnd"/>
      <w:r w:rsidRPr="00FE5A9D">
        <w:rPr>
          <w:sz w:val="24"/>
          <w:szCs w:val="24"/>
        </w:rPr>
        <w:t>)</w:t>
      </w:r>
    </w:p>
    <w:p w:rsidR="0033630E" w:rsidRPr="00FE5A9D" w:rsidRDefault="0033630E" w:rsidP="0033630E">
      <w:pPr>
        <w:ind w:firstLine="567"/>
        <w:jc w:val="both"/>
        <w:rPr>
          <w:sz w:val="24"/>
          <w:szCs w:val="24"/>
        </w:rPr>
      </w:pPr>
      <w:r w:rsidRPr="00FE5A9D">
        <w:rPr>
          <w:b/>
          <w:sz w:val="24"/>
          <w:szCs w:val="24"/>
        </w:rPr>
        <w:t>2.Документы, определяющие содержание  работы</w:t>
      </w:r>
    </w:p>
    <w:p w:rsidR="0033630E" w:rsidRPr="00FE5A9D" w:rsidRDefault="0033630E" w:rsidP="0033630E">
      <w:pPr>
        <w:pStyle w:val="af4"/>
        <w:shd w:val="clear" w:color="auto" w:fill="auto"/>
        <w:tabs>
          <w:tab w:val="left" w:pos="207"/>
        </w:tabs>
        <w:spacing w:line="240" w:lineRule="auto"/>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w:t>
      </w:r>
      <w:r w:rsidRPr="00FE5A9D">
        <w:rPr>
          <w:b w:val="0"/>
          <w:sz w:val="24"/>
          <w:szCs w:val="24"/>
          <w:lang w:val="ru-RU"/>
        </w:rPr>
        <w:lastRenderedPageBreak/>
        <w:t>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33630E" w:rsidRPr="00FE5A9D" w:rsidRDefault="0033630E" w:rsidP="0033630E">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33630E" w:rsidRPr="00FE5A9D" w:rsidRDefault="0033630E" w:rsidP="0033630E">
      <w:pPr>
        <w:widowControl/>
        <w:autoSpaceDE/>
        <w:autoSpaceDN/>
        <w:jc w:val="both"/>
        <w:rPr>
          <w:sz w:val="24"/>
          <w:szCs w:val="24"/>
          <w:lang w:eastAsia="ru-RU"/>
        </w:rPr>
      </w:pPr>
      <w:r w:rsidRPr="00FE5A9D">
        <w:rPr>
          <w:b/>
          <w:sz w:val="24"/>
          <w:szCs w:val="24"/>
        </w:rPr>
        <w:t>3.Проверяемый элемент содержания в школьной программе – «</w:t>
      </w:r>
      <w:r w:rsidRPr="00FE5A9D">
        <w:rPr>
          <w:sz w:val="24"/>
          <w:szCs w:val="24"/>
          <w:lang w:eastAsia="ru-RU"/>
        </w:rPr>
        <w:t>Обобщение пройденного материала по литературе</w:t>
      </w:r>
      <w:r w:rsidRPr="00FE5A9D">
        <w:rPr>
          <w:sz w:val="24"/>
          <w:szCs w:val="24"/>
        </w:rPr>
        <w:t xml:space="preserve"> </w:t>
      </w:r>
      <w:r w:rsidRPr="00FE5A9D">
        <w:rPr>
          <w:sz w:val="24"/>
          <w:szCs w:val="24"/>
          <w:lang w:eastAsia="ru-RU"/>
        </w:rPr>
        <w:t>второй половины XIX века</w:t>
      </w:r>
      <w:r w:rsidRPr="00FE5A9D">
        <w:rPr>
          <w:sz w:val="24"/>
          <w:szCs w:val="24"/>
        </w:rPr>
        <w:t>». «З</w:t>
      </w:r>
      <w:r w:rsidRPr="00FE5A9D">
        <w:rPr>
          <w:sz w:val="24"/>
          <w:szCs w:val="24"/>
          <w:lang w:eastAsia="ru-RU"/>
        </w:rPr>
        <w:t>арубежн</w:t>
      </w:r>
      <w:r w:rsidRPr="00FE5A9D">
        <w:rPr>
          <w:sz w:val="24"/>
          <w:szCs w:val="24"/>
        </w:rPr>
        <w:t>ая</w:t>
      </w:r>
      <w:r w:rsidRPr="00FE5A9D">
        <w:rPr>
          <w:sz w:val="24"/>
          <w:szCs w:val="24"/>
          <w:lang w:eastAsia="ru-RU"/>
        </w:rPr>
        <w:t xml:space="preserve"> литератур</w:t>
      </w:r>
      <w:r w:rsidRPr="00FE5A9D">
        <w:rPr>
          <w:sz w:val="24"/>
          <w:szCs w:val="24"/>
        </w:rPr>
        <w:t xml:space="preserve">а </w:t>
      </w:r>
      <w:r w:rsidRPr="00FE5A9D">
        <w:rPr>
          <w:sz w:val="24"/>
          <w:szCs w:val="24"/>
          <w:lang w:eastAsia="ru-RU"/>
        </w:rPr>
        <w:t>ХIХ века</w:t>
      </w:r>
      <w:r w:rsidRPr="00FE5A9D">
        <w:rPr>
          <w:sz w:val="24"/>
          <w:szCs w:val="24"/>
        </w:rPr>
        <w:t>»</w:t>
      </w:r>
    </w:p>
    <w:p w:rsidR="0033630E" w:rsidRPr="00FE5A9D" w:rsidRDefault="0033630E" w:rsidP="0033630E">
      <w:pPr>
        <w:jc w:val="both"/>
        <w:rPr>
          <w:sz w:val="24"/>
          <w:szCs w:val="24"/>
        </w:rPr>
      </w:pPr>
      <w:r w:rsidRPr="00FE5A9D">
        <w:rPr>
          <w:b/>
          <w:sz w:val="24"/>
          <w:szCs w:val="24"/>
        </w:rPr>
        <w:t xml:space="preserve">4.Структура и содержание проверочной работы – </w:t>
      </w:r>
      <w:r w:rsidRPr="00FE5A9D">
        <w:rPr>
          <w:sz w:val="24"/>
          <w:szCs w:val="24"/>
        </w:rPr>
        <w:t>проект, подготовка, создание продукта, защита</w:t>
      </w:r>
    </w:p>
    <w:p w:rsidR="0033630E" w:rsidRPr="00FE5A9D" w:rsidRDefault="0033630E" w:rsidP="0033630E">
      <w:pPr>
        <w:jc w:val="both"/>
        <w:rPr>
          <w:sz w:val="24"/>
          <w:szCs w:val="24"/>
        </w:rPr>
      </w:pPr>
      <w:r w:rsidRPr="00FE5A9D">
        <w:rPr>
          <w:b/>
          <w:sz w:val="24"/>
          <w:szCs w:val="24"/>
        </w:rPr>
        <w:t>5.Критерии оценивания проверочной работы.</w:t>
      </w:r>
    </w:p>
    <w:p w:rsidR="0033630E" w:rsidRPr="00FE5A9D" w:rsidRDefault="0033630E" w:rsidP="0033630E">
      <w:pPr>
        <w:jc w:val="both"/>
        <w:rPr>
          <w:iCs/>
          <w:sz w:val="24"/>
          <w:szCs w:val="24"/>
        </w:rPr>
      </w:pPr>
      <w:r w:rsidRPr="00FE5A9D">
        <w:rPr>
          <w:iCs/>
          <w:sz w:val="24"/>
          <w:szCs w:val="24"/>
        </w:rPr>
        <w:t> Оценивая проектную работу, педагогу необходимо учитывать следующие компоненты работы:</w:t>
      </w:r>
    </w:p>
    <w:p w:rsidR="0033630E" w:rsidRPr="00FE5A9D" w:rsidRDefault="0033630E" w:rsidP="00F13A02">
      <w:pPr>
        <w:widowControl/>
        <w:numPr>
          <w:ilvl w:val="0"/>
          <w:numId w:val="24"/>
        </w:numPr>
        <w:autoSpaceDE/>
        <w:autoSpaceDN/>
        <w:ind w:left="0"/>
        <w:jc w:val="both"/>
        <w:rPr>
          <w:iCs/>
          <w:sz w:val="24"/>
          <w:szCs w:val="24"/>
        </w:rPr>
      </w:pPr>
      <w:r w:rsidRPr="00FE5A9D">
        <w:rPr>
          <w:iCs/>
          <w:sz w:val="24"/>
          <w:szCs w:val="24"/>
        </w:rPr>
        <w:t>содержательную часть (неординарность темы, глубину постановки проблемы, структуру работы, актуальность и т.п.);</w:t>
      </w:r>
    </w:p>
    <w:p w:rsidR="0033630E" w:rsidRPr="00FE5A9D" w:rsidRDefault="0033630E" w:rsidP="00F13A02">
      <w:pPr>
        <w:widowControl/>
        <w:numPr>
          <w:ilvl w:val="0"/>
          <w:numId w:val="24"/>
        </w:numPr>
        <w:autoSpaceDE/>
        <w:autoSpaceDN/>
        <w:ind w:left="0"/>
        <w:jc w:val="both"/>
        <w:rPr>
          <w:iCs/>
          <w:sz w:val="24"/>
          <w:szCs w:val="24"/>
        </w:rPr>
      </w:pPr>
      <w:r w:rsidRPr="00FE5A9D">
        <w:rPr>
          <w:iCs/>
          <w:sz w:val="24"/>
          <w:szCs w:val="24"/>
        </w:rPr>
        <w:t>оформление (соответствие стандарту оформления, эстетику иллюстративного материала и т.п.);</w:t>
      </w:r>
    </w:p>
    <w:p w:rsidR="0033630E" w:rsidRPr="00FE5A9D" w:rsidRDefault="0033630E" w:rsidP="00F13A02">
      <w:pPr>
        <w:widowControl/>
        <w:numPr>
          <w:ilvl w:val="0"/>
          <w:numId w:val="24"/>
        </w:numPr>
        <w:autoSpaceDE/>
        <w:autoSpaceDN/>
        <w:ind w:left="0"/>
        <w:jc w:val="both"/>
        <w:rPr>
          <w:rStyle w:val="FontStyle16"/>
          <w:b w:val="0"/>
          <w:bCs w:val="0"/>
          <w:iCs/>
          <w:color w:val="auto"/>
          <w:sz w:val="24"/>
          <w:szCs w:val="24"/>
        </w:rPr>
      </w:pPr>
      <w:r w:rsidRPr="00FE5A9D">
        <w:rPr>
          <w:iCs/>
          <w:sz w:val="24"/>
          <w:szCs w:val="24"/>
        </w:rPr>
        <w:t>представление на процедуре защиты (как ученик держится, насколько свободно ориентируется в тексте работы, как отвечает на вопросы и т.п.).</w:t>
      </w:r>
    </w:p>
    <w:p w:rsidR="0033630E" w:rsidRPr="00FE5A9D" w:rsidRDefault="0033630E" w:rsidP="0033630E">
      <w:pPr>
        <w:jc w:val="both"/>
        <w:rPr>
          <w:b/>
          <w:sz w:val="24"/>
          <w:szCs w:val="24"/>
        </w:rPr>
      </w:pPr>
      <w:r w:rsidRPr="00FE5A9D">
        <w:rPr>
          <w:b/>
          <w:sz w:val="24"/>
          <w:szCs w:val="24"/>
        </w:rPr>
        <w:t>Система оценивания проекта</w:t>
      </w:r>
    </w:p>
    <w:p w:rsidR="0033630E" w:rsidRPr="00FE5A9D" w:rsidRDefault="0033630E" w:rsidP="0033630E">
      <w:pPr>
        <w:jc w:val="both"/>
        <w:rPr>
          <w:b/>
          <w:sz w:val="24"/>
          <w:szCs w:val="24"/>
        </w:rPr>
      </w:pPr>
    </w:p>
    <w:tbl>
      <w:tblPr>
        <w:tblW w:w="7399"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27"/>
        <w:gridCol w:w="5472"/>
      </w:tblGrid>
      <w:tr w:rsidR="00FE5A9D" w:rsidRPr="00FE5A9D" w:rsidTr="00D034B4">
        <w:trPr>
          <w:trHeight w:val="274"/>
          <w:tblCellSpacing w:w="7" w:type="dxa"/>
        </w:trPr>
        <w:tc>
          <w:tcPr>
            <w:tcW w:w="1906"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ind w:firstLine="709"/>
              <w:jc w:val="both"/>
              <w:rPr>
                <w:sz w:val="24"/>
                <w:szCs w:val="24"/>
              </w:rPr>
            </w:pPr>
            <w:r w:rsidRPr="00FE5A9D">
              <w:rPr>
                <w:sz w:val="24"/>
                <w:szCs w:val="24"/>
              </w:rPr>
              <w:lastRenderedPageBreak/>
              <w:t xml:space="preserve">Критерии </w:t>
            </w:r>
          </w:p>
        </w:tc>
        <w:tc>
          <w:tcPr>
            <w:tcW w:w="545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ind w:firstLine="709"/>
              <w:jc w:val="center"/>
              <w:rPr>
                <w:sz w:val="24"/>
                <w:szCs w:val="24"/>
              </w:rPr>
            </w:pPr>
            <w:r w:rsidRPr="00FE5A9D">
              <w:rPr>
                <w:sz w:val="24"/>
                <w:szCs w:val="24"/>
              </w:rPr>
              <w:t>Показатели</w:t>
            </w:r>
          </w:p>
        </w:tc>
      </w:tr>
      <w:tr w:rsidR="00FE5A9D" w:rsidRPr="00FE5A9D" w:rsidTr="00D034B4">
        <w:trPr>
          <w:trHeight w:val="1121"/>
          <w:tblCellSpacing w:w="7" w:type="dxa"/>
        </w:trPr>
        <w:tc>
          <w:tcPr>
            <w:tcW w:w="1906"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xml:space="preserve">1.Новизна  и актуальность проблемы </w:t>
            </w:r>
          </w:p>
          <w:p w:rsidR="0033630E" w:rsidRPr="00FE5A9D" w:rsidRDefault="0033630E" w:rsidP="0033630E">
            <w:pPr>
              <w:rPr>
                <w:sz w:val="24"/>
                <w:szCs w:val="24"/>
              </w:rPr>
            </w:pPr>
            <w:r w:rsidRPr="00FE5A9D">
              <w:rPr>
                <w:sz w:val="24"/>
                <w:szCs w:val="24"/>
              </w:rPr>
              <w:t>Макс. –  5 баллов</w:t>
            </w:r>
          </w:p>
        </w:tc>
        <w:tc>
          <w:tcPr>
            <w:tcW w:w="545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актуальность проблемы и темы;</w:t>
            </w:r>
            <w:r w:rsidRPr="00FE5A9D">
              <w:rPr>
                <w:sz w:val="24"/>
                <w:szCs w:val="24"/>
              </w:rPr>
              <w:br/>
              <w:t>– новизна и самостоятельность в постановке проблемы, в формулировании нового аспекта выбранной для анализа проблемы;</w:t>
            </w:r>
            <w:r w:rsidRPr="00FE5A9D">
              <w:rPr>
                <w:sz w:val="24"/>
                <w:szCs w:val="24"/>
              </w:rPr>
              <w:br/>
              <w:t>– наличие авторской позиции, самостоятельность суждений.</w:t>
            </w:r>
          </w:p>
        </w:tc>
      </w:tr>
      <w:tr w:rsidR="00FE5A9D" w:rsidRPr="00FE5A9D" w:rsidTr="00D034B4">
        <w:trPr>
          <w:trHeight w:val="2529"/>
          <w:tblCellSpacing w:w="7" w:type="dxa"/>
        </w:trPr>
        <w:tc>
          <w:tcPr>
            <w:tcW w:w="1906"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2. Степень раскрытия сущности проблемы</w:t>
            </w:r>
            <w:r w:rsidRPr="00FE5A9D">
              <w:rPr>
                <w:sz w:val="24"/>
                <w:szCs w:val="24"/>
              </w:rPr>
              <w:br/>
              <w:t>Макс. –  10 баллов</w:t>
            </w:r>
          </w:p>
        </w:tc>
        <w:tc>
          <w:tcPr>
            <w:tcW w:w="545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соответствие плана теме;</w:t>
            </w:r>
            <w:r w:rsidRPr="00FE5A9D">
              <w:rPr>
                <w:sz w:val="24"/>
                <w:szCs w:val="24"/>
              </w:rPr>
              <w:br/>
              <w:t>– соответствие содержания теме и плану работы;</w:t>
            </w:r>
            <w:r w:rsidRPr="00FE5A9D">
              <w:rPr>
                <w:sz w:val="24"/>
                <w:szCs w:val="24"/>
              </w:rPr>
              <w:br/>
              <w:t>– полнота и глубина раскрытия основных понятий проблемы;</w:t>
            </w:r>
            <w:r w:rsidRPr="00FE5A9D">
              <w:rPr>
                <w:sz w:val="24"/>
                <w:szCs w:val="24"/>
              </w:rPr>
              <w:br/>
              <w:t>– обоснованность способов и методов работы с материалом;</w:t>
            </w:r>
            <w:r w:rsidRPr="00FE5A9D">
              <w:rPr>
                <w:sz w:val="24"/>
                <w:szCs w:val="24"/>
              </w:rPr>
              <w:br/>
              <w:t>– умение работать с литературой, систематизировать и структурировать материал;</w:t>
            </w:r>
            <w:r w:rsidRPr="00FE5A9D">
              <w:rPr>
                <w:sz w:val="24"/>
                <w:szCs w:val="24"/>
              </w:rPr>
              <w:br/>
              <w:t>– умение обобщать, сопоставлять различные точки зрения по рассматриваемому вопросу, аргументировать основные положения и выводы.</w:t>
            </w:r>
          </w:p>
        </w:tc>
      </w:tr>
      <w:tr w:rsidR="00FE5A9D" w:rsidRPr="00FE5A9D" w:rsidTr="00D034B4">
        <w:trPr>
          <w:trHeight w:val="1121"/>
          <w:tblCellSpacing w:w="7" w:type="dxa"/>
        </w:trPr>
        <w:tc>
          <w:tcPr>
            <w:tcW w:w="1906"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3. Обоснованность выбора источников</w:t>
            </w:r>
            <w:r w:rsidRPr="00FE5A9D">
              <w:rPr>
                <w:sz w:val="24"/>
                <w:szCs w:val="24"/>
              </w:rPr>
              <w:br/>
              <w:t>Макс. –  5 баллов</w:t>
            </w:r>
          </w:p>
        </w:tc>
        <w:tc>
          <w:tcPr>
            <w:tcW w:w="545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круг, полнота использования литературных источников по проблеме;</w:t>
            </w:r>
            <w:r w:rsidRPr="00FE5A9D">
              <w:rPr>
                <w:sz w:val="24"/>
                <w:szCs w:val="24"/>
              </w:rPr>
              <w:br/>
              <w:t>– привлечение новейших работ по проблеме (журнальные публикации, материалы сборников научных трудов и т.д.).</w:t>
            </w:r>
          </w:p>
        </w:tc>
      </w:tr>
      <w:tr w:rsidR="00FE5A9D" w:rsidRPr="00FE5A9D" w:rsidTr="00D034B4">
        <w:trPr>
          <w:trHeight w:val="1397"/>
          <w:tblCellSpacing w:w="7" w:type="dxa"/>
        </w:trPr>
        <w:tc>
          <w:tcPr>
            <w:tcW w:w="1906"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xml:space="preserve">4. Соблюдение требований к оформлению </w:t>
            </w:r>
          </w:p>
          <w:p w:rsidR="0033630E" w:rsidRPr="00FE5A9D" w:rsidRDefault="0033630E" w:rsidP="0033630E">
            <w:pPr>
              <w:rPr>
                <w:sz w:val="24"/>
                <w:szCs w:val="24"/>
              </w:rPr>
            </w:pPr>
            <w:r w:rsidRPr="00FE5A9D">
              <w:rPr>
                <w:sz w:val="24"/>
                <w:szCs w:val="24"/>
              </w:rPr>
              <w:t>Макс. –  5 баллов</w:t>
            </w:r>
          </w:p>
        </w:tc>
        <w:tc>
          <w:tcPr>
            <w:tcW w:w="545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правильное оформление ссылок на используемую литературу;</w:t>
            </w:r>
            <w:r w:rsidRPr="00FE5A9D">
              <w:rPr>
                <w:sz w:val="24"/>
                <w:szCs w:val="24"/>
              </w:rPr>
              <w:br/>
              <w:t>– грамотность и культура изложения;</w:t>
            </w:r>
            <w:r w:rsidRPr="00FE5A9D">
              <w:rPr>
                <w:sz w:val="24"/>
                <w:szCs w:val="24"/>
              </w:rPr>
              <w:br/>
              <w:t>– владение терминологией и понятийным аппаратом проблемы;</w:t>
            </w:r>
            <w:r w:rsidRPr="00FE5A9D">
              <w:rPr>
                <w:sz w:val="24"/>
                <w:szCs w:val="24"/>
              </w:rPr>
              <w:br/>
              <w:t>– соблюдение требований к объему реферата;</w:t>
            </w:r>
            <w:r w:rsidRPr="00FE5A9D">
              <w:rPr>
                <w:sz w:val="24"/>
                <w:szCs w:val="24"/>
              </w:rPr>
              <w:br/>
              <w:t>– культура оформления: выделение абзацев.</w:t>
            </w:r>
          </w:p>
        </w:tc>
      </w:tr>
      <w:tr w:rsidR="00FE5A9D" w:rsidRPr="00FE5A9D" w:rsidTr="00D034B4">
        <w:trPr>
          <w:trHeight w:val="1121"/>
          <w:tblCellSpacing w:w="7" w:type="dxa"/>
        </w:trPr>
        <w:tc>
          <w:tcPr>
            <w:tcW w:w="1906"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xml:space="preserve">5. Оригинальность </w:t>
            </w:r>
          </w:p>
          <w:p w:rsidR="0033630E" w:rsidRPr="00FE5A9D" w:rsidRDefault="0033630E" w:rsidP="0033630E">
            <w:pPr>
              <w:rPr>
                <w:sz w:val="24"/>
                <w:szCs w:val="24"/>
              </w:rPr>
            </w:pPr>
            <w:r w:rsidRPr="00FE5A9D">
              <w:rPr>
                <w:sz w:val="24"/>
                <w:szCs w:val="24"/>
              </w:rPr>
              <w:t>Макс. –  5 баллов</w:t>
            </w:r>
          </w:p>
        </w:tc>
        <w:tc>
          <w:tcPr>
            <w:tcW w:w="545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индивидуальность и оригинальность работы</w:t>
            </w:r>
          </w:p>
          <w:p w:rsidR="0033630E" w:rsidRPr="00FE5A9D" w:rsidRDefault="0033630E" w:rsidP="0033630E">
            <w:pPr>
              <w:rPr>
                <w:sz w:val="24"/>
                <w:szCs w:val="24"/>
              </w:rPr>
            </w:pPr>
            <w:r w:rsidRPr="00FE5A9D">
              <w:rPr>
                <w:sz w:val="24"/>
                <w:szCs w:val="24"/>
              </w:rPr>
              <w:t>- оформление</w:t>
            </w:r>
          </w:p>
          <w:p w:rsidR="0033630E" w:rsidRPr="00FE5A9D" w:rsidRDefault="0033630E" w:rsidP="0033630E">
            <w:pPr>
              <w:rPr>
                <w:sz w:val="24"/>
                <w:szCs w:val="24"/>
              </w:rPr>
            </w:pPr>
          </w:p>
        </w:tc>
      </w:tr>
      <w:tr w:rsidR="00FE5A9D" w:rsidRPr="00FE5A9D" w:rsidTr="00D034B4">
        <w:trPr>
          <w:trHeight w:val="274"/>
          <w:tblCellSpacing w:w="7" w:type="dxa"/>
        </w:trPr>
        <w:tc>
          <w:tcPr>
            <w:tcW w:w="1906"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r w:rsidRPr="00FE5A9D">
              <w:rPr>
                <w:sz w:val="24"/>
                <w:szCs w:val="24"/>
              </w:rPr>
              <w:t xml:space="preserve">Итого – 30 </w:t>
            </w:r>
            <w:r w:rsidRPr="00FE5A9D">
              <w:rPr>
                <w:sz w:val="24"/>
                <w:szCs w:val="24"/>
              </w:rPr>
              <w:lastRenderedPageBreak/>
              <w:t>баллов</w:t>
            </w:r>
          </w:p>
        </w:tc>
        <w:tc>
          <w:tcPr>
            <w:tcW w:w="5451" w:type="dxa"/>
            <w:tcBorders>
              <w:top w:val="outset" w:sz="6" w:space="0" w:color="auto"/>
              <w:left w:val="outset" w:sz="6" w:space="0" w:color="auto"/>
              <w:bottom w:val="outset" w:sz="6" w:space="0" w:color="auto"/>
              <w:right w:val="outset" w:sz="6" w:space="0" w:color="auto"/>
            </w:tcBorders>
            <w:vAlign w:val="center"/>
          </w:tcPr>
          <w:p w:rsidR="0033630E" w:rsidRPr="00FE5A9D" w:rsidRDefault="0033630E" w:rsidP="0033630E">
            <w:pPr>
              <w:rPr>
                <w:sz w:val="24"/>
                <w:szCs w:val="24"/>
              </w:rPr>
            </w:pPr>
          </w:p>
        </w:tc>
      </w:tr>
    </w:tbl>
    <w:p w:rsidR="0033630E" w:rsidRPr="00FE5A9D" w:rsidRDefault="0033630E" w:rsidP="0033630E">
      <w:pPr>
        <w:rPr>
          <w:bCs/>
          <w:iCs/>
          <w:sz w:val="24"/>
          <w:szCs w:val="24"/>
        </w:rPr>
      </w:pPr>
      <w:r w:rsidRPr="00FE5A9D">
        <w:rPr>
          <w:sz w:val="24"/>
          <w:szCs w:val="24"/>
        </w:rPr>
        <w:lastRenderedPageBreak/>
        <w:tab/>
      </w:r>
    </w:p>
    <w:p w:rsidR="0033630E" w:rsidRPr="00FE5A9D" w:rsidRDefault="0033630E" w:rsidP="0033630E">
      <w:pPr>
        <w:tabs>
          <w:tab w:val="left" w:pos="401"/>
        </w:tabs>
        <w:rPr>
          <w:b/>
          <w:sz w:val="24"/>
          <w:szCs w:val="24"/>
        </w:rPr>
      </w:pPr>
    </w:p>
    <w:p w:rsidR="0033630E" w:rsidRPr="00FE5A9D" w:rsidRDefault="0033630E" w:rsidP="0033630E">
      <w:pPr>
        <w:jc w:val="center"/>
        <w:rPr>
          <w:rFonts w:eastAsia="Calibri"/>
          <w:b/>
          <w:sz w:val="24"/>
          <w:szCs w:val="24"/>
        </w:rPr>
      </w:pPr>
      <w:r w:rsidRPr="00FE5A9D">
        <w:rPr>
          <w:rFonts w:eastAsia="Calibri"/>
          <w:b/>
          <w:sz w:val="24"/>
          <w:szCs w:val="24"/>
        </w:rPr>
        <w:t>11. Таблица перевода первичных баллов в пятибалльную систему оценок</w:t>
      </w:r>
    </w:p>
    <w:p w:rsidR="0033630E" w:rsidRPr="00FE5A9D" w:rsidRDefault="0033630E" w:rsidP="0033630E">
      <w:pPr>
        <w:jc w:val="center"/>
        <w:rPr>
          <w:rFonts w:eastAsia="Calibr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72"/>
        <w:gridCol w:w="3824"/>
      </w:tblGrid>
      <w:tr w:rsidR="00FE5A9D" w:rsidRPr="00FE5A9D" w:rsidTr="0033630E">
        <w:tc>
          <w:tcPr>
            <w:tcW w:w="4928" w:type="dxa"/>
            <w:shd w:val="clear" w:color="auto" w:fill="auto"/>
          </w:tcPr>
          <w:p w:rsidR="0033630E" w:rsidRPr="00FE5A9D" w:rsidRDefault="0033630E" w:rsidP="0033630E">
            <w:pPr>
              <w:jc w:val="center"/>
              <w:rPr>
                <w:rFonts w:eastAsia="Calibri"/>
                <w:b/>
                <w:sz w:val="24"/>
                <w:szCs w:val="24"/>
              </w:rPr>
            </w:pPr>
            <w:r w:rsidRPr="00FE5A9D">
              <w:rPr>
                <w:rFonts w:eastAsia="Calibri"/>
                <w:b/>
                <w:sz w:val="24"/>
                <w:szCs w:val="24"/>
              </w:rPr>
              <w:t>Оценка</w:t>
            </w:r>
          </w:p>
        </w:tc>
        <w:tc>
          <w:tcPr>
            <w:tcW w:w="4819" w:type="dxa"/>
            <w:shd w:val="clear" w:color="auto" w:fill="auto"/>
          </w:tcPr>
          <w:p w:rsidR="0033630E" w:rsidRPr="00FE5A9D" w:rsidRDefault="0033630E" w:rsidP="0033630E">
            <w:pPr>
              <w:jc w:val="center"/>
              <w:rPr>
                <w:rFonts w:eastAsia="Calibri"/>
                <w:b/>
                <w:sz w:val="24"/>
                <w:szCs w:val="24"/>
              </w:rPr>
            </w:pPr>
            <w:r w:rsidRPr="00FE5A9D">
              <w:rPr>
                <w:rFonts w:eastAsia="Calibri"/>
                <w:b/>
                <w:sz w:val="24"/>
                <w:szCs w:val="24"/>
              </w:rPr>
              <w:t>Первичные баллы</w:t>
            </w:r>
          </w:p>
        </w:tc>
      </w:tr>
      <w:tr w:rsidR="00FE5A9D"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«5»</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24–30</w:t>
            </w:r>
          </w:p>
        </w:tc>
      </w:tr>
      <w:tr w:rsidR="00FE5A9D"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«4»</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19-23</w:t>
            </w:r>
          </w:p>
        </w:tc>
      </w:tr>
      <w:tr w:rsidR="00FE5A9D"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«3»</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13-18</w:t>
            </w:r>
          </w:p>
        </w:tc>
      </w:tr>
      <w:tr w:rsidR="0033630E" w:rsidRPr="00FE5A9D" w:rsidTr="0033630E">
        <w:tc>
          <w:tcPr>
            <w:tcW w:w="4928"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«2»</w:t>
            </w:r>
          </w:p>
        </w:tc>
        <w:tc>
          <w:tcPr>
            <w:tcW w:w="4819" w:type="dxa"/>
            <w:shd w:val="clear" w:color="auto" w:fill="auto"/>
          </w:tcPr>
          <w:p w:rsidR="0033630E" w:rsidRPr="00FE5A9D" w:rsidRDefault="0033630E" w:rsidP="0033630E">
            <w:pPr>
              <w:jc w:val="center"/>
              <w:rPr>
                <w:rFonts w:eastAsia="Calibri"/>
                <w:sz w:val="24"/>
                <w:szCs w:val="24"/>
              </w:rPr>
            </w:pPr>
            <w:r w:rsidRPr="00FE5A9D">
              <w:rPr>
                <w:rFonts w:eastAsia="Calibri"/>
                <w:sz w:val="24"/>
                <w:szCs w:val="24"/>
              </w:rPr>
              <w:t>0–12</w:t>
            </w:r>
          </w:p>
        </w:tc>
      </w:tr>
    </w:tbl>
    <w:p w:rsidR="0033630E" w:rsidRPr="00FE5A9D" w:rsidRDefault="0033630E" w:rsidP="0033630E">
      <w:pPr>
        <w:ind w:firstLine="397"/>
        <w:jc w:val="both"/>
        <w:rPr>
          <w:sz w:val="24"/>
          <w:szCs w:val="24"/>
        </w:rPr>
      </w:pPr>
    </w:p>
    <w:p w:rsidR="0033630E" w:rsidRPr="00FE5A9D" w:rsidRDefault="0033630E" w:rsidP="0033630E">
      <w:pPr>
        <w:jc w:val="both"/>
        <w:rPr>
          <w:sz w:val="24"/>
          <w:szCs w:val="24"/>
        </w:rPr>
      </w:pPr>
      <w:r w:rsidRPr="00FE5A9D">
        <w:rPr>
          <w:b/>
          <w:sz w:val="24"/>
          <w:szCs w:val="24"/>
        </w:rPr>
        <w:t>6.Продолжительность  работы</w:t>
      </w:r>
    </w:p>
    <w:p w:rsidR="0033630E" w:rsidRPr="00FE5A9D" w:rsidRDefault="0033630E" w:rsidP="0033630E">
      <w:pPr>
        <w:ind w:firstLine="397"/>
        <w:jc w:val="both"/>
        <w:rPr>
          <w:sz w:val="24"/>
          <w:szCs w:val="24"/>
        </w:rPr>
      </w:pPr>
      <w:r w:rsidRPr="00FE5A9D">
        <w:rPr>
          <w:sz w:val="24"/>
          <w:szCs w:val="24"/>
        </w:rPr>
        <w:t>На выполнение всей проверочной работы отводится 45 минут на первом уроке (по подготовке проекта), домашняя работа -120 минут (оформление проектной работы), защита проектов на втором уроке 45 минут</w:t>
      </w:r>
    </w:p>
    <w:p w:rsidR="0033630E" w:rsidRPr="00FE5A9D" w:rsidRDefault="0033630E" w:rsidP="0033630E">
      <w:pPr>
        <w:jc w:val="both"/>
        <w:rPr>
          <w:sz w:val="24"/>
          <w:szCs w:val="24"/>
        </w:rPr>
      </w:pPr>
      <w:r w:rsidRPr="00FE5A9D">
        <w:rPr>
          <w:sz w:val="24"/>
          <w:szCs w:val="24"/>
        </w:rPr>
        <w:t>7.</w:t>
      </w:r>
      <w:r w:rsidRPr="00FE5A9D">
        <w:rPr>
          <w:b/>
          <w:sz w:val="24"/>
          <w:szCs w:val="24"/>
        </w:rPr>
        <w:t>Дополнительные материалы и оборудование</w:t>
      </w:r>
    </w:p>
    <w:p w:rsidR="0033630E" w:rsidRPr="00FE5A9D" w:rsidRDefault="0033630E" w:rsidP="0033630E">
      <w:pPr>
        <w:ind w:firstLine="360"/>
        <w:jc w:val="both"/>
        <w:rPr>
          <w:sz w:val="24"/>
          <w:szCs w:val="24"/>
        </w:rPr>
      </w:pPr>
      <w:r w:rsidRPr="00FE5A9D">
        <w:rPr>
          <w:sz w:val="24"/>
          <w:szCs w:val="24"/>
        </w:rPr>
        <w:t xml:space="preserve">Дополнительное оборудование – список литературы, сеть Интернет. </w:t>
      </w: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33630E" w:rsidRPr="00FE5A9D" w:rsidRDefault="0033630E" w:rsidP="0033630E">
      <w:pPr>
        <w:jc w:val="center"/>
        <w:rPr>
          <w:b/>
          <w:sz w:val="24"/>
          <w:szCs w:val="24"/>
        </w:rPr>
      </w:pPr>
    </w:p>
    <w:p w:rsidR="00D91A10" w:rsidRPr="00FE5A9D" w:rsidRDefault="00D91A10" w:rsidP="00D91A10">
      <w:pPr>
        <w:ind w:firstLine="426"/>
        <w:jc w:val="center"/>
        <w:rPr>
          <w:b/>
          <w:sz w:val="24"/>
          <w:szCs w:val="24"/>
        </w:rPr>
      </w:pPr>
      <w:r w:rsidRPr="00FE5A9D">
        <w:rPr>
          <w:b/>
          <w:sz w:val="24"/>
          <w:szCs w:val="24"/>
        </w:rPr>
        <w:t>11 КЛАСС</w:t>
      </w:r>
    </w:p>
    <w:p w:rsidR="00D91A10" w:rsidRPr="00FE5A9D" w:rsidRDefault="00D91A10" w:rsidP="00D91A10">
      <w:pPr>
        <w:ind w:firstLine="426"/>
        <w:jc w:val="center"/>
        <w:rPr>
          <w:b/>
          <w:sz w:val="24"/>
          <w:szCs w:val="24"/>
        </w:rPr>
      </w:pPr>
    </w:p>
    <w:p w:rsidR="00D91A10" w:rsidRPr="00FE5A9D" w:rsidRDefault="00D91A10" w:rsidP="00D91A10">
      <w:pPr>
        <w:jc w:val="center"/>
        <w:rPr>
          <w:b/>
          <w:sz w:val="24"/>
          <w:szCs w:val="24"/>
        </w:rPr>
      </w:pPr>
      <w:r w:rsidRPr="00FE5A9D">
        <w:rPr>
          <w:b/>
          <w:sz w:val="24"/>
          <w:szCs w:val="24"/>
        </w:rPr>
        <w:t>СОЧИНЕНИЕ-РАССУЖДЕНИЕ №1</w:t>
      </w:r>
    </w:p>
    <w:p w:rsidR="00D91A10" w:rsidRPr="00FE5A9D" w:rsidRDefault="00D91A10" w:rsidP="00D91A10">
      <w:pPr>
        <w:jc w:val="center"/>
        <w:rPr>
          <w:b/>
          <w:sz w:val="24"/>
          <w:szCs w:val="24"/>
        </w:rPr>
      </w:pPr>
      <w:r w:rsidRPr="00FE5A9D">
        <w:rPr>
          <w:b/>
          <w:sz w:val="24"/>
          <w:szCs w:val="24"/>
        </w:rPr>
        <w:t>ЗАДАНИЕ</w:t>
      </w:r>
    </w:p>
    <w:p w:rsidR="00E618F3" w:rsidRPr="00FE5A9D" w:rsidRDefault="00D91A10" w:rsidP="00D91A10">
      <w:pPr>
        <w:ind w:firstLine="940"/>
        <w:jc w:val="center"/>
        <w:rPr>
          <w:b/>
          <w:sz w:val="24"/>
          <w:szCs w:val="24"/>
        </w:rPr>
      </w:pPr>
      <w:r w:rsidRPr="00FE5A9D">
        <w:rPr>
          <w:b/>
          <w:sz w:val="24"/>
          <w:szCs w:val="24"/>
        </w:rPr>
        <w:t xml:space="preserve">Напишите сочинение-рассуждение на  тему: </w:t>
      </w:r>
    </w:p>
    <w:p w:rsidR="00D91A10" w:rsidRPr="00FE5A9D" w:rsidRDefault="00D91A10" w:rsidP="00D91A10">
      <w:pPr>
        <w:ind w:firstLine="940"/>
        <w:jc w:val="center"/>
        <w:rPr>
          <w:b/>
          <w:sz w:val="24"/>
          <w:szCs w:val="24"/>
        </w:rPr>
      </w:pPr>
      <w:r w:rsidRPr="00FE5A9D">
        <w:rPr>
          <w:b/>
          <w:sz w:val="24"/>
          <w:szCs w:val="24"/>
        </w:rPr>
        <w:t>«Будущее в пьесах А.П. Чехова и М. Горького».</w:t>
      </w:r>
    </w:p>
    <w:p w:rsidR="00D91A10" w:rsidRPr="00FE5A9D" w:rsidRDefault="00D91A10" w:rsidP="00D91A10">
      <w:pPr>
        <w:jc w:val="both"/>
        <w:rPr>
          <w:sz w:val="24"/>
          <w:szCs w:val="24"/>
        </w:rPr>
      </w:pPr>
      <w:r w:rsidRPr="00FE5A9D">
        <w:rPr>
          <w:sz w:val="24"/>
          <w:szCs w:val="24"/>
        </w:rPr>
        <w:t xml:space="preserve">Для работы над сочинением нужно хорошо ориентироваться в ключевых произведениях каждого писателя – пьесах «Вишневый сад» и «На дне». </w:t>
      </w:r>
    </w:p>
    <w:p w:rsidR="00D91A10" w:rsidRPr="00FE5A9D" w:rsidRDefault="00D91A10" w:rsidP="00D91A10">
      <w:pPr>
        <w:ind w:firstLine="720"/>
        <w:jc w:val="both"/>
        <w:rPr>
          <w:sz w:val="24"/>
          <w:szCs w:val="24"/>
        </w:rPr>
      </w:pPr>
      <w:r w:rsidRPr="00FE5A9D">
        <w:rPr>
          <w:sz w:val="24"/>
          <w:szCs w:val="24"/>
        </w:rPr>
        <w:t>Во вступлении порассуждай: что такое будущее? С чем обычно связаны мысли о будущем в жизни людей (планы, надежды, мечты, вера)? Подумай, какими характеристиками в целом человек может наделять слово «будущее».</w:t>
      </w:r>
    </w:p>
    <w:p w:rsidR="00D91A10" w:rsidRPr="00FE5A9D" w:rsidRDefault="00D91A10" w:rsidP="00D91A10">
      <w:pPr>
        <w:ind w:firstLine="720"/>
        <w:jc w:val="both"/>
        <w:rPr>
          <w:sz w:val="24"/>
          <w:szCs w:val="24"/>
        </w:rPr>
      </w:pPr>
      <w:r w:rsidRPr="00FE5A9D">
        <w:rPr>
          <w:sz w:val="24"/>
          <w:szCs w:val="24"/>
          <w:highlight w:val="white"/>
        </w:rPr>
        <w:t xml:space="preserve">Один из критиков писал: «Главное невидимое действующее лицо в чеховских пьесах, как и во многих других его произведениях, – беспощадно уходящее время». </w:t>
      </w:r>
      <w:r w:rsidRPr="00FE5A9D">
        <w:rPr>
          <w:sz w:val="24"/>
          <w:szCs w:val="24"/>
        </w:rPr>
        <w:t xml:space="preserve">Анализируя будущее в пьесе «Вишневый сад», задумайся: </w:t>
      </w:r>
      <w:r w:rsidRPr="00FE5A9D">
        <w:rPr>
          <w:sz w:val="24"/>
          <w:szCs w:val="24"/>
          <w:highlight w:val="white"/>
        </w:rPr>
        <w:t>из чего складывается ощущение времени в пьесе, какие знаки указывают на ход времени? Время разных персонажей пьесы измеряется Чеховым по-разному: какие точки отсчета времени имеют Раневская, Лопахин, Фирс, Аня, Гаев? Какие указания на будущее время присутствуют в пьесе? В какие эмоциональные оттенки окрашены ожидания героев?</w:t>
      </w:r>
    </w:p>
    <w:p w:rsidR="00D91A10" w:rsidRPr="00FE5A9D" w:rsidRDefault="00D91A10" w:rsidP="00D91A10">
      <w:pPr>
        <w:ind w:firstLine="720"/>
        <w:jc w:val="both"/>
        <w:rPr>
          <w:sz w:val="24"/>
          <w:szCs w:val="24"/>
        </w:rPr>
      </w:pPr>
      <w:r w:rsidRPr="00FE5A9D">
        <w:rPr>
          <w:sz w:val="24"/>
          <w:szCs w:val="24"/>
        </w:rPr>
        <w:t>Переходя к пьесе М. Горького, ответь на вопросы: есть ли будущее у «бывших людей»? Какое оно? М. Горький изображает дно жизни и дно души: а есть ли у его героев шанс оттолкнуться от дна? «Утрата надежд вызвала смерть его души», - сказал Горький о судьбе Актера. Как тему будущего раскрывает финальная сцена пьесы? Как тему будущего можно проинтерпретировать в знаменитых строках, прочитанных Актером: «</w:t>
      </w:r>
      <w:r w:rsidRPr="00FE5A9D">
        <w:rPr>
          <w:sz w:val="24"/>
          <w:szCs w:val="24"/>
          <w:highlight w:val="white"/>
        </w:rPr>
        <w:t>Господа! Если к правде святой / Мир дорогу найти не умеет, – / Честь безумцу, который навеет / Человечеству сон золотой!»?</w:t>
      </w:r>
    </w:p>
    <w:p w:rsidR="00D91A10" w:rsidRPr="00FE5A9D" w:rsidRDefault="00D91A10" w:rsidP="00D91A10">
      <w:pPr>
        <w:ind w:firstLine="720"/>
        <w:jc w:val="both"/>
        <w:rPr>
          <w:sz w:val="24"/>
          <w:szCs w:val="24"/>
        </w:rPr>
      </w:pPr>
      <w:r w:rsidRPr="00FE5A9D">
        <w:rPr>
          <w:sz w:val="24"/>
          <w:szCs w:val="24"/>
        </w:rPr>
        <w:t xml:space="preserve">Сделай вывод: есть ли планы, надежды, мечты у героев пьес А.П. Чехова и М. Горького? Какое будущее ждет миры пьес драматургов? </w:t>
      </w:r>
    </w:p>
    <w:p w:rsidR="00D91A10" w:rsidRPr="00FE5A9D" w:rsidRDefault="00D91A10" w:rsidP="00D91A10">
      <w:pPr>
        <w:ind w:firstLine="940"/>
        <w:jc w:val="both"/>
        <w:rPr>
          <w:sz w:val="24"/>
          <w:szCs w:val="24"/>
        </w:rPr>
      </w:pPr>
      <w:r w:rsidRPr="00FE5A9D">
        <w:rPr>
          <w:sz w:val="24"/>
          <w:szCs w:val="24"/>
        </w:rPr>
        <w:t xml:space="preserve">Сочинение является домашним.  На работу с черновиком </w:t>
      </w:r>
      <w:r w:rsidRPr="00FE5A9D">
        <w:rPr>
          <w:sz w:val="24"/>
          <w:szCs w:val="24"/>
        </w:rPr>
        <w:lastRenderedPageBreak/>
        <w:t xml:space="preserve">нужно выделить примерно 2 часа.  Объем твоего сочинения – 2 – 2,5 страницы, это примерно 250-350 слов, но не менее 200 слов.  </w:t>
      </w:r>
    </w:p>
    <w:p w:rsidR="00D91A10" w:rsidRPr="00FE5A9D" w:rsidRDefault="00D91A10" w:rsidP="00D91A10">
      <w:pPr>
        <w:ind w:firstLine="940"/>
        <w:jc w:val="both"/>
        <w:rPr>
          <w:sz w:val="24"/>
          <w:szCs w:val="24"/>
        </w:rPr>
      </w:pPr>
      <w:r w:rsidRPr="00FE5A9D">
        <w:rPr>
          <w:sz w:val="24"/>
          <w:szCs w:val="24"/>
        </w:rPr>
        <w:t xml:space="preserve"> Помни, что каждая часть работы должна соответствовать теме. Раскрой тему сочинения полно и многосторонне. Для аргументации обязательно нужно привлекать текст на уровне анализа важных для раскрытия темы фрагментов, образов, </w:t>
      </w:r>
      <w:proofErr w:type="spellStart"/>
      <w:r w:rsidRPr="00FE5A9D">
        <w:rPr>
          <w:sz w:val="24"/>
          <w:szCs w:val="24"/>
        </w:rPr>
        <w:t>микротем</w:t>
      </w:r>
      <w:proofErr w:type="spellEnd"/>
      <w:r w:rsidRPr="00FE5A9D">
        <w:rPr>
          <w:sz w:val="24"/>
          <w:szCs w:val="24"/>
        </w:rPr>
        <w:t xml:space="preserve">, деталей. Используй теоретико-литературные понятия для анализа произведения. Высказывание должно быть логичным и соответствовать нормам речи.  </w:t>
      </w:r>
    </w:p>
    <w:p w:rsidR="00D91A10" w:rsidRPr="00FE5A9D" w:rsidRDefault="00D91A10" w:rsidP="00D91A10">
      <w:pPr>
        <w:ind w:firstLine="940"/>
        <w:jc w:val="both"/>
        <w:rPr>
          <w:sz w:val="24"/>
          <w:szCs w:val="24"/>
        </w:rPr>
      </w:pPr>
    </w:p>
    <w:p w:rsidR="00D91A10" w:rsidRPr="00FE5A9D" w:rsidRDefault="00D91A10" w:rsidP="00D91A10">
      <w:pPr>
        <w:shd w:val="clear" w:color="auto" w:fill="FFFFFF"/>
        <w:ind w:left="709"/>
        <w:jc w:val="both"/>
        <w:rPr>
          <w:rStyle w:val="af2"/>
          <w:sz w:val="24"/>
          <w:szCs w:val="24"/>
        </w:rPr>
      </w:pPr>
    </w:p>
    <w:p w:rsidR="00D91A10" w:rsidRPr="00FE5A9D" w:rsidRDefault="00D91A10" w:rsidP="00D91A10">
      <w:pPr>
        <w:pStyle w:val="a7"/>
        <w:rPr>
          <w:b/>
          <w:bCs/>
          <w:sz w:val="24"/>
          <w:szCs w:val="24"/>
        </w:rPr>
      </w:pPr>
    </w:p>
    <w:p w:rsidR="00D91A10" w:rsidRPr="00FE5A9D" w:rsidRDefault="00D91A10" w:rsidP="00D91A10">
      <w:pPr>
        <w:jc w:val="both"/>
        <w:rPr>
          <w:sz w:val="24"/>
          <w:szCs w:val="24"/>
        </w:rPr>
      </w:pPr>
      <w:r w:rsidRPr="00FE5A9D">
        <w:rPr>
          <w:b/>
          <w:bCs/>
          <w:sz w:val="24"/>
          <w:szCs w:val="24"/>
        </w:rPr>
        <w:t>СПЕЦИФИКАЦИЯ  КОНТРОЛЬНЫХ ИЗМЕРИТЕЛЬНЫХ МАТЕРИАЛОВ (КИМ)</w:t>
      </w:r>
    </w:p>
    <w:p w:rsidR="00D91A10" w:rsidRPr="00FE5A9D" w:rsidRDefault="00D91A10" w:rsidP="00D91A10">
      <w:pPr>
        <w:ind w:firstLine="280"/>
        <w:contextualSpacing/>
        <w:jc w:val="both"/>
        <w:rPr>
          <w:sz w:val="24"/>
          <w:szCs w:val="24"/>
        </w:rPr>
      </w:pPr>
      <w:r w:rsidRPr="00FE5A9D">
        <w:rPr>
          <w:b/>
          <w:sz w:val="24"/>
          <w:szCs w:val="24"/>
        </w:rPr>
        <w:t xml:space="preserve">1.Назначение  работы </w:t>
      </w:r>
      <w:r w:rsidRPr="00FE5A9D">
        <w:rPr>
          <w:sz w:val="24"/>
          <w:szCs w:val="24"/>
        </w:rPr>
        <w:t xml:space="preserve">– Сочинение-рассуждение позволяет проверить владение обучающимися монологическими и диалогическими формами устной и письменной  речи, умение писать сочинения на литературную тему в жанре сочинения-рассуждения; данная форма работы позволяет </w:t>
      </w:r>
      <w:r w:rsidRPr="00FE5A9D">
        <w:rPr>
          <w:iCs/>
          <w:sz w:val="24"/>
          <w:szCs w:val="24"/>
        </w:rPr>
        <w:t xml:space="preserve">использовать приобретенные знания и умения в практической деятельности и повседневной жизни: </w:t>
      </w:r>
      <w:r w:rsidRPr="00FE5A9D">
        <w:rPr>
          <w:sz w:val="24"/>
          <w:szCs w:val="24"/>
        </w:rPr>
        <w:t xml:space="preserve">создание связного текста (устного и письменного) на необходимую тему с учетом норм русского литературного языка; участие в диалоге или дискуссии; самостоятельное знакомство с явлениями художественной культуры и оценки их эстетической значимости. Сочинение по пьесам А.П. Чехова и М. Горького соответствует содержательному разделу «Художественный мир русской драматургии начала </w:t>
      </w:r>
      <w:r w:rsidRPr="00FE5A9D">
        <w:rPr>
          <w:sz w:val="24"/>
          <w:szCs w:val="24"/>
          <w:lang w:val="en-US"/>
        </w:rPr>
        <w:t>XX</w:t>
      </w:r>
      <w:r w:rsidRPr="00FE5A9D">
        <w:rPr>
          <w:sz w:val="24"/>
          <w:szCs w:val="24"/>
        </w:rPr>
        <w:t xml:space="preserve"> века».</w:t>
      </w:r>
    </w:p>
    <w:p w:rsidR="00D91A10" w:rsidRPr="00FE5A9D" w:rsidRDefault="00D91A10" w:rsidP="00D91A10">
      <w:pPr>
        <w:jc w:val="both"/>
        <w:rPr>
          <w:sz w:val="24"/>
          <w:szCs w:val="24"/>
        </w:rPr>
      </w:pPr>
      <w:r w:rsidRPr="00FE5A9D">
        <w:rPr>
          <w:b/>
          <w:sz w:val="24"/>
          <w:szCs w:val="24"/>
        </w:rPr>
        <w:t>2.Документы, определяющие содержание  работы</w:t>
      </w:r>
    </w:p>
    <w:p w:rsidR="00D91A10" w:rsidRPr="00FE5A9D" w:rsidRDefault="00D91A10" w:rsidP="00D91A10">
      <w:pPr>
        <w:pStyle w:val="af4"/>
        <w:shd w:val="clear" w:color="auto" w:fill="auto"/>
        <w:tabs>
          <w:tab w:val="left" w:pos="207"/>
        </w:tabs>
        <w:spacing w:line="278" w:lineRule="exact"/>
        <w:ind w:left="20" w:right="20"/>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w:t>
      </w:r>
      <w:r w:rsidRPr="00FE5A9D">
        <w:rPr>
          <w:b w:val="0"/>
          <w:sz w:val="24"/>
          <w:szCs w:val="24"/>
          <w:lang w:val="ru-RU"/>
        </w:rPr>
        <w:lastRenderedPageBreak/>
        <w:t>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E618F3">
      <w:pPr>
        <w:pStyle w:val="a3"/>
        <w:ind w:left="0"/>
        <w:rPr>
          <w:sz w:val="24"/>
          <w:szCs w:val="24"/>
        </w:rPr>
      </w:pPr>
      <w:r w:rsidRPr="00FE5A9D">
        <w:rPr>
          <w:b/>
          <w:sz w:val="24"/>
          <w:szCs w:val="24"/>
        </w:rPr>
        <w:t xml:space="preserve">3.Проверяемый элемент содержания в школьной программе – </w:t>
      </w:r>
      <w:r w:rsidRPr="00FE5A9D">
        <w:rPr>
          <w:i/>
          <w:sz w:val="24"/>
          <w:szCs w:val="24"/>
        </w:rPr>
        <w:t>знание</w:t>
      </w:r>
      <w:r w:rsidRPr="00FE5A9D">
        <w:rPr>
          <w:sz w:val="24"/>
          <w:szCs w:val="24"/>
        </w:rPr>
        <w:t xml:space="preserve">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w:t>
      </w:r>
      <w:r w:rsidRPr="00FE5A9D">
        <w:rPr>
          <w:b/>
          <w:sz w:val="24"/>
          <w:szCs w:val="24"/>
        </w:rPr>
        <w:t xml:space="preserve">. </w:t>
      </w:r>
      <w:r w:rsidRPr="00FE5A9D">
        <w:rPr>
          <w:bCs/>
          <w:sz w:val="24"/>
          <w:szCs w:val="24"/>
        </w:rPr>
        <w:t>Пьеса А.Чехова «Вишневый сад «пьеса «На дне» М. Горького</w:t>
      </w:r>
      <w:r w:rsidRPr="00FE5A9D">
        <w:rPr>
          <w:sz w:val="24"/>
          <w:szCs w:val="24"/>
        </w:rPr>
        <w:t>.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rsidR="00D91A10" w:rsidRPr="00FE5A9D" w:rsidRDefault="00D91A10" w:rsidP="00D91A10">
      <w:pPr>
        <w:jc w:val="both"/>
        <w:rPr>
          <w:bCs/>
          <w:sz w:val="24"/>
          <w:szCs w:val="24"/>
        </w:rPr>
      </w:pPr>
      <w:r w:rsidRPr="00FE5A9D">
        <w:rPr>
          <w:b/>
          <w:sz w:val="24"/>
          <w:szCs w:val="24"/>
        </w:rPr>
        <w:t xml:space="preserve"> 4.Структура и содержание проверочной работы – </w:t>
      </w:r>
      <w:r w:rsidRPr="00FE5A9D">
        <w:rPr>
          <w:bCs/>
          <w:sz w:val="24"/>
          <w:szCs w:val="24"/>
        </w:rPr>
        <w:t>инструкция для работы, темы сочинений. Ответ должен быть представлен в виде связного рассуждения на предложенную тему объемом не менее 250 слов.</w:t>
      </w:r>
    </w:p>
    <w:p w:rsidR="00D91A10" w:rsidRPr="00FE5A9D" w:rsidRDefault="00D91A10" w:rsidP="00D91A10">
      <w:pPr>
        <w:jc w:val="both"/>
        <w:rPr>
          <w:sz w:val="24"/>
          <w:szCs w:val="24"/>
        </w:rPr>
      </w:pPr>
      <w:r w:rsidRPr="00FE5A9D">
        <w:rPr>
          <w:b/>
          <w:sz w:val="24"/>
          <w:szCs w:val="24"/>
        </w:rPr>
        <w:t>5.Критерии оценивания проверочной работы.</w:t>
      </w:r>
    </w:p>
    <w:p w:rsidR="00D91A10" w:rsidRPr="00FE5A9D" w:rsidRDefault="00D91A10" w:rsidP="00D91A10">
      <w:pPr>
        <w:adjustRightInd w:val="0"/>
        <w:contextualSpacing/>
        <w:rPr>
          <w:sz w:val="24"/>
          <w:szCs w:val="24"/>
        </w:rPr>
      </w:pPr>
    </w:p>
    <w:tbl>
      <w:tblPr>
        <w:tblStyle w:val="af"/>
        <w:tblpPr w:leftFromText="180" w:rightFromText="180" w:vertAnchor="text" w:tblpY="1"/>
        <w:tblOverlap w:val="never"/>
        <w:tblW w:w="7146" w:type="dxa"/>
        <w:tblLook w:val="04A0"/>
      </w:tblPr>
      <w:tblGrid>
        <w:gridCol w:w="952"/>
        <w:gridCol w:w="6194"/>
      </w:tblGrid>
      <w:tr w:rsidR="00FE5A9D" w:rsidRPr="00FE5A9D" w:rsidTr="00E618F3">
        <w:trPr>
          <w:trHeight w:val="270"/>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Баллы</w:t>
            </w:r>
          </w:p>
        </w:tc>
        <w:tc>
          <w:tcPr>
            <w:tcW w:w="6308" w:type="dxa"/>
          </w:tcPr>
          <w:p w:rsidR="00D91A10" w:rsidRPr="00FE5A9D" w:rsidRDefault="00D91A10" w:rsidP="00E618F3">
            <w:pPr>
              <w:adjustRightInd w:val="0"/>
              <w:contextualSpacing/>
              <w:jc w:val="center"/>
              <w:rPr>
                <w:b/>
                <w:bCs/>
                <w:sz w:val="24"/>
                <w:szCs w:val="24"/>
              </w:rPr>
            </w:pPr>
            <w:r w:rsidRPr="00FE5A9D">
              <w:rPr>
                <w:b/>
                <w:bCs/>
                <w:sz w:val="24"/>
                <w:szCs w:val="24"/>
              </w:rPr>
              <w:t>Критерии</w:t>
            </w:r>
          </w:p>
        </w:tc>
      </w:tr>
      <w:tr w:rsidR="00FE5A9D" w:rsidRPr="00FE5A9D" w:rsidTr="00E618F3">
        <w:trPr>
          <w:trHeight w:val="819"/>
        </w:trPr>
        <w:tc>
          <w:tcPr>
            <w:tcW w:w="7146" w:type="dxa"/>
            <w:gridSpan w:val="2"/>
          </w:tcPr>
          <w:p w:rsidR="00D91A10" w:rsidRPr="00FE5A9D" w:rsidRDefault="00D91A10" w:rsidP="00E618F3">
            <w:pPr>
              <w:adjustRightInd w:val="0"/>
              <w:contextualSpacing/>
              <w:rPr>
                <w:b/>
                <w:bCs/>
                <w:sz w:val="24"/>
                <w:szCs w:val="24"/>
              </w:rPr>
            </w:pPr>
          </w:p>
          <w:p w:rsidR="00D91A10" w:rsidRPr="00FE5A9D" w:rsidRDefault="00D91A10" w:rsidP="00D91A10">
            <w:pPr>
              <w:pStyle w:val="a7"/>
              <w:widowControl/>
              <w:numPr>
                <w:ilvl w:val="0"/>
                <w:numId w:val="28"/>
              </w:numPr>
              <w:adjustRightInd w:val="0"/>
              <w:ind w:right="0"/>
              <w:contextualSpacing/>
              <w:jc w:val="center"/>
              <w:rPr>
                <w:b/>
                <w:bCs/>
                <w:sz w:val="24"/>
                <w:szCs w:val="24"/>
              </w:rPr>
            </w:pPr>
            <w:r w:rsidRPr="00FE5A9D">
              <w:rPr>
                <w:b/>
                <w:bCs/>
                <w:sz w:val="24"/>
                <w:szCs w:val="24"/>
              </w:rPr>
              <w:t>Соответствие сочинения теме и её раскрытие</w:t>
            </w:r>
          </w:p>
          <w:p w:rsidR="00D91A10" w:rsidRPr="00FE5A9D" w:rsidRDefault="00D91A10" w:rsidP="00E618F3">
            <w:pPr>
              <w:pStyle w:val="a7"/>
              <w:adjustRightInd w:val="0"/>
              <w:ind w:left="164"/>
              <w:rPr>
                <w:b/>
                <w:bCs/>
                <w:sz w:val="24"/>
                <w:szCs w:val="24"/>
              </w:rPr>
            </w:pPr>
          </w:p>
        </w:tc>
      </w:tr>
      <w:tr w:rsidR="00FE5A9D" w:rsidRPr="00FE5A9D" w:rsidTr="00E618F3">
        <w:trPr>
          <w:trHeight w:val="549"/>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lastRenderedPageBreak/>
              <w:t>3</w:t>
            </w:r>
          </w:p>
        </w:tc>
        <w:tc>
          <w:tcPr>
            <w:tcW w:w="6308" w:type="dxa"/>
          </w:tcPr>
          <w:p w:rsidR="00D91A10" w:rsidRPr="00FE5A9D" w:rsidRDefault="00D91A10" w:rsidP="00E618F3">
            <w:pPr>
              <w:adjustRightInd w:val="0"/>
              <w:contextualSpacing/>
              <w:jc w:val="both"/>
              <w:rPr>
                <w:sz w:val="24"/>
                <w:szCs w:val="24"/>
              </w:rPr>
            </w:pPr>
            <w:r w:rsidRPr="00FE5A9D">
              <w:rPr>
                <w:sz w:val="24"/>
                <w:szCs w:val="24"/>
              </w:rPr>
              <w:t>Сочинение написано на заданную тему,</w:t>
            </w:r>
          </w:p>
          <w:p w:rsidR="00D91A10" w:rsidRPr="00FE5A9D" w:rsidRDefault="00D91A10" w:rsidP="00E618F3">
            <w:pPr>
              <w:adjustRightInd w:val="0"/>
              <w:contextualSpacing/>
              <w:jc w:val="both"/>
              <w:rPr>
                <w:b/>
                <w:bCs/>
                <w:sz w:val="24"/>
                <w:szCs w:val="24"/>
              </w:rPr>
            </w:pPr>
            <w:r w:rsidRPr="00FE5A9D">
              <w:rPr>
                <w:sz w:val="24"/>
                <w:szCs w:val="24"/>
              </w:rPr>
              <w:t>тема раскрыта глубоко, многосторонне</w:t>
            </w:r>
          </w:p>
        </w:tc>
      </w:tr>
      <w:tr w:rsidR="00FE5A9D" w:rsidRPr="00FE5A9D" w:rsidTr="00E618F3">
        <w:trPr>
          <w:trHeight w:val="549"/>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08" w:type="dxa"/>
          </w:tcPr>
          <w:p w:rsidR="00D91A10" w:rsidRPr="00FE5A9D" w:rsidRDefault="00D91A10" w:rsidP="00E618F3">
            <w:pPr>
              <w:adjustRightInd w:val="0"/>
              <w:contextualSpacing/>
              <w:jc w:val="both"/>
              <w:rPr>
                <w:sz w:val="24"/>
                <w:szCs w:val="24"/>
              </w:rPr>
            </w:pPr>
            <w:r w:rsidRPr="00FE5A9D">
              <w:rPr>
                <w:sz w:val="24"/>
                <w:szCs w:val="24"/>
              </w:rPr>
              <w:t>Сочинение написано на заданную тему, тема раскрыта глубоко, но</w:t>
            </w:r>
          </w:p>
          <w:p w:rsidR="00D91A10" w:rsidRPr="00FE5A9D" w:rsidRDefault="00D91A10" w:rsidP="00E618F3">
            <w:pPr>
              <w:adjustRightInd w:val="0"/>
              <w:contextualSpacing/>
              <w:jc w:val="both"/>
              <w:rPr>
                <w:sz w:val="24"/>
                <w:szCs w:val="24"/>
              </w:rPr>
            </w:pPr>
            <w:r w:rsidRPr="00FE5A9D">
              <w:rPr>
                <w:sz w:val="24"/>
                <w:szCs w:val="24"/>
              </w:rPr>
              <w:t>односторонне</w:t>
            </w:r>
          </w:p>
        </w:tc>
      </w:tr>
      <w:tr w:rsidR="00FE5A9D" w:rsidRPr="00FE5A9D" w:rsidTr="00E618F3">
        <w:trPr>
          <w:trHeight w:val="549"/>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1</w:t>
            </w:r>
          </w:p>
        </w:tc>
        <w:tc>
          <w:tcPr>
            <w:tcW w:w="6308" w:type="dxa"/>
          </w:tcPr>
          <w:p w:rsidR="00D91A10" w:rsidRPr="00FE5A9D" w:rsidRDefault="00D91A10" w:rsidP="00E618F3">
            <w:pPr>
              <w:adjustRightInd w:val="0"/>
              <w:contextualSpacing/>
              <w:jc w:val="both"/>
              <w:rPr>
                <w:sz w:val="24"/>
                <w:szCs w:val="24"/>
              </w:rPr>
            </w:pPr>
            <w:r w:rsidRPr="00FE5A9D">
              <w:rPr>
                <w:sz w:val="24"/>
                <w:szCs w:val="24"/>
              </w:rPr>
              <w:t>Сочинение написано на заданную тему, но тема раскрыта</w:t>
            </w:r>
          </w:p>
          <w:p w:rsidR="00D91A10" w:rsidRPr="00FE5A9D" w:rsidRDefault="00D91A10" w:rsidP="00E618F3">
            <w:pPr>
              <w:adjustRightInd w:val="0"/>
              <w:contextualSpacing/>
              <w:jc w:val="both"/>
              <w:rPr>
                <w:sz w:val="24"/>
                <w:szCs w:val="24"/>
              </w:rPr>
            </w:pPr>
            <w:r w:rsidRPr="00FE5A9D">
              <w:rPr>
                <w:sz w:val="24"/>
                <w:szCs w:val="24"/>
              </w:rPr>
              <w:t>поверхностно</w:t>
            </w:r>
          </w:p>
        </w:tc>
      </w:tr>
      <w:tr w:rsidR="00FE5A9D" w:rsidRPr="00FE5A9D" w:rsidTr="00E618F3">
        <w:trPr>
          <w:trHeight w:val="270"/>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08" w:type="dxa"/>
          </w:tcPr>
          <w:p w:rsidR="00D91A10" w:rsidRPr="00FE5A9D" w:rsidRDefault="00D91A10" w:rsidP="00E618F3">
            <w:pPr>
              <w:adjustRightInd w:val="0"/>
              <w:contextualSpacing/>
              <w:jc w:val="both"/>
              <w:rPr>
                <w:b/>
                <w:bCs/>
                <w:sz w:val="24"/>
                <w:szCs w:val="24"/>
              </w:rPr>
            </w:pPr>
            <w:r w:rsidRPr="00FE5A9D">
              <w:rPr>
                <w:sz w:val="24"/>
                <w:szCs w:val="24"/>
              </w:rPr>
              <w:t>Тема не раскрыта</w:t>
            </w:r>
          </w:p>
        </w:tc>
      </w:tr>
      <w:tr w:rsidR="00FE5A9D" w:rsidRPr="00FE5A9D" w:rsidTr="00E618F3">
        <w:trPr>
          <w:trHeight w:val="819"/>
        </w:trPr>
        <w:tc>
          <w:tcPr>
            <w:tcW w:w="7146" w:type="dxa"/>
            <w:gridSpan w:val="2"/>
          </w:tcPr>
          <w:p w:rsidR="00D91A10" w:rsidRPr="00FE5A9D" w:rsidRDefault="00D91A10" w:rsidP="00E618F3">
            <w:pPr>
              <w:adjustRightInd w:val="0"/>
              <w:contextualSpacing/>
              <w:jc w:val="center"/>
              <w:rPr>
                <w:b/>
                <w:bCs/>
                <w:sz w:val="24"/>
                <w:szCs w:val="24"/>
              </w:rPr>
            </w:pPr>
          </w:p>
          <w:p w:rsidR="00D91A10" w:rsidRPr="00FE5A9D" w:rsidRDefault="00D91A10" w:rsidP="00E618F3">
            <w:pPr>
              <w:adjustRightInd w:val="0"/>
              <w:contextualSpacing/>
              <w:jc w:val="center"/>
              <w:rPr>
                <w:b/>
                <w:bCs/>
                <w:sz w:val="24"/>
                <w:szCs w:val="24"/>
              </w:rPr>
            </w:pPr>
            <w:r w:rsidRPr="00FE5A9D">
              <w:rPr>
                <w:b/>
                <w:bCs/>
                <w:sz w:val="24"/>
                <w:szCs w:val="24"/>
              </w:rPr>
              <w:t>2. Привлечение текста произведения для аргументации</w:t>
            </w:r>
          </w:p>
          <w:p w:rsidR="00D91A10" w:rsidRPr="00FE5A9D" w:rsidRDefault="00D91A10" w:rsidP="00E618F3">
            <w:pPr>
              <w:adjustRightInd w:val="0"/>
              <w:contextualSpacing/>
              <w:jc w:val="center"/>
              <w:rPr>
                <w:b/>
                <w:bCs/>
                <w:sz w:val="24"/>
                <w:szCs w:val="24"/>
              </w:rPr>
            </w:pPr>
          </w:p>
        </w:tc>
      </w:tr>
      <w:tr w:rsidR="00FE5A9D" w:rsidRPr="00FE5A9D" w:rsidTr="00E618F3">
        <w:trPr>
          <w:trHeight w:val="1090"/>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3</w:t>
            </w:r>
          </w:p>
        </w:tc>
        <w:tc>
          <w:tcPr>
            <w:tcW w:w="6308" w:type="dxa"/>
          </w:tcPr>
          <w:p w:rsidR="00D91A10" w:rsidRPr="00FE5A9D" w:rsidRDefault="00D91A10" w:rsidP="00E618F3">
            <w:pPr>
              <w:adjustRightInd w:val="0"/>
              <w:contextualSpacing/>
              <w:jc w:val="both"/>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D91A10" w:rsidRPr="00FE5A9D" w:rsidRDefault="00D91A10" w:rsidP="00E618F3">
            <w:pPr>
              <w:adjustRightInd w:val="0"/>
              <w:contextualSpacing/>
              <w:jc w:val="both"/>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D91A10" w:rsidRPr="00FE5A9D" w:rsidRDefault="00D91A10" w:rsidP="00E618F3">
            <w:pPr>
              <w:adjustRightInd w:val="0"/>
              <w:contextualSpacing/>
              <w:jc w:val="both"/>
              <w:rPr>
                <w:sz w:val="24"/>
                <w:szCs w:val="24"/>
              </w:rPr>
            </w:pPr>
            <w:r w:rsidRPr="00FE5A9D">
              <w:rPr>
                <w:sz w:val="24"/>
                <w:szCs w:val="24"/>
              </w:rPr>
              <w:t>авторская позиция не искажена,</w:t>
            </w:r>
          </w:p>
          <w:p w:rsidR="00D91A10" w:rsidRPr="00FE5A9D" w:rsidRDefault="00D91A10" w:rsidP="00E618F3">
            <w:pPr>
              <w:adjustRightInd w:val="0"/>
              <w:contextualSpacing/>
              <w:jc w:val="both"/>
              <w:rPr>
                <w:sz w:val="24"/>
                <w:szCs w:val="24"/>
              </w:rPr>
            </w:pPr>
            <w:r w:rsidRPr="00FE5A9D">
              <w:rPr>
                <w:sz w:val="24"/>
                <w:szCs w:val="24"/>
              </w:rPr>
              <w:t>фактические ошибки отсутствуют</w:t>
            </w:r>
          </w:p>
        </w:tc>
      </w:tr>
      <w:tr w:rsidR="00FE5A9D" w:rsidRPr="00FE5A9D" w:rsidTr="00E618F3">
        <w:trPr>
          <w:trHeight w:val="1090"/>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08" w:type="dxa"/>
          </w:tcPr>
          <w:p w:rsidR="00D91A10" w:rsidRPr="00FE5A9D" w:rsidRDefault="00D91A10" w:rsidP="00E618F3">
            <w:pPr>
              <w:adjustRightInd w:val="0"/>
              <w:contextualSpacing/>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D91A10" w:rsidRPr="00FE5A9D" w:rsidRDefault="00D91A10" w:rsidP="00E618F3">
            <w:pPr>
              <w:adjustRightInd w:val="0"/>
              <w:contextualSpacing/>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D91A10" w:rsidRPr="00FE5A9D" w:rsidRDefault="00D91A10" w:rsidP="00E618F3">
            <w:pPr>
              <w:adjustRightInd w:val="0"/>
              <w:contextualSpacing/>
              <w:rPr>
                <w:sz w:val="24"/>
                <w:szCs w:val="24"/>
              </w:rPr>
            </w:pPr>
            <w:r w:rsidRPr="00FE5A9D">
              <w:rPr>
                <w:sz w:val="24"/>
                <w:szCs w:val="24"/>
              </w:rPr>
              <w:t>авторская позиция не искажена,</w:t>
            </w:r>
          </w:p>
          <w:p w:rsidR="00D91A10" w:rsidRPr="00FE5A9D" w:rsidRDefault="00D91A10" w:rsidP="00E618F3">
            <w:pPr>
              <w:adjustRightInd w:val="0"/>
              <w:contextualSpacing/>
              <w:rPr>
                <w:sz w:val="24"/>
                <w:szCs w:val="24"/>
              </w:rPr>
            </w:pPr>
            <w:r w:rsidRPr="00FE5A9D">
              <w:rPr>
                <w:sz w:val="24"/>
                <w:szCs w:val="24"/>
              </w:rPr>
              <w:t>допущены одна-две фактические ошибки</w:t>
            </w:r>
          </w:p>
        </w:tc>
      </w:tr>
      <w:tr w:rsidR="00FE5A9D" w:rsidRPr="00FE5A9D" w:rsidTr="00E618F3">
        <w:trPr>
          <w:trHeight w:val="1640"/>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1</w:t>
            </w:r>
          </w:p>
        </w:tc>
        <w:tc>
          <w:tcPr>
            <w:tcW w:w="6308" w:type="dxa"/>
          </w:tcPr>
          <w:p w:rsidR="00D91A10" w:rsidRPr="00FE5A9D" w:rsidRDefault="00D91A10" w:rsidP="00E618F3">
            <w:pPr>
              <w:adjustRightInd w:val="0"/>
              <w:contextualSpacing/>
              <w:rPr>
                <w:b/>
                <w:bCs/>
                <w:sz w:val="24"/>
                <w:szCs w:val="24"/>
              </w:rPr>
            </w:pPr>
            <w:r w:rsidRPr="00FE5A9D">
              <w:rPr>
                <w:sz w:val="24"/>
                <w:szCs w:val="24"/>
              </w:rPr>
              <w:t xml:space="preserve">Для аргументации </w:t>
            </w:r>
            <w:r w:rsidRPr="00FE5A9D">
              <w:rPr>
                <w:b/>
                <w:bCs/>
                <w:sz w:val="24"/>
                <w:szCs w:val="24"/>
              </w:rPr>
              <w:t>текст привлекается на уровне общих</w:t>
            </w:r>
          </w:p>
          <w:p w:rsidR="00D91A10" w:rsidRPr="00FE5A9D" w:rsidRDefault="00D91A10" w:rsidP="00E618F3">
            <w:pPr>
              <w:adjustRightInd w:val="0"/>
              <w:contextualSpacing/>
              <w:rPr>
                <w:sz w:val="24"/>
                <w:szCs w:val="24"/>
              </w:rPr>
            </w:pPr>
            <w:r w:rsidRPr="00FE5A9D">
              <w:rPr>
                <w:b/>
                <w:bCs/>
                <w:sz w:val="24"/>
                <w:szCs w:val="24"/>
              </w:rPr>
              <w:t xml:space="preserve">рассуждений </w:t>
            </w:r>
            <w:r w:rsidRPr="00FE5A9D">
              <w:rPr>
                <w:sz w:val="24"/>
                <w:szCs w:val="24"/>
              </w:rPr>
              <w:t>о его содержании (без анализа важных для раскрытия</w:t>
            </w:r>
          </w:p>
          <w:p w:rsidR="00D91A10" w:rsidRPr="00FE5A9D" w:rsidRDefault="00D91A10" w:rsidP="00E618F3">
            <w:pPr>
              <w:adjustRightInd w:val="0"/>
              <w:contextualSpacing/>
              <w:rPr>
                <w:sz w:val="24"/>
                <w:szCs w:val="24"/>
              </w:rPr>
            </w:pPr>
            <w:r w:rsidRPr="00FE5A9D">
              <w:rPr>
                <w:sz w:val="24"/>
                <w:szCs w:val="24"/>
              </w:rPr>
              <w:t xml:space="preserve">темы сочинения фрагментов, образов, </w:t>
            </w:r>
            <w:proofErr w:type="spellStart"/>
            <w:r w:rsidRPr="00FE5A9D">
              <w:rPr>
                <w:sz w:val="24"/>
                <w:szCs w:val="24"/>
              </w:rPr>
              <w:t>микротем</w:t>
            </w:r>
            <w:proofErr w:type="spellEnd"/>
            <w:r w:rsidRPr="00FE5A9D">
              <w:rPr>
                <w:sz w:val="24"/>
                <w:szCs w:val="24"/>
              </w:rPr>
              <w:t>, деталей и т.п.),</w:t>
            </w:r>
          </w:p>
          <w:p w:rsidR="00D91A10" w:rsidRPr="00FE5A9D" w:rsidRDefault="00D91A10" w:rsidP="00E618F3">
            <w:pPr>
              <w:adjustRightInd w:val="0"/>
              <w:contextualSpacing/>
              <w:rPr>
                <w:sz w:val="24"/>
                <w:szCs w:val="24"/>
              </w:rPr>
            </w:pPr>
            <w:r w:rsidRPr="00FE5A9D">
              <w:rPr>
                <w:sz w:val="24"/>
                <w:szCs w:val="24"/>
              </w:rPr>
              <w:t>ИЛИ аргументация подменяется пересказом текста, авторская позиция не искажена,</w:t>
            </w:r>
          </w:p>
          <w:p w:rsidR="00D91A10" w:rsidRPr="00FE5A9D" w:rsidRDefault="00D91A10" w:rsidP="00E618F3">
            <w:pPr>
              <w:adjustRightInd w:val="0"/>
              <w:contextualSpacing/>
              <w:rPr>
                <w:b/>
                <w:bCs/>
                <w:sz w:val="24"/>
                <w:szCs w:val="24"/>
              </w:rPr>
            </w:pPr>
            <w:r w:rsidRPr="00FE5A9D">
              <w:rPr>
                <w:sz w:val="24"/>
                <w:szCs w:val="24"/>
              </w:rPr>
              <w:t xml:space="preserve">И/ИЛИ </w:t>
            </w:r>
            <w:r w:rsidRPr="00FE5A9D">
              <w:rPr>
                <w:b/>
                <w:bCs/>
                <w:sz w:val="24"/>
                <w:szCs w:val="24"/>
              </w:rPr>
              <w:t>допущены три фактические ошибки</w:t>
            </w:r>
          </w:p>
        </w:tc>
      </w:tr>
      <w:tr w:rsidR="00FE5A9D" w:rsidRPr="00FE5A9D" w:rsidTr="00E618F3">
        <w:trPr>
          <w:trHeight w:val="1090"/>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08" w:type="dxa"/>
          </w:tcPr>
          <w:p w:rsidR="00D91A10" w:rsidRPr="00FE5A9D" w:rsidRDefault="00D91A10" w:rsidP="00E618F3">
            <w:pPr>
              <w:adjustRightInd w:val="0"/>
              <w:contextualSpacing/>
              <w:rPr>
                <w:sz w:val="24"/>
                <w:szCs w:val="24"/>
              </w:rPr>
            </w:pPr>
            <w:r w:rsidRPr="00FE5A9D">
              <w:rPr>
                <w:sz w:val="24"/>
                <w:szCs w:val="24"/>
              </w:rPr>
              <w:t>Суждения не аргументируются текстом произведения(-</w:t>
            </w:r>
            <w:proofErr w:type="spellStart"/>
            <w:r w:rsidRPr="00FE5A9D">
              <w:rPr>
                <w:sz w:val="24"/>
                <w:szCs w:val="24"/>
              </w:rPr>
              <w:t>ий</w:t>
            </w:r>
            <w:proofErr w:type="spellEnd"/>
            <w:r w:rsidRPr="00FE5A9D">
              <w:rPr>
                <w:sz w:val="24"/>
                <w:szCs w:val="24"/>
              </w:rPr>
              <w:t>),</w:t>
            </w:r>
          </w:p>
          <w:p w:rsidR="00D91A10" w:rsidRPr="00FE5A9D" w:rsidRDefault="00D91A10" w:rsidP="00E618F3">
            <w:pPr>
              <w:adjustRightInd w:val="0"/>
              <w:contextualSpacing/>
              <w:rPr>
                <w:sz w:val="24"/>
                <w:szCs w:val="24"/>
              </w:rPr>
            </w:pPr>
            <w:r w:rsidRPr="00FE5A9D">
              <w:rPr>
                <w:sz w:val="24"/>
                <w:szCs w:val="24"/>
              </w:rPr>
              <w:t>ИЛИ при аргументации (с любым уровнем привлечения текста произведения(-</w:t>
            </w:r>
            <w:proofErr w:type="spellStart"/>
            <w:r w:rsidRPr="00FE5A9D">
              <w:rPr>
                <w:sz w:val="24"/>
                <w:szCs w:val="24"/>
              </w:rPr>
              <w:t>ий</w:t>
            </w:r>
            <w:proofErr w:type="spellEnd"/>
            <w:r w:rsidRPr="00FE5A9D">
              <w:rPr>
                <w:sz w:val="24"/>
                <w:szCs w:val="24"/>
              </w:rPr>
              <w:t>)) допущено четыре или более фактических ошибок,</w:t>
            </w:r>
          </w:p>
          <w:p w:rsidR="00D91A10" w:rsidRPr="00FE5A9D" w:rsidRDefault="00D91A10" w:rsidP="00E618F3">
            <w:pPr>
              <w:adjustRightInd w:val="0"/>
              <w:contextualSpacing/>
              <w:rPr>
                <w:sz w:val="24"/>
                <w:szCs w:val="24"/>
              </w:rPr>
            </w:pPr>
            <w:r w:rsidRPr="00FE5A9D">
              <w:rPr>
                <w:sz w:val="24"/>
                <w:szCs w:val="24"/>
              </w:rPr>
              <w:t>И/ИЛИ авторская позиция искажена</w:t>
            </w:r>
          </w:p>
        </w:tc>
      </w:tr>
      <w:tr w:rsidR="00FE5A9D" w:rsidRPr="00FE5A9D" w:rsidTr="00E618F3">
        <w:trPr>
          <w:trHeight w:val="819"/>
        </w:trPr>
        <w:tc>
          <w:tcPr>
            <w:tcW w:w="7146" w:type="dxa"/>
            <w:gridSpan w:val="2"/>
          </w:tcPr>
          <w:p w:rsidR="00D91A10" w:rsidRPr="00FE5A9D" w:rsidRDefault="00D91A10" w:rsidP="00E618F3">
            <w:pPr>
              <w:contextualSpacing/>
              <w:rPr>
                <w:sz w:val="24"/>
                <w:szCs w:val="24"/>
              </w:rPr>
            </w:pPr>
          </w:p>
          <w:p w:rsidR="00D91A10" w:rsidRPr="00FE5A9D" w:rsidRDefault="00D91A10" w:rsidP="00E618F3">
            <w:pPr>
              <w:adjustRightInd w:val="0"/>
              <w:contextualSpacing/>
              <w:jc w:val="center"/>
              <w:rPr>
                <w:b/>
                <w:bCs/>
                <w:sz w:val="24"/>
                <w:szCs w:val="24"/>
              </w:rPr>
            </w:pPr>
            <w:r w:rsidRPr="00FE5A9D">
              <w:rPr>
                <w:b/>
                <w:bCs/>
                <w:sz w:val="24"/>
                <w:szCs w:val="24"/>
              </w:rPr>
              <w:t>3. Опора на теоретико-литературные понятия</w:t>
            </w:r>
          </w:p>
          <w:p w:rsidR="00D91A10" w:rsidRPr="00FE5A9D" w:rsidRDefault="00D91A10" w:rsidP="00E618F3">
            <w:pPr>
              <w:adjustRightInd w:val="0"/>
              <w:contextualSpacing/>
              <w:rPr>
                <w:b/>
                <w:bCs/>
                <w:sz w:val="24"/>
                <w:szCs w:val="24"/>
              </w:rPr>
            </w:pPr>
          </w:p>
        </w:tc>
      </w:tr>
      <w:tr w:rsidR="00FE5A9D" w:rsidRPr="00FE5A9D" w:rsidTr="00E618F3">
        <w:trPr>
          <w:trHeight w:val="819"/>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08" w:type="dxa"/>
          </w:tcPr>
          <w:p w:rsidR="00D91A10" w:rsidRPr="00FE5A9D" w:rsidRDefault="00D91A10" w:rsidP="00E618F3">
            <w:pPr>
              <w:adjustRightInd w:val="0"/>
              <w:contextualSpacing/>
              <w:rPr>
                <w:sz w:val="24"/>
                <w:szCs w:val="24"/>
              </w:rPr>
            </w:pPr>
            <w:r w:rsidRPr="00FE5A9D">
              <w:rPr>
                <w:sz w:val="24"/>
                <w:szCs w:val="24"/>
              </w:rPr>
              <w:t>Теоретико-литературные понятия включены в сочинение и использованы для анализа текста произведения(-</w:t>
            </w:r>
            <w:proofErr w:type="spellStart"/>
            <w:r w:rsidRPr="00FE5A9D">
              <w:rPr>
                <w:sz w:val="24"/>
                <w:szCs w:val="24"/>
              </w:rPr>
              <w:t>ий</w:t>
            </w:r>
            <w:proofErr w:type="spellEnd"/>
            <w:r w:rsidRPr="00FE5A9D">
              <w:rPr>
                <w:sz w:val="24"/>
                <w:szCs w:val="24"/>
              </w:rPr>
              <w:t>) в целях раскрытия темы сочинения, ошибки в использовании понятий отсутствуют</w:t>
            </w:r>
          </w:p>
        </w:tc>
      </w:tr>
      <w:tr w:rsidR="00FE5A9D" w:rsidRPr="00FE5A9D" w:rsidTr="00E618F3">
        <w:trPr>
          <w:trHeight w:val="819"/>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1</w:t>
            </w:r>
          </w:p>
        </w:tc>
        <w:tc>
          <w:tcPr>
            <w:tcW w:w="6308" w:type="dxa"/>
          </w:tcPr>
          <w:p w:rsidR="00D91A10" w:rsidRPr="00FE5A9D" w:rsidRDefault="00D91A10" w:rsidP="00E618F3">
            <w:pPr>
              <w:adjustRightInd w:val="0"/>
              <w:contextualSpacing/>
              <w:rPr>
                <w:sz w:val="24"/>
                <w:szCs w:val="24"/>
              </w:rPr>
            </w:pPr>
            <w:r w:rsidRPr="00FE5A9D">
              <w:rPr>
                <w:sz w:val="24"/>
                <w:szCs w:val="24"/>
              </w:rPr>
              <w:t>Теоретико-литературные понятия включены в сочинение, но не использованы для анализа текста произведения(-</w:t>
            </w:r>
            <w:proofErr w:type="spellStart"/>
            <w:r w:rsidRPr="00FE5A9D">
              <w:rPr>
                <w:sz w:val="24"/>
                <w:szCs w:val="24"/>
              </w:rPr>
              <w:t>ий</w:t>
            </w:r>
            <w:proofErr w:type="spellEnd"/>
            <w:r w:rsidRPr="00FE5A9D">
              <w:rPr>
                <w:sz w:val="24"/>
                <w:szCs w:val="24"/>
              </w:rPr>
              <w:t>),</w:t>
            </w:r>
          </w:p>
          <w:p w:rsidR="00D91A10" w:rsidRPr="00FE5A9D" w:rsidRDefault="00D91A10" w:rsidP="00E618F3">
            <w:pPr>
              <w:adjustRightInd w:val="0"/>
              <w:contextualSpacing/>
              <w:rPr>
                <w:sz w:val="24"/>
                <w:szCs w:val="24"/>
              </w:rPr>
            </w:pPr>
            <w:r w:rsidRPr="00FE5A9D">
              <w:rPr>
                <w:sz w:val="24"/>
                <w:szCs w:val="24"/>
              </w:rPr>
              <w:t>И/ИЛИ допущена одна ошибка в использовании понятий</w:t>
            </w:r>
          </w:p>
        </w:tc>
      </w:tr>
      <w:tr w:rsidR="00FE5A9D" w:rsidRPr="00FE5A9D" w:rsidTr="00E618F3">
        <w:trPr>
          <w:trHeight w:val="549"/>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08" w:type="dxa"/>
          </w:tcPr>
          <w:p w:rsidR="00D91A10" w:rsidRPr="00FE5A9D" w:rsidRDefault="00D91A10" w:rsidP="00E618F3">
            <w:pPr>
              <w:adjustRightInd w:val="0"/>
              <w:contextualSpacing/>
              <w:rPr>
                <w:sz w:val="24"/>
                <w:szCs w:val="24"/>
              </w:rPr>
            </w:pPr>
            <w:r w:rsidRPr="00FE5A9D">
              <w:rPr>
                <w:sz w:val="24"/>
                <w:szCs w:val="24"/>
              </w:rPr>
              <w:t>Теоретико-литературные понятия не включены в сочинение,</w:t>
            </w:r>
          </w:p>
          <w:p w:rsidR="00D91A10" w:rsidRPr="00FE5A9D" w:rsidRDefault="00D91A10" w:rsidP="00E618F3">
            <w:pPr>
              <w:adjustRightInd w:val="0"/>
              <w:contextualSpacing/>
              <w:rPr>
                <w:sz w:val="24"/>
                <w:szCs w:val="24"/>
              </w:rPr>
            </w:pPr>
            <w:r w:rsidRPr="00FE5A9D">
              <w:rPr>
                <w:sz w:val="24"/>
                <w:szCs w:val="24"/>
              </w:rPr>
              <w:t>или допущено более одной ошибки в использовании понятий</w:t>
            </w:r>
          </w:p>
        </w:tc>
      </w:tr>
      <w:tr w:rsidR="00FE5A9D" w:rsidRPr="00FE5A9D" w:rsidTr="00E618F3">
        <w:trPr>
          <w:trHeight w:val="549"/>
        </w:trPr>
        <w:tc>
          <w:tcPr>
            <w:tcW w:w="7146" w:type="dxa"/>
            <w:gridSpan w:val="2"/>
          </w:tcPr>
          <w:p w:rsidR="00D91A10" w:rsidRPr="00FE5A9D" w:rsidRDefault="00D91A10" w:rsidP="00E618F3">
            <w:pPr>
              <w:adjustRightInd w:val="0"/>
              <w:contextualSpacing/>
              <w:jc w:val="center"/>
              <w:rPr>
                <w:b/>
                <w:bCs/>
                <w:sz w:val="24"/>
                <w:szCs w:val="24"/>
              </w:rPr>
            </w:pPr>
          </w:p>
          <w:p w:rsidR="00D91A10" w:rsidRPr="00FE5A9D" w:rsidRDefault="00D91A10" w:rsidP="00E618F3">
            <w:pPr>
              <w:adjustRightInd w:val="0"/>
              <w:contextualSpacing/>
              <w:jc w:val="center"/>
              <w:rPr>
                <w:b/>
                <w:bCs/>
                <w:sz w:val="24"/>
                <w:szCs w:val="24"/>
              </w:rPr>
            </w:pPr>
            <w:r w:rsidRPr="00FE5A9D">
              <w:rPr>
                <w:b/>
                <w:bCs/>
                <w:sz w:val="24"/>
                <w:szCs w:val="24"/>
              </w:rPr>
              <w:t>4. Композиционная цельность и логичность</w:t>
            </w:r>
          </w:p>
          <w:p w:rsidR="00D91A10" w:rsidRPr="00FE5A9D" w:rsidRDefault="00D91A10" w:rsidP="00E618F3">
            <w:pPr>
              <w:adjustRightInd w:val="0"/>
              <w:contextualSpacing/>
              <w:jc w:val="center"/>
              <w:rPr>
                <w:b/>
                <w:bCs/>
                <w:sz w:val="24"/>
                <w:szCs w:val="24"/>
              </w:rPr>
            </w:pPr>
          </w:p>
        </w:tc>
      </w:tr>
      <w:tr w:rsidR="00FE5A9D" w:rsidRPr="00FE5A9D" w:rsidTr="00E618F3">
        <w:trPr>
          <w:trHeight w:val="819"/>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3</w:t>
            </w:r>
          </w:p>
        </w:tc>
        <w:tc>
          <w:tcPr>
            <w:tcW w:w="6308" w:type="dxa"/>
          </w:tcPr>
          <w:p w:rsidR="00D91A10" w:rsidRPr="00FE5A9D" w:rsidRDefault="00D91A10" w:rsidP="00E618F3">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внутри смысловых частей нет нарушений последовательности и необоснованных повторов</w:t>
            </w:r>
          </w:p>
        </w:tc>
      </w:tr>
      <w:tr w:rsidR="00FE5A9D" w:rsidRPr="00FE5A9D" w:rsidTr="00E618F3">
        <w:trPr>
          <w:trHeight w:val="1369"/>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08" w:type="dxa"/>
          </w:tcPr>
          <w:p w:rsidR="00D91A10" w:rsidRPr="00FE5A9D" w:rsidRDefault="00D91A10" w:rsidP="00E618F3">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между собой,</w:t>
            </w:r>
          </w:p>
          <w:p w:rsidR="00D91A10" w:rsidRPr="00FE5A9D" w:rsidRDefault="00D91A10" w:rsidP="00E618F3">
            <w:pPr>
              <w:adjustRightInd w:val="0"/>
              <w:contextualSpacing/>
              <w:rPr>
                <w:sz w:val="24"/>
                <w:szCs w:val="24"/>
              </w:rPr>
            </w:pPr>
            <w:r w:rsidRPr="00FE5A9D">
              <w:rPr>
                <w:sz w:val="24"/>
                <w:szCs w:val="24"/>
              </w:rPr>
              <w:t>НО</w:t>
            </w:r>
          </w:p>
          <w:p w:rsidR="00D91A10" w:rsidRPr="00FE5A9D" w:rsidRDefault="00D91A10" w:rsidP="00E618F3">
            <w:pPr>
              <w:adjustRightInd w:val="0"/>
              <w:contextualSpacing/>
              <w:rPr>
                <w:sz w:val="24"/>
                <w:szCs w:val="24"/>
              </w:rPr>
            </w:pPr>
            <w:r w:rsidRPr="00FE5A9D">
              <w:rPr>
                <w:sz w:val="24"/>
                <w:szCs w:val="24"/>
              </w:rPr>
              <w:t>внутри смысловых частей есть нарушения последовательности и необоснованные повторы</w:t>
            </w:r>
          </w:p>
        </w:tc>
      </w:tr>
      <w:tr w:rsidR="00FE5A9D" w:rsidRPr="00FE5A9D" w:rsidTr="00E618F3">
        <w:trPr>
          <w:trHeight w:val="1090"/>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1</w:t>
            </w:r>
          </w:p>
        </w:tc>
        <w:tc>
          <w:tcPr>
            <w:tcW w:w="6308" w:type="dxa"/>
          </w:tcPr>
          <w:p w:rsidR="00D91A10" w:rsidRPr="00FE5A9D" w:rsidRDefault="00D91A10" w:rsidP="00E618F3">
            <w:pPr>
              <w:adjustRightInd w:val="0"/>
              <w:contextualSpacing/>
              <w:rPr>
                <w:sz w:val="24"/>
                <w:szCs w:val="24"/>
              </w:rPr>
            </w:pPr>
            <w:r w:rsidRPr="00FE5A9D">
              <w:rPr>
                <w:sz w:val="24"/>
                <w:szCs w:val="24"/>
              </w:rPr>
              <w:t>В сочинении прослеживается композиционный замысел,</w:t>
            </w:r>
          </w:p>
          <w:p w:rsidR="00D91A10" w:rsidRPr="00FE5A9D" w:rsidRDefault="00D91A10" w:rsidP="00E618F3">
            <w:pPr>
              <w:adjustRightInd w:val="0"/>
              <w:contextualSpacing/>
              <w:rPr>
                <w:sz w:val="24"/>
                <w:szCs w:val="24"/>
              </w:rPr>
            </w:pPr>
            <w:r w:rsidRPr="00FE5A9D">
              <w:rPr>
                <w:sz w:val="24"/>
                <w:szCs w:val="24"/>
              </w:rPr>
              <w:t>НО</w:t>
            </w:r>
          </w:p>
          <w:p w:rsidR="00D91A10" w:rsidRPr="00FE5A9D" w:rsidRDefault="00D91A10" w:rsidP="00E618F3">
            <w:pPr>
              <w:adjustRightInd w:val="0"/>
              <w:contextualSpacing/>
              <w:rPr>
                <w:sz w:val="24"/>
                <w:szCs w:val="24"/>
              </w:rPr>
            </w:pPr>
            <w:r w:rsidRPr="00FE5A9D">
              <w:rPr>
                <w:sz w:val="24"/>
                <w:szCs w:val="24"/>
              </w:rPr>
              <w:t>есть нарушения композиционной связи между смысловыми частями,</w:t>
            </w:r>
          </w:p>
          <w:p w:rsidR="00D91A10" w:rsidRPr="00FE5A9D" w:rsidRDefault="00D91A10" w:rsidP="00E618F3">
            <w:pPr>
              <w:adjustRightInd w:val="0"/>
              <w:contextualSpacing/>
              <w:rPr>
                <w:sz w:val="24"/>
                <w:szCs w:val="24"/>
              </w:rPr>
            </w:pPr>
            <w:r w:rsidRPr="00FE5A9D">
              <w:rPr>
                <w:sz w:val="24"/>
                <w:szCs w:val="24"/>
              </w:rPr>
              <w:t>И/ИЛИ мысль повторяется и не развивается</w:t>
            </w:r>
          </w:p>
        </w:tc>
      </w:tr>
      <w:tr w:rsidR="00FE5A9D" w:rsidRPr="00FE5A9D" w:rsidTr="00E618F3">
        <w:trPr>
          <w:trHeight w:val="819"/>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08" w:type="dxa"/>
          </w:tcPr>
          <w:p w:rsidR="00D91A10" w:rsidRPr="00FE5A9D" w:rsidRDefault="00D91A10" w:rsidP="00E618F3">
            <w:pPr>
              <w:adjustRightInd w:val="0"/>
              <w:contextualSpacing/>
              <w:rPr>
                <w:sz w:val="24"/>
                <w:szCs w:val="24"/>
              </w:rPr>
            </w:pPr>
            <w:r w:rsidRPr="00FE5A9D">
              <w:rPr>
                <w:sz w:val="24"/>
                <w:szCs w:val="24"/>
              </w:rPr>
              <w:t>В сочинении не прослеживается композиционный замысел;</w:t>
            </w:r>
          </w:p>
          <w:p w:rsidR="00D91A10" w:rsidRPr="00FE5A9D" w:rsidRDefault="00D91A10" w:rsidP="00E618F3">
            <w:pPr>
              <w:adjustRightInd w:val="0"/>
              <w:contextualSpacing/>
              <w:rPr>
                <w:sz w:val="24"/>
                <w:szCs w:val="24"/>
              </w:rPr>
            </w:pPr>
            <w:r w:rsidRPr="00FE5A9D">
              <w:rPr>
                <w:sz w:val="24"/>
                <w:szCs w:val="24"/>
              </w:rPr>
              <w:t>допущены грубые нарушения последовательности частей</w:t>
            </w:r>
          </w:p>
          <w:p w:rsidR="00D91A10" w:rsidRPr="00FE5A9D" w:rsidRDefault="00D91A10" w:rsidP="00E618F3">
            <w:pPr>
              <w:adjustRightInd w:val="0"/>
              <w:contextualSpacing/>
              <w:rPr>
                <w:sz w:val="24"/>
                <w:szCs w:val="24"/>
              </w:rPr>
            </w:pPr>
            <w:r w:rsidRPr="00FE5A9D">
              <w:rPr>
                <w:sz w:val="24"/>
                <w:szCs w:val="24"/>
              </w:rPr>
              <w:t xml:space="preserve">высказывания, существенно затрудняющие понимание </w:t>
            </w:r>
            <w:r w:rsidRPr="00FE5A9D">
              <w:rPr>
                <w:sz w:val="24"/>
                <w:szCs w:val="24"/>
              </w:rPr>
              <w:lastRenderedPageBreak/>
              <w:t>смысла сочинения</w:t>
            </w:r>
          </w:p>
        </w:tc>
      </w:tr>
      <w:tr w:rsidR="00FE5A9D" w:rsidRPr="00FE5A9D" w:rsidTr="00E618F3">
        <w:trPr>
          <w:trHeight w:val="819"/>
        </w:trPr>
        <w:tc>
          <w:tcPr>
            <w:tcW w:w="7146" w:type="dxa"/>
            <w:gridSpan w:val="2"/>
          </w:tcPr>
          <w:p w:rsidR="00D91A10" w:rsidRPr="00FE5A9D" w:rsidRDefault="00D91A10" w:rsidP="00E618F3">
            <w:pPr>
              <w:adjustRightInd w:val="0"/>
              <w:contextualSpacing/>
              <w:rPr>
                <w:b/>
                <w:bCs/>
                <w:sz w:val="24"/>
                <w:szCs w:val="24"/>
              </w:rPr>
            </w:pPr>
          </w:p>
          <w:p w:rsidR="00D91A10" w:rsidRPr="00FE5A9D" w:rsidRDefault="00D91A10" w:rsidP="00E618F3">
            <w:pPr>
              <w:adjustRightInd w:val="0"/>
              <w:contextualSpacing/>
              <w:jc w:val="center"/>
              <w:rPr>
                <w:b/>
                <w:bCs/>
                <w:sz w:val="24"/>
                <w:szCs w:val="24"/>
              </w:rPr>
            </w:pPr>
            <w:r w:rsidRPr="00FE5A9D">
              <w:rPr>
                <w:b/>
                <w:bCs/>
                <w:sz w:val="24"/>
                <w:szCs w:val="24"/>
              </w:rPr>
              <w:t>5. Соблюдение речевых норм</w:t>
            </w:r>
          </w:p>
          <w:p w:rsidR="00D91A10" w:rsidRPr="00FE5A9D" w:rsidRDefault="00D91A10" w:rsidP="00E618F3">
            <w:pPr>
              <w:adjustRightInd w:val="0"/>
              <w:contextualSpacing/>
              <w:rPr>
                <w:b/>
                <w:bCs/>
                <w:sz w:val="24"/>
                <w:szCs w:val="24"/>
              </w:rPr>
            </w:pPr>
          </w:p>
        </w:tc>
      </w:tr>
      <w:tr w:rsidR="00FE5A9D" w:rsidRPr="00FE5A9D" w:rsidTr="00E618F3">
        <w:trPr>
          <w:trHeight w:val="270"/>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3</w:t>
            </w:r>
          </w:p>
        </w:tc>
        <w:tc>
          <w:tcPr>
            <w:tcW w:w="6308" w:type="dxa"/>
          </w:tcPr>
          <w:p w:rsidR="00D91A10" w:rsidRPr="00FE5A9D" w:rsidRDefault="00D91A10" w:rsidP="00E618F3">
            <w:pPr>
              <w:adjustRightInd w:val="0"/>
              <w:contextualSpacing/>
              <w:rPr>
                <w:sz w:val="24"/>
                <w:szCs w:val="24"/>
              </w:rPr>
            </w:pPr>
            <w:r w:rsidRPr="00FE5A9D">
              <w:rPr>
                <w:sz w:val="24"/>
                <w:szCs w:val="24"/>
              </w:rPr>
              <w:t>Речевых ошибок нет, или допущена одна речевая ошибка</w:t>
            </w:r>
          </w:p>
        </w:tc>
      </w:tr>
      <w:tr w:rsidR="00FE5A9D" w:rsidRPr="00FE5A9D" w:rsidTr="00E618F3">
        <w:trPr>
          <w:trHeight w:val="279"/>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08" w:type="dxa"/>
          </w:tcPr>
          <w:p w:rsidR="00D91A10" w:rsidRPr="00FE5A9D" w:rsidRDefault="00D91A10" w:rsidP="00E618F3">
            <w:pPr>
              <w:adjustRightInd w:val="0"/>
              <w:contextualSpacing/>
              <w:rPr>
                <w:b/>
                <w:bCs/>
                <w:sz w:val="24"/>
                <w:szCs w:val="24"/>
              </w:rPr>
            </w:pPr>
            <w:r w:rsidRPr="00FE5A9D">
              <w:rPr>
                <w:sz w:val="24"/>
                <w:szCs w:val="24"/>
              </w:rPr>
              <w:t>Допущено две-три речевые ошибки</w:t>
            </w:r>
          </w:p>
        </w:tc>
      </w:tr>
      <w:tr w:rsidR="00FE5A9D" w:rsidRPr="00FE5A9D" w:rsidTr="00E618F3">
        <w:trPr>
          <w:trHeight w:val="270"/>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1</w:t>
            </w:r>
          </w:p>
        </w:tc>
        <w:tc>
          <w:tcPr>
            <w:tcW w:w="6308" w:type="dxa"/>
          </w:tcPr>
          <w:p w:rsidR="00D91A10" w:rsidRPr="00FE5A9D" w:rsidRDefault="00D91A10" w:rsidP="00E618F3">
            <w:pPr>
              <w:adjustRightInd w:val="0"/>
              <w:contextualSpacing/>
              <w:rPr>
                <w:b/>
                <w:bCs/>
                <w:sz w:val="24"/>
                <w:szCs w:val="24"/>
              </w:rPr>
            </w:pPr>
            <w:r w:rsidRPr="00FE5A9D">
              <w:rPr>
                <w:sz w:val="24"/>
                <w:szCs w:val="24"/>
              </w:rPr>
              <w:t>Допущено четыре речевые ошибки</w:t>
            </w:r>
          </w:p>
        </w:tc>
      </w:tr>
      <w:tr w:rsidR="00FE5A9D" w:rsidRPr="00FE5A9D" w:rsidTr="00E618F3">
        <w:trPr>
          <w:trHeight w:val="270"/>
        </w:trPr>
        <w:tc>
          <w:tcPr>
            <w:tcW w:w="837"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08" w:type="dxa"/>
          </w:tcPr>
          <w:p w:rsidR="00D91A10" w:rsidRPr="00FE5A9D" w:rsidRDefault="00D91A10" w:rsidP="00E618F3">
            <w:pPr>
              <w:adjustRightInd w:val="0"/>
              <w:contextualSpacing/>
              <w:rPr>
                <w:sz w:val="24"/>
                <w:szCs w:val="24"/>
              </w:rPr>
            </w:pPr>
            <w:r w:rsidRPr="00FE5A9D">
              <w:rPr>
                <w:sz w:val="24"/>
                <w:szCs w:val="24"/>
              </w:rPr>
              <w:t>Допущено пять или более речевых ошибок</w:t>
            </w:r>
          </w:p>
        </w:tc>
      </w:tr>
      <w:tr w:rsidR="00FE5A9D" w:rsidRPr="00FE5A9D" w:rsidTr="00E618F3">
        <w:trPr>
          <w:trHeight w:val="819"/>
        </w:trPr>
        <w:tc>
          <w:tcPr>
            <w:tcW w:w="7146" w:type="dxa"/>
            <w:gridSpan w:val="2"/>
          </w:tcPr>
          <w:p w:rsidR="00D91A10" w:rsidRPr="00FE5A9D" w:rsidRDefault="00D91A10" w:rsidP="00E618F3">
            <w:pPr>
              <w:contextualSpacing/>
              <w:jc w:val="center"/>
              <w:rPr>
                <w:b/>
                <w:bCs/>
                <w:i/>
                <w:iCs/>
                <w:sz w:val="24"/>
                <w:szCs w:val="24"/>
              </w:rPr>
            </w:pPr>
          </w:p>
          <w:p w:rsidR="00D91A10" w:rsidRPr="00FE5A9D" w:rsidRDefault="00D91A10" w:rsidP="00E618F3">
            <w:pPr>
              <w:contextualSpacing/>
              <w:jc w:val="center"/>
              <w:rPr>
                <w:b/>
                <w:bCs/>
                <w:i/>
                <w:iCs/>
                <w:sz w:val="24"/>
                <w:szCs w:val="24"/>
              </w:rPr>
            </w:pPr>
            <w:r w:rsidRPr="00FE5A9D">
              <w:rPr>
                <w:b/>
                <w:bCs/>
                <w:i/>
                <w:iCs/>
                <w:sz w:val="24"/>
                <w:szCs w:val="24"/>
              </w:rPr>
              <w:t>Максимальный балл за сочинение – 14</w:t>
            </w:r>
          </w:p>
          <w:p w:rsidR="00D91A10" w:rsidRPr="00FE5A9D" w:rsidRDefault="00D91A10" w:rsidP="00E618F3">
            <w:pPr>
              <w:contextualSpacing/>
              <w:jc w:val="center"/>
              <w:rPr>
                <w:sz w:val="24"/>
                <w:szCs w:val="24"/>
              </w:rPr>
            </w:pPr>
          </w:p>
        </w:tc>
      </w:tr>
    </w:tbl>
    <w:p w:rsidR="00D91A10" w:rsidRPr="00FE5A9D" w:rsidRDefault="00D91A10" w:rsidP="00D91A10">
      <w:pPr>
        <w:contextualSpacing/>
        <w:rPr>
          <w:sz w:val="24"/>
          <w:szCs w:val="24"/>
        </w:rPr>
      </w:pPr>
    </w:p>
    <w:p w:rsidR="00D91A10" w:rsidRPr="00FE5A9D" w:rsidRDefault="00D91A10" w:rsidP="00D91A10">
      <w:pPr>
        <w:contextualSpacing/>
        <w:rPr>
          <w:sz w:val="24"/>
          <w:szCs w:val="24"/>
        </w:rPr>
      </w:pPr>
    </w:p>
    <w:p w:rsidR="00D91A10" w:rsidRPr="00FE5A9D" w:rsidRDefault="00D91A10" w:rsidP="00D91A10">
      <w:pPr>
        <w:contextualSpacing/>
        <w:jc w:val="center"/>
        <w:rPr>
          <w:b/>
          <w:sz w:val="24"/>
          <w:szCs w:val="24"/>
        </w:rPr>
      </w:pPr>
      <w:r w:rsidRPr="00FE5A9D">
        <w:rPr>
          <w:b/>
          <w:sz w:val="24"/>
          <w:szCs w:val="24"/>
        </w:rPr>
        <w:t>Таблица перевода первичного балла в отметку</w:t>
      </w:r>
    </w:p>
    <w:p w:rsidR="00D91A10" w:rsidRPr="00FE5A9D" w:rsidRDefault="00D91A10" w:rsidP="00D91A10">
      <w:pPr>
        <w:contextualSpacing/>
        <w:jc w:val="center"/>
        <w:rPr>
          <w:b/>
          <w:sz w:val="24"/>
          <w:szCs w:val="24"/>
        </w:rPr>
      </w:pPr>
    </w:p>
    <w:tbl>
      <w:tblPr>
        <w:tblStyle w:val="af"/>
        <w:tblW w:w="0" w:type="auto"/>
        <w:tblLook w:val="04A0"/>
      </w:tblPr>
      <w:tblGrid>
        <w:gridCol w:w="1898"/>
        <w:gridCol w:w="1899"/>
        <w:gridCol w:w="1899"/>
        <w:gridCol w:w="1900"/>
      </w:tblGrid>
      <w:tr w:rsidR="00FE5A9D" w:rsidRPr="00FE5A9D" w:rsidTr="00E618F3">
        <w:tc>
          <w:tcPr>
            <w:tcW w:w="2463" w:type="dxa"/>
          </w:tcPr>
          <w:p w:rsidR="00D91A10" w:rsidRPr="00FE5A9D" w:rsidRDefault="00D91A10" w:rsidP="00E618F3">
            <w:pPr>
              <w:contextualSpacing/>
              <w:jc w:val="center"/>
              <w:rPr>
                <w:sz w:val="24"/>
                <w:szCs w:val="24"/>
              </w:rPr>
            </w:pPr>
            <w:r w:rsidRPr="00FE5A9D">
              <w:rPr>
                <w:sz w:val="24"/>
                <w:szCs w:val="24"/>
              </w:rPr>
              <w:t xml:space="preserve">«2» </w:t>
            </w:r>
          </w:p>
          <w:p w:rsidR="00D91A10" w:rsidRPr="00FE5A9D" w:rsidRDefault="00D91A10" w:rsidP="00E618F3">
            <w:pPr>
              <w:contextualSpacing/>
              <w:rPr>
                <w:sz w:val="24"/>
                <w:szCs w:val="24"/>
              </w:rPr>
            </w:pPr>
          </w:p>
        </w:tc>
        <w:tc>
          <w:tcPr>
            <w:tcW w:w="2463" w:type="dxa"/>
          </w:tcPr>
          <w:p w:rsidR="00D91A10" w:rsidRPr="00FE5A9D" w:rsidRDefault="00D91A10" w:rsidP="00E618F3">
            <w:pPr>
              <w:contextualSpacing/>
              <w:jc w:val="center"/>
              <w:rPr>
                <w:sz w:val="24"/>
                <w:szCs w:val="24"/>
              </w:rPr>
            </w:pPr>
            <w:r w:rsidRPr="00FE5A9D">
              <w:rPr>
                <w:sz w:val="24"/>
                <w:szCs w:val="24"/>
              </w:rPr>
              <w:t>«3»</w:t>
            </w:r>
          </w:p>
        </w:tc>
        <w:tc>
          <w:tcPr>
            <w:tcW w:w="2463" w:type="dxa"/>
          </w:tcPr>
          <w:p w:rsidR="00D91A10" w:rsidRPr="00FE5A9D" w:rsidRDefault="00D91A10" w:rsidP="00E618F3">
            <w:pPr>
              <w:contextualSpacing/>
              <w:jc w:val="center"/>
              <w:rPr>
                <w:sz w:val="24"/>
                <w:szCs w:val="24"/>
              </w:rPr>
            </w:pPr>
            <w:r w:rsidRPr="00FE5A9D">
              <w:rPr>
                <w:sz w:val="24"/>
                <w:szCs w:val="24"/>
              </w:rPr>
              <w:t>«4»</w:t>
            </w:r>
          </w:p>
        </w:tc>
        <w:tc>
          <w:tcPr>
            <w:tcW w:w="2464" w:type="dxa"/>
          </w:tcPr>
          <w:p w:rsidR="00D91A10" w:rsidRPr="00FE5A9D" w:rsidRDefault="00D91A10" w:rsidP="00E618F3">
            <w:pPr>
              <w:contextualSpacing/>
              <w:jc w:val="center"/>
              <w:rPr>
                <w:sz w:val="24"/>
                <w:szCs w:val="24"/>
              </w:rPr>
            </w:pPr>
            <w:r w:rsidRPr="00FE5A9D">
              <w:rPr>
                <w:sz w:val="24"/>
                <w:szCs w:val="24"/>
              </w:rPr>
              <w:t>«5»</w:t>
            </w:r>
          </w:p>
        </w:tc>
      </w:tr>
      <w:tr w:rsidR="00D91A10" w:rsidRPr="00FE5A9D" w:rsidTr="00E618F3">
        <w:tc>
          <w:tcPr>
            <w:tcW w:w="2463" w:type="dxa"/>
          </w:tcPr>
          <w:p w:rsidR="00D91A10" w:rsidRPr="00FE5A9D" w:rsidRDefault="00D91A10" w:rsidP="00E618F3">
            <w:pPr>
              <w:contextualSpacing/>
              <w:jc w:val="center"/>
              <w:rPr>
                <w:sz w:val="24"/>
                <w:szCs w:val="24"/>
              </w:rPr>
            </w:pPr>
            <w:r w:rsidRPr="00FE5A9D">
              <w:rPr>
                <w:sz w:val="24"/>
                <w:szCs w:val="24"/>
              </w:rPr>
              <w:t>0 – 4</w:t>
            </w:r>
          </w:p>
          <w:p w:rsidR="00D91A10" w:rsidRPr="00FE5A9D" w:rsidRDefault="00D91A10" w:rsidP="00E618F3">
            <w:pPr>
              <w:contextualSpacing/>
              <w:jc w:val="center"/>
              <w:rPr>
                <w:sz w:val="24"/>
                <w:szCs w:val="24"/>
              </w:rPr>
            </w:pPr>
          </w:p>
        </w:tc>
        <w:tc>
          <w:tcPr>
            <w:tcW w:w="2463" w:type="dxa"/>
          </w:tcPr>
          <w:p w:rsidR="00D91A10" w:rsidRPr="00FE5A9D" w:rsidRDefault="00D91A10" w:rsidP="00E618F3">
            <w:pPr>
              <w:contextualSpacing/>
              <w:jc w:val="center"/>
              <w:rPr>
                <w:sz w:val="24"/>
                <w:szCs w:val="24"/>
              </w:rPr>
            </w:pPr>
            <w:r w:rsidRPr="00FE5A9D">
              <w:rPr>
                <w:sz w:val="24"/>
                <w:szCs w:val="24"/>
              </w:rPr>
              <w:t>5 - 7</w:t>
            </w:r>
          </w:p>
        </w:tc>
        <w:tc>
          <w:tcPr>
            <w:tcW w:w="2463" w:type="dxa"/>
          </w:tcPr>
          <w:p w:rsidR="00D91A10" w:rsidRPr="00FE5A9D" w:rsidRDefault="00D91A10" w:rsidP="00E618F3">
            <w:pPr>
              <w:contextualSpacing/>
              <w:jc w:val="center"/>
              <w:rPr>
                <w:sz w:val="24"/>
                <w:szCs w:val="24"/>
              </w:rPr>
            </w:pPr>
            <w:r w:rsidRPr="00FE5A9D">
              <w:rPr>
                <w:sz w:val="24"/>
                <w:szCs w:val="24"/>
              </w:rPr>
              <w:t>8 - 11</w:t>
            </w:r>
          </w:p>
        </w:tc>
        <w:tc>
          <w:tcPr>
            <w:tcW w:w="2464" w:type="dxa"/>
          </w:tcPr>
          <w:p w:rsidR="00D91A10" w:rsidRPr="00FE5A9D" w:rsidRDefault="00D91A10" w:rsidP="00E618F3">
            <w:pPr>
              <w:contextualSpacing/>
              <w:jc w:val="center"/>
              <w:rPr>
                <w:sz w:val="24"/>
                <w:szCs w:val="24"/>
              </w:rPr>
            </w:pPr>
            <w:r w:rsidRPr="00FE5A9D">
              <w:rPr>
                <w:sz w:val="24"/>
                <w:szCs w:val="24"/>
              </w:rPr>
              <w:t>12 - 14</w:t>
            </w:r>
          </w:p>
        </w:tc>
      </w:tr>
    </w:tbl>
    <w:p w:rsidR="00D91A10" w:rsidRPr="00FE5A9D" w:rsidRDefault="00D91A10" w:rsidP="00D91A10">
      <w:pPr>
        <w:contextualSpacing/>
        <w:rPr>
          <w:sz w:val="24"/>
          <w:szCs w:val="24"/>
        </w:rPr>
      </w:pPr>
    </w:p>
    <w:p w:rsidR="00D91A10" w:rsidRPr="00FE5A9D" w:rsidRDefault="00D91A10" w:rsidP="00D91A10">
      <w:pPr>
        <w:contextualSpacing/>
        <w:rPr>
          <w:sz w:val="24"/>
          <w:szCs w:val="24"/>
        </w:rPr>
      </w:pPr>
    </w:p>
    <w:p w:rsidR="00D91A10" w:rsidRPr="00FE5A9D" w:rsidRDefault="00D91A10" w:rsidP="00D91A10">
      <w:pPr>
        <w:ind w:firstLine="300"/>
        <w:contextualSpacing/>
        <w:jc w:val="both"/>
        <w:rPr>
          <w:sz w:val="24"/>
          <w:szCs w:val="24"/>
        </w:rPr>
      </w:pPr>
      <w:r w:rsidRPr="00FE5A9D">
        <w:rPr>
          <w:sz w:val="24"/>
          <w:szCs w:val="24"/>
        </w:rPr>
        <w:t>При оценивании сочинения учитель может оценить и правописную грамотность ученика, при этом при выставлении отметки необходимо руководствоваться Нормами оценки знаний, умений и навыков учащихся по русскому языку.</w:t>
      </w:r>
    </w:p>
    <w:p w:rsidR="00D91A10" w:rsidRPr="00FE5A9D" w:rsidRDefault="00D91A10" w:rsidP="00D91A10">
      <w:pPr>
        <w:shd w:val="clear" w:color="auto" w:fill="FFFFFF"/>
        <w:ind w:firstLine="540"/>
        <w:contextualSpacing/>
        <w:rPr>
          <w:sz w:val="24"/>
          <w:szCs w:val="24"/>
        </w:rPr>
      </w:pPr>
      <w:r w:rsidRPr="00FE5A9D">
        <w:rPr>
          <w:sz w:val="24"/>
          <w:szCs w:val="24"/>
        </w:rPr>
        <w:t>В этом случае оценки за сочинение по литературе выставляются в журнал следующим образом: за содержание – в предмет «Литература», за грамотность – в предмет «Русский язык».</w:t>
      </w:r>
    </w:p>
    <w:p w:rsidR="00D91A10" w:rsidRPr="00FE5A9D" w:rsidRDefault="00D91A10" w:rsidP="00D91A10">
      <w:pPr>
        <w:shd w:val="clear" w:color="auto" w:fill="FFFFFF"/>
        <w:ind w:firstLine="540"/>
        <w:contextualSpacing/>
        <w:jc w:val="center"/>
        <w:rPr>
          <w:b/>
          <w:bCs/>
          <w:sz w:val="24"/>
          <w:szCs w:val="24"/>
        </w:rPr>
      </w:pPr>
      <w:r w:rsidRPr="00FE5A9D">
        <w:rPr>
          <w:b/>
          <w:bCs/>
          <w:sz w:val="24"/>
          <w:szCs w:val="24"/>
        </w:rPr>
        <w:t>Критерии оценивания сочинения в соответствии с</w:t>
      </w:r>
    </w:p>
    <w:p w:rsidR="00D91A10" w:rsidRPr="00FE5A9D" w:rsidRDefault="00D91A10" w:rsidP="00D91A10">
      <w:pPr>
        <w:shd w:val="clear" w:color="auto" w:fill="FFFFFF"/>
        <w:ind w:firstLine="540"/>
        <w:contextualSpacing/>
        <w:rPr>
          <w:sz w:val="24"/>
          <w:szCs w:val="24"/>
        </w:rPr>
      </w:pPr>
      <w:r w:rsidRPr="00FE5A9D">
        <w:rPr>
          <w:b/>
          <w:bCs/>
          <w:sz w:val="24"/>
          <w:szCs w:val="24"/>
        </w:rPr>
        <w:t>Нормами оценки знаний, умений и навыков учащихся по русскому языку</w:t>
      </w:r>
    </w:p>
    <w:p w:rsidR="00D91A10" w:rsidRPr="00FE5A9D" w:rsidRDefault="00D91A10" w:rsidP="00D91A10">
      <w:pPr>
        <w:shd w:val="clear" w:color="auto" w:fill="FFFFFF"/>
        <w:ind w:firstLine="540"/>
        <w:contextualSpacing/>
        <w:jc w:val="center"/>
        <w:rPr>
          <w:sz w:val="24"/>
          <w:szCs w:val="24"/>
        </w:rPr>
      </w:pPr>
      <w:r w:rsidRPr="00FE5A9D">
        <w:rPr>
          <w:sz w:val="24"/>
          <w:szCs w:val="24"/>
        </w:rPr>
        <w:t> </w:t>
      </w:r>
    </w:p>
    <w:tbl>
      <w:tblPr>
        <w:tblW w:w="0" w:type="auto"/>
        <w:tblCellMar>
          <w:top w:w="15" w:type="dxa"/>
          <w:left w:w="15" w:type="dxa"/>
          <w:bottom w:w="15" w:type="dxa"/>
          <w:right w:w="15" w:type="dxa"/>
        </w:tblCellMar>
        <w:tblLook w:val="04A0"/>
      </w:tblPr>
      <w:tblGrid>
        <w:gridCol w:w="480"/>
        <w:gridCol w:w="7020"/>
      </w:tblGrid>
      <w:tr w:rsidR="00FE5A9D" w:rsidRPr="00FE5A9D" w:rsidTr="00E618F3">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Допускается: </w:t>
            </w:r>
          </w:p>
          <w:p w:rsidR="00D91A10" w:rsidRPr="00FE5A9D" w:rsidRDefault="00D91A10" w:rsidP="00E618F3">
            <w:pPr>
              <w:contextualSpacing/>
              <w:rPr>
                <w:sz w:val="24"/>
                <w:szCs w:val="24"/>
              </w:rPr>
            </w:pPr>
            <w:r w:rsidRPr="00FE5A9D">
              <w:rPr>
                <w:sz w:val="24"/>
                <w:szCs w:val="24"/>
              </w:rPr>
              <w:t xml:space="preserve">1 орфографическая, или 1 пунктуационная, или 1 грамматическая </w:t>
            </w:r>
            <w:r w:rsidRPr="00FE5A9D">
              <w:rPr>
                <w:sz w:val="24"/>
                <w:szCs w:val="24"/>
              </w:rPr>
              <w:lastRenderedPageBreak/>
              <w:t>ошибка</w:t>
            </w:r>
          </w:p>
        </w:tc>
      </w:tr>
      <w:tr w:rsidR="00FE5A9D" w:rsidRPr="00FE5A9D" w:rsidTr="00E618F3">
        <w:trPr>
          <w:trHeight w:val="146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lastRenderedPageBreak/>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Допускаются: </w:t>
            </w:r>
          </w:p>
          <w:p w:rsidR="00D91A10" w:rsidRPr="00FE5A9D" w:rsidRDefault="00D91A10" w:rsidP="00E618F3">
            <w:pPr>
              <w:contextualSpacing/>
              <w:rPr>
                <w:sz w:val="24"/>
                <w:szCs w:val="24"/>
              </w:rPr>
            </w:pPr>
            <w:r w:rsidRPr="00FE5A9D">
              <w:rPr>
                <w:sz w:val="24"/>
                <w:szCs w:val="24"/>
              </w:rPr>
              <w:t xml:space="preserve">2 орфографические    и    2 пунктуационные ошибки, </w:t>
            </w:r>
          </w:p>
          <w:p w:rsidR="00D91A10" w:rsidRPr="00FE5A9D" w:rsidRDefault="00D91A10" w:rsidP="00E618F3">
            <w:pPr>
              <w:contextualSpacing/>
              <w:rPr>
                <w:b/>
                <w:sz w:val="24"/>
                <w:szCs w:val="24"/>
              </w:rPr>
            </w:pPr>
            <w:r w:rsidRPr="00FE5A9D">
              <w:rPr>
                <w:b/>
                <w:sz w:val="24"/>
                <w:szCs w:val="24"/>
              </w:rPr>
              <w:t>или  </w:t>
            </w:r>
            <w:r w:rsidRPr="00FE5A9D">
              <w:rPr>
                <w:sz w:val="24"/>
                <w:szCs w:val="24"/>
              </w:rPr>
              <w:t xml:space="preserve">1  </w:t>
            </w:r>
            <w:proofErr w:type="gramStart"/>
            <w:r w:rsidRPr="00FE5A9D">
              <w:rPr>
                <w:sz w:val="24"/>
                <w:szCs w:val="24"/>
              </w:rPr>
              <w:t>орфографическая</w:t>
            </w:r>
            <w:proofErr w:type="gramEnd"/>
            <w:r w:rsidRPr="00FE5A9D">
              <w:rPr>
                <w:sz w:val="24"/>
                <w:szCs w:val="24"/>
              </w:rPr>
              <w:t xml:space="preserve"> и 3 пунктуационные ошибки,    </w:t>
            </w:r>
          </w:p>
          <w:p w:rsidR="00D91A10" w:rsidRPr="00FE5A9D" w:rsidRDefault="00D91A10" w:rsidP="00E618F3">
            <w:pPr>
              <w:contextualSpacing/>
              <w:rPr>
                <w:b/>
                <w:sz w:val="24"/>
                <w:szCs w:val="24"/>
              </w:rPr>
            </w:pPr>
            <w:r w:rsidRPr="00FE5A9D">
              <w:rPr>
                <w:b/>
                <w:sz w:val="24"/>
                <w:szCs w:val="24"/>
              </w:rPr>
              <w:t>или    </w:t>
            </w:r>
            <w:r w:rsidRPr="00FE5A9D">
              <w:rPr>
                <w:sz w:val="24"/>
                <w:szCs w:val="24"/>
              </w:rPr>
              <w:t>4    пунктуационные ошибки при отсутствии орфографических ошибок, </w:t>
            </w:r>
            <w:r w:rsidRPr="00FE5A9D">
              <w:rPr>
                <w:b/>
                <w:sz w:val="24"/>
                <w:szCs w:val="24"/>
              </w:rPr>
              <w:t xml:space="preserve"> </w:t>
            </w:r>
            <w:r w:rsidRPr="00FE5A9D">
              <w:rPr>
                <w:sz w:val="24"/>
                <w:szCs w:val="24"/>
              </w:rPr>
              <w:t>а также 2   грамматические   ошибки</w:t>
            </w:r>
          </w:p>
        </w:tc>
      </w:tr>
      <w:tr w:rsidR="00FE5A9D" w:rsidRPr="00FE5A9D" w:rsidTr="00E618F3">
        <w:trPr>
          <w:trHeight w:val="144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Допускаются: </w:t>
            </w:r>
          </w:p>
          <w:p w:rsidR="00D91A10" w:rsidRPr="00FE5A9D" w:rsidRDefault="00D91A10" w:rsidP="00E618F3">
            <w:pPr>
              <w:contextualSpacing/>
              <w:rPr>
                <w:sz w:val="24"/>
                <w:szCs w:val="24"/>
              </w:rPr>
            </w:pPr>
            <w:r w:rsidRPr="00FE5A9D">
              <w:rPr>
                <w:sz w:val="24"/>
                <w:szCs w:val="24"/>
              </w:rPr>
              <w:t>4 орфографические   и   4 пунктуационные ошибки,    </w:t>
            </w:r>
          </w:p>
          <w:p w:rsidR="00D91A10" w:rsidRPr="00FE5A9D" w:rsidRDefault="00D91A10" w:rsidP="00E618F3">
            <w:pPr>
              <w:contextualSpacing/>
              <w:rPr>
                <w:b/>
                <w:sz w:val="24"/>
                <w:szCs w:val="24"/>
              </w:rPr>
            </w:pPr>
            <w:r w:rsidRPr="00FE5A9D">
              <w:rPr>
                <w:b/>
                <w:sz w:val="24"/>
                <w:szCs w:val="24"/>
              </w:rPr>
              <w:t>или    </w:t>
            </w:r>
            <w:r w:rsidRPr="00FE5A9D">
              <w:rPr>
                <w:sz w:val="24"/>
                <w:szCs w:val="24"/>
              </w:rPr>
              <w:t>3 орфографические ошибки   и   5   пунктуационных ошибок, </w:t>
            </w:r>
          </w:p>
          <w:p w:rsidR="00D91A10" w:rsidRPr="00FE5A9D" w:rsidRDefault="00D91A10" w:rsidP="00E618F3">
            <w:pPr>
              <w:contextualSpacing/>
              <w:rPr>
                <w:b/>
                <w:sz w:val="24"/>
                <w:szCs w:val="24"/>
              </w:rPr>
            </w:pPr>
            <w:r w:rsidRPr="00FE5A9D">
              <w:rPr>
                <w:b/>
                <w:sz w:val="24"/>
                <w:szCs w:val="24"/>
              </w:rPr>
              <w:t xml:space="preserve">или  </w:t>
            </w:r>
            <w:r w:rsidRPr="00FE5A9D">
              <w:rPr>
                <w:sz w:val="24"/>
                <w:szCs w:val="24"/>
              </w:rPr>
              <w:t>7 пунктуационных    при    отсутствии орфографических ошибок,  а   также 4   грамматические   ошибки</w:t>
            </w:r>
          </w:p>
        </w:tc>
      </w:tr>
      <w:tr w:rsidR="00FE5A9D" w:rsidRPr="00FE5A9D" w:rsidTr="00E618F3">
        <w:trPr>
          <w:trHeight w:val="169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Допускаются: </w:t>
            </w:r>
          </w:p>
          <w:p w:rsidR="00D91A10" w:rsidRPr="00FE5A9D" w:rsidRDefault="00D91A10" w:rsidP="00E618F3">
            <w:pPr>
              <w:contextualSpacing/>
              <w:rPr>
                <w:sz w:val="24"/>
                <w:szCs w:val="24"/>
              </w:rPr>
            </w:pPr>
            <w:r w:rsidRPr="00FE5A9D">
              <w:rPr>
                <w:sz w:val="24"/>
                <w:szCs w:val="24"/>
              </w:rPr>
              <w:t>7 орфографических и 7   пунктуационных ошибок,</w:t>
            </w:r>
          </w:p>
          <w:p w:rsidR="00D91A10" w:rsidRPr="00FE5A9D" w:rsidRDefault="00D91A10" w:rsidP="00E618F3">
            <w:pPr>
              <w:contextualSpacing/>
              <w:rPr>
                <w:sz w:val="24"/>
                <w:szCs w:val="24"/>
              </w:rPr>
            </w:pPr>
            <w:r w:rsidRPr="00FE5A9D">
              <w:rPr>
                <w:b/>
                <w:sz w:val="24"/>
                <w:szCs w:val="24"/>
              </w:rPr>
              <w:t>или</w:t>
            </w:r>
            <w:r w:rsidRPr="00FE5A9D">
              <w:rPr>
                <w:sz w:val="24"/>
                <w:szCs w:val="24"/>
              </w:rPr>
              <w:t xml:space="preserve">    6 орфографических и 8   пунктуационных ошибок,   </w:t>
            </w:r>
          </w:p>
          <w:p w:rsidR="00D91A10" w:rsidRPr="00FE5A9D" w:rsidRDefault="00D91A10" w:rsidP="00E618F3">
            <w:pPr>
              <w:contextualSpacing/>
              <w:rPr>
                <w:sz w:val="24"/>
                <w:szCs w:val="24"/>
              </w:rPr>
            </w:pPr>
            <w:r w:rsidRPr="00FE5A9D">
              <w:rPr>
                <w:b/>
                <w:sz w:val="24"/>
                <w:szCs w:val="24"/>
              </w:rPr>
              <w:t>или</w:t>
            </w:r>
            <w:r w:rsidRPr="00FE5A9D">
              <w:rPr>
                <w:sz w:val="24"/>
                <w:szCs w:val="24"/>
              </w:rPr>
              <w:t xml:space="preserve">    5  орфографических  и  9    пунктуационных ошибок,    </w:t>
            </w:r>
          </w:p>
          <w:p w:rsidR="00D91A10" w:rsidRPr="00FE5A9D" w:rsidRDefault="00D91A10" w:rsidP="00E618F3">
            <w:pPr>
              <w:contextualSpacing/>
              <w:rPr>
                <w:sz w:val="24"/>
                <w:szCs w:val="24"/>
              </w:rPr>
            </w:pPr>
            <w:r w:rsidRPr="00FE5A9D">
              <w:rPr>
                <w:b/>
                <w:sz w:val="24"/>
                <w:szCs w:val="24"/>
              </w:rPr>
              <w:t>или</w:t>
            </w:r>
            <w:r w:rsidRPr="00FE5A9D">
              <w:rPr>
                <w:sz w:val="24"/>
                <w:szCs w:val="24"/>
              </w:rPr>
              <w:t>    8 орфографических и 6 пунктуационных ошибок, а  также 7 грамматических ошибок.</w:t>
            </w:r>
          </w:p>
        </w:tc>
      </w:tr>
      <w:tr w:rsidR="00D91A10" w:rsidRPr="00FE5A9D" w:rsidTr="00E618F3">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Имеется   более  7  орфографических,   7   пунктуационных  и   7   грамматических   ошибок.</w:t>
            </w:r>
          </w:p>
        </w:tc>
      </w:tr>
    </w:tbl>
    <w:p w:rsidR="00D91A10" w:rsidRPr="00FE5A9D" w:rsidRDefault="00D91A10" w:rsidP="00D91A10">
      <w:pPr>
        <w:contextualSpacing/>
        <w:rPr>
          <w:sz w:val="24"/>
          <w:szCs w:val="24"/>
        </w:rPr>
      </w:pPr>
    </w:p>
    <w:p w:rsidR="00D91A10" w:rsidRPr="00FE5A9D" w:rsidRDefault="00D91A10" w:rsidP="00D91A10">
      <w:pPr>
        <w:ind w:firstLine="420"/>
        <w:contextualSpacing/>
        <w:jc w:val="both"/>
        <w:rPr>
          <w:sz w:val="24"/>
          <w:szCs w:val="24"/>
        </w:rPr>
      </w:pPr>
      <w:r w:rsidRPr="00FE5A9D">
        <w:rPr>
          <w:i/>
          <w:iCs/>
          <w:sz w:val="24"/>
          <w:szCs w:val="24"/>
        </w:rPr>
        <w:t>Примечания.</w:t>
      </w:r>
    </w:p>
    <w:p w:rsidR="00D91A10" w:rsidRPr="00FE5A9D" w:rsidRDefault="00D91A10" w:rsidP="00D91A10">
      <w:pPr>
        <w:ind w:firstLine="420"/>
        <w:contextualSpacing/>
        <w:jc w:val="both"/>
        <w:rPr>
          <w:sz w:val="24"/>
          <w:szCs w:val="24"/>
        </w:rPr>
      </w:pPr>
      <w:r w:rsidRPr="00FE5A9D">
        <w:rPr>
          <w:sz w:val="24"/>
          <w:szCs w:val="24"/>
        </w:rPr>
        <w:t>1.      Если объем сочинения в полтора-два раза   больше  указанного  в   настоящих  нормах,  то  при  оценке  грамотности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D91A10" w:rsidRPr="00FE5A9D" w:rsidRDefault="00D91A10" w:rsidP="00D91A10">
      <w:pPr>
        <w:jc w:val="both"/>
        <w:rPr>
          <w:sz w:val="24"/>
          <w:szCs w:val="24"/>
          <w:shd w:val="clear" w:color="auto" w:fill="FFFFFF"/>
        </w:rPr>
      </w:pPr>
      <w:r w:rsidRPr="00FE5A9D">
        <w:rPr>
          <w:b/>
          <w:sz w:val="24"/>
          <w:szCs w:val="24"/>
        </w:rPr>
        <w:t>6.Продолжительность  работы:</w:t>
      </w:r>
      <w:r w:rsidRPr="00FE5A9D">
        <w:rPr>
          <w:sz w:val="24"/>
          <w:szCs w:val="24"/>
        </w:rPr>
        <w:t xml:space="preserve"> На первом уроке по развитию речи  обучающиеся обдумывают </w:t>
      </w:r>
      <w:r w:rsidRPr="00FE5A9D">
        <w:rPr>
          <w:rStyle w:val="af2"/>
          <w:sz w:val="24"/>
          <w:szCs w:val="24"/>
        </w:rPr>
        <w:t>тему</w:t>
      </w:r>
      <w:r w:rsidRPr="00FE5A9D">
        <w:rPr>
          <w:b/>
          <w:bCs/>
          <w:sz w:val="24"/>
          <w:szCs w:val="24"/>
        </w:rPr>
        <w:t xml:space="preserve">, </w:t>
      </w:r>
      <w:r w:rsidRPr="00FE5A9D">
        <w:rPr>
          <w:rStyle w:val="af2"/>
          <w:sz w:val="24"/>
          <w:szCs w:val="24"/>
        </w:rPr>
        <w:t>составляют план</w:t>
      </w:r>
      <w:r w:rsidRPr="00FE5A9D">
        <w:rPr>
          <w:sz w:val="24"/>
          <w:szCs w:val="24"/>
        </w:rPr>
        <w:t xml:space="preserve">, который включает </w:t>
      </w:r>
      <w:r w:rsidRPr="00FE5A9D">
        <w:rPr>
          <w:sz w:val="24"/>
          <w:szCs w:val="24"/>
        </w:rPr>
        <w:lastRenderedPageBreak/>
        <w:t xml:space="preserve">введение, основную часть и заключение, и пишут сочинение на </w:t>
      </w:r>
      <w:r w:rsidRPr="00FE5A9D">
        <w:rPr>
          <w:rStyle w:val="af2"/>
          <w:sz w:val="24"/>
          <w:szCs w:val="24"/>
        </w:rPr>
        <w:t xml:space="preserve"> черновике</w:t>
      </w:r>
      <w:r w:rsidRPr="00FE5A9D">
        <w:rPr>
          <w:sz w:val="24"/>
          <w:szCs w:val="24"/>
          <w:shd w:val="clear" w:color="auto" w:fill="FFFFFF"/>
        </w:rPr>
        <w:t>. На этом этапе важно продумать, какие мысли нужно подчеркнуть, а какие — опустить, а также подготовить аргументы и примеры из прочитанных произведений или жизни – 45 минут</w:t>
      </w:r>
    </w:p>
    <w:p w:rsidR="00D91A10" w:rsidRPr="00FE5A9D" w:rsidRDefault="00D91A10" w:rsidP="00D91A10">
      <w:pPr>
        <w:jc w:val="both"/>
        <w:rPr>
          <w:sz w:val="24"/>
          <w:szCs w:val="24"/>
          <w:shd w:val="clear" w:color="auto" w:fill="FFFFFF"/>
        </w:rPr>
      </w:pPr>
      <w:r w:rsidRPr="00FE5A9D">
        <w:rPr>
          <w:sz w:val="24"/>
          <w:szCs w:val="24"/>
          <w:shd w:val="clear" w:color="auto" w:fill="FFFFFF"/>
        </w:rPr>
        <w:t>На втором уроке - завершают работу над сочинением, переписывают его в чистовик – 45 минут</w:t>
      </w:r>
    </w:p>
    <w:p w:rsidR="00D91A10" w:rsidRPr="00FE5A9D" w:rsidRDefault="00D91A10" w:rsidP="00D91A10">
      <w:pPr>
        <w:jc w:val="both"/>
        <w:rPr>
          <w:b/>
          <w:sz w:val="24"/>
          <w:szCs w:val="24"/>
        </w:rPr>
      </w:pPr>
      <w:r w:rsidRPr="00FE5A9D">
        <w:rPr>
          <w:b/>
          <w:sz w:val="24"/>
          <w:szCs w:val="24"/>
        </w:rPr>
        <w:t>7.Дополнительные материалы и оборудование</w:t>
      </w:r>
    </w:p>
    <w:p w:rsidR="00D91A10" w:rsidRPr="00FE5A9D" w:rsidRDefault="00D91A10" w:rsidP="00D91A10">
      <w:pPr>
        <w:jc w:val="both"/>
        <w:rPr>
          <w:sz w:val="24"/>
          <w:szCs w:val="24"/>
        </w:rPr>
      </w:pPr>
      <w:r w:rsidRPr="00FE5A9D">
        <w:rPr>
          <w:sz w:val="24"/>
          <w:szCs w:val="24"/>
        </w:rPr>
        <w:t>Дополнительное оборудование не требуется. При выполнении заданий можно пользоваться  текстом художественного произведения, составлять черновик. Записи в черновике не учитываются при оценивании работы.</w:t>
      </w:r>
    </w:p>
    <w:p w:rsidR="00D91A10" w:rsidRPr="00FE5A9D" w:rsidRDefault="00D91A10" w:rsidP="00D91A10">
      <w:pPr>
        <w:jc w:val="both"/>
        <w:rPr>
          <w:b/>
          <w:sz w:val="24"/>
          <w:szCs w:val="24"/>
        </w:rPr>
      </w:pPr>
      <w:r w:rsidRPr="00FE5A9D">
        <w:rPr>
          <w:b/>
          <w:sz w:val="24"/>
          <w:szCs w:val="24"/>
        </w:rPr>
        <w:br w:type="page"/>
      </w:r>
    </w:p>
    <w:p w:rsidR="00D91A10" w:rsidRPr="00FE5A9D" w:rsidRDefault="00D91A10" w:rsidP="00D91A10">
      <w:pPr>
        <w:ind w:firstLine="426"/>
        <w:jc w:val="center"/>
        <w:rPr>
          <w:b/>
          <w:sz w:val="24"/>
          <w:szCs w:val="24"/>
        </w:rPr>
      </w:pPr>
    </w:p>
    <w:p w:rsidR="00D91A10" w:rsidRPr="00FE5A9D" w:rsidRDefault="00D91A10" w:rsidP="00D91A10">
      <w:pPr>
        <w:ind w:firstLine="426"/>
        <w:jc w:val="center"/>
        <w:rPr>
          <w:b/>
          <w:sz w:val="24"/>
          <w:szCs w:val="24"/>
        </w:rPr>
      </w:pPr>
      <w:r w:rsidRPr="00FE5A9D">
        <w:rPr>
          <w:b/>
          <w:sz w:val="24"/>
          <w:szCs w:val="24"/>
        </w:rPr>
        <w:t>КОНТРОЛЬНАЯ РАБОТА №1</w:t>
      </w:r>
    </w:p>
    <w:p w:rsidR="00D91A10" w:rsidRPr="00FE5A9D" w:rsidRDefault="00D91A10" w:rsidP="00D91A10">
      <w:pPr>
        <w:ind w:firstLine="426"/>
        <w:jc w:val="center"/>
        <w:rPr>
          <w:b/>
          <w:sz w:val="24"/>
          <w:szCs w:val="24"/>
        </w:rPr>
      </w:pPr>
      <w:r w:rsidRPr="00FE5A9D">
        <w:rPr>
          <w:b/>
          <w:sz w:val="24"/>
          <w:szCs w:val="24"/>
        </w:rPr>
        <w:t>ЗАДАНИЕ</w:t>
      </w:r>
    </w:p>
    <w:p w:rsidR="00D91A10" w:rsidRPr="00FE5A9D" w:rsidRDefault="00D91A10" w:rsidP="00D91A10">
      <w:pPr>
        <w:adjustRightInd w:val="0"/>
        <w:ind w:firstLine="426"/>
        <w:jc w:val="center"/>
        <w:rPr>
          <w:rFonts w:eastAsia="Calibri"/>
          <w:b/>
          <w:bCs/>
          <w:sz w:val="24"/>
          <w:szCs w:val="24"/>
        </w:rPr>
      </w:pPr>
      <w:r w:rsidRPr="00FE5A9D">
        <w:rPr>
          <w:rFonts w:eastAsia="Calibri"/>
          <w:b/>
          <w:bCs/>
          <w:sz w:val="24"/>
          <w:szCs w:val="24"/>
        </w:rPr>
        <w:t>Вариант 1</w:t>
      </w:r>
    </w:p>
    <w:p w:rsidR="00D91A10" w:rsidRPr="00FE5A9D" w:rsidRDefault="00D91A10" w:rsidP="00D91A10">
      <w:pPr>
        <w:adjustRightInd w:val="0"/>
        <w:ind w:firstLine="426"/>
        <w:jc w:val="center"/>
        <w:rPr>
          <w:rFonts w:eastAsia="Calibri"/>
          <w:b/>
          <w:bCs/>
          <w:sz w:val="24"/>
          <w:szCs w:val="24"/>
        </w:rPr>
      </w:pPr>
      <w:r w:rsidRPr="00FE5A9D">
        <w:rPr>
          <w:rFonts w:eastAsia="Calibri"/>
          <w:b/>
          <w:bCs/>
          <w:sz w:val="24"/>
          <w:szCs w:val="24"/>
        </w:rPr>
        <w:t>Инструкция по выполнению работы</w:t>
      </w:r>
    </w:p>
    <w:p w:rsidR="00D91A10" w:rsidRPr="00FE5A9D" w:rsidRDefault="00D91A10" w:rsidP="00D91A10">
      <w:pPr>
        <w:adjustRightInd w:val="0"/>
        <w:ind w:firstLine="426"/>
        <w:jc w:val="center"/>
        <w:rPr>
          <w:rFonts w:eastAsia="Calibri"/>
          <w:b/>
          <w:bCs/>
          <w:sz w:val="24"/>
          <w:szCs w:val="24"/>
        </w:rPr>
      </w:pPr>
    </w:p>
    <w:p w:rsidR="00D91A10" w:rsidRPr="00FE5A9D" w:rsidRDefault="00D91A10" w:rsidP="00D91A10">
      <w:pPr>
        <w:adjustRightInd w:val="0"/>
        <w:ind w:firstLine="426"/>
        <w:jc w:val="both"/>
        <w:rPr>
          <w:rFonts w:eastAsia="Calibri"/>
          <w:sz w:val="24"/>
          <w:szCs w:val="24"/>
        </w:rPr>
      </w:pPr>
      <w:r w:rsidRPr="00FE5A9D">
        <w:rPr>
          <w:rFonts w:eastAsia="Calibri"/>
          <w:sz w:val="24"/>
          <w:szCs w:val="24"/>
        </w:rPr>
        <w:t>На выполнение  работы по литературе отводится  40 минут.</w:t>
      </w:r>
    </w:p>
    <w:p w:rsidR="00D91A10" w:rsidRPr="00FE5A9D" w:rsidRDefault="00D91A10" w:rsidP="00D91A10">
      <w:pPr>
        <w:adjustRightInd w:val="0"/>
        <w:ind w:firstLine="426"/>
        <w:jc w:val="both"/>
        <w:rPr>
          <w:sz w:val="24"/>
          <w:szCs w:val="24"/>
        </w:rPr>
      </w:pPr>
      <w:r w:rsidRPr="00FE5A9D">
        <w:rPr>
          <w:rFonts w:eastAsia="Calibri"/>
          <w:sz w:val="24"/>
          <w:szCs w:val="24"/>
        </w:rPr>
        <w:t>Контрольная  работа включает в себя 7 заданий. 1-3 задания предполагают краткие ответы (3-5 предложений) на материале предложенной для анализа литературоведческой статьи.</w:t>
      </w:r>
    </w:p>
    <w:p w:rsidR="00D91A10" w:rsidRPr="00FE5A9D" w:rsidRDefault="00D91A10" w:rsidP="00D91A10">
      <w:pPr>
        <w:adjustRightInd w:val="0"/>
        <w:ind w:firstLine="426"/>
        <w:jc w:val="both"/>
        <w:rPr>
          <w:sz w:val="24"/>
          <w:szCs w:val="24"/>
        </w:rPr>
      </w:pPr>
      <w:r w:rsidRPr="00FE5A9D">
        <w:rPr>
          <w:sz w:val="24"/>
          <w:szCs w:val="24"/>
        </w:rPr>
        <w:t xml:space="preserve"> В 4-6 заданиях необходимо дать краткие ответы (3-5 предложений) на проблемные вопросы по тексту рассказа «Чистый понедельник».</w:t>
      </w:r>
    </w:p>
    <w:p w:rsidR="00D91A10" w:rsidRPr="00FE5A9D" w:rsidRDefault="00D91A10" w:rsidP="00D91A10">
      <w:pPr>
        <w:adjustRightInd w:val="0"/>
        <w:ind w:firstLine="426"/>
        <w:jc w:val="both"/>
        <w:rPr>
          <w:sz w:val="24"/>
          <w:szCs w:val="24"/>
        </w:rPr>
      </w:pPr>
      <w:r w:rsidRPr="00FE5A9D">
        <w:rPr>
          <w:sz w:val="24"/>
          <w:szCs w:val="24"/>
        </w:rPr>
        <w:t>За каждое задание от 1 до 6 Вы можете максимально получить 3 балла.</w:t>
      </w:r>
    </w:p>
    <w:p w:rsidR="00D91A10" w:rsidRPr="00FE5A9D" w:rsidRDefault="00D91A10" w:rsidP="00D91A10">
      <w:pPr>
        <w:adjustRightInd w:val="0"/>
        <w:ind w:firstLine="426"/>
        <w:jc w:val="both"/>
        <w:rPr>
          <w:sz w:val="24"/>
          <w:szCs w:val="24"/>
        </w:rPr>
      </w:pPr>
      <w:r w:rsidRPr="00FE5A9D">
        <w:rPr>
          <w:sz w:val="24"/>
          <w:szCs w:val="24"/>
        </w:rPr>
        <w:t xml:space="preserve">Седьмое задание предполагает развёрнутый ответ (не менее 100 слов) и оценивается максимально 10 баллами. </w:t>
      </w:r>
    </w:p>
    <w:p w:rsidR="00D91A10" w:rsidRPr="00FE5A9D" w:rsidRDefault="00D91A10" w:rsidP="00D91A10">
      <w:pPr>
        <w:adjustRightInd w:val="0"/>
        <w:ind w:firstLine="426"/>
        <w:jc w:val="both"/>
        <w:rPr>
          <w:rFonts w:eastAsia="Calibri"/>
          <w:sz w:val="24"/>
          <w:szCs w:val="24"/>
        </w:rPr>
      </w:pPr>
      <w:r w:rsidRPr="00FE5A9D">
        <w:rPr>
          <w:sz w:val="24"/>
          <w:szCs w:val="24"/>
        </w:rPr>
        <w:t>Привлечение текста обязательно во всех заданиях по анализу художественного произведения.</w:t>
      </w:r>
    </w:p>
    <w:p w:rsidR="00D91A10" w:rsidRPr="00FE5A9D" w:rsidRDefault="00D91A10" w:rsidP="00D91A10">
      <w:pPr>
        <w:adjustRightInd w:val="0"/>
        <w:ind w:firstLine="426"/>
        <w:jc w:val="both"/>
        <w:rPr>
          <w:rFonts w:eastAsia="Calibri"/>
          <w:sz w:val="24"/>
          <w:szCs w:val="24"/>
        </w:rPr>
      </w:pPr>
      <w:r w:rsidRPr="00FE5A9D">
        <w:rPr>
          <w:rFonts w:eastAsia="Calibri"/>
          <w:sz w:val="24"/>
          <w:szCs w:val="24"/>
        </w:rPr>
        <w:t xml:space="preserve">Баллы, полученные Вами за выполненные задания, суммируются. Постарайтесь выполнить как можно больше заданий и набрать наибольшее количество баллов. </w:t>
      </w:r>
    </w:p>
    <w:p w:rsidR="00D91A10" w:rsidRPr="00FE5A9D" w:rsidRDefault="00D91A10" w:rsidP="00D91A10">
      <w:pPr>
        <w:ind w:firstLine="426"/>
        <w:jc w:val="center"/>
        <w:rPr>
          <w:bCs/>
          <w:sz w:val="24"/>
          <w:szCs w:val="24"/>
        </w:rPr>
      </w:pPr>
    </w:p>
    <w:p w:rsidR="00D91A10" w:rsidRPr="00FE5A9D" w:rsidRDefault="00D91A10" w:rsidP="00D91A10">
      <w:pPr>
        <w:ind w:firstLine="426"/>
        <w:jc w:val="both"/>
        <w:rPr>
          <w:b/>
          <w:bCs/>
          <w:sz w:val="24"/>
          <w:szCs w:val="24"/>
        </w:rPr>
      </w:pPr>
      <w:r w:rsidRPr="00FE5A9D">
        <w:rPr>
          <w:b/>
          <w:sz w:val="24"/>
          <w:szCs w:val="24"/>
        </w:rPr>
        <w:t>Выполните задания, проанализировав литературоведческую статью «Концепция любви в сборнике И.А. Бунина «Темные аллеи».</w:t>
      </w:r>
    </w:p>
    <w:p w:rsidR="00D91A10" w:rsidRPr="00FE5A9D" w:rsidRDefault="00D91A10" w:rsidP="00D91A10">
      <w:pPr>
        <w:ind w:firstLine="426"/>
        <w:jc w:val="both"/>
        <w:rPr>
          <w:bCs/>
          <w:sz w:val="24"/>
          <w:szCs w:val="24"/>
        </w:rPr>
      </w:pPr>
      <w:r w:rsidRPr="00FE5A9D">
        <w:rPr>
          <w:bCs/>
          <w:sz w:val="24"/>
          <w:szCs w:val="24"/>
        </w:rPr>
        <w:t>В декабре 1946 года в Париже вышла в свет одна из самых знаменитых книг Ивана Бунина — сборник рассказов «Тёмные аллеи». Это произведение, ныне именуемое критиками «энциклопедией любви», Бунин считал «самым лучшим и самым оригинальным» из всего им созданного, а также «самым совершенным по мастерству».</w:t>
      </w:r>
    </w:p>
    <w:p w:rsidR="00D91A10" w:rsidRPr="00FE5A9D" w:rsidRDefault="00D91A10" w:rsidP="00D91A10">
      <w:pPr>
        <w:ind w:firstLine="426"/>
        <w:jc w:val="both"/>
        <w:rPr>
          <w:sz w:val="24"/>
          <w:szCs w:val="24"/>
        </w:rPr>
      </w:pPr>
      <w:r w:rsidRPr="00FE5A9D">
        <w:rPr>
          <w:sz w:val="24"/>
          <w:szCs w:val="24"/>
        </w:rPr>
        <w:t>Книга «Темные аллеи» была написана во время второй мировой войны, когда семья Буниных оказалась в крайне бедственном положении (конфликты с властями, практически голодное существование, холод и др.). И.А. Бунин противопоставляет ужасу смерти вечную силу любви.</w:t>
      </w:r>
    </w:p>
    <w:p w:rsidR="00D91A10" w:rsidRPr="00FE5A9D" w:rsidRDefault="00D91A10" w:rsidP="00D91A10">
      <w:pPr>
        <w:ind w:firstLine="426"/>
        <w:jc w:val="both"/>
        <w:rPr>
          <w:sz w:val="24"/>
          <w:szCs w:val="24"/>
        </w:rPr>
      </w:pPr>
      <w:r w:rsidRPr="00FE5A9D">
        <w:rPr>
          <w:sz w:val="24"/>
          <w:szCs w:val="24"/>
        </w:rPr>
        <w:t xml:space="preserve">В основе замысла художника, по его собственным словам, лежало </w:t>
      </w:r>
      <w:r w:rsidRPr="00FE5A9D">
        <w:rPr>
          <w:sz w:val="24"/>
          <w:szCs w:val="24"/>
        </w:rPr>
        <w:lastRenderedPageBreak/>
        <w:t>желание поведать миру «о многом нежном и прекрасном», о том «вечном, что бывает в чуму и во все семь казней египетских, о чём говорил  Тот, ни с кем в мире не сравнимый…». Вместе с тем в письме к Тэффи (от 23 февраля 1944 года) Бунин подчёркивал, что содержание книги «вовсе не фривольное, а трагическое» и что «все рассказы этой книги только о любви, о её «тёмных» и чаще всего очень мрачных и жестоких аллеях».</w:t>
      </w:r>
    </w:p>
    <w:p w:rsidR="00D91A10" w:rsidRPr="00FE5A9D" w:rsidRDefault="00D91A10" w:rsidP="00D91A10">
      <w:pPr>
        <w:ind w:firstLine="426"/>
        <w:jc w:val="both"/>
        <w:rPr>
          <w:sz w:val="24"/>
          <w:szCs w:val="24"/>
        </w:rPr>
      </w:pPr>
      <w:r w:rsidRPr="00FE5A9D">
        <w:rPr>
          <w:sz w:val="24"/>
          <w:szCs w:val="24"/>
        </w:rPr>
        <w:t xml:space="preserve">В трактовке О.Н. Михайлова любовь в жизни бунинских героев выступает и как «страсть, захватывающая все помыслы, все духовные и физические потенции человека», и как «некая сверхъестественная абсолютная сила», поражающая «своей подчинённостью каким-то внутренним, неведомым человеку законам». </w:t>
      </w:r>
    </w:p>
    <w:p w:rsidR="00D91A10" w:rsidRPr="00FE5A9D" w:rsidRDefault="00D91A10" w:rsidP="00D91A10">
      <w:pPr>
        <w:ind w:firstLine="426"/>
        <w:jc w:val="both"/>
        <w:rPr>
          <w:sz w:val="24"/>
          <w:szCs w:val="24"/>
        </w:rPr>
      </w:pPr>
      <w:r w:rsidRPr="00FE5A9D">
        <w:rPr>
          <w:sz w:val="24"/>
          <w:szCs w:val="24"/>
        </w:rPr>
        <w:t>«Трагедийность» любви у Бунина, по Михайлову, вызвана, с одной стороны, «несовершенством мира в самых его основах», с другой же стороны, любящим «необходимо расстаться», чтобы «любовь не исчерпала себя, не выдохлась», поэтому, «если этого не делают сами герои, в ход вмешивается судьба, рок, можно сказать, во спасение чувства убивающий кого-то из возлюбленных». Исходя из этого, О.Н. Михайлов делает следующий вывод о бунинской концепции любви: «Любовь — прекрасный, но мимолётный гость на нашей Земле»; «любовь прекрасна» и «любовь обречена».</w:t>
      </w:r>
    </w:p>
    <w:p w:rsidR="00D91A10" w:rsidRPr="00FE5A9D" w:rsidRDefault="00D91A10" w:rsidP="00D91A10">
      <w:pPr>
        <w:ind w:firstLine="426"/>
        <w:jc w:val="both"/>
        <w:rPr>
          <w:sz w:val="24"/>
          <w:szCs w:val="24"/>
        </w:rPr>
      </w:pPr>
      <w:r w:rsidRPr="00FE5A9D">
        <w:rPr>
          <w:sz w:val="24"/>
          <w:szCs w:val="24"/>
        </w:rPr>
        <w:t>На «несовместимость любви с земными буднями» указывает Ю.В. Мальцев. «Катастрофичность любви» учёный связывает непосредственно с её особой сущностью: «В любви совершается выход из будней в подлинное существование, в то, чем должна была бы быть жизнь человека &lt;...&gt; Но состояние высшего счастья и напряжения не может длиться в условиях земных будней». Именно поэтому, утверждает исследователь, «краткое счастье любви у Бунина сменяется катастрофой», и, «следовательно, у любви не может быть счастливого житейского конца».</w:t>
      </w:r>
    </w:p>
    <w:p w:rsidR="00D91A10" w:rsidRPr="00FE5A9D" w:rsidRDefault="00D91A10" w:rsidP="00D91A10">
      <w:pPr>
        <w:ind w:firstLine="426"/>
        <w:jc w:val="both"/>
        <w:rPr>
          <w:sz w:val="24"/>
          <w:szCs w:val="24"/>
        </w:rPr>
      </w:pPr>
      <w:r w:rsidRPr="00FE5A9D">
        <w:rPr>
          <w:sz w:val="24"/>
          <w:szCs w:val="24"/>
        </w:rPr>
        <w:t xml:space="preserve">Многие литературоведы говорят о бунинском понимании любви как </w:t>
      </w:r>
      <w:r w:rsidRPr="00FE5A9D">
        <w:rPr>
          <w:bCs/>
          <w:sz w:val="24"/>
          <w:szCs w:val="24"/>
        </w:rPr>
        <w:t>вечного несбывшегося</w:t>
      </w:r>
      <w:r w:rsidRPr="00FE5A9D">
        <w:rPr>
          <w:sz w:val="24"/>
          <w:szCs w:val="24"/>
        </w:rPr>
        <w:t xml:space="preserve">. Об этом пишет, например, Н.М. </w:t>
      </w:r>
      <w:proofErr w:type="spellStart"/>
      <w:r w:rsidRPr="00FE5A9D">
        <w:rPr>
          <w:sz w:val="24"/>
          <w:szCs w:val="24"/>
        </w:rPr>
        <w:t>Кучеровский</w:t>
      </w:r>
      <w:proofErr w:type="spellEnd"/>
      <w:r w:rsidRPr="00FE5A9D">
        <w:rPr>
          <w:sz w:val="24"/>
          <w:szCs w:val="24"/>
        </w:rPr>
        <w:t xml:space="preserve">: “...Катастрофичен мир, катастрофично чувство и сознание человека, радость бытия мгновенна... И любовь в этом мире — лишь </w:t>
      </w:r>
      <w:r w:rsidRPr="00FE5A9D">
        <w:rPr>
          <w:bCs/>
          <w:sz w:val="24"/>
          <w:szCs w:val="24"/>
        </w:rPr>
        <w:t xml:space="preserve">воображение </w:t>
      </w:r>
      <w:r w:rsidRPr="00FE5A9D">
        <w:rPr>
          <w:sz w:val="24"/>
          <w:szCs w:val="24"/>
        </w:rPr>
        <w:t xml:space="preserve">радости и счастья земного бытия и едва ли не самый короткий путь познания их неосуществимости». «Осуществившись, эта </w:t>
      </w:r>
      <w:r w:rsidRPr="00FE5A9D">
        <w:rPr>
          <w:bCs/>
          <w:sz w:val="24"/>
          <w:szCs w:val="24"/>
        </w:rPr>
        <w:t>мечта</w:t>
      </w:r>
      <w:r w:rsidRPr="00FE5A9D">
        <w:rPr>
          <w:sz w:val="24"/>
          <w:szCs w:val="24"/>
        </w:rPr>
        <w:t xml:space="preserve"> любви... перестаёт быть любовью: </w:t>
      </w:r>
      <w:r w:rsidRPr="00FE5A9D">
        <w:rPr>
          <w:sz w:val="24"/>
          <w:szCs w:val="24"/>
        </w:rPr>
        <w:lastRenderedPageBreak/>
        <w:t xml:space="preserve">осуществление любви есть и её отрицание...». </w:t>
      </w:r>
    </w:p>
    <w:p w:rsidR="00D91A10" w:rsidRPr="00FE5A9D" w:rsidRDefault="00D91A10" w:rsidP="00D91A10">
      <w:pPr>
        <w:ind w:firstLine="426"/>
        <w:jc w:val="both"/>
        <w:rPr>
          <w:sz w:val="24"/>
          <w:szCs w:val="24"/>
        </w:rPr>
      </w:pPr>
      <w:r w:rsidRPr="00FE5A9D">
        <w:rPr>
          <w:sz w:val="24"/>
          <w:szCs w:val="24"/>
        </w:rPr>
        <w:t xml:space="preserve">По мнению </w:t>
      </w:r>
      <w:proofErr w:type="spellStart"/>
      <w:r w:rsidRPr="00FE5A9D">
        <w:rPr>
          <w:sz w:val="24"/>
          <w:szCs w:val="24"/>
        </w:rPr>
        <w:t>Н.Кучеровского</w:t>
      </w:r>
      <w:proofErr w:type="spellEnd"/>
      <w:r w:rsidRPr="00FE5A9D">
        <w:rPr>
          <w:sz w:val="24"/>
          <w:szCs w:val="24"/>
        </w:rPr>
        <w:t>, «любовь у Бунина трагична», во-первых, «в силу напора катастрофических сил окружающей человека реальности», а во-вторых, по причине «</w:t>
      </w:r>
      <w:proofErr w:type="spellStart"/>
      <w:r w:rsidRPr="00FE5A9D">
        <w:rPr>
          <w:sz w:val="24"/>
          <w:szCs w:val="24"/>
        </w:rPr>
        <w:t>вневолевой</w:t>
      </w:r>
      <w:proofErr w:type="spellEnd"/>
      <w:r w:rsidRPr="00FE5A9D">
        <w:rPr>
          <w:sz w:val="24"/>
          <w:szCs w:val="24"/>
        </w:rPr>
        <w:t xml:space="preserve"> и мистически глубинной сущности» любви, которая «вдруг сваливается на человека, превращая обыденную человеческую жизнь в «какое-то экстатичное житьё», где-то сопрягается со смертью — и всё идёт прахом».</w:t>
      </w:r>
    </w:p>
    <w:p w:rsidR="00D91A10" w:rsidRPr="00FE5A9D" w:rsidRDefault="00D91A10" w:rsidP="00D91A10">
      <w:pPr>
        <w:ind w:firstLine="426"/>
        <w:jc w:val="both"/>
        <w:rPr>
          <w:sz w:val="24"/>
          <w:szCs w:val="24"/>
        </w:rPr>
      </w:pPr>
      <w:r w:rsidRPr="00FE5A9D">
        <w:rPr>
          <w:sz w:val="24"/>
          <w:szCs w:val="24"/>
        </w:rPr>
        <w:t xml:space="preserve">Любовь в изображении Бунина возникает как необъяснимое и непреодолимое притяжение, внезапная «вспышка» чувств, сродни «солнечному удару». Для любви не существует границ и преград — ни возрастных, ни социальных, ни каких-либо иных, но сохранить, продлить отношения во времени бывает немыслимо в силу разного рода причин, начиная от внешних обстоятельств и заканчивая внутренними, имманентными законами самой любви, обусловленными её природой. Жажда любви соединяет двоих — на миг, а течение жизни неизбежно разводит — иногда навеки. У этой сказки в принципе не может быть реального бытового продолжения, и хороша она именно своей недосказанностью. Любовь как таковая входит в жизнь персонажей бунинских произведений в качестве </w:t>
      </w:r>
      <w:r w:rsidRPr="00FE5A9D">
        <w:rPr>
          <w:bCs/>
          <w:sz w:val="24"/>
          <w:szCs w:val="24"/>
        </w:rPr>
        <w:t>воспоминания</w:t>
      </w:r>
      <w:r w:rsidRPr="00FE5A9D">
        <w:rPr>
          <w:sz w:val="24"/>
          <w:szCs w:val="24"/>
        </w:rPr>
        <w:t xml:space="preserve"> о неповторимых мгновениях испытанного некогда блаженства, светлого и </w:t>
      </w:r>
      <w:r w:rsidRPr="00FE5A9D">
        <w:rPr>
          <w:bCs/>
          <w:sz w:val="24"/>
          <w:szCs w:val="24"/>
        </w:rPr>
        <w:t>прекрасного «далёка».</w:t>
      </w:r>
      <w:r w:rsidRPr="00FE5A9D">
        <w:rPr>
          <w:sz w:val="24"/>
          <w:szCs w:val="24"/>
        </w:rPr>
        <w:t xml:space="preserve"> </w:t>
      </w:r>
    </w:p>
    <w:p w:rsidR="00D91A10" w:rsidRPr="00FE5A9D" w:rsidRDefault="00D91A10" w:rsidP="00D91A10">
      <w:pPr>
        <w:ind w:firstLine="426"/>
        <w:jc w:val="both"/>
        <w:rPr>
          <w:sz w:val="24"/>
          <w:szCs w:val="24"/>
        </w:rPr>
      </w:pPr>
      <w:r w:rsidRPr="00FE5A9D">
        <w:rPr>
          <w:sz w:val="24"/>
          <w:szCs w:val="24"/>
        </w:rPr>
        <w:t>Тема любви, таким образом, непосредственно связана с темой памяти. Вообще говоря, категорию памяти Бунин причислял к тем основополагающим «величинам», которые определяют духовную зрелость человека, являются «ядром» его нравственной системы, точкой отсчёта всех настоящих и будущих деяний. Любовь в произведениях Бунина, таким образом, выступает как одна из форм памяти, питающая человека живительными соками своей «ауры», служащая «катализатором» процесса его духовного роста. Поэтому тот, кому есть что хранить в «запасниках» памяти, по-настоящему счастлив и духовно богат, невзирая на все трагические коллизии и сопряжённые с ними неизбежные потери.</w:t>
      </w:r>
    </w:p>
    <w:p w:rsidR="00D91A10" w:rsidRPr="00FE5A9D" w:rsidRDefault="00D91A10" w:rsidP="00D91A10">
      <w:pPr>
        <w:pStyle w:val="a7"/>
        <w:widowControl/>
        <w:numPr>
          <w:ilvl w:val="0"/>
          <w:numId w:val="34"/>
        </w:numPr>
        <w:autoSpaceDE/>
        <w:autoSpaceDN/>
        <w:ind w:left="0" w:right="0" w:firstLine="426"/>
        <w:contextualSpacing/>
        <w:rPr>
          <w:sz w:val="24"/>
          <w:szCs w:val="24"/>
        </w:rPr>
      </w:pPr>
      <w:r w:rsidRPr="00FE5A9D">
        <w:rPr>
          <w:sz w:val="24"/>
          <w:szCs w:val="24"/>
        </w:rPr>
        <w:t>Почему сборник о любви И.А. Бунин написал в годы второй мировой войны?</w:t>
      </w:r>
    </w:p>
    <w:p w:rsidR="00D91A10" w:rsidRPr="00FE5A9D" w:rsidRDefault="00D91A10" w:rsidP="00D91A10">
      <w:pPr>
        <w:ind w:firstLine="426"/>
        <w:jc w:val="both"/>
        <w:rPr>
          <w:sz w:val="24"/>
          <w:szCs w:val="24"/>
        </w:rPr>
      </w:pPr>
      <w:r w:rsidRPr="00FE5A9D">
        <w:rPr>
          <w:sz w:val="24"/>
          <w:szCs w:val="24"/>
        </w:rPr>
        <w:t>___________________________________________________________________________________________________________________________________________________________________________________</w:t>
      </w:r>
      <w:r w:rsidRPr="00FE5A9D">
        <w:rPr>
          <w:sz w:val="24"/>
          <w:szCs w:val="24"/>
        </w:rPr>
        <w:lastRenderedPageBreak/>
        <w:t>__________________________________________________________________________________________________________________________________________________________________________________________</w:t>
      </w:r>
    </w:p>
    <w:p w:rsidR="00D91A10" w:rsidRPr="00FE5A9D" w:rsidRDefault="00D91A10" w:rsidP="00D91A10">
      <w:pPr>
        <w:pStyle w:val="a7"/>
        <w:widowControl/>
        <w:numPr>
          <w:ilvl w:val="0"/>
          <w:numId w:val="34"/>
        </w:numPr>
        <w:autoSpaceDE/>
        <w:autoSpaceDN/>
        <w:ind w:left="0" w:right="0" w:firstLine="426"/>
        <w:contextualSpacing/>
        <w:rPr>
          <w:sz w:val="24"/>
          <w:szCs w:val="24"/>
        </w:rPr>
      </w:pPr>
      <w:r w:rsidRPr="00FE5A9D">
        <w:rPr>
          <w:sz w:val="24"/>
          <w:szCs w:val="24"/>
        </w:rPr>
        <w:t>Как литературоведы определяют особенности концепции любви в творчестве И.А. Бунина? Почему?</w:t>
      </w:r>
    </w:p>
    <w:p w:rsidR="00D91A10" w:rsidRPr="00FE5A9D" w:rsidRDefault="00D91A10" w:rsidP="00D91A10">
      <w:pPr>
        <w:jc w:val="both"/>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pStyle w:val="a7"/>
        <w:widowControl/>
        <w:numPr>
          <w:ilvl w:val="0"/>
          <w:numId w:val="34"/>
        </w:numPr>
        <w:autoSpaceDE/>
        <w:autoSpaceDN/>
        <w:ind w:left="0" w:right="0" w:firstLine="426"/>
        <w:contextualSpacing/>
        <w:rPr>
          <w:sz w:val="24"/>
          <w:szCs w:val="24"/>
        </w:rPr>
      </w:pPr>
      <w:r w:rsidRPr="00FE5A9D">
        <w:rPr>
          <w:sz w:val="24"/>
          <w:szCs w:val="24"/>
        </w:rPr>
        <w:t>Почему любовь в рассказах Бунина сравнивают с «солнечным ударом»?</w:t>
      </w:r>
    </w:p>
    <w:p w:rsidR="00D91A10" w:rsidRPr="00FE5A9D" w:rsidRDefault="00D91A10" w:rsidP="00D91A10">
      <w:pPr>
        <w:jc w:val="both"/>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ind w:firstLine="426"/>
        <w:jc w:val="both"/>
        <w:rPr>
          <w:b/>
          <w:sz w:val="24"/>
          <w:szCs w:val="24"/>
        </w:rPr>
      </w:pPr>
      <w:r w:rsidRPr="00FE5A9D">
        <w:rPr>
          <w:b/>
          <w:sz w:val="24"/>
          <w:szCs w:val="24"/>
        </w:rPr>
        <w:t>Выполните задания, ответив на проблемные вопросы по рассказу И.А. Бунина «Чистый понедельник» (текст рассказа предоставляется дополнительно).</w:t>
      </w:r>
    </w:p>
    <w:p w:rsidR="00D91A10" w:rsidRPr="00FE5A9D" w:rsidRDefault="00D91A10" w:rsidP="00D91A10">
      <w:pPr>
        <w:pStyle w:val="a7"/>
        <w:widowControl/>
        <w:numPr>
          <w:ilvl w:val="0"/>
          <w:numId w:val="34"/>
        </w:numPr>
        <w:autoSpaceDE/>
        <w:autoSpaceDN/>
        <w:ind w:left="0" w:right="0" w:firstLine="426"/>
        <w:contextualSpacing/>
        <w:rPr>
          <w:sz w:val="24"/>
          <w:szCs w:val="24"/>
        </w:rPr>
      </w:pPr>
      <w:r w:rsidRPr="00FE5A9D">
        <w:rPr>
          <w:sz w:val="24"/>
          <w:szCs w:val="24"/>
        </w:rPr>
        <w:t xml:space="preserve">Охарактеризуйте героя и героиню рассказов. Почему у героев рассказа нет имен?  </w:t>
      </w:r>
    </w:p>
    <w:p w:rsidR="00D91A10" w:rsidRPr="00FE5A9D" w:rsidRDefault="00D91A10" w:rsidP="00D91A10">
      <w:pPr>
        <w:pStyle w:val="a7"/>
        <w:ind w:left="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pStyle w:val="a7"/>
        <w:widowControl/>
        <w:numPr>
          <w:ilvl w:val="0"/>
          <w:numId w:val="34"/>
        </w:numPr>
        <w:autoSpaceDE/>
        <w:autoSpaceDN/>
        <w:ind w:left="0" w:right="0" w:firstLine="426"/>
        <w:contextualSpacing/>
        <w:rPr>
          <w:sz w:val="24"/>
          <w:szCs w:val="24"/>
        </w:rPr>
      </w:pPr>
      <w:r w:rsidRPr="00FE5A9D">
        <w:rPr>
          <w:sz w:val="24"/>
          <w:szCs w:val="24"/>
        </w:rPr>
        <w:t>Как сочетаются в повествовании эпизоды, связанные с религией и жизнью московской богемы? Одинаково ли органично вписывается в них героиня?</w:t>
      </w:r>
    </w:p>
    <w:p w:rsidR="00D91A10" w:rsidRPr="00FE5A9D" w:rsidRDefault="00D91A10" w:rsidP="00D91A10">
      <w:pPr>
        <w:jc w:val="both"/>
        <w:rPr>
          <w:sz w:val="24"/>
          <w:szCs w:val="24"/>
        </w:rPr>
      </w:pPr>
      <w:r w:rsidRPr="00FE5A9D">
        <w:rPr>
          <w:sz w:val="24"/>
          <w:szCs w:val="24"/>
        </w:rPr>
        <w:t>_____________________________________________________________</w:t>
      </w:r>
      <w:r w:rsidRPr="00FE5A9D">
        <w:rPr>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pStyle w:val="a7"/>
        <w:widowControl/>
        <w:numPr>
          <w:ilvl w:val="0"/>
          <w:numId w:val="34"/>
        </w:numPr>
        <w:autoSpaceDE/>
        <w:autoSpaceDN/>
        <w:ind w:left="0" w:right="0" w:firstLine="426"/>
        <w:contextualSpacing/>
        <w:rPr>
          <w:sz w:val="24"/>
          <w:szCs w:val="24"/>
        </w:rPr>
      </w:pPr>
      <w:r w:rsidRPr="00FE5A9D">
        <w:rPr>
          <w:sz w:val="24"/>
          <w:szCs w:val="24"/>
        </w:rPr>
        <w:t>Почему Бунин не объясняет мотивов поступка героини?</w:t>
      </w:r>
    </w:p>
    <w:p w:rsidR="00D91A10" w:rsidRPr="00FE5A9D" w:rsidRDefault="00D91A10" w:rsidP="00D91A10">
      <w:pPr>
        <w:pStyle w:val="a7"/>
        <w:ind w:left="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pStyle w:val="a7"/>
        <w:widowControl/>
        <w:numPr>
          <w:ilvl w:val="0"/>
          <w:numId w:val="34"/>
        </w:numPr>
        <w:autoSpaceDE/>
        <w:autoSpaceDN/>
        <w:ind w:left="0" w:right="0" w:firstLine="426"/>
        <w:contextualSpacing/>
        <w:rPr>
          <w:sz w:val="24"/>
          <w:szCs w:val="24"/>
        </w:rPr>
      </w:pPr>
      <w:r w:rsidRPr="00FE5A9D">
        <w:rPr>
          <w:sz w:val="24"/>
          <w:szCs w:val="24"/>
        </w:rPr>
        <w:t>Дайте развернутый ответ на проблемный вопрос (не менее 100 слов): чем вызваны счастье и мука героя рассказа И.А. Бунина «Чистый понедельник»?</w:t>
      </w:r>
    </w:p>
    <w:p w:rsidR="00D91A10" w:rsidRPr="00FE5A9D" w:rsidRDefault="00D91A10" w:rsidP="00D91A10">
      <w:pPr>
        <w:jc w:val="center"/>
        <w:rPr>
          <w:b/>
          <w:sz w:val="24"/>
          <w:szCs w:val="24"/>
        </w:rPr>
      </w:pPr>
    </w:p>
    <w:p w:rsidR="00D91A10" w:rsidRPr="00FE5A9D" w:rsidRDefault="00D91A10" w:rsidP="00D91A10">
      <w:pPr>
        <w:jc w:val="center"/>
        <w:rPr>
          <w:b/>
          <w:sz w:val="24"/>
          <w:szCs w:val="24"/>
        </w:rPr>
      </w:pPr>
      <w:r w:rsidRPr="00FE5A9D">
        <w:rPr>
          <w:b/>
          <w:sz w:val="24"/>
          <w:szCs w:val="24"/>
        </w:rPr>
        <w:t>ВАРИАНТ2</w:t>
      </w:r>
    </w:p>
    <w:p w:rsidR="00D91A10" w:rsidRPr="00FE5A9D" w:rsidRDefault="00D91A10" w:rsidP="00D91A10">
      <w:pPr>
        <w:jc w:val="center"/>
        <w:rPr>
          <w:b/>
          <w:sz w:val="24"/>
          <w:szCs w:val="24"/>
        </w:rPr>
      </w:pPr>
    </w:p>
    <w:p w:rsidR="00D91A10" w:rsidRPr="00FE5A9D" w:rsidRDefault="00D91A10" w:rsidP="00D91A10">
      <w:pPr>
        <w:adjustRightInd w:val="0"/>
        <w:ind w:firstLine="426"/>
        <w:jc w:val="center"/>
        <w:rPr>
          <w:rFonts w:eastAsia="Calibri"/>
          <w:b/>
          <w:bCs/>
          <w:sz w:val="24"/>
          <w:szCs w:val="24"/>
        </w:rPr>
      </w:pPr>
      <w:r w:rsidRPr="00FE5A9D">
        <w:rPr>
          <w:rFonts w:eastAsia="Calibri"/>
          <w:b/>
          <w:bCs/>
          <w:sz w:val="24"/>
          <w:szCs w:val="24"/>
        </w:rPr>
        <w:t>Инструкция по выполнению работы</w:t>
      </w:r>
    </w:p>
    <w:p w:rsidR="00D91A10" w:rsidRPr="00FE5A9D" w:rsidRDefault="00D91A10" w:rsidP="00D91A10">
      <w:pPr>
        <w:adjustRightInd w:val="0"/>
        <w:ind w:firstLine="426"/>
        <w:jc w:val="center"/>
        <w:rPr>
          <w:rFonts w:eastAsia="Calibri"/>
          <w:b/>
          <w:bCs/>
          <w:sz w:val="24"/>
          <w:szCs w:val="24"/>
        </w:rPr>
      </w:pPr>
    </w:p>
    <w:p w:rsidR="00D91A10" w:rsidRPr="00FE5A9D" w:rsidRDefault="00D91A10" w:rsidP="00D91A10">
      <w:pPr>
        <w:adjustRightInd w:val="0"/>
        <w:ind w:firstLine="426"/>
        <w:jc w:val="both"/>
        <w:rPr>
          <w:rFonts w:eastAsia="Calibri"/>
          <w:sz w:val="24"/>
          <w:szCs w:val="24"/>
        </w:rPr>
      </w:pPr>
      <w:r w:rsidRPr="00FE5A9D">
        <w:rPr>
          <w:rFonts w:eastAsia="Calibri"/>
          <w:sz w:val="24"/>
          <w:szCs w:val="24"/>
        </w:rPr>
        <w:t>На выполнение  работы по литературе отводится  40 минут.</w:t>
      </w:r>
    </w:p>
    <w:p w:rsidR="00D91A10" w:rsidRPr="00FE5A9D" w:rsidRDefault="00D91A10" w:rsidP="00D91A10">
      <w:pPr>
        <w:adjustRightInd w:val="0"/>
        <w:ind w:firstLine="426"/>
        <w:jc w:val="both"/>
        <w:rPr>
          <w:sz w:val="24"/>
          <w:szCs w:val="24"/>
        </w:rPr>
      </w:pPr>
      <w:r w:rsidRPr="00FE5A9D">
        <w:rPr>
          <w:rFonts w:eastAsia="Calibri"/>
          <w:sz w:val="24"/>
          <w:szCs w:val="24"/>
        </w:rPr>
        <w:t>Самостоятельная  работа включает в себя 7 заданий. 1-3 задания предполагают краткие ответы (3-5 предложений) на материале предложенной для анализа литературоведческой статьи.</w:t>
      </w:r>
    </w:p>
    <w:p w:rsidR="00D91A10" w:rsidRPr="00FE5A9D" w:rsidRDefault="00D91A10" w:rsidP="00D91A10">
      <w:pPr>
        <w:adjustRightInd w:val="0"/>
        <w:ind w:firstLine="426"/>
        <w:jc w:val="both"/>
        <w:rPr>
          <w:sz w:val="24"/>
          <w:szCs w:val="24"/>
        </w:rPr>
      </w:pPr>
      <w:r w:rsidRPr="00FE5A9D">
        <w:rPr>
          <w:sz w:val="24"/>
          <w:szCs w:val="24"/>
        </w:rPr>
        <w:t xml:space="preserve"> В 4-6 заданиях необходимо дать краткие ответы (3-5 предложений) на проблемные вопросы по тексту рассказа «Чистый понедельник».</w:t>
      </w:r>
    </w:p>
    <w:p w:rsidR="00D91A10" w:rsidRPr="00FE5A9D" w:rsidRDefault="00D91A10" w:rsidP="00D91A10">
      <w:pPr>
        <w:adjustRightInd w:val="0"/>
        <w:ind w:firstLine="426"/>
        <w:jc w:val="both"/>
        <w:rPr>
          <w:sz w:val="24"/>
          <w:szCs w:val="24"/>
        </w:rPr>
      </w:pPr>
      <w:r w:rsidRPr="00FE5A9D">
        <w:rPr>
          <w:sz w:val="24"/>
          <w:szCs w:val="24"/>
        </w:rPr>
        <w:t>За каждое задание от 1 до 6 Вы можете максимально получить 3 балла.</w:t>
      </w:r>
    </w:p>
    <w:p w:rsidR="00D91A10" w:rsidRPr="00FE5A9D" w:rsidRDefault="00D91A10" w:rsidP="00D91A10">
      <w:pPr>
        <w:adjustRightInd w:val="0"/>
        <w:ind w:firstLine="426"/>
        <w:jc w:val="both"/>
        <w:rPr>
          <w:sz w:val="24"/>
          <w:szCs w:val="24"/>
        </w:rPr>
      </w:pPr>
      <w:r w:rsidRPr="00FE5A9D">
        <w:rPr>
          <w:sz w:val="24"/>
          <w:szCs w:val="24"/>
        </w:rPr>
        <w:t>Седьмое задание предполагает развернутый ответ (не менее 100 слов) и оценивается максимально 10 баллами.</w:t>
      </w:r>
    </w:p>
    <w:p w:rsidR="00D91A10" w:rsidRPr="00FE5A9D" w:rsidRDefault="00D91A10" w:rsidP="00D91A10">
      <w:pPr>
        <w:adjustRightInd w:val="0"/>
        <w:ind w:firstLine="426"/>
        <w:jc w:val="both"/>
        <w:rPr>
          <w:rFonts w:eastAsia="Calibri"/>
          <w:sz w:val="24"/>
          <w:szCs w:val="24"/>
        </w:rPr>
      </w:pPr>
      <w:r w:rsidRPr="00FE5A9D">
        <w:rPr>
          <w:sz w:val="24"/>
          <w:szCs w:val="24"/>
        </w:rPr>
        <w:t>Привлечение текста обязательно во всех заданиях по анализу художественного произведения.</w:t>
      </w:r>
    </w:p>
    <w:p w:rsidR="00D91A10" w:rsidRPr="00FE5A9D" w:rsidRDefault="00D91A10" w:rsidP="00D91A10">
      <w:pPr>
        <w:adjustRightInd w:val="0"/>
        <w:ind w:firstLine="426"/>
        <w:jc w:val="both"/>
        <w:rPr>
          <w:rFonts w:eastAsia="Calibri"/>
          <w:sz w:val="24"/>
          <w:szCs w:val="24"/>
        </w:rPr>
      </w:pPr>
      <w:r w:rsidRPr="00FE5A9D">
        <w:rPr>
          <w:rFonts w:eastAsia="Calibri"/>
          <w:sz w:val="24"/>
          <w:szCs w:val="24"/>
        </w:rPr>
        <w:t xml:space="preserve">Баллы, полученные Вами за выполненные задания, суммируются. Постарайтесь выполнить как можно больше заданий и набрать </w:t>
      </w:r>
      <w:r w:rsidRPr="00FE5A9D">
        <w:rPr>
          <w:rFonts w:eastAsia="Calibri"/>
          <w:sz w:val="24"/>
          <w:szCs w:val="24"/>
        </w:rPr>
        <w:lastRenderedPageBreak/>
        <w:t xml:space="preserve">наибольшее количество баллов. </w:t>
      </w:r>
    </w:p>
    <w:p w:rsidR="00D91A10" w:rsidRPr="00FE5A9D" w:rsidRDefault="00D91A10" w:rsidP="00D91A10">
      <w:pPr>
        <w:ind w:firstLine="426"/>
        <w:jc w:val="center"/>
        <w:rPr>
          <w:bCs/>
          <w:sz w:val="24"/>
          <w:szCs w:val="24"/>
        </w:rPr>
      </w:pPr>
    </w:p>
    <w:p w:rsidR="00D91A10" w:rsidRPr="00FE5A9D" w:rsidRDefault="00D91A10" w:rsidP="00D91A10">
      <w:pPr>
        <w:ind w:firstLine="426"/>
        <w:jc w:val="both"/>
        <w:rPr>
          <w:b/>
          <w:bCs/>
          <w:sz w:val="24"/>
          <w:szCs w:val="24"/>
        </w:rPr>
      </w:pPr>
      <w:r w:rsidRPr="00FE5A9D">
        <w:rPr>
          <w:b/>
          <w:sz w:val="24"/>
          <w:szCs w:val="24"/>
        </w:rPr>
        <w:t>Выполните задания, проанализировав литературоведческую статью «Концепция любви в сборнике И.А. Бунина «Темные аллеи»</w:t>
      </w:r>
    </w:p>
    <w:p w:rsidR="00D91A10" w:rsidRPr="00FE5A9D" w:rsidRDefault="00D91A10" w:rsidP="00D91A10">
      <w:pPr>
        <w:ind w:firstLine="426"/>
        <w:jc w:val="both"/>
        <w:rPr>
          <w:bCs/>
          <w:sz w:val="24"/>
          <w:szCs w:val="24"/>
        </w:rPr>
      </w:pPr>
      <w:r w:rsidRPr="00FE5A9D">
        <w:rPr>
          <w:bCs/>
          <w:sz w:val="24"/>
          <w:szCs w:val="24"/>
        </w:rPr>
        <w:t>В декабре 1946 года в Париже вышла в свет одна из самых знаменитых книг Ивана Бунина — сборник рассказов «Тёмные аллеи». Это произведение, ныне именуемое критиками «энциклопедией любви», Бунин считал «самым лучшим и самым оригинальным» из всего им созданного, а также «самым совершенным по мастерству».</w:t>
      </w:r>
    </w:p>
    <w:p w:rsidR="00D91A10" w:rsidRPr="00FE5A9D" w:rsidRDefault="00D91A10" w:rsidP="00D91A10">
      <w:pPr>
        <w:ind w:firstLine="426"/>
        <w:jc w:val="both"/>
        <w:rPr>
          <w:sz w:val="24"/>
          <w:szCs w:val="24"/>
        </w:rPr>
      </w:pPr>
      <w:r w:rsidRPr="00FE5A9D">
        <w:rPr>
          <w:sz w:val="24"/>
          <w:szCs w:val="24"/>
        </w:rPr>
        <w:t>Книга «Темные аллеи» была написана во время второй мировой войны, когда семья Буниных оказалась в крайне бедственном положении (конфликты с властями, практически голодное существование, холод и др.). И.А. Бунин противопоставляет ужасу смерти вечную силу любви.</w:t>
      </w:r>
    </w:p>
    <w:p w:rsidR="00D91A10" w:rsidRPr="00FE5A9D" w:rsidRDefault="00D91A10" w:rsidP="00D91A10">
      <w:pPr>
        <w:ind w:firstLine="426"/>
        <w:jc w:val="both"/>
        <w:rPr>
          <w:sz w:val="24"/>
          <w:szCs w:val="24"/>
        </w:rPr>
      </w:pPr>
      <w:r w:rsidRPr="00FE5A9D">
        <w:rPr>
          <w:sz w:val="24"/>
          <w:szCs w:val="24"/>
        </w:rPr>
        <w:t>В основе замысла художника, по его собственным словам, лежало желание поведать миру «о многом нежном и прекрасном», о том «вечном, что бывает в чуму и во все семь казней египетских, о чём говорил  Тот, ни с кем в мире не сравнимый…». Вместе с тем в письме к Тэффи (от 23 февраля 1944 года) Бунин подчёркивал, что содержание книги «вовсе не фривольное, а трагическое» и что «все рассказы этой книги только о любви, о её «тёмных» и чаще всего очень мрачных и жестоких аллеях».</w:t>
      </w:r>
    </w:p>
    <w:p w:rsidR="00D91A10" w:rsidRPr="00FE5A9D" w:rsidRDefault="00D91A10" w:rsidP="00D91A10">
      <w:pPr>
        <w:ind w:firstLine="426"/>
        <w:jc w:val="both"/>
        <w:rPr>
          <w:sz w:val="24"/>
          <w:szCs w:val="24"/>
        </w:rPr>
      </w:pPr>
      <w:r w:rsidRPr="00FE5A9D">
        <w:rPr>
          <w:sz w:val="24"/>
          <w:szCs w:val="24"/>
        </w:rPr>
        <w:t xml:space="preserve">В трактовке О.Н. Михайлова любовь в жизни бунинских героев выступает и как «страсть, захватывающая все помыслы, все духовные и физические потенции человека», и как «некая сверхъестественная абсолютная сила», поражающая «своей подчинённостью каким-то внутренним, неведомым человеку законам». </w:t>
      </w:r>
    </w:p>
    <w:p w:rsidR="00D91A10" w:rsidRPr="00FE5A9D" w:rsidRDefault="00D91A10" w:rsidP="00D91A10">
      <w:pPr>
        <w:ind w:firstLine="426"/>
        <w:jc w:val="both"/>
        <w:rPr>
          <w:sz w:val="24"/>
          <w:szCs w:val="24"/>
        </w:rPr>
      </w:pPr>
      <w:r w:rsidRPr="00FE5A9D">
        <w:rPr>
          <w:sz w:val="24"/>
          <w:szCs w:val="24"/>
        </w:rPr>
        <w:t>«Трагедийность» любви у Бунина, по Михайлову, вызвана, с одной стороны, «несовершенством мира в самых его основах», с другой же стороны, любящим «необходимо расстаться», чтобы «любовь не исчерпала себя, не выдохлась», поэтому, «если этого не делают сами герои, в ход вмешивается судьба, рок, можно сказать, во спасение чувства убивающий кого-то из возлюбленных». Исходя из этого, О.Н. Михайлов делает следующий вывод о бунинской концепции любви: «Любовь — прекрасный, но мимолётный гость на нашей Земле»; «любовь прекрасна» и «любовь обречена».</w:t>
      </w:r>
    </w:p>
    <w:p w:rsidR="00D91A10" w:rsidRPr="00FE5A9D" w:rsidRDefault="00D91A10" w:rsidP="00D91A10">
      <w:pPr>
        <w:ind w:firstLine="426"/>
        <w:jc w:val="both"/>
        <w:rPr>
          <w:sz w:val="24"/>
          <w:szCs w:val="24"/>
        </w:rPr>
      </w:pPr>
      <w:r w:rsidRPr="00FE5A9D">
        <w:rPr>
          <w:sz w:val="24"/>
          <w:szCs w:val="24"/>
        </w:rPr>
        <w:lastRenderedPageBreak/>
        <w:t>На «несовместимость любви с земными буднями» указывает Ю.В. Мальцев. «Катастрофичность любви» учёный связывает непосредственно с её особой сущностью: «В любви совершается выход из будней в подлинное существование, в то, чем должна была бы быть жизнь человека &lt;...&gt; Но состояние высшего счастья и напряжения не может длиться в условиях земных будней». Именно поэтому, утверждает исследователь, «краткое счастье любви у Бунина сменяется катастрофой», и, «следовательно, у любви не может быть счастливого житейского конца».</w:t>
      </w:r>
    </w:p>
    <w:p w:rsidR="00D91A10" w:rsidRPr="00FE5A9D" w:rsidRDefault="00D91A10" w:rsidP="00D91A10">
      <w:pPr>
        <w:ind w:firstLine="426"/>
        <w:jc w:val="both"/>
        <w:rPr>
          <w:sz w:val="24"/>
          <w:szCs w:val="24"/>
        </w:rPr>
      </w:pPr>
      <w:r w:rsidRPr="00FE5A9D">
        <w:rPr>
          <w:sz w:val="24"/>
          <w:szCs w:val="24"/>
        </w:rPr>
        <w:t xml:space="preserve">Многие литературоведы говорят о бунинском понимании любви как </w:t>
      </w:r>
      <w:r w:rsidRPr="00FE5A9D">
        <w:rPr>
          <w:bCs/>
          <w:sz w:val="24"/>
          <w:szCs w:val="24"/>
        </w:rPr>
        <w:t>вечного несбывшегося</w:t>
      </w:r>
      <w:r w:rsidRPr="00FE5A9D">
        <w:rPr>
          <w:sz w:val="24"/>
          <w:szCs w:val="24"/>
        </w:rPr>
        <w:t xml:space="preserve">. Об этом пишет, например, Н.М. </w:t>
      </w:r>
      <w:proofErr w:type="spellStart"/>
      <w:r w:rsidRPr="00FE5A9D">
        <w:rPr>
          <w:sz w:val="24"/>
          <w:szCs w:val="24"/>
        </w:rPr>
        <w:t>Кучеровский</w:t>
      </w:r>
      <w:proofErr w:type="spellEnd"/>
      <w:r w:rsidRPr="00FE5A9D">
        <w:rPr>
          <w:sz w:val="24"/>
          <w:szCs w:val="24"/>
        </w:rPr>
        <w:t xml:space="preserve">: “...Катастрофичен мир, катастрофично чувство и сознание человека, радость бытия мгновенна... И любовь в этом мире — лишь </w:t>
      </w:r>
      <w:r w:rsidRPr="00FE5A9D">
        <w:rPr>
          <w:bCs/>
          <w:sz w:val="24"/>
          <w:szCs w:val="24"/>
        </w:rPr>
        <w:t xml:space="preserve">воображение </w:t>
      </w:r>
      <w:r w:rsidRPr="00FE5A9D">
        <w:rPr>
          <w:sz w:val="24"/>
          <w:szCs w:val="24"/>
        </w:rPr>
        <w:t xml:space="preserve">радости и счастья земного бытия и едва ли не самый короткий путь познания их неосуществимости». «Осуществившись, эта </w:t>
      </w:r>
      <w:r w:rsidRPr="00FE5A9D">
        <w:rPr>
          <w:bCs/>
          <w:sz w:val="24"/>
          <w:szCs w:val="24"/>
        </w:rPr>
        <w:t>мечта</w:t>
      </w:r>
      <w:r w:rsidRPr="00FE5A9D">
        <w:rPr>
          <w:sz w:val="24"/>
          <w:szCs w:val="24"/>
        </w:rPr>
        <w:t xml:space="preserve"> любви... перестаёт быть любовью: осуществление любви есть и её отрицание...». </w:t>
      </w:r>
    </w:p>
    <w:p w:rsidR="00D91A10" w:rsidRPr="00FE5A9D" w:rsidRDefault="00D91A10" w:rsidP="00D91A10">
      <w:pPr>
        <w:ind w:firstLine="426"/>
        <w:jc w:val="both"/>
        <w:rPr>
          <w:sz w:val="24"/>
          <w:szCs w:val="24"/>
        </w:rPr>
      </w:pPr>
      <w:r w:rsidRPr="00FE5A9D">
        <w:rPr>
          <w:sz w:val="24"/>
          <w:szCs w:val="24"/>
        </w:rPr>
        <w:t xml:space="preserve">По мнению </w:t>
      </w:r>
      <w:proofErr w:type="spellStart"/>
      <w:r w:rsidRPr="00FE5A9D">
        <w:rPr>
          <w:sz w:val="24"/>
          <w:szCs w:val="24"/>
        </w:rPr>
        <w:t>Н.Кучеровского</w:t>
      </w:r>
      <w:proofErr w:type="spellEnd"/>
      <w:r w:rsidRPr="00FE5A9D">
        <w:rPr>
          <w:sz w:val="24"/>
          <w:szCs w:val="24"/>
        </w:rPr>
        <w:t>, «любовь у Бунина трагична», во-первых, «в силу напора катастрофических сил окружающей человека реальности», а во-вторых, по причине «</w:t>
      </w:r>
      <w:proofErr w:type="spellStart"/>
      <w:r w:rsidRPr="00FE5A9D">
        <w:rPr>
          <w:sz w:val="24"/>
          <w:szCs w:val="24"/>
        </w:rPr>
        <w:t>вневолевой</w:t>
      </w:r>
      <w:proofErr w:type="spellEnd"/>
      <w:r w:rsidRPr="00FE5A9D">
        <w:rPr>
          <w:sz w:val="24"/>
          <w:szCs w:val="24"/>
        </w:rPr>
        <w:t xml:space="preserve"> и мистически глубинной сущности» любви, которая «вдруг сваливается на человека, превращая обыденную человеческую жизнь в «какое-то экстатичное житьё», где-то сопрягается со смертью — и всё идёт прахом».</w:t>
      </w:r>
    </w:p>
    <w:p w:rsidR="00D91A10" w:rsidRPr="00FE5A9D" w:rsidRDefault="00D91A10" w:rsidP="00D91A10">
      <w:pPr>
        <w:ind w:firstLine="426"/>
        <w:jc w:val="both"/>
        <w:rPr>
          <w:sz w:val="24"/>
          <w:szCs w:val="24"/>
        </w:rPr>
      </w:pPr>
      <w:r w:rsidRPr="00FE5A9D">
        <w:rPr>
          <w:sz w:val="24"/>
          <w:szCs w:val="24"/>
        </w:rPr>
        <w:t xml:space="preserve">Любовь в изображении Бунина возникает как необъяснимое и непреодолимое притяжение, внезапная «вспышка» чувств, сродни «солнечному удару». Для любви не существует границ и преград — ни возрастных, ни социальных, ни каких-либо иных, но сохранить, продлить отношения во времени бывает немыслимо в силу разного рода причин, начиная от внешних обстоятельств и заканчивая внутренними, имманентными законами самой любви, обусловленными её природой. Жажда любви соединяет двоих — на миг, а течение жизни неизбежно разводит — иногда навеки. У этой сказки в принципе не может быть реального бытового продолжения, и хороша она именно своей недосказанностью. Любовь как таковая входит в жизнь персонажей бунинских произведений в качестве </w:t>
      </w:r>
      <w:r w:rsidRPr="00FE5A9D">
        <w:rPr>
          <w:bCs/>
          <w:sz w:val="24"/>
          <w:szCs w:val="24"/>
        </w:rPr>
        <w:t>воспоминания</w:t>
      </w:r>
      <w:r w:rsidRPr="00FE5A9D">
        <w:rPr>
          <w:sz w:val="24"/>
          <w:szCs w:val="24"/>
        </w:rPr>
        <w:t xml:space="preserve"> о неповторимых мгновениях испытанного некогда блаженства, светлого и </w:t>
      </w:r>
      <w:r w:rsidRPr="00FE5A9D">
        <w:rPr>
          <w:bCs/>
          <w:sz w:val="24"/>
          <w:szCs w:val="24"/>
        </w:rPr>
        <w:t>прекрасного «далёка».</w:t>
      </w:r>
      <w:r w:rsidRPr="00FE5A9D">
        <w:rPr>
          <w:sz w:val="24"/>
          <w:szCs w:val="24"/>
        </w:rPr>
        <w:t xml:space="preserve"> </w:t>
      </w:r>
    </w:p>
    <w:p w:rsidR="00D91A10" w:rsidRPr="00FE5A9D" w:rsidRDefault="00D91A10" w:rsidP="00D91A10">
      <w:pPr>
        <w:ind w:firstLine="426"/>
        <w:jc w:val="both"/>
        <w:rPr>
          <w:sz w:val="24"/>
          <w:szCs w:val="24"/>
        </w:rPr>
      </w:pPr>
      <w:r w:rsidRPr="00FE5A9D">
        <w:rPr>
          <w:sz w:val="24"/>
          <w:szCs w:val="24"/>
        </w:rPr>
        <w:lastRenderedPageBreak/>
        <w:t>Тема любви, таким образом, непосредственно связана с темой памяти. Вообще говоря, категорию памяти Бунин причислял к тем основополагающим «величинам», которые определяют духовную зрелость человека, являются «ядром» его нравственной системы, точкой отсчёта всех настоящих и будущих деяний. Любовь в произведениях Бунина, таким образом, выступает как одна из форм памяти, питающая человека живительными соками своей «ауры», служащая «катализатором» процесса его духовного роста. Поэтому тот, кому есть что хранить в «запасниках» памяти, по-настоящему счастлив и духовно богат, невзирая на все трагические коллизии и сопряжённые с ними неизбежные потери.</w:t>
      </w:r>
    </w:p>
    <w:p w:rsidR="00D91A10" w:rsidRPr="00FE5A9D" w:rsidRDefault="00D91A10" w:rsidP="00D91A10">
      <w:pPr>
        <w:pStyle w:val="a7"/>
        <w:widowControl/>
        <w:numPr>
          <w:ilvl w:val="0"/>
          <w:numId w:val="35"/>
        </w:numPr>
        <w:autoSpaceDE/>
        <w:autoSpaceDN/>
        <w:ind w:left="0" w:right="0" w:firstLine="426"/>
        <w:contextualSpacing/>
        <w:rPr>
          <w:sz w:val="24"/>
          <w:szCs w:val="24"/>
        </w:rPr>
      </w:pPr>
      <w:r w:rsidRPr="00FE5A9D">
        <w:rPr>
          <w:sz w:val="24"/>
          <w:szCs w:val="24"/>
        </w:rPr>
        <w:t>Почему сборник о любви И.А. Бунин написал в годы второй мировой войны?</w:t>
      </w:r>
    </w:p>
    <w:p w:rsidR="00D91A10" w:rsidRPr="00FE5A9D" w:rsidRDefault="00D91A10" w:rsidP="00D91A10">
      <w:pPr>
        <w:jc w:val="both"/>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pStyle w:val="a7"/>
        <w:widowControl/>
        <w:numPr>
          <w:ilvl w:val="0"/>
          <w:numId w:val="35"/>
        </w:numPr>
        <w:autoSpaceDE/>
        <w:autoSpaceDN/>
        <w:ind w:left="0" w:right="0" w:firstLine="426"/>
        <w:contextualSpacing/>
        <w:rPr>
          <w:sz w:val="24"/>
          <w:szCs w:val="24"/>
        </w:rPr>
      </w:pPr>
      <w:r w:rsidRPr="00FE5A9D">
        <w:rPr>
          <w:sz w:val="24"/>
          <w:szCs w:val="24"/>
        </w:rPr>
        <w:t>Как литературоведы определяют особенности концепции любви в творчестве И.А. Бунина? Почему?</w:t>
      </w:r>
    </w:p>
    <w:p w:rsidR="00D91A10" w:rsidRPr="00FE5A9D" w:rsidRDefault="00D91A10" w:rsidP="00D91A10">
      <w:pPr>
        <w:jc w:val="both"/>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jc w:val="both"/>
        <w:rPr>
          <w:sz w:val="24"/>
          <w:szCs w:val="24"/>
        </w:rPr>
      </w:pPr>
      <w:r w:rsidRPr="00FE5A9D">
        <w:rPr>
          <w:sz w:val="24"/>
          <w:szCs w:val="24"/>
        </w:rPr>
        <w:t>________________________________________________________________</w:t>
      </w:r>
    </w:p>
    <w:p w:rsidR="00D91A10" w:rsidRPr="00FE5A9D" w:rsidRDefault="00D91A10" w:rsidP="00D91A10">
      <w:pPr>
        <w:pStyle w:val="a7"/>
        <w:widowControl/>
        <w:numPr>
          <w:ilvl w:val="0"/>
          <w:numId w:val="35"/>
        </w:numPr>
        <w:autoSpaceDE/>
        <w:autoSpaceDN/>
        <w:ind w:left="0" w:right="0" w:firstLine="426"/>
        <w:contextualSpacing/>
        <w:rPr>
          <w:sz w:val="24"/>
          <w:szCs w:val="24"/>
        </w:rPr>
      </w:pPr>
      <w:r w:rsidRPr="00FE5A9D">
        <w:rPr>
          <w:sz w:val="24"/>
          <w:szCs w:val="24"/>
        </w:rPr>
        <w:t>Почему любовь в рассказах Бунина сравнивают с «солнечным ударом»?</w:t>
      </w:r>
    </w:p>
    <w:p w:rsidR="00D91A10" w:rsidRPr="00FE5A9D" w:rsidRDefault="00D91A10" w:rsidP="00D91A10">
      <w:pPr>
        <w:jc w:val="both"/>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FE5A9D">
        <w:rPr>
          <w:sz w:val="24"/>
          <w:szCs w:val="24"/>
        </w:rPr>
        <w:lastRenderedPageBreak/>
        <w:t>_______________________________</w:t>
      </w:r>
    </w:p>
    <w:p w:rsidR="00D91A10" w:rsidRPr="00FE5A9D" w:rsidRDefault="00D91A10" w:rsidP="00D91A10">
      <w:pPr>
        <w:ind w:firstLine="426"/>
        <w:jc w:val="both"/>
        <w:rPr>
          <w:b/>
          <w:sz w:val="24"/>
          <w:szCs w:val="24"/>
        </w:rPr>
      </w:pPr>
      <w:r w:rsidRPr="00FE5A9D">
        <w:rPr>
          <w:b/>
          <w:sz w:val="24"/>
          <w:szCs w:val="24"/>
        </w:rPr>
        <w:t>Выполните задания, ответив на проблемные вопросы по рассказу И.А. Бунина «Холодная осень» (текст рассказа предоставляется дополнительно).</w:t>
      </w:r>
    </w:p>
    <w:p w:rsidR="00D91A10" w:rsidRPr="00FE5A9D" w:rsidRDefault="00D91A10" w:rsidP="00D91A10">
      <w:pPr>
        <w:pStyle w:val="a7"/>
        <w:widowControl/>
        <w:numPr>
          <w:ilvl w:val="0"/>
          <w:numId w:val="35"/>
        </w:numPr>
        <w:autoSpaceDE/>
        <w:autoSpaceDN/>
        <w:ind w:left="0" w:right="0" w:firstLine="426"/>
        <w:contextualSpacing/>
        <w:rPr>
          <w:sz w:val="24"/>
          <w:szCs w:val="24"/>
        </w:rPr>
      </w:pPr>
      <w:r w:rsidRPr="00FE5A9D">
        <w:rPr>
          <w:sz w:val="24"/>
          <w:szCs w:val="24"/>
        </w:rPr>
        <w:t xml:space="preserve">Какой смысл придает рассказу звучащее в нем стихотворение Фета?  </w:t>
      </w:r>
    </w:p>
    <w:p w:rsidR="00D91A10" w:rsidRPr="00FE5A9D" w:rsidRDefault="00D91A10" w:rsidP="00D91A10">
      <w:pPr>
        <w:pStyle w:val="a7"/>
        <w:ind w:left="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pStyle w:val="a7"/>
        <w:ind w:left="426"/>
        <w:rPr>
          <w:sz w:val="24"/>
          <w:szCs w:val="24"/>
        </w:rPr>
      </w:pPr>
    </w:p>
    <w:p w:rsidR="00D91A10" w:rsidRPr="00FE5A9D" w:rsidRDefault="00D91A10" w:rsidP="00D91A10">
      <w:pPr>
        <w:pStyle w:val="a7"/>
        <w:widowControl/>
        <w:numPr>
          <w:ilvl w:val="0"/>
          <w:numId w:val="35"/>
        </w:numPr>
        <w:autoSpaceDE/>
        <w:autoSpaceDN/>
        <w:ind w:left="0" w:right="0" w:firstLine="426"/>
        <w:contextualSpacing/>
        <w:rPr>
          <w:sz w:val="24"/>
          <w:szCs w:val="24"/>
        </w:rPr>
      </w:pPr>
      <w:r w:rsidRPr="00FE5A9D">
        <w:rPr>
          <w:sz w:val="24"/>
          <w:szCs w:val="24"/>
        </w:rPr>
        <w:t>Какую роль играют исторические события в судьбах героев рассказа?</w:t>
      </w:r>
    </w:p>
    <w:p w:rsidR="00D91A10" w:rsidRPr="00FE5A9D" w:rsidRDefault="00D91A10" w:rsidP="00D91A10">
      <w:pPr>
        <w:jc w:val="both"/>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pStyle w:val="a7"/>
        <w:widowControl/>
        <w:numPr>
          <w:ilvl w:val="0"/>
          <w:numId w:val="35"/>
        </w:numPr>
        <w:autoSpaceDE/>
        <w:autoSpaceDN/>
        <w:ind w:left="0" w:right="0" w:firstLine="426"/>
        <w:contextualSpacing/>
        <w:rPr>
          <w:sz w:val="24"/>
          <w:szCs w:val="24"/>
        </w:rPr>
      </w:pPr>
      <w:r w:rsidRPr="00FE5A9D">
        <w:rPr>
          <w:sz w:val="24"/>
          <w:szCs w:val="24"/>
        </w:rPr>
        <w:t>Почему по-разному рассказывается об одном вечере и обо всей остальной жизни героини?</w:t>
      </w:r>
    </w:p>
    <w:p w:rsidR="00D91A10" w:rsidRPr="00FE5A9D" w:rsidRDefault="00D91A10" w:rsidP="00D91A10">
      <w:pPr>
        <w:pStyle w:val="a7"/>
        <w:ind w:left="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pStyle w:val="a7"/>
        <w:widowControl/>
        <w:numPr>
          <w:ilvl w:val="0"/>
          <w:numId w:val="35"/>
        </w:numPr>
        <w:autoSpaceDE/>
        <w:autoSpaceDN/>
        <w:ind w:left="0" w:right="0" w:firstLine="426"/>
        <w:contextualSpacing/>
        <w:rPr>
          <w:sz w:val="24"/>
          <w:szCs w:val="24"/>
        </w:rPr>
      </w:pPr>
      <w:r w:rsidRPr="00FE5A9D">
        <w:rPr>
          <w:sz w:val="24"/>
          <w:szCs w:val="24"/>
        </w:rPr>
        <w:t>Дайте развернутый ответ на проблемный вопрос (не менее 100 слов): почему рассказ  И.А. Бунина называется «Холодная осень»?</w:t>
      </w:r>
    </w:p>
    <w:p w:rsidR="00D91A10" w:rsidRPr="00FE5A9D" w:rsidRDefault="00D91A10" w:rsidP="00D91A10">
      <w:pPr>
        <w:jc w:val="center"/>
        <w:rPr>
          <w:b/>
          <w:sz w:val="24"/>
          <w:szCs w:val="24"/>
        </w:rPr>
      </w:pPr>
    </w:p>
    <w:p w:rsidR="00D91A10" w:rsidRPr="00FE5A9D" w:rsidRDefault="00D91A10" w:rsidP="00D91A10">
      <w:pPr>
        <w:contextualSpacing/>
        <w:jc w:val="both"/>
        <w:rPr>
          <w:b/>
          <w:bCs/>
          <w:sz w:val="24"/>
          <w:szCs w:val="24"/>
        </w:rPr>
      </w:pPr>
      <w:r w:rsidRPr="00FE5A9D">
        <w:rPr>
          <w:b/>
          <w:bCs/>
          <w:sz w:val="24"/>
          <w:szCs w:val="24"/>
        </w:rPr>
        <w:t>СПЕЦИФИКАЦИЯ  КОНТРОЛЬНЫХ ИЗМЕРИТЕЛЬНЫХ МАТЕРИАЛОВ (КИМ)</w:t>
      </w:r>
    </w:p>
    <w:p w:rsidR="00D91A10" w:rsidRPr="00FE5A9D" w:rsidRDefault="00D91A10" w:rsidP="00D91A10">
      <w:pPr>
        <w:tabs>
          <w:tab w:val="left" w:pos="284"/>
        </w:tabs>
        <w:ind w:firstLine="426"/>
        <w:jc w:val="both"/>
        <w:rPr>
          <w:sz w:val="24"/>
          <w:szCs w:val="24"/>
        </w:rPr>
      </w:pPr>
      <w:r w:rsidRPr="00FE5A9D">
        <w:rPr>
          <w:b/>
          <w:sz w:val="24"/>
          <w:szCs w:val="24"/>
        </w:rPr>
        <w:lastRenderedPageBreak/>
        <w:t xml:space="preserve">1.Назначение  работы </w:t>
      </w:r>
      <w:r w:rsidRPr="00FE5A9D">
        <w:rPr>
          <w:sz w:val="24"/>
          <w:szCs w:val="24"/>
        </w:rPr>
        <w:t>– Работа предназначена для проведения процедуры текущего контроля индивидуальной общеобразовательной подготовки обучающихся по предмету «Литература».  После изучения темы «Основные этапы жизни и творчества И. А. Бунина. Темы и мотивы произведений писателя» и « любви в произведениях И. А. Бунина («Антоновские яблоки», «Чистый понедельник»»)</w:t>
      </w:r>
    </w:p>
    <w:p w:rsidR="00D91A10" w:rsidRPr="00FE5A9D" w:rsidRDefault="00D91A10" w:rsidP="00D91A10">
      <w:pPr>
        <w:tabs>
          <w:tab w:val="left" w:pos="284"/>
        </w:tabs>
        <w:ind w:firstLine="567"/>
        <w:jc w:val="both"/>
        <w:rPr>
          <w:sz w:val="24"/>
          <w:szCs w:val="24"/>
        </w:rPr>
      </w:pPr>
      <w:r w:rsidRPr="00FE5A9D">
        <w:rPr>
          <w:b/>
          <w:sz w:val="24"/>
          <w:szCs w:val="24"/>
        </w:rPr>
        <w:t>2.Документы, определяющие содержание  работы</w:t>
      </w:r>
    </w:p>
    <w:p w:rsidR="00D91A10" w:rsidRPr="00FE5A9D" w:rsidRDefault="00D91A10" w:rsidP="00D91A10">
      <w:pPr>
        <w:pStyle w:val="af4"/>
        <w:shd w:val="clear" w:color="auto" w:fill="auto"/>
        <w:tabs>
          <w:tab w:val="left" w:pos="207"/>
        </w:tabs>
        <w:spacing w:line="278" w:lineRule="exact"/>
        <w:ind w:left="20" w:right="20"/>
        <w:rPr>
          <w:b w:val="0"/>
          <w:sz w:val="24"/>
          <w:szCs w:val="24"/>
          <w:lang w:val="ru-RU"/>
        </w:rPr>
      </w:pPr>
      <w:r w:rsidRPr="00FE5A9D">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D91A10">
      <w:pPr>
        <w:jc w:val="both"/>
        <w:rPr>
          <w:sz w:val="24"/>
          <w:szCs w:val="24"/>
        </w:rPr>
      </w:pPr>
      <w:r w:rsidRPr="00FE5A9D">
        <w:rPr>
          <w:b/>
          <w:sz w:val="24"/>
          <w:szCs w:val="24"/>
        </w:rPr>
        <w:t xml:space="preserve">3.Проверяемый элемент содержания в школьной программе – </w:t>
      </w:r>
      <w:r w:rsidRPr="00FE5A9D">
        <w:rPr>
          <w:i/>
          <w:sz w:val="24"/>
          <w:szCs w:val="24"/>
        </w:rPr>
        <w:t>знание</w:t>
      </w:r>
      <w:r w:rsidRPr="00FE5A9D">
        <w:rPr>
          <w:sz w:val="24"/>
          <w:szCs w:val="24"/>
        </w:rPr>
        <w:t xml:space="preserve"> содержания, понимание ключевых проблем и осознание </w:t>
      </w:r>
      <w:r w:rsidRPr="00FE5A9D">
        <w:rPr>
          <w:sz w:val="24"/>
          <w:szCs w:val="24"/>
        </w:rPr>
        <w:lastRenderedPageBreak/>
        <w:t>историко-культурного и нравственно-ценностного взаимовлияния рассказов И. Бунина «Темные аллеи»»</w:t>
      </w:r>
    </w:p>
    <w:p w:rsidR="00D91A10" w:rsidRPr="00FE5A9D" w:rsidRDefault="00D91A10" w:rsidP="00D91A10">
      <w:pPr>
        <w:tabs>
          <w:tab w:val="left" w:pos="709"/>
        </w:tabs>
        <w:ind w:firstLine="426"/>
        <w:jc w:val="both"/>
        <w:rPr>
          <w:rFonts w:eastAsia="Calibri"/>
          <w:sz w:val="24"/>
          <w:szCs w:val="24"/>
        </w:rPr>
      </w:pPr>
      <w:r w:rsidRPr="00FE5A9D">
        <w:rPr>
          <w:b/>
          <w:sz w:val="24"/>
          <w:szCs w:val="24"/>
        </w:rPr>
        <w:t xml:space="preserve">4.Структура и содержание проверочной работы – </w:t>
      </w:r>
      <w:r w:rsidRPr="00FE5A9D">
        <w:rPr>
          <w:sz w:val="24"/>
          <w:szCs w:val="24"/>
        </w:rPr>
        <w:t xml:space="preserve">работа состоит из трех частей. Часть 1 включает 3 вопроса, на которые необходимо дать краткий ответ (3-5 предложений) </w:t>
      </w:r>
      <w:r w:rsidRPr="00FE5A9D">
        <w:rPr>
          <w:rFonts w:eastAsia="Calibri"/>
          <w:sz w:val="24"/>
          <w:szCs w:val="24"/>
        </w:rPr>
        <w:t>на материале предложенной для анализа литературоведческой статьи.</w:t>
      </w:r>
    </w:p>
    <w:p w:rsidR="00D91A10" w:rsidRPr="00FE5A9D" w:rsidRDefault="00D91A10" w:rsidP="00D91A10">
      <w:pPr>
        <w:adjustRightInd w:val="0"/>
        <w:jc w:val="both"/>
        <w:rPr>
          <w:sz w:val="24"/>
          <w:szCs w:val="24"/>
        </w:rPr>
      </w:pPr>
      <w:r w:rsidRPr="00FE5A9D">
        <w:rPr>
          <w:rFonts w:eastAsia="Calibri"/>
          <w:sz w:val="24"/>
          <w:szCs w:val="24"/>
        </w:rPr>
        <w:t>Часть 2 включает 3 вопроса</w:t>
      </w:r>
      <w:r w:rsidRPr="00FE5A9D">
        <w:rPr>
          <w:sz w:val="24"/>
          <w:szCs w:val="24"/>
        </w:rPr>
        <w:t xml:space="preserve"> по тексту одного из рассказов И.А. Бунина, на которые необходимо дать краткий ответ (3-5 предложений).</w:t>
      </w:r>
    </w:p>
    <w:p w:rsidR="00D91A10" w:rsidRPr="00FE5A9D" w:rsidRDefault="00D91A10" w:rsidP="00D91A10">
      <w:pPr>
        <w:rPr>
          <w:b/>
          <w:sz w:val="24"/>
          <w:szCs w:val="24"/>
        </w:rPr>
      </w:pPr>
      <w:r w:rsidRPr="00FE5A9D">
        <w:rPr>
          <w:sz w:val="24"/>
          <w:szCs w:val="24"/>
        </w:rPr>
        <w:t>Задание части 3 требует написания связного текста (не мене 100 слов).</w:t>
      </w:r>
    </w:p>
    <w:p w:rsidR="00D91A10" w:rsidRPr="00FE5A9D" w:rsidRDefault="00D91A10" w:rsidP="00D91A10">
      <w:pPr>
        <w:tabs>
          <w:tab w:val="left" w:pos="709"/>
        </w:tabs>
        <w:jc w:val="both"/>
        <w:rPr>
          <w:b/>
          <w:sz w:val="24"/>
          <w:szCs w:val="24"/>
        </w:rPr>
      </w:pPr>
      <w:r w:rsidRPr="00FE5A9D">
        <w:rPr>
          <w:b/>
          <w:sz w:val="24"/>
          <w:szCs w:val="24"/>
        </w:rPr>
        <w:t>5.Критерии оценивания проверочной работы.</w:t>
      </w:r>
    </w:p>
    <w:p w:rsidR="00D91A10" w:rsidRPr="00FE5A9D" w:rsidRDefault="00D91A10" w:rsidP="00D91A10">
      <w:pPr>
        <w:rPr>
          <w:rFonts w:eastAsia="Calibri"/>
          <w:b/>
          <w:sz w:val="24"/>
          <w:szCs w:val="24"/>
        </w:rPr>
      </w:pPr>
      <w:r w:rsidRPr="00FE5A9D">
        <w:rPr>
          <w:rFonts w:eastAsia="Calibri"/>
          <w:b/>
          <w:sz w:val="24"/>
          <w:szCs w:val="24"/>
        </w:rPr>
        <w:t>Критерии оценивания заданий  №  1-6</w:t>
      </w:r>
    </w:p>
    <w:p w:rsidR="00D91A10" w:rsidRPr="00FE5A9D" w:rsidRDefault="00D91A10" w:rsidP="00D91A10">
      <w:pPr>
        <w:rPr>
          <w:rFonts w:eastAsia="Calibri"/>
          <w:b/>
          <w:sz w:val="24"/>
          <w:szCs w:val="24"/>
        </w:rPr>
      </w:pPr>
    </w:p>
    <w:tbl>
      <w:tblPr>
        <w:tblStyle w:val="af"/>
        <w:tblW w:w="0" w:type="auto"/>
        <w:tblInd w:w="108" w:type="dxa"/>
        <w:tblLook w:val="04A0"/>
      </w:tblPr>
      <w:tblGrid>
        <w:gridCol w:w="5559"/>
        <w:gridCol w:w="1929"/>
      </w:tblGrid>
      <w:tr w:rsidR="00FE5A9D" w:rsidRPr="00FE5A9D" w:rsidTr="00E618F3">
        <w:tc>
          <w:tcPr>
            <w:tcW w:w="7080" w:type="dxa"/>
            <w:tcBorders>
              <w:top w:val="single" w:sz="4" w:space="0" w:color="auto"/>
              <w:left w:val="single" w:sz="4" w:space="0" w:color="auto"/>
              <w:bottom w:val="single" w:sz="4" w:space="0" w:color="auto"/>
              <w:right w:val="single" w:sz="4" w:space="0" w:color="auto"/>
            </w:tcBorders>
          </w:tcPr>
          <w:p w:rsidR="00D91A10" w:rsidRPr="00FE5A9D" w:rsidRDefault="00D91A10" w:rsidP="00E618F3">
            <w:pPr>
              <w:pStyle w:val="a7"/>
              <w:ind w:left="0"/>
              <w:rPr>
                <w:rFonts w:eastAsia="Calibri"/>
                <w:b/>
                <w:sz w:val="24"/>
                <w:szCs w:val="24"/>
              </w:rPr>
            </w:pPr>
            <w:r w:rsidRPr="00FE5A9D">
              <w:rPr>
                <w:rFonts w:eastAsia="Calibri"/>
                <w:b/>
                <w:sz w:val="24"/>
                <w:szCs w:val="24"/>
              </w:rPr>
              <w:t>Соответствие ответа вопросу и глубина ответа на вопрос</w:t>
            </w:r>
          </w:p>
          <w:p w:rsidR="00D91A10" w:rsidRPr="00FE5A9D" w:rsidRDefault="00D91A10" w:rsidP="00E618F3">
            <w:pPr>
              <w:pStyle w:val="a7"/>
              <w:ind w:left="0"/>
              <w:rPr>
                <w:rFonts w:eastAsia="Calibri"/>
                <w:b/>
                <w:sz w:val="24"/>
                <w:szCs w:val="24"/>
              </w:rPr>
            </w:pP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b/>
                <w:sz w:val="24"/>
                <w:szCs w:val="24"/>
              </w:rPr>
            </w:pPr>
            <w:r w:rsidRPr="00FE5A9D">
              <w:rPr>
                <w:rFonts w:eastAsia="Calibri"/>
                <w:b/>
                <w:sz w:val="24"/>
                <w:szCs w:val="24"/>
              </w:rPr>
              <w:t>Баллы</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Обучающийся демонстрирует понимание вопроса, даёт на него прямой ответ, при необходимости формулирует свою позицию. 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3</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 xml:space="preserve">Обучающийся демонстрирует понимание вопроса, даёт на него прямой ответ, при необходимости формулирует свою позицию. </w:t>
            </w:r>
          </w:p>
          <w:p w:rsidR="00D91A10" w:rsidRPr="00FE5A9D" w:rsidRDefault="00D91A10" w:rsidP="00E618F3">
            <w:pPr>
              <w:pStyle w:val="a7"/>
              <w:ind w:left="0"/>
              <w:rPr>
                <w:rFonts w:eastAsia="Calibri"/>
                <w:sz w:val="24"/>
                <w:szCs w:val="24"/>
              </w:rPr>
            </w:pPr>
            <w:r w:rsidRPr="00FE5A9D">
              <w:rPr>
                <w:rFonts w:eastAsia="Calibri"/>
                <w:sz w:val="24"/>
                <w:szCs w:val="24"/>
              </w:rPr>
              <w:t>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2</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b/>
                <w:sz w:val="24"/>
                <w:szCs w:val="24"/>
              </w:rPr>
            </w:pPr>
            <w:r w:rsidRPr="00FE5A9D">
              <w:rPr>
                <w:rFonts w:eastAsia="Calibri"/>
                <w:sz w:val="24"/>
                <w:szCs w:val="24"/>
              </w:rPr>
              <w:t>Обучающийся демонстрирует понимание вопроса, но  даёт односложный / поверхностный ответ на вопрос или допускает 1 фактическую ошибку</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1</w:t>
            </w:r>
          </w:p>
        </w:tc>
      </w:tr>
      <w:tr w:rsidR="00D91A10"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 xml:space="preserve">Обучающийся не понимает вопрос, </w:t>
            </w:r>
          </w:p>
          <w:p w:rsidR="00D91A10" w:rsidRPr="00FE5A9D" w:rsidRDefault="00D91A10" w:rsidP="00E618F3">
            <w:pPr>
              <w:pStyle w:val="a7"/>
              <w:ind w:left="0"/>
              <w:rPr>
                <w:rFonts w:eastAsia="Calibri"/>
                <w:sz w:val="24"/>
                <w:szCs w:val="24"/>
              </w:rPr>
            </w:pPr>
            <w:r w:rsidRPr="00FE5A9D">
              <w:rPr>
                <w:rFonts w:eastAsia="Calibri"/>
                <w:sz w:val="24"/>
                <w:szCs w:val="24"/>
              </w:rPr>
              <w:t>или при ответе допускает 2 и более фактических ошибок,</w:t>
            </w:r>
          </w:p>
          <w:p w:rsidR="00D91A10" w:rsidRPr="00FE5A9D" w:rsidRDefault="00D91A10" w:rsidP="00E618F3">
            <w:pPr>
              <w:pStyle w:val="a7"/>
              <w:ind w:left="0"/>
              <w:rPr>
                <w:rFonts w:eastAsia="Calibri"/>
                <w:sz w:val="24"/>
                <w:szCs w:val="24"/>
              </w:rPr>
            </w:pPr>
            <w:r w:rsidRPr="00FE5A9D">
              <w:rPr>
                <w:rFonts w:eastAsia="Calibri"/>
                <w:sz w:val="24"/>
                <w:szCs w:val="24"/>
              </w:rPr>
              <w:t>или ответ содержательно не соотнесён с поставленной задачей</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0</w:t>
            </w:r>
          </w:p>
        </w:tc>
      </w:tr>
    </w:tbl>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pStyle w:val="a7"/>
        <w:rPr>
          <w:rFonts w:eastAsia="Calibri"/>
          <w:b/>
          <w:sz w:val="24"/>
          <w:szCs w:val="24"/>
        </w:rPr>
      </w:pPr>
      <w:r w:rsidRPr="00FE5A9D">
        <w:rPr>
          <w:rFonts w:eastAsia="Calibri"/>
          <w:b/>
          <w:sz w:val="24"/>
          <w:szCs w:val="24"/>
        </w:rPr>
        <w:t>Критерии оценивания задания  № 7</w:t>
      </w:r>
    </w:p>
    <w:tbl>
      <w:tblPr>
        <w:tblStyle w:val="af"/>
        <w:tblW w:w="0" w:type="auto"/>
        <w:tblInd w:w="108" w:type="dxa"/>
        <w:tblLook w:val="04A0"/>
      </w:tblPr>
      <w:tblGrid>
        <w:gridCol w:w="5570"/>
        <w:gridCol w:w="1918"/>
      </w:tblGrid>
      <w:tr w:rsidR="00FE5A9D" w:rsidRPr="00FE5A9D" w:rsidTr="00E618F3">
        <w:tc>
          <w:tcPr>
            <w:tcW w:w="7080" w:type="dxa"/>
            <w:tcBorders>
              <w:top w:val="single" w:sz="4" w:space="0" w:color="auto"/>
              <w:left w:val="single" w:sz="4" w:space="0" w:color="auto"/>
              <w:bottom w:val="single" w:sz="4" w:space="0" w:color="auto"/>
              <w:right w:val="single" w:sz="4" w:space="0" w:color="auto"/>
            </w:tcBorders>
          </w:tcPr>
          <w:p w:rsidR="00D91A10" w:rsidRPr="00FE5A9D" w:rsidRDefault="00D91A10" w:rsidP="00E618F3">
            <w:pPr>
              <w:pStyle w:val="a7"/>
              <w:ind w:left="0"/>
              <w:rPr>
                <w:rFonts w:eastAsia="Calibri"/>
                <w:b/>
                <w:sz w:val="24"/>
                <w:szCs w:val="24"/>
              </w:rPr>
            </w:pPr>
            <w:r w:rsidRPr="00FE5A9D">
              <w:rPr>
                <w:rFonts w:eastAsia="Calibri"/>
                <w:b/>
                <w:sz w:val="24"/>
                <w:szCs w:val="24"/>
              </w:rPr>
              <w:t>Соответствие ответа вопросу и глубина ответа на вопрос</w:t>
            </w:r>
          </w:p>
          <w:p w:rsidR="00D91A10" w:rsidRPr="00FE5A9D" w:rsidRDefault="00D91A10" w:rsidP="00E618F3">
            <w:pPr>
              <w:pStyle w:val="a7"/>
              <w:ind w:left="0"/>
              <w:rPr>
                <w:rFonts w:eastAsia="Calibri"/>
                <w:b/>
                <w:sz w:val="24"/>
                <w:szCs w:val="24"/>
              </w:rPr>
            </w:pP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b/>
                <w:sz w:val="24"/>
                <w:szCs w:val="24"/>
              </w:rPr>
            </w:pPr>
            <w:r w:rsidRPr="00FE5A9D">
              <w:rPr>
                <w:rFonts w:eastAsia="Calibri"/>
                <w:b/>
                <w:sz w:val="24"/>
                <w:szCs w:val="24"/>
              </w:rPr>
              <w:lastRenderedPageBreak/>
              <w:t>Баллы</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lastRenderedPageBreak/>
              <w:t>Обучающийся демонстрирует понимание вопроса, даёт на него прямой ответ, при необходимости формулирует свою позицию. 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3</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 xml:space="preserve">Обучающийся демонстрирует понимание вопроса, даёт на него прямой ответ, при необходимости формулирует свою позицию. </w:t>
            </w:r>
          </w:p>
          <w:p w:rsidR="00D91A10" w:rsidRPr="00FE5A9D" w:rsidRDefault="00D91A10" w:rsidP="00E618F3">
            <w:pPr>
              <w:pStyle w:val="a7"/>
              <w:ind w:left="0"/>
              <w:rPr>
                <w:rFonts w:eastAsia="Calibri"/>
                <w:sz w:val="24"/>
                <w:szCs w:val="24"/>
              </w:rPr>
            </w:pPr>
            <w:r w:rsidRPr="00FE5A9D">
              <w:rPr>
                <w:rFonts w:eastAsia="Calibri"/>
                <w:sz w:val="24"/>
                <w:szCs w:val="24"/>
              </w:rPr>
              <w:t>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2</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Обучающийся демонстрирует понимание вопроса, но  даёт односложный / поверхностный ответ на вопрос,</w:t>
            </w:r>
          </w:p>
          <w:p w:rsidR="00D91A10" w:rsidRPr="00FE5A9D" w:rsidRDefault="00D91A10" w:rsidP="00E618F3">
            <w:pPr>
              <w:pStyle w:val="a7"/>
              <w:ind w:left="0"/>
              <w:rPr>
                <w:rFonts w:eastAsia="Calibri"/>
                <w:b/>
                <w:sz w:val="24"/>
                <w:szCs w:val="24"/>
              </w:rPr>
            </w:pPr>
            <w:r w:rsidRPr="00FE5A9D">
              <w:rPr>
                <w:rFonts w:eastAsia="Calibri"/>
                <w:sz w:val="24"/>
                <w:szCs w:val="24"/>
              </w:rPr>
              <w:t>или допускает 1 фактическую ошибку</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1</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 xml:space="preserve">Обучающийся не понимает вопрос, </w:t>
            </w:r>
          </w:p>
          <w:p w:rsidR="00D91A10" w:rsidRPr="00FE5A9D" w:rsidRDefault="00D91A10" w:rsidP="00E618F3">
            <w:pPr>
              <w:pStyle w:val="a7"/>
              <w:ind w:left="0"/>
              <w:rPr>
                <w:rFonts w:eastAsia="Calibri"/>
                <w:sz w:val="24"/>
                <w:szCs w:val="24"/>
              </w:rPr>
            </w:pPr>
            <w:r w:rsidRPr="00FE5A9D">
              <w:rPr>
                <w:rFonts w:eastAsia="Calibri"/>
                <w:sz w:val="24"/>
                <w:szCs w:val="24"/>
              </w:rPr>
              <w:t>или при ответе допускает 2 и более фактических ошибок,</w:t>
            </w:r>
          </w:p>
          <w:p w:rsidR="00D91A10" w:rsidRPr="00FE5A9D" w:rsidRDefault="00D91A10" w:rsidP="00E618F3">
            <w:pPr>
              <w:pStyle w:val="a7"/>
              <w:ind w:left="0"/>
              <w:rPr>
                <w:rFonts w:eastAsia="Calibri"/>
                <w:sz w:val="24"/>
                <w:szCs w:val="24"/>
              </w:rPr>
            </w:pPr>
            <w:r w:rsidRPr="00FE5A9D">
              <w:rPr>
                <w:rFonts w:eastAsia="Calibri"/>
                <w:sz w:val="24"/>
                <w:szCs w:val="24"/>
              </w:rPr>
              <w:t>или ответ содержательно не соотнесён с поставленной задачей</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0</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b/>
                <w:sz w:val="24"/>
                <w:szCs w:val="24"/>
              </w:rPr>
            </w:pPr>
            <w:r w:rsidRPr="00FE5A9D">
              <w:rPr>
                <w:rFonts w:eastAsia="Calibri"/>
                <w:b/>
                <w:sz w:val="24"/>
                <w:szCs w:val="24"/>
              </w:rPr>
              <w:t>Привлечение текста произведения</w:t>
            </w:r>
          </w:p>
        </w:tc>
        <w:tc>
          <w:tcPr>
            <w:tcW w:w="2276" w:type="dxa"/>
            <w:tcBorders>
              <w:top w:val="single" w:sz="4" w:space="0" w:color="auto"/>
              <w:left w:val="single" w:sz="4" w:space="0" w:color="auto"/>
              <w:bottom w:val="single" w:sz="4" w:space="0" w:color="auto"/>
              <w:right w:val="single" w:sz="4" w:space="0" w:color="auto"/>
            </w:tcBorders>
          </w:tcPr>
          <w:p w:rsidR="00D91A10" w:rsidRPr="00FE5A9D" w:rsidRDefault="00D91A10" w:rsidP="00E618F3">
            <w:pPr>
              <w:pStyle w:val="a7"/>
              <w:ind w:left="0"/>
              <w:rPr>
                <w:rFonts w:eastAsia="Calibri"/>
                <w:b/>
                <w:sz w:val="24"/>
                <w:szCs w:val="24"/>
              </w:rPr>
            </w:pPr>
          </w:p>
        </w:tc>
      </w:tr>
      <w:tr w:rsidR="00FE5A9D" w:rsidRPr="00FE5A9D" w:rsidTr="00E618F3">
        <w:trPr>
          <w:trHeight w:val="717"/>
        </w:trPr>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adjustRightInd w:val="0"/>
              <w:jc w:val="both"/>
              <w:rPr>
                <w:rFonts w:eastAsia="Calibri"/>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 xml:space="preserve">важных 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 авторская позиция не искажена, 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b/>
                <w:sz w:val="24"/>
                <w:szCs w:val="24"/>
              </w:rPr>
            </w:pPr>
            <w:r w:rsidRPr="00FE5A9D">
              <w:rPr>
                <w:rFonts w:eastAsia="Calibri"/>
                <w:b/>
                <w:sz w:val="24"/>
                <w:szCs w:val="24"/>
              </w:rPr>
              <w:t>3</w:t>
            </w:r>
          </w:p>
        </w:tc>
      </w:tr>
      <w:tr w:rsidR="00FE5A9D" w:rsidRPr="00FE5A9D" w:rsidTr="00E618F3">
        <w:trPr>
          <w:trHeight w:val="717"/>
        </w:trPr>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adjustRightInd w:val="0"/>
              <w:rPr>
                <w:rFonts w:eastAsia="Calibri"/>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 xml:space="preserve">важных 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 авторская позиция не искажена, допущены одна-две фактические ошибки</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b/>
                <w:sz w:val="24"/>
                <w:szCs w:val="24"/>
              </w:rPr>
            </w:pPr>
            <w:r w:rsidRPr="00FE5A9D">
              <w:rPr>
                <w:rFonts w:eastAsia="Calibri"/>
                <w:b/>
                <w:sz w:val="24"/>
                <w:szCs w:val="24"/>
              </w:rPr>
              <w:t>2</w:t>
            </w:r>
          </w:p>
        </w:tc>
      </w:tr>
      <w:tr w:rsidR="00FE5A9D" w:rsidRPr="00FE5A9D" w:rsidTr="00E618F3">
        <w:trPr>
          <w:trHeight w:val="717"/>
        </w:trPr>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adjustRightInd w:val="0"/>
              <w:rPr>
                <w:b/>
                <w:bCs/>
                <w:sz w:val="24"/>
                <w:szCs w:val="24"/>
              </w:rPr>
            </w:pPr>
            <w:r w:rsidRPr="00FE5A9D">
              <w:rPr>
                <w:sz w:val="24"/>
                <w:szCs w:val="24"/>
              </w:rPr>
              <w:t xml:space="preserve">Для аргументации </w:t>
            </w:r>
            <w:r w:rsidRPr="00FE5A9D">
              <w:rPr>
                <w:b/>
                <w:bCs/>
                <w:sz w:val="24"/>
                <w:szCs w:val="24"/>
              </w:rPr>
              <w:t>текст привлекается на уровне общих</w:t>
            </w:r>
          </w:p>
          <w:p w:rsidR="00D91A10" w:rsidRPr="00FE5A9D" w:rsidRDefault="00D91A10" w:rsidP="00E618F3">
            <w:pPr>
              <w:adjustRightInd w:val="0"/>
              <w:rPr>
                <w:sz w:val="24"/>
                <w:szCs w:val="24"/>
              </w:rPr>
            </w:pPr>
            <w:r w:rsidRPr="00FE5A9D">
              <w:rPr>
                <w:b/>
                <w:bCs/>
                <w:sz w:val="24"/>
                <w:szCs w:val="24"/>
              </w:rPr>
              <w:t xml:space="preserve">рассуждений </w:t>
            </w:r>
            <w:r w:rsidRPr="00FE5A9D">
              <w:rPr>
                <w:sz w:val="24"/>
                <w:szCs w:val="24"/>
              </w:rPr>
              <w:t xml:space="preserve">о его содержании (без анализа важных для раскрытия темы сочинения фрагментов, образов, </w:t>
            </w:r>
            <w:proofErr w:type="spellStart"/>
            <w:r w:rsidRPr="00FE5A9D">
              <w:rPr>
                <w:sz w:val="24"/>
                <w:szCs w:val="24"/>
              </w:rPr>
              <w:t>микротем</w:t>
            </w:r>
            <w:proofErr w:type="spellEnd"/>
            <w:r w:rsidRPr="00FE5A9D">
              <w:rPr>
                <w:sz w:val="24"/>
                <w:szCs w:val="24"/>
              </w:rPr>
              <w:t>, деталей и т.п.),</w:t>
            </w:r>
          </w:p>
          <w:p w:rsidR="00D91A10" w:rsidRPr="00FE5A9D" w:rsidRDefault="00D91A10" w:rsidP="00E618F3">
            <w:pPr>
              <w:adjustRightInd w:val="0"/>
              <w:rPr>
                <w:sz w:val="24"/>
                <w:szCs w:val="24"/>
              </w:rPr>
            </w:pPr>
            <w:r w:rsidRPr="00FE5A9D">
              <w:rPr>
                <w:sz w:val="24"/>
                <w:szCs w:val="24"/>
              </w:rPr>
              <w:t xml:space="preserve">ИЛИ аргументация подменяется пересказом текста, авторская позиция не искажена, </w:t>
            </w:r>
          </w:p>
          <w:p w:rsidR="00D91A10" w:rsidRPr="00FE5A9D" w:rsidRDefault="00D91A10" w:rsidP="00E618F3">
            <w:pPr>
              <w:pStyle w:val="a7"/>
              <w:ind w:left="0" w:firstLine="34"/>
              <w:rPr>
                <w:rFonts w:eastAsia="Calibri"/>
                <w:sz w:val="24"/>
                <w:szCs w:val="24"/>
              </w:rPr>
            </w:pPr>
            <w:r w:rsidRPr="00FE5A9D">
              <w:rPr>
                <w:sz w:val="24"/>
                <w:szCs w:val="24"/>
              </w:rPr>
              <w:t xml:space="preserve">И/ИЛИ </w:t>
            </w:r>
            <w:r w:rsidRPr="00FE5A9D">
              <w:rPr>
                <w:b/>
                <w:bCs/>
                <w:sz w:val="24"/>
                <w:szCs w:val="24"/>
              </w:rPr>
              <w:t>допущены три фактические ошибки</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b/>
                <w:sz w:val="24"/>
                <w:szCs w:val="24"/>
              </w:rPr>
            </w:pPr>
            <w:r w:rsidRPr="00FE5A9D">
              <w:rPr>
                <w:rFonts w:eastAsia="Calibri"/>
                <w:b/>
                <w:sz w:val="24"/>
                <w:szCs w:val="24"/>
              </w:rPr>
              <w:t>1</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adjustRightInd w:val="0"/>
              <w:rPr>
                <w:sz w:val="24"/>
                <w:szCs w:val="24"/>
              </w:rPr>
            </w:pPr>
            <w:r w:rsidRPr="00FE5A9D">
              <w:rPr>
                <w:sz w:val="24"/>
                <w:szCs w:val="24"/>
              </w:rPr>
              <w:lastRenderedPageBreak/>
              <w:t>Суждения не аргументируются текстом произведения(-</w:t>
            </w:r>
            <w:proofErr w:type="spellStart"/>
            <w:r w:rsidRPr="00FE5A9D">
              <w:rPr>
                <w:sz w:val="24"/>
                <w:szCs w:val="24"/>
              </w:rPr>
              <w:t>ий</w:t>
            </w:r>
            <w:proofErr w:type="spellEnd"/>
            <w:r w:rsidRPr="00FE5A9D">
              <w:rPr>
                <w:sz w:val="24"/>
                <w:szCs w:val="24"/>
              </w:rPr>
              <w:t>),</w:t>
            </w:r>
          </w:p>
          <w:p w:rsidR="00D91A10" w:rsidRPr="00FE5A9D" w:rsidRDefault="00D91A10" w:rsidP="00E618F3">
            <w:pPr>
              <w:adjustRightInd w:val="0"/>
              <w:rPr>
                <w:sz w:val="24"/>
                <w:szCs w:val="24"/>
              </w:rPr>
            </w:pPr>
            <w:r w:rsidRPr="00FE5A9D">
              <w:rPr>
                <w:sz w:val="24"/>
                <w:szCs w:val="24"/>
              </w:rPr>
              <w:t>ИЛИ при аргументации (с любым уровнем привлечения текста произведения(-</w:t>
            </w:r>
            <w:proofErr w:type="spellStart"/>
            <w:r w:rsidRPr="00FE5A9D">
              <w:rPr>
                <w:sz w:val="24"/>
                <w:szCs w:val="24"/>
              </w:rPr>
              <w:t>ий</w:t>
            </w:r>
            <w:proofErr w:type="spellEnd"/>
            <w:r w:rsidRPr="00FE5A9D">
              <w:rPr>
                <w:sz w:val="24"/>
                <w:szCs w:val="24"/>
              </w:rPr>
              <w:t>)) допущено четыре или более фактических ошибок,</w:t>
            </w:r>
          </w:p>
          <w:p w:rsidR="00D91A10" w:rsidRPr="00FE5A9D" w:rsidRDefault="00D91A10" w:rsidP="00E618F3">
            <w:pPr>
              <w:pStyle w:val="a7"/>
              <w:ind w:left="0"/>
              <w:rPr>
                <w:rFonts w:eastAsia="Calibri"/>
                <w:sz w:val="24"/>
                <w:szCs w:val="24"/>
              </w:rPr>
            </w:pPr>
            <w:r w:rsidRPr="00FE5A9D">
              <w:rPr>
                <w:sz w:val="24"/>
                <w:szCs w:val="24"/>
              </w:rPr>
              <w:t>И/ИЛИ авторская позиция искажена</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b/>
                <w:sz w:val="24"/>
                <w:szCs w:val="24"/>
              </w:rPr>
            </w:pPr>
            <w:r w:rsidRPr="00FE5A9D">
              <w:rPr>
                <w:rFonts w:eastAsia="Calibri"/>
                <w:b/>
                <w:sz w:val="24"/>
                <w:szCs w:val="24"/>
              </w:rPr>
              <w:t>0</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hanging="686"/>
              <w:rPr>
                <w:rFonts w:eastAsia="Calibri"/>
                <w:b/>
                <w:sz w:val="24"/>
                <w:szCs w:val="24"/>
              </w:rPr>
            </w:pPr>
            <w:r w:rsidRPr="00FE5A9D">
              <w:rPr>
                <w:rFonts w:eastAsia="Calibri"/>
                <w:b/>
                <w:sz w:val="24"/>
                <w:szCs w:val="24"/>
              </w:rPr>
              <w:t xml:space="preserve">Логичность  изложения </w:t>
            </w:r>
          </w:p>
        </w:tc>
        <w:tc>
          <w:tcPr>
            <w:tcW w:w="2276" w:type="dxa"/>
            <w:tcBorders>
              <w:top w:val="single" w:sz="4" w:space="0" w:color="auto"/>
              <w:left w:val="single" w:sz="4" w:space="0" w:color="auto"/>
              <w:bottom w:val="single" w:sz="4" w:space="0" w:color="auto"/>
              <w:right w:val="single" w:sz="4" w:space="0" w:color="auto"/>
            </w:tcBorders>
          </w:tcPr>
          <w:p w:rsidR="00D91A10" w:rsidRPr="00FE5A9D" w:rsidRDefault="00D91A10" w:rsidP="00E618F3">
            <w:pPr>
              <w:pStyle w:val="a7"/>
              <w:ind w:left="0"/>
              <w:jc w:val="center"/>
              <w:rPr>
                <w:rFonts w:eastAsia="Calibri"/>
                <w:sz w:val="24"/>
                <w:szCs w:val="24"/>
              </w:rPr>
            </w:pP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jc w:val="both"/>
              <w:rPr>
                <w:sz w:val="24"/>
                <w:szCs w:val="24"/>
              </w:rPr>
            </w:pPr>
            <w:r w:rsidRPr="00FE5A9D">
              <w:rPr>
                <w:sz w:val="24"/>
                <w:szCs w:val="24"/>
              </w:rPr>
              <w:t>Части высказывания логически связаны, мысль последовательно развивается</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2</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jc w:val="both"/>
              <w:rPr>
                <w:sz w:val="24"/>
                <w:szCs w:val="24"/>
              </w:rPr>
            </w:pPr>
            <w:r w:rsidRPr="00FE5A9D">
              <w:rPr>
                <w:sz w:val="24"/>
                <w:szCs w:val="24"/>
              </w:rPr>
              <w:t>Имеются логические ошибки, которые не приводят к нарушению понимания коммуникативного замысла</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1</w:t>
            </w:r>
          </w:p>
        </w:tc>
      </w:tr>
      <w:tr w:rsidR="00D91A10"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jc w:val="both"/>
              <w:rPr>
                <w:sz w:val="24"/>
                <w:szCs w:val="24"/>
              </w:rPr>
            </w:pPr>
            <w:r w:rsidRPr="00FE5A9D">
              <w:rPr>
                <w:sz w:val="24"/>
                <w:szCs w:val="24"/>
              </w:rPr>
              <w:t>Допущенные ошибки затрудняют понимание высказывания</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0</w:t>
            </w:r>
          </w:p>
        </w:tc>
      </w:tr>
    </w:tbl>
    <w:p w:rsidR="00D91A10" w:rsidRPr="00FE5A9D" w:rsidRDefault="00D91A10" w:rsidP="00D91A10">
      <w:pPr>
        <w:pStyle w:val="a7"/>
        <w:rPr>
          <w:rFonts w:eastAsia="Calibri"/>
          <w:b/>
          <w:sz w:val="24"/>
          <w:szCs w:val="24"/>
        </w:rPr>
      </w:pPr>
    </w:p>
    <w:p w:rsidR="00D91A10" w:rsidRPr="00FE5A9D" w:rsidRDefault="00D91A10" w:rsidP="0069472F">
      <w:pPr>
        <w:pStyle w:val="a7"/>
        <w:widowControl/>
        <w:numPr>
          <w:ilvl w:val="0"/>
          <w:numId w:val="36"/>
        </w:numPr>
        <w:autoSpaceDE/>
        <w:autoSpaceDN/>
        <w:ind w:left="0" w:right="0" w:firstLine="426"/>
        <w:contextualSpacing/>
        <w:rPr>
          <w:rFonts w:eastAsia="Calibri"/>
          <w:b/>
          <w:sz w:val="24"/>
          <w:szCs w:val="24"/>
        </w:rPr>
      </w:pPr>
      <w:r w:rsidRPr="00FE5A9D">
        <w:rPr>
          <w:rFonts w:eastAsia="Calibri"/>
          <w:b/>
          <w:sz w:val="24"/>
          <w:szCs w:val="24"/>
        </w:rPr>
        <w:t>Таблица перевода первичных баллов в пятибалльную систему оценок</w:t>
      </w:r>
    </w:p>
    <w:p w:rsidR="00D91A10" w:rsidRPr="00FE5A9D" w:rsidRDefault="00D91A10" w:rsidP="00D91A10">
      <w:pPr>
        <w:jc w:val="center"/>
        <w:rPr>
          <w:rFonts w:eastAsia="Calibr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67"/>
        <w:gridCol w:w="3829"/>
      </w:tblGrid>
      <w:tr w:rsidR="00FE5A9D" w:rsidRPr="00FE5A9D" w:rsidTr="00E618F3">
        <w:tc>
          <w:tcPr>
            <w:tcW w:w="4928" w:type="dxa"/>
            <w:tcBorders>
              <w:top w:val="single" w:sz="4" w:space="0" w:color="000000"/>
              <w:left w:val="single" w:sz="4" w:space="0" w:color="000000"/>
              <w:bottom w:val="single" w:sz="4" w:space="0" w:color="000000"/>
              <w:right w:val="single" w:sz="4" w:space="0" w:color="000000"/>
            </w:tcBorders>
            <w:hideMark/>
          </w:tcPr>
          <w:p w:rsidR="00D91A10" w:rsidRPr="00FE5A9D" w:rsidRDefault="00D91A10" w:rsidP="00E618F3">
            <w:pPr>
              <w:jc w:val="center"/>
              <w:rPr>
                <w:rFonts w:eastAsia="Calibri"/>
                <w:b/>
                <w:sz w:val="24"/>
                <w:szCs w:val="24"/>
              </w:rPr>
            </w:pPr>
            <w:r w:rsidRPr="00FE5A9D">
              <w:rPr>
                <w:rFonts w:eastAsia="Calibri"/>
                <w:b/>
                <w:sz w:val="24"/>
                <w:szCs w:val="24"/>
              </w:rPr>
              <w:t>Оценка</w:t>
            </w:r>
          </w:p>
        </w:tc>
        <w:tc>
          <w:tcPr>
            <w:tcW w:w="4819" w:type="dxa"/>
            <w:tcBorders>
              <w:top w:val="single" w:sz="4" w:space="0" w:color="000000"/>
              <w:left w:val="single" w:sz="4" w:space="0" w:color="000000"/>
              <w:bottom w:val="single" w:sz="4" w:space="0" w:color="000000"/>
              <w:right w:val="single" w:sz="4" w:space="0" w:color="000000"/>
            </w:tcBorders>
            <w:hideMark/>
          </w:tcPr>
          <w:p w:rsidR="00D91A10" w:rsidRPr="00FE5A9D" w:rsidRDefault="00D91A10" w:rsidP="00E618F3">
            <w:pPr>
              <w:jc w:val="center"/>
              <w:rPr>
                <w:rFonts w:eastAsia="Calibri"/>
                <w:b/>
                <w:sz w:val="24"/>
                <w:szCs w:val="24"/>
              </w:rPr>
            </w:pPr>
            <w:r w:rsidRPr="00FE5A9D">
              <w:rPr>
                <w:rFonts w:eastAsia="Calibri"/>
                <w:b/>
                <w:sz w:val="24"/>
                <w:szCs w:val="24"/>
              </w:rPr>
              <w:t xml:space="preserve">Первичный балл </w:t>
            </w:r>
          </w:p>
        </w:tc>
      </w:tr>
      <w:tr w:rsidR="00FE5A9D" w:rsidRPr="00FE5A9D" w:rsidTr="00E618F3">
        <w:tc>
          <w:tcPr>
            <w:tcW w:w="4928" w:type="dxa"/>
            <w:tcBorders>
              <w:top w:val="single" w:sz="4" w:space="0" w:color="000000"/>
              <w:left w:val="single" w:sz="4" w:space="0" w:color="000000"/>
              <w:bottom w:val="single" w:sz="4" w:space="0" w:color="000000"/>
              <w:right w:val="single" w:sz="4" w:space="0" w:color="000000"/>
            </w:tcBorders>
            <w:hideMark/>
          </w:tcPr>
          <w:p w:rsidR="00D91A10" w:rsidRPr="00FE5A9D" w:rsidRDefault="00D91A10" w:rsidP="00E618F3">
            <w:pPr>
              <w:jc w:val="center"/>
              <w:rPr>
                <w:rFonts w:eastAsia="Calibri"/>
                <w:sz w:val="24"/>
                <w:szCs w:val="24"/>
              </w:rPr>
            </w:pPr>
            <w:r w:rsidRPr="00FE5A9D">
              <w:rPr>
                <w:rFonts w:eastAsia="Calibri"/>
                <w:sz w:val="24"/>
                <w:szCs w:val="24"/>
              </w:rPr>
              <w:t>«5»</w:t>
            </w:r>
          </w:p>
        </w:tc>
        <w:tc>
          <w:tcPr>
            <w:tcW w:w="4819" w:type="dxa"/>
            <w:tcBorders>
              <w:top w:val="single" w:sz="4" w:space="0" w:color="000000"/>
              <w:left w:val="single" w:sz="4" w:space="0" w:color="000000"/>
              <w:bottom w:val="single" w:sz="4" w:space="0" w:color="000000"/>
              <w:right w:val="single" w:sz="4" w:space="0" w:color="000000"/>
            </w:tcBorders>
            <w:hideMark/>
          </w:tcPr>
          <w:p w:rsidR="00D91A10" w:rsidRPr="00FE5A9D" w:rsidRDefault="00D91A10" w:rsidP="00E618F3">
            <w:pPr>
              <w:jc w:val="center"/>
              <w:rPr>
                <w:rFonts w:eastAsia="Calibri"/>
                <w:sz w:val="24"/>
                <w:szCs w:val="24"/>
              </w:rPr>
            </w:pPr>
            <w:r w:rsidRPr="00FE5A9D">
              <w:rPr>
                <w:rFonts w:eastAsia="Calibri"/>
                <w:sz w:val="24"/>
                <w:szCs w:val="24"/>
              </w:rPr>
              <w:t>26– 23</w:t>
            </w:r>
          </w:p>
        </w:tc>
      </w:tr>
      <w:tr w:rsidR="00FE5A9D" w:rsidRPr="00FE5A9D" w:rsidTr="00E618F3">
        <w:tc>
          <w:tcPr>
            <w:tcW w:w="4928" w:type="dxa"/>
            <w:tcBorders>
              <w:top w:val="single" w:sz="4" w:space="0" w:color="000000"/>
              <w:left w:val="single" w:sz="4" w:space="0" w:color="000000"/>
              <w:bottom w:val="single" w:sz="4" w:space="0" w:color="000000"/>
              <w:right w:val="single" w:sz="4" w:space="0" w:color="000000"/>
            </w:tcBorders>
            <w:hideMark/>
          </w:tcPr>
          <w:p w:rsidR="00D91A10" w:rsidRPr="00FE5A9D" w:rsidRDefault="00D91A10" w:rsidP="00E618F3">
            <w:pPr>
              <w:jc w:val="center"/>
              <w:rPr>
                <w:rFonts w:eastAsia="Calibri"/>
                <w:sz w:val="24"/>
                <w:szCs w:val="24"/>
              </w:rPr>
            </w:pPr>
            <w:r w:rsidRPr="00FE5A9D">
              <w:rPr>
                <w:rFonts w:eastAsia="Calibri"/>
                <w:sz w:val="24"/>
                <w:szCs w:val="24"/>
              </w:rPr>
              <w:t>«4»</w:t>
            </w:r>
          </w:p>
        </w:tc>
        <w:tc>
          <w:tcPr>
            <w:tcW w:w="4819" w:type="dxa"/>
            <w:tcBorders>
              <w:top w:val="single" w:sz="4" w:space="0" w:color="000000"/>
              <w:left w:val="single" w:sz="4" w:space="0" w:color="000000"/>
              <w:bottom w:val="single" w:sz="4" w:space="0" w:color="000000"/>
              <w:right w:val="single" w:sz="4" w:space="0" w:color="000000"/>
            </w:tcBorders>
            <w:hideMark/>
          </w:tcPr>
          <w:p w:rsidR="00D91A10" w:rsidRPr="00FE5A9D" w:rsidRDefault="00D91A10" w:rsidP="00E618F3">
            <w:pPr>
              <w:jc w:val="center"/>
              <w:rPr>
                <w:rFonts w:eastAsia="Calibri"/>
                <w:sz w:val="24"/>
                <w:szCs w:val="24"/>
              </w:rPr>
            </w:pPr>
            <w:r w:rsidRPr="00FE5A9D">
              <w:rPr>
                <w:rFonts w:eastAsia="Calibri"/>
                <w:sz w:val="24"/>
                <w:szCs w:val="24"/>
              </w:rPr>
              <w:t>22 – 18</w:t>
            </w:r>
          </w:p>
        </w:tc>
      </w:tr>
      <w:tr w:rsidR="00FE5A9D" w:rsidRPr="00FE5A9D" w:rsidTr="00E618F3">
        <w:tc>
          <w:tcPr>
            <w:tcW w:w="4928" w:type="dxa"/>
            <w:tcBorders>
              <w:top w:val="single" w:sz="4" w:space="0" w:color="000000"/>
              <w:left w:val="single" w:sz="4" w:space="0" w:color="000000"/>
              <w:bottom w:val="single" w:sz="4" w:space="0" w:color="000000"/>
              <w:right w:val="single" w:sz="4" w:space="0" w:color="000000"/>
            </w:tcBorders>
            <w:hideMark/>
          </w:tcPr>
          <w:p w:rsidR="00D91A10" w:rsidRPr="00FE5A9D" w:rsidRDefault="00D91A10" w:rsidP="00E618F3">
            <w:pPr>
              <w:jc w:val="center"/>
              <w:rPr>
                <w:rFonts w:eastAsia="Calibri"/>
                <w:sz w:val="24"/>
                <w:szCs w:val="24"/>
              </w:rPr>
            </w:pPr>
            <w:r w:rsidRPr="00FE5A9D">
              <w:rPr>
                <w:rFonts w:eastAsia="Calibri"/>
                <w:sz w:val="24"/>
                <w:szCs w:val="24"/>
              </w:rPr>
              <w:t>«3»</w:t>
            </w:r>
          </w:p>
        </w:tc>
        <w:tc>
          <w:tcPr>
            <w:tcW w:w="4819" w:type="dxa"/>
            <w:tcBorders>
              <w:top w:val="single" w:sz="4" w:space="0" w:color="000000"/>
              <w:left w:val="single" w:sz="4" w:space="0" w:color="000000"/>
              <w:bottom w:val="single" w:sz="4" w:space="0" w:color="000000"/>
              <w:right w:val="single" w:sz="4" w:space="0" w:color="000000"/>
            </w:tcBorders>
            <w:hideMark/>
          </w:tcPr>
          <w:p w:rsidR="00D91A10" w:rsidRPr="00FE5A9D" w:rsidRDefault="00D91A10" w:rsidP="00E618F3">
            <w:pPr>
              <w:jc w:val="center"/>
              <w:rPr>
                <w:rFonts w:eastAsia="Calibri"/>
                <w:sz w:val="24"/>
                <w:szCs w:val="24"/>
              </w:rPr>
            </w:pPr>
            <w:r w:rsidRPr="00FE5A9D">
              <w:rPr>
                <w:rFonts w:eastAsia="Calibri"/>
                <w:sz w:val="24"/>
                <w:szCs w:val="24"/>
              </w:rPr>
              <w:t>17–12</w:t>
            </w:r>
          </w:p>
        </w:tc>
      </w:tr>
      <w:tr w:rsidR="00D91A10" w:rsidRPr="00FE5A9D" w:rsidTr="00E618F3">
        <w:tc>
          <w:tcPr>
            <w:tcW w:w="4928" w:type="dxa"/>
            <w:tcBorders>
              <w:top w:val="single" w:sz="4" w:space="0" w:color="000000"/>
              <w:left w:val="single" w:sz="4" w:space="0" w:color="000000"/>
              <w:bottom w:val="single" w:sz="4" w:space="0" w:color="000000"/>
              <w:right w:val="single" w:sz="4" w:space="0" w:color="000000"/>
            </w:tcBorders>
            <w:hideMark/>
          </w:tcPr>
          <w:p w:rsidR="00D91A10" w:rsidRPr="00FE5A9D" w:rsidRDefault="00D91A10" w:rsidP="00E618F3">
            <w:pPr>
              <w:jc w:val="center"/>
              <w:rPr>
                <w:rFonts w:eastAsia="Calibri"/>
                <w:sz w:val="24"/>
                <w:szCs w:val="24"/>
              </w:rPr>
            </w:pPr>
            <w:r w:rsidRPr="00FE5A9D">
              <w:rPr>
                <w:rFonts w:eastAsia="Calibri"/>
                <w:sz w:val="24"/>
                <w:szCs w:val="24"/>
              </w:rPr>
              <w:t>«2»</w:t>
            </w:r>
          </w:p>
        </w:tc>
        <w:tc>
          <w:tcPr>
            <w:tcW w:w="4819" w:type="dxa"/>
            <w:tcBorders>
              <w:top w:val="single" w:sz="4" w:space="0" w:color="000000"/>
              <w:left w:val="single" w:sz="4" w:space="0" w:color="000000"/>
              <w:bottom w:val="single" w:sz="4" w:space="0" w:color="000000"/>
              <w:right w:val="single" w:sz="4" w:space="0" w:color="000000"/>
            </w:tcBorders>
            <w:hideMark/>
          </w:tcPr>
          <w:p w:rsidR="00D91A10" w:rsidRPr="00FE5A9D" w:rsidRDefault="00D91A10" w:rsidP="00E618F3">
            <w:pPr>
              <w:jc w:val="center"/>
              <w:rPr>
                <w:rFonts w:eastAsia="Calibri"/>
                <w:sz w:val="24"/>
                <w:szCs w:val="24"/>
              </w:rPr>
            </w:pPr>
            <w:r w:rsidRPr="00FE5A9D">
              <w:rPr>
                <w:rFonts w:eastAsia="Calibri"/>
                <w:sz w:val="24"/>
                <w:szCs w:val="24"/>
              </w:rPr>
              <w:t>11 – 0</w:t>
            </w:r>
          </w:p>
        </w:tc>
      </w:tr>
    </w:tbl>
    <w:p w:rsidR="00D91A10" w:rsidRPr="00FE5A9D" w:rsidRDefault="00D91A10" w:rsidP="00D91A10">
      <w:pPr>
        <w:rPr>
          <w:sz w:val="24"/>
          <w:szCs w:val="24"/>
        </w:rPr>
      </w:pPr>
    </w:p>
    <w:p w:rsidR="00D91A10" w:rsidRPr="00FE5A9D" w:rsidRDefault="00D91A10" w:rsidP="00D91A10">
      <w:pPr>
        <w:jc w:val="both"/>
        <w:rPr>
          <w:sz w:val="24"/>
          <w:szCs w:val="24"/>
        </w:rPr>
      </w:pPr>
      <w:r w:rsidRPr="00FE5A9D">
        <w:rPr>
          <w:b/>
          <w:sz w:val="24"/>
          <w:szCs w:val="24"/>
        </w:rPr>
        <w:t>6.Продолжительность  работы</w:t>
      </w:r>
    </w:p>
    <w:p w:rsidR="00D91A10" w:rsidRPr="00FE5A9D" w:rsidRDefault="00D91A10" w:rsidP="00D91A10">
      <w:pPr>
        <w:jc w:val="both"/>
        <w:rPr>
          <w:sz w:val="24"/>
          <w:szCs w:val="24"/>
        </w:rPr>
      </w:pPr>
      <w:r w:rsidRPr="00FE5A9D">
        <w:rPr>
          <w:sz w:val="24"/>
          <w:szCs w:val="24"/>
        </w:rPr>
        <w:t>На выполнение всей проверочной работы отводится 40 минут.</w:t>
      </w:r>
    </w:p>
    <w:p w:rsidR="00D91A10" w:rsidRPr="00FE5A9D" w:rsidRDefault="00D91A10" w:rsidP="00D91A10">
      <w:pPr>
        <w:jc w:val="both"/>
        <w:rPr>
          <w:b/>
          <w:sz w:val="24"/>
          <w:szCs w:val="24"/>
        </w:rPr>
      </w:pPr>
      <w:r w:rsidRPr="00FE5A9D">
        <w:rPr>
          <w:b/>
          <w:sz w:val="24"/>
          <w:szCs w:val="24"/>
        </w:rPr>
        <w:t>7.Дополнительные материалы и оборудование</w:t>
      </w:r>
    </w:p>
    <w:p w:rsidR="00D91A10" w:rsidRPr="00FE5A9D" w:rsidRDefault="00D91A10" w:rsidP="00D91A10">
      <w:pPr>
        <w:jc w:val="both"/>
        <w:rPr>
          <w:sz w:val="24"/>
          <w:szCs w:val="24"/>
        </w:rPr>
      </w:pPr>
      <w:r w:rsidRPr="00FE5A9D">
        <w:rPr>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D91A10" w:rsidRPr="00FE5A9D" w:rsidRDefault="00D91A10" w:rsidP="00D91A10">
      <w:pPr>
        <w:rPr>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E618F3">
      <w:pP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r w:rsidRPr="00FE5A9D">
        <w:rPr>
          <w:b/>
          <w:sz w:val="24"/>
          <w:szCs w:val="24"/>
        </w:rPr>
        <w:t>КОНТРОЛЬНАЯ РАБОТА №2</w:t>
      </w:r>
    </w:p>
    <w:p w:rsidR="00D91A10" w:rsidRPr="00FE5A9D" w:rsidRDefault="00D91A10" w:rsidP="00D91A10">
      <w:pPr>
        <w:jc w:val="center"/>
        <w:rPr>
          <w:b/>
          <w:sz w:val="24"/>
          <w:szCs w:val="24"/>
        </w:rPr>
      </w:pPr>
      <w:r w:rsidRPr="00FE5A9D">
        <w:rPr>
          <w:b/>
          <w:sz w:val="24"/>
          <w:szCs w:val="24"/>
        </w:rPr>
        <w:t>ЗАДАНИЕ</w:t>
      </w:r>
    </w:p>
    <w:p w:rsidR="00D91A10" w:rsidRPr="00FE5A9D" w:rsidRDefault="00D91A10" w:rsidP="00D91A10">
      <w:pPr>
        <w:ind w:firstLine="709"/>
        <w:jc w:val="both"/>
        <w:rPr>
          <w:sz w:val="24"/>
          <w:szCs w:val="24"/>
        </w:rPr>
      </w:pPr>
      <w:r w:rsidRPr="00FE5A9D">
        <w:rPr>
          <w:rFonts w:eastAsiaTheme="minorHAnsi"/>
          <w:sz w:val="24"/>
          <w:szCs w:val="24"/>
        </w:rPr>
        <w:t xml:space="preserve">Дорогой друг, тебе предстоит провести сопоставительный анализ </w:t>
      </w:r>
      <w:r w:rsidRPr="00FE5A9D">
        <w:rPr>
          <w:sz w:val="24"/>
          <w:szCs w:val="24"/>
        </w:rPr>
        <w:t>стихотворений  А. Блока «Твое лицо бледней, чем было…», «Там дамы щеголяют модами…», «Незнакомка»: три образа Незнакомки.</w:t>
      </w:r>
    </w:p>
    <w:p w:rsidR="00D91A10" w:rsidRPr="00FE5A9D" w:rsidRDefault="00D91A10" w:rsidP="00D91A10">
      <w:pPr>
        <w:ind w:firstLine="709"/>
        <w:jc w:val="both"/>
        <w:rPr>
          <w:sz w:val="24"/>
          <w:szCs w:val="24"/>
        </w:rPr>
      </w:pPr>
      <w:r w:rsidRPr="00FE5A9D">
        <w:rPr>
          <w:rFonts w:eastAsiaTheme="minorHAnsi"/>
          <w:sz w:val="24"/>
          <w:szCs w:val="24"/>
        </w:rPr>
        <w:t>Предлагаемая работа состоит из двух частей: первая часть содержит 10 вопросов, на которые нужно дать ответы ограниченного объёма (1-3 предложения), а вторая часть предполагает написание связного текста (не менее 70 слов).</w:t>
      </w:r>
    </w:p>
    <w:p w:rsidR="00D91A10" w:rsidRPr="00FE5A9D" w:rsidRDefault="00D91A10" w:rsidP="00D91A10">
      <w:pPr>
        <w:ind w:firstLine="709"/>
        <w:jc w:val="both"/>
        <w:rPr>
          <w:rFonts w:eastAsiaTheme="minorHAnsi"/>
          <w:sz w:val="24"/>
          <w:szCs w:val="24"/>
        </w:rPr>
      </w:pPr>
      <w:r w:rsidRPr="00FE5A9D">
        <w:rPr>
          <w:rFonts w:eastAsiaTheme="minorHAnsi"/>
          <w:sz w:val="24"/>
          <w:szCs w:val="24"/>
        </w:rPr>
        <w:t xml:space="preserve">Баллы, полученные за выполненные задания, суммируются. Постарайся выполнить как можно больше заданий и набрать наибольшее количество баллов. </w:t>
      </w:r>
    </w:p>
    <w:p w:rsidR="00D91A10" w:rsidRPr="00FE5A9D" w:rsidRDefault="00D91A10" w:rsidP="00D91A10">
      <w:pPr>
        <w:ind w:firstLine="709"/>
        <w:jc w:val="both"/>
        <w:rPr>
          <w:rFonts w:eastAsiaTheme="minorHAnsi"/>
          <w:sz w:val="24"/>
          <w:szCs w:val="24"/>
        </w:rPr>
      </w:pPr>
      <w:r w:rsidRPr="00FE5A9D">
        <w:rPr>
          <w:rFonts w:eastAsiaTheme="minorHAnsi"/>
          <w:sz w:val="24"/>
          <w:szCs w:val="24"/>
        </w:rPr>
        <w:t>На выполнение работы отводится 45 минут.</w:t>
      </w:r>
    </w:p>
    <w:p w:rsidR="00D91A10" w:rsidRPr="00FE5A9D" w:rsidRDefault="00D91A10" w:rsidP="00D91A10">
      <w:pPr>
        <w:rPr>
          <w:b/>
          <w:sz w:val="24"/>
          <w:szCs w:val="24"/>
        </w:rPr>
      </w:pPr>
      <w:r w:rsidRPr="00FE5A9D">
        <w:rPr>
          <w:b/>
          <w:sz w:val="24"/>
          <w:szCs w:val="24"/>
        </w:rPr>
        <w:t xml:space="preserve">                                                   </w:t>
      </w:r>
    </w:p>
    <w:p w:rsidR="00D91A10" w:rsidRPr="00FE5A9D" w:rsidRDefault="00D91A10" w:rsidP="00D91A10">
      <w:pPr>
        <w:rPr>
          <w:b/>
          <w:sz w:val="24"/>
          <w:szCs w:val="24"/>
        </w:rPr>
      </w:pPr>
      <w:r w:rsidRPr="00FE5A9D">
        <w:rPr>
          <w:b/>
          <w:sz w:val="24"/>
          <w:szCs w:val="24"/>
        </w:rPr>
        <w:t>Прочитайте стихотворение А.А. Блока «Твое лицо бледней, чем было…» и выполните задания</w:t>
      </w:r>
    </w:p>
    <w:p w:rsidR="00D91A10" w:rsidRPr="00FE5A9D" w:rsidRDefault="00D91A10" w:rsidP="00D91A10">
      <w:pPr>
        <w:rPr>
          <w:sz w:val="24"/>
          <w:szCs w:val="24"/>
        </w:rPr>
      </w:pPr>
      <w:r w:rsidRPr="00FE5A9D">
        <w:rPr>
          <w:sz w:val="24"/>
          <w:szCs w:val="24"/>
        </w:rPr>
        <w:t>Твоё лицо бледней, чем было</w:t>
      </w:r>
    </w:p>
    <w:p w:rsidR="00D91A10" w:rsidRPr="00FE5A9D" w:rsidRDefault="00D91A10" w:rsidP="00D91A10">
      <w:pPr>
        <w:rPr>
          <w:sz w:val="24"/>
          <w:szCs w:val="24"/>
        </w:rPr>
      </w:pPr>
      <w:r w:rsidRPr="00FE5A9D">
        <w:rPr>
          <w:sz w:val="24"/>
          <w:szCs w:val="24"/>
        </w:rPr>
        <w:t xml:space="preserve">В тот день, когда я подал знак, </w:t>
      </w:r>
    </w:p>
    <w:p w:rsidR="00D91A10" w:rsidRPr="00FE5A9D" w:rsidRDefault="00D91A10" w:rsidP="00D91A10">
      <w:pPr>
        <w:rPr>
          <w:sz w:val="24"/>
          <w:szCs w:val="24"/>
        </w:rPr>
      </w:pPr>
      <w:r w:rsidRPr="00FE5A9D">
        <w:rPr>
          <w:sz w:val="24"/>
          <w:szCs w:val="24"/>
        </w:rPr>
        <w:t xml:space="preserve">Когда, замедлив, торопила </w:t>
      </w:r>
    </w:p>
    <w:p w:rsidR="00D91A10" w:rsidRPr="00FE5A9D" w:rsidRDefault="00D91A10" w:rsidP="00D91A10">
      <w:pPr>
        <w:rPr>
          <w:sz w:val="24"/>
          <w:szCs w:val="24"/>
        </w:rPr>
      </w:pPr>
      <w:r w:rsidRPr="00FE5A9D">
        <w:rPr>
          <w:sz w:val="24"/>
          <w:szCs w:val="24"/>
        </w:rPr>
        <w:t xml:space="preserve">Ты лёгкий, предвечерний шаг. </w:t>
      </w:r>
    </w:p>
    <w:p w:rsidR="00D91A10" w:rsidRPr="00FE5A9D" w:rsidRDefault="00D91A10" w:rsidP="00D91A10">
      <w:pPr>
        <w:rPr>
          <w:sz w:val="24"/>
          <w:szCs w:val="24"/>
        </w:rPr>
      </w:pPr>
    </w:p>
    <w:p w:rsidR="00D91A10" w:rsidRPr="00FE5A9D" w:rsidRDefault="00D91A10" w:rsidP="00D91A10">
      <w:pPr>
        <w:rPr>
          <w:sz w:val="24"/>
          <w:szCs w:val="24"/>
        </w:rPr>
      </w:pPr>
      <w:r w:rsidRPr="00FE5A9D">
        <w:rPr>
          <w:sz w:val="24"/>
          <w:szCs w:val="24"/>
        </w:rPr>
        <w:t xml:space="preserve">Вот я стою, всему покорный, </w:t>
      </w:r>
    </w:p>
    <w:p w:rsidR="00D91A10" w:rsidRPr="00FE5A9D" w:rsidRDefault="00D91A10" w:rsidP="00D91A10">
      <w:pPr>
        <w:rPr>
          <w:sz w:val="24"/>
          <w:szCs w:val="24"/>
        </w:rPr>
      </w:pPr>
      <w:r w:rsidRPr="00FE5A9D">
        <w:rPr>
          <w:sz w:val="24"/>
          <w:szCs w:val="24"/>
        </w:rPr>
        <w:t xml:space="preserve">У немерцающей стены. </w:t>
      </w:r>
    </w:p>
    <w:p w:rsidR="00D91A10" w:rsidRPr="00FE5A9D" w:rsidRDefault="00D91A10" w:rsidP="00D91A10">
      <w:pPr>
        <w:rPr>
          <w:sz w:val="24"/>
          <w:szCs w:val="24"/>
        </w:rPr>
      </w:pPr>
      <w:r w:rsidRPr="00FE5A9D">
        <w:rPr>
          <w:sz w:val="24"/>
          <w:szCs w:val="24"/>
        </w:rPr>
        <w:t xml:space="preserve">Что сердце? Свиток чудотворный, </w:t>
      </w:r>
    </w:p>
    <w:p w:rsidR="00D91A10" w:rsidRPr="00FE5A9D" w:rsidRDefault="00D91A10" w:rsidP="00D91A10">
      <w:pPr>
        <w:rPr>
          <w:sz w:val="24"/>
          <w:szCs w:val="24"/>
        </w:rPr>
      </w:pPr>
      <w:r w:rsidRPr="00FE5A9D">
        <w:rPr>
          <w:sz w:val="24"/>
          <w:szCs w:val="24"/>
        </w:rPr>
        <w:t xml:space="preserve">Где страсть и горе сочтены! </w:t>
      </w:r>
    </w:p>
    <w:p w:rsidR="00D91A10" w:rsidRPr="00FE5A9D" w:rsidRDefault="00D91A10" w:rsidP="00D91A10">
      <w:pPr>
        <w:rPr>
          <w:sz w:val="24"/>
          <w:szCs w:val="24"/>
        </w:rPr>
      </w:pPr>
    </w:p>
    <w:p w:rsidR="00D91A10" w:rsidRPr="00FE5A9D" w:rsidRDefault="00D91A10" w:rsidP="00D91A10">
      <w:pPr>
        <w:rPr>
          <w:sz w:val="24"/>
          <w:szCs w:val="24"/>
        </w:rPr>
      </w:pPr>
      <w:r w:rsidRPr="00FE5A9D">
        <w:rPr>
          <w:sz w:val="24"/>
          <w:szCs w:val="24"/>
        </w:rPr>
        <w:t xml:space="preserve">Поверь, мы оба небо знали: </w:t>
      </w:r>
    </w:p>
    <w:p w:rsidR="00D91A10" w:rsidRPr="00FE5A9D" w:rsidRDefault="00D91A10" w:rsidP="00D91A10">
      <w:pPr>
        <w:rPr>
          <w:sz w:val="24"/>
          <w:szCs w:val="24"/>
        </w:rPr>
      </w:pPr>
      <w:r w:rsidRPr="00FE5A9D">
        <w:rPr>
          <w:sz w:val="24"/>
          <w:szCs w:val="24"/>
        </w:rPr>
        <w:t xml:space="preserve">Звездой кровавой ты текла, </w:t>
      </w:r>
    </w:p>
    <w:p w:rsidR="00D91A10" w:rsidRPr="00FE5A9D" w:rsidRDefault="00D91A10" w:rsidP="00D91A10">
      <w:pPr>
        <w:rPr>
          <w:sz w:val="24"/>
          <w:szCs w:val="24"/>
        </w:rPr>
      </w:pPr>
      <w:r w:rsidRPr="00FE5A9D">
        <w:rPr>
          <w:sz w:val="24"/>
          <w:szCs w:val="24"/>
        </w:rPr>
        <w:t xml:space="preserve">Я измерял твой путь в печали, </w:t>
      </w:r>
    </w:p>
    <w:p w:rsidR="00D91A10" w:rsidRPr="00FE5A9D" w:rsidRDefault="00D91A10" w:rsidP="00D91A10">
      <w:pPr>
        <w:rPr>
          <w:sz w:val="24"/>
          <w:szCs w:val="24"/>
        </w:rPr>
      </w:pPr>
      <w:r w:rsidRPr="00FE5A9D">
        <w:rPr>
          <w:sz w:val="24"/>
          <w:szCs w:val="24"/>
        </w:rPr>
        <w:t xml:space="preserve">Когда ты падать начала. </w:t>
      </w:r>
    </w:p>
    <w:p w:rsidR="00D91A10" w:rsidRPr="00FE5A9D" w:rsidRDefault="00D91A10" w:rsidP="00D91A10">
      <w:pPr>
        <w:rPr>
          <w:sz w:val="24"/>
          <w:szCs w:val="24"/>
        </w:rPr>
      </w:pPr>
    </w:p>
    <w:p w:rsidR="00D91A10" w:rsidRPr="00FE5A9D" w:rsidRDefault="00D91A10" w:rsidP="00D91A10">
      <w:pPr>
        <w:rPr>
          <w:sz w:val="24"/>
          <w:szCs w:val="24"/>
        </w:rPr>
      </w:pPr>
      <w:r w:rsidRPr="00FE5A9D">
        <w:rPr>
          <w:sz w:val="24"/>
          <w:szCs w:val="24"/>
        </w:rPr>
        <w:t xml:space="preserve">Мы знали знаньем несказанным </w:t>
      </w:r>
    </w:p>
    <w:p w:rsidR="00D91A10" w:rsidRPr="00FE5A9D" w:rsidRDefault="00D91A10" w:rsidP="00D91A10">
      <w:pPr>
        <w:rPr>
          <w:sz w:val="24"/>
          <w:szCs w:val="24"/>
        </w:rPr>
      </w:pPr>
      <w:r w:rsidRPr="00FE5A9D">
        <w:rPr>
          <w:sz w:val="24"/>
          <w:szCs w:val="24"/>
        </w:rPr>
        <w:t xml:space="preserve">Одну и ту же высоту </w:t>
      </w:r>
    </w:p>
    <w:p w:rsidR="00D91A10" w:rsidRPr="00FE5A9D" w:rsidRDefault="00D91A10" w:rsidP="00D91A10">
      <w:pPr>
        <w:rPr>
          <w:sz w:val="24"/>
          <w:szCs w:val="24"/>
        </w:rPr>
      </w:pPr>
      <w:r w:rsidRPr="00FE5A9D">
        <w:rPr>
          <w:sz w:val="24"/>
          <w:szCs w:val="24"/>
        </w:rPr>
        <w:lastRenderedPageBreak/>
        <w:t xml:space="preserve">И вместе пали за туманом, </w:t>
      </w:r>
    </w:p>
    <w:p w:rsidR="00D91A10" w:rsidRPr="00FE5A9D" w:rsidRDefault="00D91A10" w:rsidP="00D91A10">
      <w:pPr>
        <w:rPr>
          <w:sz w:val="24"/>
          <w:szCs w:val="24"/>
        </w:rPr>
      </w:pPr>
      <w:r w:rsidRPr="00FE5A9D">
        <w:rPr>
          <w:sz w:val="24"/>
          <w:szCs w:val="24"/>
        </w:rPr>
        <w:t xml:space="preserve">Чертя уклонную черту. </w:t>
      </w:r>
    </w:p>
    <w:p w:rsidR="00D91A10" w:rsidRPr="00FE5A9D" w:rsidRDefault="00D91A10" w:rsidP="00D91A10">
      <w:pPr>
        <w:rPr>
          <w:sz w:val="24"/>
          <w:szCs w:val="24"/>
        </w:rPr>
      </w:pPr>
    </w:p>
    <w:p w:rsidR="00D91A10" w:rsidRPr="00FE5A9D" w:rsidRDefault="00D91A10" w:rsidP="00D91A10">
      <w:pPr>
        <w:rPr>
          <w:sz w:val="24"/>
          <w:szCs w:val="24"/>
        </w:rPr>
      </w:pPr>
      <w:r w:rsidRPr="00FE5A9D">
        <w:rPr>
          <w:sz w:val="24"/>
          <w:szCs w:val="24"/>
        </w:rPr>
        <w:t xml:space="preserve">Но я нашёл тебя и встретил </w:t>
      </w:r>
    </w:p>
    <w:p w:rsidR="00D91A10" w:rsidRPr="00FE5A9D" w:rsidRDefault="00D91A10" w:rsidP="00D91A10">
      <w:pPr>
        <w:rPr>
          <w:sz w:val="24"/>
          <w:szCs w:val="24"/>
        </w:rPr>
      </w:pPr>
      <w:r w:rsidRPr="00FE5A9D">
        <w:rPr>
          <w:sz w:val="24"/>
          <w:szCs w:val="24"/>
        </w:rPr>
        <w:t xml:space="preserve">В неосвещённых воротах, </w:t>
      </w:r>
    </w:p>
    <w:p w:rsidR="00D91A10" w:rsidRPr="00FE5A9D" w:rsidRDefault="00D91A10" w:rsidP="00D91A10">
      <w:pPr>
        <w:rPr>
          <w:sz w:val="24"/>
          <w:szCs w:val="24"/>
        </w:rPr>
      </w:pPr>
      <w:r w:rsidRPr="00FE5A9D">
        <w:rPr>
          <w:sz w:val="24"/>
          <w:szCs w:val="24"/>
        </w:rPr>
        <w:t xml:space="preserve">И этот взор — не меньше светел, </w:t>
      </w:r>
    </w:p>
    <w:p w:rsidR="00D91A10" w:rsidRPr="00FE5A9D" w:rsidRDefault="00D91A10" w:rsidP="00D91A10">
      <w:pPr>
        <w:rPr>
          <w:sz w:val="24"/>
          <w:szCs w:val="24"/>
        </w:rPr>
      </w:pPr>
      <w:r w:rsidRPr="00FE5A9D">
        <w:rPr>
          <w:sz w:val="24"/>
          <w:szCs w:val="24"/>
        </w:rPr>
        <w:t xml:space="preserve">Чем был в туманных высотах! </w:t>
      </w:r>
    </w:p>
    <w:p w:rsidR="00D91A10" w:rsidRPr="00FE5A9D" w:rsidRDefault="00D91A10" w:rsidP="00D91A10">
      <w:pPr>
        <w:rPr>
          <w:sz w:val="24"/>
          <w:szCs w:val="24"/>
        </w:rPr>
      </w:pPr>
    </w:p>
    <w:p w:rsidR="00D91A10" w:rsidRPr="00FE5A9D" w:rsidRDefault="00D91A10" w:rsidP="00D91A10">
      <w:pPr>
        <w:rPr>
          <w:sz w:val="24"/>
          <w:szCs w:val="24"/>
        </w:rPr>
      </w:pPr>
      <w:r w:rsidRPr="00FE5A9D">
        <w:rPr>
          <w:sz w:val="24"/>
          <w:szCs w:val="24"/>
        </w:rPr>
        <w:t xml:space="preserve">Комета! Я прочёл в светилах </w:t>
      </w:r>
    </w:p>
    <w:p w:rsidR="00D91A10" w:rsidRPr="00FE5A9D" w:rsidRDefault="00D91A10" w:rsidP="00D91A10">
      <w:pPr>
        <w:rPr>
          <w:sz w:val="24"/>
          <w:szCs w:val="24"/>
        </w:rPr>
      </w:pPr>
      <w:r w:rsidRPr="00FE5A9D">
        <w:rPr>
          <w:sz w:val="24"/>
          <w:szCs w:val="24"/>
        </w:rPr>
        <w:t xml:space="preserve">Всю повесть раннюю твою, </w:t>
      </w:r>
    </w:p>
    <w:p w:rsidR="00D91A10" w:rsidRPr="00FE5A9D" w:rsidRDefault="00D91A10" w:rsidP="00D91A10">
      <w:pPr>
        <w:rPr>
          <w:sz w:val="24"/>
          <w:szCs w:val="24"/>
        </w:rPr>
      </w:pPr>
      <w:r w:rsidRPr="00FE5A9D">
        <w:rPr>
          <w:sz w:val="24"/>
          <w:szCs w:val="24"/>
        </w:rPr>
        <w:t xml:space="preserve">И лживый блеск созвездий милых </w:t>
      </w:r>
    </w:p>
    <w:p w:rsidR="00D91A10" w:rsidRPr="00FE5A9D" w:rsidRDefault="00D91A10" w:rsidP="00D91A10">
      <w:pPr>
        <w:rPr>
          <w:sz w:val="24"/>
          <w:szCs w:val="24"/>
        </w:rPr>
      </w:pPr>
      <w:r w:rsidRPr="00FE5A9D">
        <w:rPr>
          <w:sz w:val="24"/>
          <w:szCs w:val="24"/>
        </w:rPr>
        <w:t xml:space="preserve">Под чёрным шёлком узнаю! </w:t>
      </w:r>
    </w:p>
    <w:p w:rsidR="00D91A10" w:rsidRPr="00FE5A9D" w:rsidRDefault="00D91A10" w:rsidP="00D91A10">
      <w:pPr>
        <w:rPr>
          <w:sz w:val="24"/>
          <w:szCs w:val="24"/>
        </w:rPr>
      </w:pPr>
    </w:p>
    <w:p w:rsidR="00D91A10" w:rsidRPr="00FE5A9D" w:rsidRDefault="00D91A10" w:rsidP="00D91A10">
      <w:pPr>
        <w:rPr>
          <w:sz w:val="24"/>
          <w:szCs w:val="24"/>
        </w:rPr>
      </w:pPr>
      <w:r w:rsidRPr="00FE5A9D">
        <w:rPr>
          <w:sz w:val="24"/>
          <w:szCs w:val="24"/>
        </w:rPr>
        <w:t xml:space="preserve">Ты путь свершаешь предо мною, </w:t>
      </w:r>
    </w:p>
    <w:p w:rsidR="00D91A10" w:rsidRPr="00FE5A9D" w:rsidRDefault="00D91A10" w:rsidP="00D91A10">
      <w:pPr>
        <w:rPr>
          <w:sz w:val="24"/>
          <w:szCs w:val="24"/>
        </w:rPr>
      </w:pPr>
      <w:r w:rsidRPr="00FE5A9D">
        <w:rPr>
          <w:sz w:val="24"/>
          <w:szCs w:val="24"/>
        </w:rPr>
        <w:t xml:space="preserve">Уходишь в тени, как тогда, </w:t>
      </w:r>
    </w:p>
    <w:p w:rsidR="00D91A10" w:rsidRPr="00FE5A9D" w:rsidRDefault="00D91A10" w:rsidP="00D91A10">
      <w:pPr>
        <w:rPr>
          <w:sz w:val="24"/>
          <w:szCs w:val="24"/>
        </w:rPr>
      </w:pPr>
      <w:r w:rsidRPr="00FE5A9D">
        <w:rPr>
          <w:sz w:val="24"/>
          <w:szCs w:val="24"/>
        </w:rPr>
        <w:t xml:space="preserve">И то же небо за тобою, </w:t>
      </w:r>
    </w:p>
    <w:p w:rsidR="00D91A10" w:rsidRPr="00FE5A9D" w:rsidRDefault="00D91A10" w:rsidP="00D91A10">
      <w:pPr>
        <w:rPr>
          <w:sz w:val="24"/>
          <w:szCs w:val="24"/>
        </w:rPr>
      </w:pPr>
      <w:r w:rsidRPr="00FE5A9D">
        <w:rPr>
          <w:sz w:val="24"/>
          <w:szCs w:val="24"/>
        </w:rPr>
        <w:t xml:space="preserve">И шлейф влачишь, как та звезда! </w:t>
      </w:r>
    </w:p>
    <w:p w:rsidR="00D91A10" w:rsidRPr="00FE5A9D" w:rsidRDefault="00D91A10" w:rsidP="00D91A10">
      <w:pPr>
        <w:rPr>
          <w:sz w:val="24"/>
          <w:szCs w:val="24"/>
        </w:rPr>
      </w:pPr>
    </w:p>
    <w:p w:rsidR="00D91A10" w:rsidRPr="00FE5A9D" w:rsidRDefault="00D91A10" w:rsidP="00D91A10">
      <w:pPr>
        <w:rPr>
          <w:sz w:val="24"/>
          <w:szCs w:val="24"/>
        </w:rPr>
      </w:pPr>
      <w:r w:rsidRPr="00FE5A9D">
        <w:rPr>
          <w:sz w:val="24"/>
          <w:szCs w:val="24"/>
        </w:rPr>
        <w:t xml:space="preserve">Не медли, в тёмных тенях кроясь, </w:t>
      </w:r>
    </w:p>
    <w:p w:rsidR="00D91A10" w:rsidRPr="00FE5A9D" w:rsidRDefault="00D91A10" w:rsidP="00D91A10">
      <w:pPr>
        <w:rPr>
          <w:sz w:val="24"/>
          <w:szCs w:val="24"/>
        </w:rPr>
      </w:pPr>
      <w:r w:rsidRPr="00FE5A9D">
        <w:rPr>
          <w:sz w:val="24"/>
          <w:szCs w:val="24"/>
        </w:rPr>
        <w:t xml:space="preserve">Не бойся вспомнить и взглянуть. </w:t>
      </w:r>
    </w:p>
    <w:p w:rsidR="00D91A10" w:rsidRPr="00FE5A9D" w:rsidRDefault="00D91A10" w:rsidP="00D91A10">
      <w:pPr>
        <w:rPr>
          <w:sz w:val="24"/>
          <w:szCs w:val="24"/>
        </w:rPr>
      </w:pPr>
      <w:r w:rsidRPr="00FE5A9D">
        <w:rPr>
          <w:sz w:val="24"/>
          <w:szCs w:val="24"/>
        </w:rPr>
        <w:t xml:space="preserve">Серебряный твой узкий пояс — </w:t>
      </w:r>
    </w:p>
    <w:p w:rsidR="00D91A10" w:rsidRPr="00FE5A9D" w:rsidRDefault="00D91A10" w:rsidP="00D91A10">
      <w:pPr>
        <w:rPr>
          <w:sz w:val="24"/>
          <w:szCs w:val="24"/>
        </w:rPr>
      </w:pPr>
      <w:r w:rsidRPr="00FE5A9D">
        <w:rPr>
          <w:sz w:val="24"/>
          <w:szCs w:val="24"/>
        </w:rPr>
        <w:t xml:space="preserve">Суждённый магу млечный путь. </w:t>
      </w:r>
    </w:p>
    <w:p w:rsidR="00D91A10" w:rsidRPr="00FE5A9D" w:rsidRDefault="00D91A10" w:rsidP="00D91A10">
      <w:pPr>
        <w:rPr>
          <w:sz w:val="24"/>
          <w:szCs w:val="24"/>
        </w:rPr>
      </w:pPr>
      <w:r w:rsidRPr="00FE5A9D">
        <w:rPr>
          <w:sz w:val="24"/>
          <w:szCs w:val="24"/>
        </w:rPr>
        <w:t xml:space="preserve">                                            Март 1906</w:t>
      </w:r>
    </w:p>
    <w:p w:rsidR="00D91A10" w:rsidRPr="00FE5A9D" w:rsidRDefault="00D91A10" w:rsidP="00D91A10">
      <w:pPr>
        <w:rPr>
          <w:b/>
          <w:sz w:val="24"/>
          <w:szCs w:val="24"/>
        </w:rPr>
      </w:pPr>
    </w:p>
    <w:p w:rsidR="00D91A10" w:rsidRPr="00FE5A9D" w:rsidRDefault="00D91A10" w:rsidP="00D91A10">
      <w:pPr>
        <w:jc w:val="center"/>
        <w:rPr>
          <w:b/>
          <w:sz w:val="24"/>
          <w:szCs w:val="24"/>
        </w:rPr>
      </w:pPr>
      <w:r w:rsidRPr="00FE5A9D">
        <w:rPr>
          <w:b/>
          <w:sz w:val="24"/>
          <w:szCs w:val="24"/>
        </w:rPr>
        <w:t>Часть 1</w:t>
      </w:r>
    </w:p>
    <w:p w:rsidR="00D91A10" w:rsidRPr="00FE5A9D" w:rsidRDefault="00D91A10" w:rsidP="00D91A10">
      <w:pPr>
        <w:spacing w:after="120"/>
        <w:jc w:val="both"/>
        <w:rPr>
          <w:sz w:val="24"/>
          <w:szCs w:val="24"/>
        </w:rPr>
      </w:pPr>
      <w:r w:rsidRPr="00FE5A9D">
        <w:rPr>
          <w:sz w:val="24"/>
          <w:szCs w:val="24"/>
        </w:rPr>
        <w:t>1.Это стихотворение входит в цикл «Город», хотя в нем фактически отсутствуют приметы внешнего, материального мира. Как Вы можете объяснить это противоречие?</w:t>
      </w:r>
    </w:p>
    <w:p w:rsidR="00D91A10" w:rsidRPr="00FE5A9D" w:rsidRDefault="00D91A10" w:rsidP="00D91A10">
      <w:pPr>
        <w:spacing w:after="120"/>
        <w:jc w:val="both"/>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spacing w:after="120"/>
        <w:jc w:val="both"/>
        <w:rPr>
          <w:sz w:val="24"/>
          <w:szCs w:val="24"/>
        </w:rPr>
      </w:pPr>
    </w:p>
    <w:p w:rsidR="00D91A10" w:rsidRPr="00FE5A9D" w:rsidRDefault="00D91A10" w:rsidP="00D91A10">
      <w:pPr>
        <w:spacing w:after="120"/>
        <w:jc w:val="both"/>
        <w:rPr>
          <w:sz w:val="24"/>
          <w:szCs w:val="24"/>
        </w:rPr>
      </w:pPr>
      <w:r w:rsidRPr="00FE5A9D">
        <w:rPr>
          <w:sz w:val="24"/>
          <w:szCs w:val="24"/>
        </w:rPr>
        <w:t xml:space="preserve">2.Определите лирический сюжет стихотворения, опираясь на систему астральных образов и мотивов, присутствующую в тексте. </w:t>
      </w:r>
    </w:p>
    <w:p w:rsidR="00D91A10" w:rsidRPr="00FE5A9D" w:rsidRDefault="00D91A10" w:rsidP="00D91A10">
      <w:pPr>
        <w:spacing w:after="120"/>
        <w:jc w:val="both"/>
        <w:rPr>
          <w:sz w:val="24"/>
          <w:szCs w:val="24"/>
        </w:rPr>
      </w:pPr>
      <w:r w:rsidRPr="00FE5A9D">
        <w:rPr>
          <w:sz w:val="24"/>
          <w:szCs w:val="24"/>
        </w:rPr>
        <w:lastRenderedPageBreak/>
        <w:t>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spacing w:after="120"/>
        <w:jc w:val="both"/>
        <w:rPr>
          <w:sz w:val="24"/>
          <w:szCs w:val="24"/>
        </w:rPr>
      </w:pPr>
      <w:r w:rsidRPr="00FE5A9D">
        <w:rPr>
          <w:sz w:val="24"/>
          <w:szCs w:val="24"/>
        </w:rPr>
        <w:t>3.Чем отличается героиня стихотворения от Прекрасной Дамы ранней лирики А.А. Блока?</w:t>
      </w:r>
    </w:p>
    <w:p w:rsidR="00D91A10" w:rsidRPr="00FE5A9D" w:rsidRDefault="00D91A10" w:rsidP="00D91A10">
      <w:pPr>
        <w:spacing w:after="120"/>
        <w:jc w:val="both"/>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rPr>
          <w:b/>
          <w:sz w:val="24"/>
          <w:szCs w:val="24"/>
        </w:rPr>
      </w:pPr>
      <w:r w:rsidRPr="00FE5A9D">
        <w:rPr>
          <w:b/>
          <w:sz w:val="24"/>
          <w:szCs w:val="24"/>
        </w:rPr>
        <w:t>Прочитайте стихотворение А.А. Блока «Там дамы щеголяют модами...» и выполните задания</w:t>
      </w:r>
    </w:p>
    <w:p w:rsidR="00D91A10" w:rsidRPr="00FE5A9D" w:rsidRDefault="00D91A10" w:rsidP="00D91A10">
      <w:pPr>
        <w:rPr>
          <w:sz w:val="24"/>
          <w:szCs w:val="24"/>
        </w:rPr>
      </w:pPr>
      <w:r w:rsidRPr="00FE5A9D">
        <w:rPr>
          <w:sz w:val="24"/>
          <w:szCs w:val="24"/>
        </w:rPr>
        <w:t>Там дамы щеголяют модами,</w:t>
      </w:r>
    </w:p>
    <w:p w:rsidR="00D91A10" w:rsidRPr="00FE5A9D" w:rsidRDefault="00D91A10" w:rsidP="00D91A10">
      <w:pPr>
        <w:rPr>
          <w:sz w:val="24"/>
          <w:szCs w:val="24"/>
        </w:rPr>
      </w:pPr>
      <w:r w:rsidRPr="00FE5A9D">
        <w:rPr>
          <w:sz w:val="24"/>
          <w:szCs w:val="24"/>
        </w:rPr>
        <w:t>Там всякий лицеист остер -</w:t>
      </w:r>
    </w:p>
    <w:p w:rsidR="00D91A10" w:rsidRPr="00FE5A9D" w:rsidRDefault="00D91A10" w:rsidP="00D91A10">
      <w:pPr>
        <w:rPr>
          <w:sz w:val="24"/>
          <w:szCs w:val="24"/>
        </w:rPr>
      </w:pPr>
      <w:r w:rsidRPr="00FE5A9D">
        <w:rPr>
          <w:sz w:val="24"/>
          <w:szCs w:val="24"/>
        </w:rPr>
        <w:t>Над скукой дач, над огородами,</w:t>
      </w:r>
    </w:p>
    <w:p w:rsidR="00D91A10" w:rsidRPr="00FE5A9D" w:rsidRDefault="00D91A10" w:rsidP="00D91A10">
      <w:pPr>
        <w:rPr>
          <w:sz w:val="24"/>
          <w:szCs w:val="24"/>
        </w:rPr>
      </w:pPr>
      <w:r w:rsidRPr="00FE5A9D">
        <w:rPr>
          <w:sz w:val="24"/>
          <w:szCs w:val="24"/>
        </w:rPr>
        <w:t>Над пылью солнечных озер.</w:t>
      </w:r>
    </w:p>
    <w:p w:rsidR="00D91A10" w:rsidRPr="00FE5A9D" w:rsidRDefault="00D91A10" w:rsidP="00D91A10">
      <w:pPr>
        <w:rPr>
          <w:sz w:val="24"/>
          <w:szCs w:val="24"/>
        </w:rPr>
      </w:pPr>
    </w:p>
    <w:p w:rsidR="00D91A10" w:rsidRPr="00FE5A9D" w:rsidRDefault="00D91A10" w:rsidP="00D91A10">
      <w:pPr>
        <w:rPr>
          <w:sz w:val="24"/>
          <w:szCs w:val="24"/>
        </w:rPr>
      </w:pPr>
      <w:r w:rsidRPr="00FE5A9D">
        <w:rPr>
          <w:sz w:val="24"/>
          <w:szCs w:val="24"/>
        </w:rPr>
        <w:t>Туда манит перстами алыми</w:t>
      </w:r>
    </w:p>
    <w:p w:rsidR="00D91A10" w:rsidRPr="00FE5A9D" w:rsidRDefault="00D91A10" w:rsidP="00D91A10">
      <w:pPr>
        <w:rPr>
          <w:sz w:val="24"/>
          <w:szCs w:val="24"/>
        </w:rPr>
      </w:pPr>
      <w:r w:rsidRPr="00FE5A9D">
        <w:rPr>
          <w:sz w:val="24"/>
          <w:szCs w:val="24"/>
        </w:rPr>
        <w:t>И дачников волнует зря</w:t>
      </w:r>
    </w:p>
    <w:p w:rsidR="00D91A10" w:rsidRPr="00FE5A9D" w:rsidRDefault="00D91A10" w:rsidP="00D91A10">
      <w:pPr>
        <w:rPr>
          <w:sz w:val="24"/>
          <w:szCs w:val="24"/>
        </w:rPr>
      </w:pPr>
      <w:r w:rsidRPr="00FE5A9D">
        <w:rPr>
          <w:sz w:val="24"/>
          <w:szCs w:val="24"/>
        </w:rPr>
        <w:t>Над запыленными вокзалами</w:t>
      </w:r>
    </w:p>
    <w:p w:rsidR="00D91A10" w:rsidRPr="00FE5A9D" w:rsidRDefault="00D91A10" w:rsidP="00D91A10">
      <w:pPr>
        <w:rPr>
          <w:sz w:val="24"/>
          <w:szCs w:val="24"/>
        </w:rPr>
      </w:pPr>
      <w:r w:rsidRPr="00FE5A9D">
        <w:rPr>
          <w:sz w:val="24"/>
          <w:szCs w:val="24"/>
        </w:rPr>
        <w:t>Недостижимая заря.</w:t>
      </w:r>
    </w:p>
    <w:p w:rsidR="00D91A10" w:rsidRPr="00FE5A9D" w:rsidRDefault="00D91A10" w:rsidP="00D91A10">
      <w:pPr>
        <w:rPr>
          <w:sz w:val="24"/>
          <w:szCs w:val="24"/>
        </w:rPr>
      </w:pPr>
    </w:p>
    <w:p w:rsidR="00D91A10" w:rsidRPr="00FE5A9D" w:rsidRDefault="00D91A10" w:rsidP="00D91A10">
      <w:pPr>
        <w:rPr>
          <w:sz w:val="24"/>
          <w:szCs w:val="24"/>
        </w:rPr>
      </w:pPr>
      <w:r w:rsidRPr="00FE5A9D">
        <w:rPr>
          <w:sz w:val="24"/>
          <w:szCs w:val="24"/>
        </w:rPr>
        <w:t>Там, где скучаю так мучительно,</w:t>
      </w:r>
    </w:p>
    <w:p w:rsidR="00D91A10" w:rsidRPr="00FE5A9D" w:rsidRDefault="00D91A10" w:rsidP="00D91A10">
      <w:pPr>
        <w:rPr>
          <w:sz w:val="24"/>
          <w:szCs w:val="24"/>
        </w:rPr>
      </w:pPr>
      <w:r w:rsidRPr="00FE5A9D">
        <w:rPr>
          <w:sz w:val="24"/>
          <w:szCs w:val="24"/>
        </w:rPr>
        <w:t>Ко мне приходит иногда</w:t>
      </w:r>
    </w:p>
    <w:p w:rsidR="00D91A10" w:rsidRPr="00FE5A9D" w:rsidRDefault="00D91A10" w:rsidP="00D91A10">
      <w:pPr>
        <w:rPr>
          <w:sz w:val="24"/>
          <w:szCs w:val="24"/>
        </w:rPr>
      </w:pPr>
      <w:r w:rsidRPr="00FE5A9D">
        <w:rPr>
          <w:sz w:val="24"/>
          <w:szCs w:val="24"/>
        </w:rPr>
        <w:t>Она - бесстыдно упоительна</w:t>
      </w:r>
    </w:p>
    <w:p w:rsidR="00D91A10" w:rsidRPr="00FE5A9D" w:rsidRDefault="00D91A10" w:rsidP="00D91A10">
      <w:pPr>
        <w:rPr>
          <w:sz w:val="24"/>
          <w:szCs w:val="24"/>
        </w:rPr>
      </w:pPr>
      <w:r w:rsidRPr="00FE5A9D">
        <w:rPr>
          <w:sz w:val="24"/>
          <w:szCs w:val="24"/>
        </w:rPr>
        <w:t>И унизительно горда.</w:t>
      </w:r>
    </w:p>
    <w:p w:rsidR="00D91A10" w:rsidRPr="00FE5A9D" w:rsidRDefault="00D91A10" w:rsidP="00D91A10">
      <w:pPr>
        <w:rPr>
          <w:sz w:val="24"/>
          <w:szCs w:val="24"/>
        </w:rPr>
      </w:pPr>
    </w:p>
    <w:p w:rsidR="00D91A10" w:rsidRPr="00FE5A9D" w:rsidRDefault="00D91A10" w:rsidP="00D91A10">
      <w:pPr>
        <w:rPr>
          <w:sz w:val="24"/>
          <w:szCs w:val="24"/>
        </w:rPr>
      </w:pPr>
      <w:r w:rsidRPr="00FE5A9D">
        <w:rPr>
          <w:sz w:val="24"/>
          <w:szCs w:val="24"/>
        </w:rPr>
        <w:t>За толстыми пивными кружками,</w:t>
      </w:r>
    </w:p>
    <w:p w:rsidR="00D91A10" w:rsidRPr="00FE5A9D" w:rsidRDefault="00D91A10" w:rsidP="00D91A10">
      <w:pPr>
        <w:rPr>
          <w:sz w:val="24"/>
          <w:szCs w:val="24"/>
        </w:rPr>
      </w:pPr>
      <w:r w:rsidRPr="00FE5A9D">
        <w:rPr>
          <w:sz w:val="24"/>
          <w:szCs w:val="24"/>
        </w:rPr>
        <w:t>За сном привычной суеты</w:t>
      </w:r>
    </w:p>
    <w:p w:rsidR="00D91A10" w:rsidRPr="00FE5A9D" w:rsidRDefault="00D91A10" w:rsidP="00D91A10">
      <w:pPr>
        <w:rPr>
          <w:sz w:val="24"/>
          <w:szCs w:val="24"/>
        </w:rPr>
      </w:pPr>
      <w:r w:rsidRPr="00FE5A9D">
        <w:rPr>
          <w:sz w:val="24"/>
          <w:szCs w:val="24"/>
        </w:rPr>
        <w:t>Сквозит вуаль, покрытый мушками,</w:t>
      </w:r>
    </w:p>
    <w:p w:rsidR="00D91A10" w:rsidRPr="00FE5A9D" w:rsidRDefault="00D91A10" w:rsidP="00D91A10">
      <w:pPr>
        <w:rPr>
          <w:sz w:val="24"/>
          <w:szCs w:val="24"/>
        </w:rPr>
      </w:pPr>
      <w:r w:rsidRPr="00FE5A9D">
        <w:rPr>
          <w:sz w:val="24"/>
          <w:szCs w:val="24"/>
        </w:rPr>
        <w:t>Глаза и мелкие черты.</w:t>
      </w:r>
    </w:p>
    <w:p w:rsidR="00D91A10" w:rsidRPr="00FE5A9D" w:rsidRDefault="00D91A10" w:rsidP="00D91A10">
      <w:pPr>
        <w:rPr>
          <w:sz w:val="24"/>
          <w:szCs w:val="24"/>
        </w:rPr>
      </w:pPr>
    </w:p>
    <w:p w:rsidR="00D91A10" w:rsidRPr="00FE5A9D" w:rsidRDefault="00D91A10" w:rsidP="00D91A10">
      <w:pPr>
        <w:rPr>
          <w:sz w:val="24"/>
          <w:szCs w:val="24"/>
        </w:rPr>
      </w:pPr>
      <w:r w:rsidRPr="00FE5A9D">
        <w:rPr>
          <w:sz w:val="24"/>
          <w:szCs w:val="24"/>
        </w:rPr>
        <w:t>Чего же жду я, очарованный</w:t>
      </w:r>
    </w:p>
    <w:p w:rsidR="00D91A10" w:rsidRPr="00FE5A9D" w:rsidRDefault="00D91A10" w:rsidP="00D91A10">
      <w:pPr>
        <w:rPr>
          <w:sz w:val="24"/>
          <w:szCs w:val="24"/>
        </w:rPr>
      </w:pPr>
      <w:r w:rsidRPr="00FE5A9D">
        <w:rPr>
          <w:sz w:val="24"/>
          <w:szCs w:val="24"/>
        </w:rPr>
        <w:t>Моей счастливою звездой,</w:t>
      </w:r>
    </w:p>
    <w:p w:rsidR="00D91A10" w:rsidRPr="00FE5A9D" w:rsidRDefault="00D91A10" w:rsidP="00D91A10">
      <w:pPr>
        <w:rPr>
          <w:sz w:val="24"/>
          <w:szCs w:val="24"/>
        </w:rPr>
      </w:pPr>
      <w:r w:rsidRPr="00FE5A9D">
        <w:rPr>
          <w:sz w:val="24"/>
          <w:szCs w:val="24"/>
        </w:rPr>
        <w:t>И оглушенный и взволнованный</w:t>
      </w:r>
    </w:p>
    <w:p w:rsidR="00D91A10" w:rsidRPr="00FE5A9D" w:rsidRDefault="00D91A10" w:rsidP="00D91A10">
      <w:pPr>
        <w:rPr>
          <w:sz w:val="24"/>
          <w:szCs w:val="24"/>
        </w:rPr>
      </w:pPr>
      <w:r w:rsidRPr="00FE5A9D">
        <w:rPr>
          <w:sz w:val="24"/>
          <w:szCs w:val="24"/>
        </w:rPr>
        <w:t>Вином, зарею и тобой?</w:t>
      </w:r>
    </w:p>
    <w:p w:rsidR="00D91A10" w:rsidRPr="00FE5A9D" w:rsidRDefault="00D91A10" w:rsidP="00D91A10">
      <w:pPr>
        <w:rPr>
          <w:sz w:val="24"/>
          <w:szCs w:val="24"/>
        </w:rPr>
      </w:pPr>
    </w:p>
    <w:p w:rsidR="00D91A10" w:rsidRPr="00FE5A9D" w:rsidRDefault="00D91A10" w:rsidP="00D91A10">
      <w:pPr>
        <w:rPr>
          <w:sz w:val="24"/>
          <w:szCs w:val="24"/>
        </w:rPr>
      </w:pPr>
      <w:r w:rsidRPr="00FE5A9D">
        <w:rPr>
          <w:sz w:val="24"/>
          <w:szCs w:val="24"/>
        </w:rPr>
        <w:t>Вздыхая древними поверьями,</w:t>
      </w:r>
    </w:p>
    <w:p w:rsidR="00D91A10" w:rsidRPr="00FE5A9D" w:rsidRDefault="00D91A10" w:rsidP="00D91A10">
      <w:pPr>
        <w:rPr>
          <w:sz w:val="24"/>
          <w:szCs w:val="24"/>
        </w:rPr>
      </w:pPr>
      <w:r w:rsidRPr="00FE5A9D">
        <w:rPr>
          <w:sz w:val="24"/>
          <w:szCs w:val="24"/>
        </w:rPr>
        <w:t>Шелками черными шумна,</w:t>
      </w:r>
    </w:p>
    <w:p w:rsidR="00D91A10" w:rsidRPr="00FE5A9D" w:rsidRDefault="00D91A10" w:rsidP="00D91A10">
      <w:pPr>
        <w:rPr>
          <w:sz w:val="24"/>
          <w:szCs w:val="24"/>
        </w:rPr>
      </w:pPr>
      <w:r w:rsidRPr="00FE5A9D">
        <w:rPr>
          <w:sz w:val="24"/>
          <w:szCs w:val="24"/>
        </w:rPr>
        <w:t>Под шлемом с траурными перьями</w:t>
      </w:r>
    </w:p>
    <w:p w:rsidR="00D91A10" w:rsidRPr="00FE5A9D" w:rsidRDefault="00D91A10" w:rsidP="00D91A10">
      <w:pPr>
        <w:rPr>
          <w:sz w:val="24"/>
          <w:szCs w:val="24"/>
        </w:rPr>
      </w:pPr>
      <w:r w:rsidRPr="00FE5A9D">
        <w:rPr>
          <w:sz w:val="24"/>
          <w:szCs w:val="24"/>
        </w:rPr>
        <w:t>И ты вином оглушена?</w:t>
      </w:r>
    </w:p>
    <w:p w:rsidR="00D91A10" w:rsidRPr="00FE5A9D" w:rsidRDefault="00D91A10" w:rsidP="00D91A10">
      <w:pPr>
        <w:rPr>
          <w:sz w:val="24"/>
          <w:szCs w:val="24"/>
        </w:rPr>
      </w:pPr>
      <w:r w:rsidRPr="00FE5A9D">
        <w:rPr>
          <w:sz w:val="24"/>
          <w:szCs w:val="24"/>
        </w:rPr>
        <w:t>Средь этой пошлости таинственной,</w:t>
      </w:r>
    </w:p>
    <w:p w:rsidR="00D91A10" w:rsidRPr="00FE5A9D" w:rsidRDefault="00D91A10" w:rsidP="00D91A10">
      <w:pPr>
        <w:rPr>
          <w:sz w:val="24"/>
          <w:szCs w:val="24"/>
        </w:rPr>
      </w:pPr>
      <w:r w:rsidRPr="00FE5A9D">
        <w:rPr>
          <w:sz w:val="24"/>
          <w:szCs w:val="24"/>
        </w:rPr>
        <w:t>Скажи, что делать мне с тобой -</w:t>
      </w:r>
    </w:p>
    <w:p w:rsidR="00D91A10" w:rsidRPr="00FE5A9D" w:rsidRDefault="00D91A10" w:rsidP="00D91A10">
      <w:pPr>
        <w:rPr>
          <w:sz w:val="24"/>
          <w:szCs w:val="24"/>
        </w:rPr>
      </w:pPr>
      <w:r w:rsidRPr="00FE5A9D">
        <w:rPr>
          <w:sz w:val="24"/>
          <w:szCs w:val="24"/>
        </w:rPr>
        <w:t>Недостижимой и единственной,</w:t>
      </w:r>
    </w:p>
    <w:p w:rsidR="00D91A10" w:rsidRPr="00FE5A9D" w:rsidRDefault="00D91A10" w:rsidP="00D91A10">
      <w:pPr>
        <w:rPr>
          <w:sz w:val="24"/>
          <w:szCs w:val="24"/>
        </w:rPr>
      </w:pPr>
      <w:r w:rsidRPr="00FE5A9D">
        <w:rPr>
          <w:sz w:val="24"/>
          <w:szCs w:val="24"/>
        </w:rPr>
        <w:t>Как вечер дымно-голубой?</w:t>
      </w:r>
    </w:p>
    <w:p w:rsidR="00D91A10" w:rsidRPr="00FE5A9D" w:rsidRDefault="00D91A10" w:rsidP="00D91A10">
      <w:pPr>
        <w:rPr>
          <w:sz w:val="24"/>
          <w:szCs w:val="24"/>
        </w:rPr>
      </w:pPr>
      <w:r w:rsidRPr="00FE5A9D">
        <w:rPr>
          <w:sz w:val="24"/>
          <w:szCs w:val="24"/>
        </w:rPr>
        <w:t xml:space="preserve">                                        Апрель 1906 - 28 апреля 1911  </w:t>
      </w:r>
    </w:p>
    <w:p w:rsidR="00D91A10" w:rsidRPr="00FE5A9D" w:rsidRDefault="00D91A10" w:rsidP="00D91A10">
      <w:pPr>
        <w:pStyle w:val="tab"/>
        <w:jc w:val="both"/>
      </w:pPr>
      <w:r w:rsidRPr="00FE5A9D">
        <w:t xml:space="preserve">4.Определите смысловую и художественную функции пейзажа в стихотворении. </w:t>
      </w:r>
    </w:p>
    <w:p w:rsidR="00D91A10" w:rsidRPr="00FE5A9D" w:rsidRDefault="00D91A10" w:rsidP="00D91A10">
      <w:pPr>
        <w:pStyle w:val="tab"/>
        <w:jc w:val="both"/>
      </w:pPr>
      <w:r w:rsidRPr="00FE5A9D">
        <w:t>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pStyle w:val="tab"/>
        <w:jc w:val="both"/>
      </w:pPr>
      <w:r w:rsidRPr="00FE5A9D">
        <w:t>5.   Какому миру – реальному или высшему – в большей степени принадлежит героиня? Обоснуйте свой ответ.</w:t>
      </w:r>
    </w:p>
    <w:p w:rsidR="00D91A10" w:rsidRPr="00FE5A9D" w:rsidRDefault="00D91A10" w:rsidP="00D91A10">
      <w:pPr>
        <w:pStyle w:val="tab"/>
        <w:jc w:val="both"/>
      </w:pPr>
      <w:r w:rsidRPr="00FE5A9D">
        <w:t>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pStyle w:val="tab"/>
        <w:jc w:val="both"/>
      </w:pPr>
      <w:r w:rsidRPr="00FE5A9D">
        <w:t xml:space="preserve">6. Как вопросительная интонация стихотворения помогает передать настроение лирического героя? </w:t>
      </w:r>
    </w:p>
    <w:p w:rsidR="00D91A10" w:rsidRPr="00FE5A9D" w:rsidRDefault="00D91A10" w:rsidP="00D91A10">
      <w:pPr>
        <w:pStyle w:val="tab"/>
        <w:jc w:val="both"/>
      </w:pPr>
      <w:r w:rsidRPr="00FE5A9D">
        <w:t>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jc w:val="both"/>
        <w:rPr>
          <w:sz w:val="24"/>
          <w:szCs w:val="24"/>
        </w:rPr>
      </w:pPr>
    </w:p>
    <w:p w:rsidR="00D91A10" w:rsidRPr="00FE5A9D" w:rsidRDefault="00D91A10" w:rsidP="00D91A10">
      <w:pPr>
        <w:spacing w:after="120"/>
        <w:jc w:val="center"/>
        <w:rPr>
          <w:b/>
          <w:sz w:val="24"/>
          <w:szCs w:val="24"/>
        </w:rPr>
      </w:pPr>
      <w:r w:rsidRPr="00FE5A9D">
        <w:rPr>
          <w:b/>
          <w:sz w:val="24"/>
          <w:szCs w:val="24"/>
        </w:rPr>
        <w:t xml:space="preserve">Прочитайте стихотворение А.А. Блока «Незнакомка» и выполните </w:t>
      </w:r>
      <w:r w:rsidRPr="00FE5A9D">
        <w:rPr>
          <w:b/>
          <w:sz w:val="24"/>
          <w:szCs w:val="24"/>
        </w:rPr>
        <w:lastRenderedPageBreak/>
        <w:t>задания</w:t>
      </w:r>
    </w:p>
    <w:p w:rsidR="00D91A10" w:rsidRPr="00FE5A9D" w:rsidRDefault="00D91A10" w:rsidP="00D91A10">
      <w:pPr>
        <w:tabs>
          <w:tab w:val="left" w:pos="1260"/>
        </w:tabs>
        <w:spacing w:after="120"/>
        <w:rPr>
          <w:sz w:val="24"/>
          <w:szCs w:val="24"/>
        </w:rPr>
      </w:pPr>
      <w:r w:rsidRPr="00FE5A9D">
        <w:rPr>
          <w:sz w:val="24"/>
          <w:szCs w:val="24"/>
        </w:rPr>
        <w:tab/>
        <w:t>НЕЗНАКОМКА</w:t>
      </w:r>
    </w:p>
    <w:p w:rsidR="00D91A10" w:rsidRPr="00FE5A9D" w:rsidRDefault="00D91A10" w:rsidP="00D91A10">
      <w:pPr>
        <w:tabs>
          <w:tab w:val="left" w:pos="1260"/>
        </w:tabs>
        <w:rPr>
          <w:sz w:val="24"/>
          <w:szCs w:val="24"/>
        </w:rPr>
      </w:pPr>
      <w:r w:rsidRPr="00FE5A9D">
        <w:rPr>
          <w:sz w:val="24"/>
          <w:szCs w:val="24"/>
        </w:rPr>
        <w:t>По вечерам над ресторанами</w:t>
      </w:r>
    </w:p>
    <w:p w:rsidR="00D91A10" w:rsidRPr="00FE5A9D" w:rsidRDefault="00D91A10" w:rsidP="00D91A10">
      <w:pPr>
        <w:tabs>
          <w:tab w:val="left" w:pos="1260"/>
        </w:tabs>
        <w:rPr>
          <w:sz w:val="24"/>
          <w:szCs w:val="24"/>
        </w:rPr>
      </w:pPr>
      <w:r w:rsidRPr="00FE5A9D">
        <w:rPr>
          <w:sz w:val="24"/>
          <w:szCs w:val="24"/>
        </w:rPr>
        <w:t>Горячий воздух дик и глух,</w:t>
      </w:r>
    </w:p>
    <w:p w:rsidR="00D91A10" w:rsidRPr="00FE5A9D" w:rsidRDefault="00D91A10" w:rsidP="00D91A10">
      <w:pPr>
        <w:tabs>
          <w:tab w:val="left" w:pos="1260"/>
        </w:tabs>
        <w:rPr>
          <w:sz w:val="24"/>
          <w:szCs w:val="24"/>
        </w:rPr>
      </w:pPr>
      <w:r w:rsidRPr="00FE5A9D">
        <w:rPr>
          <w:sz w:val="24"/>
          <w:szCs w:val="24"/>
        </w:rPr>
        <w:t>И правит окриками пьяными</w:t>
      </w:r>
    </w:p>
    <w:p w:rsidR="00D91A10" w:rsidRPr="00FE5A9D" w:rsidRDefault="00D91A10" w:rsidP="00D91A10">
      <w:pPr>
        <w:tabs>
          <w:tab w:val="left" w:pos="1260"/>
        </w:tabs>
        <w:rPr>
          <w:sz w:val="24"/>
          <w:szCs w:val="24"/>
        </w:rPr>
      </w:pPr>
      <w:r w:rsidRPr="00FE5A9D">
        <w:rPr>
          <w:sz w:val="24"/>
          <w:szCs w:val="24"/>
        </w:rPr>
        <w:t>Весенний и тлетворный дух.</w:t>
      </w:r>
    </w:p>
    <w:p w:rsidR="00D91A10" w:rsidRPr="00FE5A9D" w:rsidRDefault="00D91A10" w:rsidP="00D91A10">
      <w:pPr>
        <w:tabs>
          <w:tab w:val="left" w:pos="1260"/>
        </w:tabs>
        <w:rPr>
          <w:sz w:val="24"/>
          <w:szCs w:val="24"/>
        </w:rPr>
      </w:pPr>
      <w:r w:rsidRPr="00FE5A9D">
        <w:rPr>
          <w:sz w:val="24"/>
          <w:szCs w:val="24"/>
        </w:rPr>
        <w:t>Вдали, над пылью переулочной,</w:t>
      </w:r>
    </w:p>
    <w:p w:rsidR="00D91A10" w:rsidRPr="00FE5A9D" w:rsidRDefault="00D91A10" w:rsidP="00D91A10">
      <w:pPr>
        <w:tabs>
          <w:tab w:val="left" w:pos="1260"/>
        </w:tabs>
        <w:rPr>
          <w:sz w:val="24"/>
          <w:szCs w:val="24"/>
        </w:rPr>
      </w:pPr>
      <w:r w:rsidRPr="00FE5A9D">
        <w:rPr>
          <w:sz w:val="24"/>
          <w:szCs w:val="24"/>
        </w:rPr>
        <w:t>Над скукой загородных дач,</w:t>
      </w:r>
    </w:p>
    <w:p w:rsidR="00D91A10" w:rsidRPr="00FE5A9D" w:rsidRDefault="00D91A10" w:rsidP="00D91A10">
      <w:pPr>
        <w:tabs>
          <w:tab w:val="left" w:pos="1260"/>
        </w:tabs>
        <w:rPr>
          <w:sz w:val="24"/>
          <w:szCs w:val="24"/>
        </w:rPr>
      </w:pPr>
      <w:r w:rsidRPr="00FE5A9D">
        <w:rPr>
          <w:sz w:val="24"/>
          <w:szCs w:val="24"/>
        </w:rPr>
        <w:t>Чуть золотится крендель булочной,</w:t>
      </w:r>
    </w:p>
    <w:p w:rsidR="00D91A10" w:rsidRPr="00FE5A9D" w:rsidRDefault="00D91A10" w:rsidP="00D91A10">
      <w:pPr>
        <w:tabs>
          <w:tab w:val="left" w:pos="1260"/>
        </w:tabs>
        <w:rPr>
          <w:sz w:val="24"/>
          <w:szCs w:val="24"/>
        </w:rPr>
      </w:pPr>
      <w:r w:rsidRPr="00FE5A9D">
        <w:rPr>
          <w:sz w:val="24"/>
          <w:szCs w:val="24"/>
        </w:rPr>
        <w:t>И раздается детский плач.</w:t>
      </w:r>
    </w:p>
    <w:p w:rsidR="00D91A10" w:rsidRPr="00FE5A9D" w:rsidRDefault="00D91A10" w:rsidP="00D91A10">
      <w:pPr>
        <w:tabs>
          <w:tab w:val="left" w:pos="1260"/>
        </w:tabs>
        <w:rPr>
          <w:sz w:val="24"/>
          <w:szCs w:val="24"/>
        </w:rPr>
      </w:pPr>
      <w:r w:rsidRPr="00FE5A9D">
        <w:rPr>
          <w:sz w:val="24"/>
          <w:szCs w:val="24"/>
        </w:rPr>
        <w:t>И каждый вечер, за шлагбаумами,</w:t>
      </w:r>
    </w:p>
    <w:p w:rsidR="00D91A10" w:rsidRPr="00FE5A9D" w:rsidRDefault="00D91A10" w:rsidP="00D91A10">
      <w:pPr>
        <w:tabs>
          <w:tab w:val="left" w:pos="1260"/>
        </w:tabs>
        <w:rPr>
          <w:sz w:val="24"/>
          <w:szCs w:val="24"/>
        </w:rPr>
      </w:pPr>
      <w:r w:rsidRPr="00FE5A9D">
        <w:rPr>
          <w:sz w:val="24"/>
          <w:szCs w:val="24"/>
        </w:rPr>
        <w:t>Заламывая котелки,</w:t>
      </w:r>
    </w:p>
    <w:p w:rsidR="00D91A10" w:rsidRPr="00FE5A9D" w:rsidRDefault="00D91A10" w:rsidP="00D91A10">
      <w:pPr>
        <w:tabs>
          <w:tab w:val="left" w:pos="1260"/>
        </w:tabs>
        <w:rPr>
          <w:sz w:val="24"/>
          <w:szCs w:val="24"/>
        </w:rPr>
      </w:pPr>
      <w:r w:rsidRPr="00FE5A9D">
        <w:rPr>
          <w:sz w:val="24"/>
          <w:szCs w:val="24"/>
        </w:rPr>
        <w:t>Среди канав гуляют с дамами</w:t>
      </w:r>
    </w:p>
    <w:p w:rsidR="00D91A10" w:rsidRPr="00FE5A9D" w:rsidRDefault="00D91A10" w:rsidP="00D91A10">
      <w:pPr>
        <w:tabs>
          <w:tab w:val="left" w:pos="1260"/>
        </w:tabs>
        <w:rPr>
          <w:sz w:val="24"/>
          <w:szCs w:val="24"/>
        </w:rPr>
      </w:pPr>
      <w:r w:rsidRPr="00FE5A9D">
        <w:rPr>
          <w:sz w:val="24"/>
          <w:szCs w:val="24"/>
        </w:rPr>
        <w:t>Испытанные остряки.</w:t>
      </w:r>
    </w:p>
    <w:p w:rsidR="00D91A10" w:rsidRPr="00FE5A9D" w:rsidRDefault="00D91A10" w:rsidP="00D91A10">
      <w:pPr>
        <w:tabs>
          <w:tab w:val="left" w:pos="1260"/>
        </w:tabs>
        <w:rPr>
          <w:sz w:val="24"/>
          <w:szCs w:val="24"/>
        </w:rPr>
      </w:pPr>
      <w:r w:rsidRPr="00FE5A9D">
        <w:rPr>
          <w:sz w:val="24"/>
          <w:szCs w:val="24"/>
        </w:rPr>
        <w:t>Над озером скрипят уключины,</w:t>
      </w:r>
    </w:p>
    <w:p w:rsidR="00D91A10" w:rsidRPr="00FE5A9D" w:rsidRDefault="00D91A10" w:rsidP="00D91A10">
      <w:pPr>
        <w:tabs>
          <w:tab w:val="left" w:pos="1260"/>
        </w:tabs>
        <w:rPr>
          <w:sz w:val="24"/>
          <w:szCs w:val="24"/>
        </w:rPr>
      </w:pPr>
      <w:r w:rsidRPr="00FE5A9D">
        <w:rPr>
          <w:sz w:val="24"/>
          <w:szCs w:val="24"/>
        </w:rPr>
        <w:t>И раздается женский визг,</w:t>
      </w:r>
    </w:p>
    <w:p w:rsidR="00D91A10" w:rsidRPr="00FE5A9D" w:rsidRDefault="00D91A10" w:rsidP="00D91A10">
      <w:pPr>
        <w:tabs>
          <w:tab w:val="left" w:pos="1260"/>
        </w:tabs>
        <w:rPr>
          <w:sz w:val="24"/>
          <w:szCs w:val="24"/>
        </w:rPr>
      </w:pPr>
      <w:r w:rsidRPr="00FE5A9D">
        <w:rPr>
          <w:sz w:val="24"/>
          <w:szCs w:val="24"/>
        </w:rPr>
        <w:t>А в небе, ко всему приученный,</w:t>
      </w:r>
    </w:p>
    <w:p w:rsidR="00D91A10" w:rsidRPr="00FE5A9D" w:rsidRDefault="00D91A10" w:rsidP="00D91A10">
      <w:pPr>
        <w:tabs>
          <w:tab w:val="left" w:pos="1260"/>
        </w:tabs>
        <w:rPr>
          <w:sz w:val="24"/>
          <w:szCs w:val="24"/>
        </w:rPr>
      </w:pPr>
      <w:r w:rsidRPr="00FE5A9D">
        <w:rPr>
          <w:sz w:val="24"/>
          <w:szCs w:val="24"/>
        </w:rPr>
        <w:t>Бессмысленно кривится диск.</w:t>
      </w:r>
    </w:p>
    <w:p w:rsidR="00D91A10" w:rsidRPr="00FE5A9D" w:rsidRDefault="00D91A10" w:rsidP="00D91A10">
      <w:pPr>
        <w:tabs>
          <w:tab w:val="left" w:pos="1260"/>
        </w:tabs>
        <w:rPr>
          <w:sz w:val="24"/>
          <w:szCs w:val="24"/>
        </w:rPr>
      </w:pPr>
      <w:r w:rsidRPr="00FE5A9D">
        <w:rPr>
          <w:sz w:val="24"/>
          <w:szCs w:val="24"/>
        </w:rPr>
        <w:t>И каждый вечер друг единственный</w:t>
      </w:r>
    </w:p>
    <w:p w:rsidR="00D91A10" w:rsidRPr="00FE5A9D" w:rsidRDefault="00D91A10" w:rsidP="00D91A10">
      <w:pPr>
        <w:tabs>
          <w:tab w:val="left" w:pos="1260"/>
        </w:tabs>
        <w:rPr>
          <w:sz w:val="24"/>
          <w:szCs w:val="24"/>
        </w:rPr>
      </w:pPr>
      <w:r w:rsidRPr="00FE5A9D">
        <w:rPr>
          <w:sz w:val="24"/>
          <w:szCs w:val="24"/>
        </w:rPr>
        <w:t>В моем стакане отражен</w:t>
      </w:r>
    </w:p>
    <w:p w:rsidR="00D91A10" w:rsidRPr="00FE5A9D" w:rsidRDefault="00D91A10" w:rsidP="00D91A10">
      <w:pPr>
        <w:tabs>
          <w:tab w:val="left" w:pos="1260"/>
        </w:tabs>
        <w:rPr>
          <w:sz w:val="24"/>
          <w:szCs w:val="24"/>
        </w:rPr>
      </w:pPr>
      <w:r w:rsidRPr="00FE5A9D">
        <w:rPr>
          <w:sz w:val="24"/>
          <w:szCs w:val="24"/>
        </w:rPr>
        <w:t>И влагой терпкой и таинственной,</w:t>
      </w:r>
    </w:p>
    <w:p w:rsidR="00D91A10" w:rsidRPr="00FE5A9D" w:rsidRDefault="00D91A10" w:rsidP="00D91A10">
      <w:pPr>
        <w:tabs>
          <w:tab w:val="left" w:pos="1260"/>
        </w:tabs>
        <w:rPr>
          <w:sz w:val="24"/>
          <w:szCs w:val="24"/>
        </w:rPr>
      </w:pPr>
      <w:r w:rsidRPr="00FE5A9D">
        <w:rPr>
          <w:sz w:val="24"/>
          <w:szCs w:val="24"/>
        </w:rPr>
        <w:t>Как я, смирен и оглушен.</w:t>
      </w:r>
    </w:p>
    <w:p w:rsidR="00D91A10" w:rsidRPr="00FE5A9D" w:rsidRDefault="00D91A10" w:rsidP="00D91A10">
      <w:pPr>
        <w:tabs>
          <w:tab w:val="left" w:pos="1260"/>
        </w:tabs>
        <w:rPr>
          <w:sz w:val="24"/>
          <w:szCs w:val="24"/>
        </w:rPr>
      </w:pPr>
      <w:r w:rsidRPr="00FE5A9D">
        <w:rPr>
          <w:sz w:val="24"/>
          <w:szCs w:val="24"/>
        </w:rPr>
        <w:t>А рядом у соседних столиков</w:t>
      </w:r>
    </w:p>
    <w:p w:rsidR="00D91A10" w:rsidRPr="00FE5A9D" w:rsidRDefault="00D91A10" w:rsidP="00D91A10">
      <w:pPr>
        <w:tabs>
          <w:tab w:val="left" w:pos="1260"/>
        </w:tabs>
        <w:rPr>
          <w:sz w:val="24"/>
          <w:szCs w:val="24"/>
        </w:rPr>
      </w:pPr>
      <w:r w:rsidRPr="00FE5A9D">
        <w:rPr>
          <w:sz w:val="24"/>
          <w:szCs w:val="24"/>
        </w:rPr>
        <w:t>Лакеи сонные торчат,</w:t>
      </w:r>
    </w:p>
    <w:p w:rsidR="00D91A10" w:rsidRPr="00FE5A9D" w:rsidRDefault="00D91A10" w:rsidP="00D91A10">
      <w:pPr>
        <w:tabs>
          <w:tab w:val="left" w:pos="1260"/>
        </w:tabs>
        <w:rPr>
          <w:sz w:val="24"/>
          <w:szCs w:val="24"/>
        </w:rPr>
      </w:pPr>
      <w:r w:rsidRPr="00FE5A9D">
        <w:rPr>
          <w:sz w:val="24"/>
          <w:szCs w:val="24"/>
        </w:rPr>
        <w:t>И пьяницы с глазами кроликов</w:t>
      </w:r>
    </w:p>
    <w:p w:rsidR="00D91A10" w:rsidRPr="00FE5A9D" w:rsidRDefault="00D91A10" w:rsidP="00D91A10">
      <w:pPr>
        <w:tabs>
          <w:tab w:val="left" w:pos="1260"/>
        </w:tabs>
        <w:rPr>
          <w:sz w:val="24"/>
          <w:szCs w:val="24"/>
        </w:rPr>
      </w:pPr>
      <w:r w:rsidRPr="00FE5A9D">
        <w:rPr>
          <w:sz w:val="24"/>
          <w:szCs w:val="24"/>
        </w:rPr>
        <w:t>«</w:t>
      </w:r>
      <w:proofErr w:type="spellStart"/>
      <w:r w:rsidRPr="00FE5A9D">
        <w:rPr>
          <w:sz w:val="24"/>
          <w:szCs w:val="24"/>
        </w:rPr>
        <w:t>In</w:t>
      </w:r>
      <w:proofErr w:type="spellEnd"/>
      <w:r w:rsidRPr="00FE5A9D">
        <w:rPr>
          <w:sz w:val="24"/>
          <w:szCs w:val="24"/>
        </w:rPr>
        <w:t xml:space="preserve"> </w:t>
      </w:r>
      <w:proofErr w:type="spellStart"/>
      <w:r w:rsidRPr="00FE5A9D">
        <w:rPr>
          <w:sz w:val="24"/>
          <w:szCs w:val="24"/>
        </w:rPr>
        <w:t>vino</w:t>
      </w:r>
      <w:proofErr w:type="spellEnd"/>
      <w:r w:rsidRPr="00FE5A9D">
        <w:rPr>
          <w:sz w:val="24"/>
          <w:szCs w:val="24"/>
        </w:rPr>
        <w:t xml:space="preserve"> </w:t>
      </w:r>
      <w:proofErr w:type="spellStart"/>
      <w:r w:rsidRPr="00FE5A9D">
        <w:rPr>
          <w:sz w:val="24"/>
          <w:szCs w:val="24"/>
        </w:rPr>
        <w:t>Veritas</w:t>
      </w:r>
      <w:proofErr w:type="spellEnd"/>
      <w:r w:rsidRPr="00FE5A9D">
        <w:rPr>
          <w:sz w:val="24"/>
          <w:szCs w:val="24"/>
        </w:rPr>
        <w:t>!» кричат.</w:t>
      </w:r>
    </w:p>
    <w:p w:rsidR="00D91A10" w:rsidRPr="00FE5A9D" w:rsidRDefault="00D91A10" w:rsidP="00D91A10">
      <w:pPr>
        <w:tabs>
          <w:tab w:val="left" w:pos="1260"/>
        </w:tabs>
        <w:rPr>
          <w:sz w:val="24"/>
          <w:szCs w:val="24"/>
        </w:rPr>
      </w:pPr>
      <w:r w:rsidRPr="00FE5A9D">
        <w:rPr>
          <w:sz w:val="24"/>
          <w:szCs w:val="24"/>
        </w:rPr>
        <w:t>И каждый вечер, в час назначенный,</w:t>
      </w:r>
    </w:p>
    <w:p w:rsidR="00D91A10" w:rsidRPr="00FE5A9D" w:rsidRDefault="00D91A10" w:rsidP="00D91A10">
      <w:pPr>
        <w:tabs>
          <w:tab w:val="left" w:pos="1260"/>
        </w:tabs>
        <w:rPr>
          <w:sz w:val="24"/>
          <w:szCs w:val="24"/>
        </w:rPr>
      </w:pPr>
      <w:r w:rsidRPr="00FE5A9D">
        <w:rPr>
          <w:sz w:val="24"/>
          <w:szCs w:val="24"/>
        </w:rPr>
        <w:t>(Иль это только снится мне?)</w:t>
      </w:r>
    </w:p>
    <w:p w:rsidR="00D91A10" w:rsidRPr="00FE5A9D" w:rsidRDefault="00D91A10" w:rsidP="00D91A10">
      <w:pPr>
        <w:tabs>
          <w:tab w:val="left" w:pos="1260"/>
        </w:tabs>
        <w:rPr>
          <w:sz w:val="24"/>
          <w:szCs w:val="24"/>
        </w:rPr>
      </w:pPr>
      <w:r w:rsidRPr="00FE5A9D">
        <w:rPr>
          <w:sz w:val="24"/>
          <w:szCs w:val="24"/>
        </w:rPr>
        <w:t>Девичий стан, шелками схваченный,</w:t>
      </w:r>
    </w:p>
    <w:p w:rsidR="00D91A10" w:rsidRPr="00FE5A9D" w:rsidRDefault="00D91A10" w:rsidP="00D91A10">
      <w:pPr>
        <w:tabs>
          <w:tab w:val="left" w:pos="1260"/>
        </w:tabs>
        <w:rPr>
          <w:sz w:val="24"/>
          <w:szCs w:val="24"/>
        </w:rPr>
      </w:pPr>
      <w:r w:rsidRPr="00FE5A9D">
        <w:rPr>
          <w:sz w:val="24"/>
          <w:szCs w:val="24"/>
        </w:rPr>
        <w:t>В туманном движется окне.</w:t>
      </w:r>
    </w:p>
    <w:p w:rsidR="00D91A10" w:rsidRPr="00FE5A9D" w:rsidRDefault="00D91A10" w:rsidP="00D91A10">
      <w:pPr>
        <w:tabs>
          <w:tab w:val="left" w:pos="1260"/>
        </w:tabs>
        <w:rPr>
          <w:sz w:val="24"/>
          <w:szCs w:val="24"/>
        </w:rPr>
      </w:pPr>
      <w:r w:rsidRPr="00FE5A9D">
        <w:rPr>
          <w:sz w:val="24"/>
          <w:szCs w:val="24"/>
        </w:rPr>
        <w:t>И медленно, пройдя меж пьяными,</w:t>
      </w:r>
    </w:p>
    <w:p w:rsidR="00D91A10" w:rsidRPr="00FE5A9D" w:rsidRDefault="00D91A10" w:rsidP="00D91A10">
      <w:pPr>
        <w:tabs>
          <w:tab w:val="left" w:pos="1260"/>
        </w:tabs>
        <w:rPr>
          <w:sz w:val="24"/>
          <w:szCs w:val="24"/>
        </w:rPr>
      </w:pPr>
      <w:r w:rsidRPr="00FE5A9D">
        <w:rPr>
          <w:sz w:val="24"/>
          <w:szCs w:val="24"/>
        </w:rPr>
        <w:t>Всегда без спутников, одна,</w:t>
      </w:r>
    </w:p>
    <w:p w:rsidR="00D91A10" w:rsidRPr="00FE5A9D" w:rsidRDefault="00D91A10" w:rsidP="00D91A10">
      <w:pPr>
        <w:tabs>
          <w:tab w:val="left" w:pos="1260"/>
        </w:tabs>
        <w:rPr>
          <w:sz w:val="24"/>
          <w:szCs w:val="24"/>
        </w:rPr>
      </w:pPr>
      <w:r w:rsidRPr="00FE5A9D">
        <w:rPr>
          <w:sz w:val="24"/>
          <w:szCs w:val="24"/>
        </w:rPr>
        <w:t>Дыша духами и туманами,</w:t>
      </w:r>
    </w:p>
    <w:p w:rsidR="00D91A10" w:rsidRPr="00FE5A9D" w:rsidRDefault="00D91A10" w:rsidP="00D91A10">
      <w:pPr>
        <w:tabs>
          <w:tab w:val="left" w:pos="1260"/>
        </w:tabs>
        <w:rPr>
          <w:sz w:val="24"/>
          <w:szCs w:val="24"/>
        </w:rPr>
      </w:pPr>
      <w:r w:rsidRPr="00FE5A9D">
        <w:rPr>
          <w:sz w:val="24"/>
          <w:szCs w:val="24"/>
        </w:rPr>
        <w:t>Она садится у окна.</w:t>
      </w:r>
    </w:p>
    <w:p w:rsidR="00D91A10" w:rsidRPr="00FE5A9D" w:rsidRDefault="00D91A10" w:rsidP="00D91A10">
      <w:pPr>
        <w:tabs>
          <w:tab w:val="left" w:pos="1260"/>
        </w:tabs>
        <w:rPr>
          <w:sz w:val="24"/>
          <w:szCs w:val="24"/>
        </w:rPr>
      </w:pPr>
      <w:r w:rsidRPr="00FE5A9D">
        <w:rPr>
          <w:sz w:val="24"/>
          <w:szCs w:val="24"/>
        </w:rPr>
        <w:t>И веют древними поверьями</w:t>
      </w:r>
    </w:p>
    <w:p w:rsidR="00D91A10" w:rsidRPr="00FE5A9D" w:rsidRDefault="00D91A10" w:rsidP="00D91A10">
      <w:pPr>
        <w:tabs>
          <w:tab w:val="left" w:pos="1260"/>
        </w:tabs>
        <w:rPr>
          <w:sz w:val="24"/>
          <w:szCs w:val="24"/>
        </w:rPr>
      </w:pPr>
      <w:r w:rsidRPr="00FE5A9D">
        <w:rPr>
          <w:sz w:val="24"/>
          <w:szCs w:val="24"/>
        </w:rPr>
        <w:t>Ее упругие шелка,</w:t>
      </w:r>
    </w:p>
    <w:p w:rsidR="00D91A10" w:rsidRPr="00FE5A9D" w:rsidRDefault="00D91A10" w:rsidP="00D91A10">
      <w:pPr>
        <w:tabs>
          <w:tab w:val="left" w:pos="1260"/>
        </w:tabs>
        <w:rPr>
          <w:sz w:val="24"/>
          <w:szCs w:val="24"/>
        </w:rPr>
      </w:pPr>
      <w:r w:rsidRPr="00FE5A9D">
        <w:rPr>
          <w:sz w:val="24"/>
          <w:szCs w:val="24"/>
        </w:rPr>
        <w:lastRenderedPageBreak/>
        <w:t>И шляпа с траурными перьями,</w:t>
      </w:r>
    </w:p>
    <w:p w:rsidR="00D91A10" w:rsidRPr="00FE5A9D" w:rsidRDefault="00D91A10" w:rsidP="00D91A10">
      <w:pPr>
        <w:tabs>
          <w:tab w:val="left" w:pos="1260"/>
        </w:tabs>
        <w:rPr>
          <w:sz w:val="24"/>
          <w:szCs w:val="24"/>
        </w:rPr>
      </w:pPr>
      <w:r w:rsidRPr="00FE5A9D">
        <w:rPr>
          <w:sz w:val="24"/>
          <w:szCs w:val="24"/>
        </w:rPr>
        <w:t>И в кольцах узкая рука.</w:t>
      </w:r>
    </w:p>
    <w:p w:rsidR="00D91A10" w:rsidRPr="00FE5A9D" w:rsidRDefault="00D91A10" w:rsidP="00D91A10">
      <w:pPr>
        <w:tabs>
          <w:tab w:val="left" w:pos="1260"/>
        </w:tabs>
        <w:rPr>
          <w:sz w:val="24"/>
          <w:szCs w:val="24"/>
        </w:rPr>
      </w:pPr>
      <w:r w:rsidRPr="00FE5A9D">
        <w:rPr>
          <w:sz w:val="24"/>
          <w:szCs w:val="24"/>
        </w:rPr>
        <w:t>И странной близостью закованный</w:t>
      </w:r>
    </w:p>
    <w:p w:rsidR="00D91A10" w:rsidRPr="00FE5A9D" w:rsidRDefault="00D91A10" w:rsidP="00D91A10">
      <w:pPr>
        <w:tabs>
          <w:tab w:val="left" w:pos="1260"/>
        </w:tabs>
        <w:rPr>
          <w:sz w:val="24"/>
          <w:szCs w:val="24"/>
        </w:rPr>
      </w:pPr>
      <w:r w:rsidRPr="00FE5A9D">
        <w:rPr>
          <w:sz w:val="24"/>
          <w:szCs w:val="24"/>
        </w:rPr>
        <w:t>Смотрю за темную вуаль,</w:t>
      </w:r>
    </w:p>
    <w:p w:rsidR="00D91A10" w:rsidRPr="00FE5A9D" w:rsidRDefault="00D91A10" w:rsidP="00D91A10">
      <w:pPr>
        <w:tabs>
          <w:tab w:val="left" w:pos="1260"/>
        </w:tabs>
        <w:rPr>
          <w:sz w:val="24"/>
          <w:szCs w:val="24"/>
        </w:rPr>
      </w:pPr>
      <w:r w:rsidRPr="00FE5A9D">
        <w:rPr>
          <w:sz w:val="24"/>
          <w:szCs w:val="24"/>
        </w:rPr>
        <w:t>И вижу берег очарованный</w:t>
      </w:r>
    </w:p>
    <w:p w:rsidR="00D91A10" w:rsidRPr="00FE5A9D" w:rsidRDefault="00D91A10" w:rsidP="00D91A10">
      <w:pPr>
        <w:tabs>
          <w:tab w:val="left" w:pos="1260"/>
        </w:tabs>
        <w:rPr>
          <w:sz w:val="24"/>
          <w:szCs w:val="24"/>
        </w:rPr>
      </w:pPr>
      <w:r w:rsidRPr="00FE5A9D">
        <w:rPr>
          <w:sz w:val="24"/>
          <w:szCs w:val="24"/>
        </w:rPr>
        <w:t>И очарованную даль.</w:t>
      </w:r>
    </w:p>
    <w:p w:rsidR="00D91A10" w:rsidRPr="00FE5A9D" w:rsidRDefault="00D91A10" w:rsidP="00D91A10">
      <w:pPr>
        <w:tabs>
          <w:tab w:val="left" w:pos="1260"/>
        </w:tabs>
        <w:rPr>
          <w:sz w:val="24"/>
          <w:szCs w:val="24"/>
        </w:rPr>
      </w:pPr>
      <w:r w:rsidRPr="00FE5A9D">
        <w:rPr>
          <w:sz w:val="24"/>
          <w:szCs w:val="24"/>
        </w:rPr>
        <w:t>Глухие тайны мне поручены,</w:t>
      </w:r>
    </w:p>
    <w:p w:rsidR="00D91A10" w:rsidRPr="00FE5A9D" w:rsidRDefault="00D91A10" w:rsidP="00D91A10">
      <w:pPr>
        <w:tabs>
          <w:tab w:val="left" w:pos="1260"/>
        </w:tabs>
        <w:rPr>
          <w:sz w:val="24"/>
          <w:szCs w:val="24"/>
        </w:rPr>
      </w:pPr>
      <w:r w:rsidRPr="00FE5A9D">
        <w:rPr>
          <w:sz w:val="24"/>
          <w:szCs w:val="24"/>
        </w:rPr>
        <w:t>Мне чье-то солнце вручено,</w:t>
      </w:r>
    </w:p>
    <w:p w:rsidR="00D91A10" w:rsidRPr="00FE5A9D" w:rsidRDefault="00D91A10" w:rsidP="00D91A10">
      <w:pPr>
        <w:tabs>
          <w:tab w:val="left" w:pos="1260"/>
        </w:tabs>
        <w:rPr>
          <w:sz w:val="24"/>
          <w:szCs w:val="24"/>
        </w:rPr>
      </w:pPr>
      <w:r w:rsidRPr="00FE5A9D">
        <w:rPr>
          <w:sz w:val="24"/>
          <w:szCs w:val="24"/>
        </w:rPr>
        <w:t>И все души моей излучины</w:t>
      </w:r>
    </w:p>
    <w:p w:rsidR="00D91A10" w:rsidRPr="00FE5A9D" w:rsidRDefault="00D91A10" w:rsidP="00D91A10">
      <w:pPr>
        <w:tabs>
          <w:tab w:val="left" w:pos="1260"/>
        </w:tabs>
        <w:rPr>
          <w:sz w:val="24"/>
          <w:szCs w:val="24"/>
        </w:rPr>
      </w:pPr>
      <w:r w:rsidRPr="00FE5A9D">
        <w:rPr>
          <w:sz w:val="24"/>
          <w:szCs w:val="24"/>
        </w:rPr>
        <w:t>Пронзило терпкое вино.</w:t>
      </w:r>
    </w:p>
    <w:p w:rsidR="00D91A10" w:rsidRPr="00FE5A9D" w:rsidRDefault="00D91A10" w:rsidP="00D91A10">
      <w:pPr>
        <w:tabs>
          <w:tab w:val="left" w:pos="1260"/>
        </w:tabs>
        <w:rPr>
          <w:sz w:val="24"/>
          <w:szCs w:val="24"/>
        </w:rPr>
      </w:pPr>
      <w:r w:rsidRPr="00FE5A9D">
        <w:rPr>
          <w:sz w:val="24"/>
          <w:szCs w:val="24"/>
        </w:rPr>
        <w:t>И перья страуса склоненные</w:t>
      </w:r>
    </w:p>
    <w:p w:rsidR="00D91A10" w:rsidRPr="00FE5A9D" w:rsidRDefault="00D91A10" w:rsidP="00D91A10">
      <w:pPr>
        <w:tabs>
          <w:tab w:val="left" w:pos="1260"/>
        </w:tabs>
        <w:rPr>
          <w:sz w:val="24"/>
          <w:szCs w:val="24"/>
        </w:rPr>
      </w:pPr>
      <w:r w:rsidRPr="00FE5A9D">
        <w:rPr>
          <w:sz w:val="24"/>
          <w:szCs w:val="24"/>
        </w:rPr>
        <w:t>В моем качаются мозгу,</w:t>
      </w:r>
    </w:p>
    <w:p w:rsidR="00D91A10" w:rsidRPr="00FE5A9D" w:rsidRDefault="00D91A10" w:rsidP="00D91A10">
      <w:pPr>
        <w:tabs>
          <w:tab w:val="left" w:pos="1260"/>
        </w:tabs>
        <w:rPr>
          <w:sz w:val="24"/>
          <w:szCs w:val="24"/>
        </w:rPr>
      </w:pPr>
      <w:r w:rsidRPr="00FE5A9D">
        <w:rPr>
          <w:sz w:val="24"/>
          <w:szCs w:val="24"/>
        </w:rPr>
        <w:t>И очи синие бездонные</w:t>
      </w:r>
    </w:p>
    <w:p w:rsidR="00D91A10" w:rsidRPr="00FE5A9D" w:rsidRDefault="00D91A10" w:rsidP="00D91A10">
      <w:pPr>
        <w:tabs>
          <w:tab w:val="left" w:pos="1260"/>
        </w:tabs>
        <w:rPr>
          <w:sz w:val="24"/>
          <w:szCs w:val="24"/>
        </w:rPr>
      </w:pPr>
      <w:r w:rsidRPr="00FE5A9D">
        <w:rPr>
          <w:sz w:val="24"/>
          <w:szCs w:val="24"/>
        </w:rPr>
        <w:t>Цветут на дальнем берегу.</w:t>
      </w:r>
    </w:p>
    <w:p w:rsidR="00D91A10" w:rsidRPr="00FE5A9D" w:rsidRDefault="00D91A10" w:rsidP="00D91A10">
      <w:pPr>
        <w:tabs>
          <w:tab w:val="left" w:pos="1260"/>
        </w:tabs>
        <w:rPr>
          <w:sz w:val="24"/>
          <w:szCs w:val="24"/>
        </w:rPr>
      </w:pPr>
      <w:r w:rsidRPr="00FE5A9D">
        <w:rPr>
          <w:sz w:val="24"/>
          <w:szCs w:val="24"/>
        </w:rPr>
        <w:t>В моей душе лежит сокровище,</w:t>
      </w:r>
    </w:p>
    <w:p w:rsidR="00D91A10" w:rsidRPr="00FE5A9D" w:rsidRDefault="00D91A10" w:rsidP="00D91A10">
      <w:pPr>
        <w:tabs>
          <w:tab w:val="left" w:pos="1260"/>
        </w:tabs>
        <w:rPr>
          <w:sz w:val="24"/>
          <w:szCs w:val="24"/>
        </w:rPr>
      </w:pPr>
      <w:r w:rsidRPr="00FE5A9D">
        <w:rPr>
          <w:sz w:val="24"/>
          <w:szCs w:val="24"/>
        </w:rPr>
        <w:t>И ключ поручен только мне!</w:t>
      </w:r>
    </w:p>
    <w:p w:rsidR="00D91A10" w:rsidRPr="00FE5A9D" w:rsidRDefault="00D91A10" w:rsidP="00D91A10">
      <w:pPr>
        <w:tabs>
          <w:tab w:val="left" w:pos="1260"/>
        </w:tabs>
        <w:rPr>
          <w:sz w:val="24"/>
          <w:szCs w:val="24"/>
        </w:rPr>
      </w:pPr>
      <w:r w:rsidRPr="00FE5A9D">
        <w:rPr>
          <w:sz w:val="24"/>
          <w:szCs w:val="24"/>
        </w:rPr>
        <w:t>Ты право, пьяное чудовище!</w:t>
      </w:r>
    </w:p>
    <w:p w:rsidR="00D91A10" w:rsidRPr="00FE5A9D" w:rsidRDefault="00D91A10" w:rsidP="00D91A10">
      <w:pPr>
        <w:tabs>
          <w:tab w:val="left" w:pos="1260"/>
        </w:tabs>
        <w:rPr>
          <w:sz w:val="24"/>
          <w:szCs w:val="24"/>
        </w:rPr>
      </w:pPr>
      <w:r w:rsidRPr="00FE5A9D">
        <w:rPr>
          <w:sz w:val="24"/>
          <w:szCs w:val="24"/>
        </w:rPr>
        <w:t>Я знаю: истина в вине.</w:t>
      </w:r>
    </w:p>
    <w:p w:rsidR="00D91A10" w:rsidRPr="00FE5A9D" w:rsidRDefault="00D91A10" w:rsidP="00D91A10">
      <w:pPr>
        <w:tabs>
          <w:tab w:val="left" w:pos="1260"/>
        </w:tabs>
        <w:rPr>
          <w:sz w:val="24"/>
          <w:szCs w:val="24"/>
        </w:rPr>
      </w:pPr>
      <w:r w:rsidRPr="00FE5A9D">
        <w:rPr>
          <w:sz w:val="24"/>
          <w:szCs w:val="24"/>
        </w:rPr>
        <w:t xml:space="preserve">                             Озерки. 24 апреля 1906</w:t>
      </w:r>
    </w:p>
    <w:p w:rsidR="00D91A10" w:rsidRPr="00FE5A9D" w:rsidRDefault="00D91A10" w:rsidP="00D91A10">
      <w:pPr>
        <w:tabs>
          <w:tab w:val="left" w:pos="1260"/>
        </w:tabs>
        <w:spacing w:after="120"/>
        <w:rPr>
          <w:sz w:val="24"/>
          <w:szCs w:val="24"/>
        </w:rPr>
      </w:pPr>
    </w:p>
    <w:p w:rsidR="00D91A10" w:rsidRPr="00FE5A9D" w:rsidRDefault="00D91A10" w:rsidP="00D91A10">
      <w:pPr>
        <w:tabs>
          <w:tab w:val="left" w:pos="1260"/>
        </w:tabs>
        <w:spacing w:after="120"/>
        <w:jc w:val="both"/>
        <w:rPr>
          <w:sz w:val="24"/>
          <w:szCs w:val="24"/>
        </w:rPr>
      </w:pPr>
      <w:r w:rsidRPr="00FE5A9D">
        <w:rPr>
          <w:sz w:val="24"/>
          <w:szCs w:val="24"/>
        </w:rPr>
        <w:t xml:space="preserve">7.   Как в композиции и образной системе стихотворения реализуется символистский мотив </w:t>
      </w:r>
      <w:proofErr w:type="spellStart"/>
      <w:r w:rsidRPr="00FE5A9D">
        <w:rPr>
          <w:sz w:val="24"/>
          <w:szCs w:val="24"/>
        </w:rPr>
        <w:t>двоемирия</w:t>
      </w:r>
      <w:proofErr w:type="spellEnd"/>
      <w:r w:rsidRPr="00FE5A9D">
        <w:rPr>
          <w:sz w:val="24"/>
          <w:szCs w:val="24"/>
        </w:rPr>
        <w:t xml:space="preserve">? </w:t>
      </w:r>
    </w:p>
    <w:p w:rsidR="00D91A10" w:rsidRPr="00FE5A9D" w:rsidRDefault="00D91A10" w:rsidP="00D91A10">
      <w:pPr>
        <w:tabs>
          <w:tab w:val="left" w:pos="1260"/>
        </w:tabs>
        <w:spacing w:after="12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tabs>
          <w:tab w:val="left" w:pos="1260"/>
        </w:tabs>
        <w:spacing w:after="120"/>
        <w:rPr>
          <w:sz w:val="24"/>
          <w:szCs w:val="24"/>
        </w:rPr>
      </w:pPr>
      <w:r w:rsidRPr="00FE5A9D">
        <w:rPr>
          <w:sz w:val="24"/>
          <w:szCs w:val="24"/>
        </w:rPr>
        <w:t>8.  Определите ключевые образы, характеризующие «страшный мир». Обратите внимание на звукопись и цветопись.</w:t>
      </w:r>
    </w:p>
    <w:p w:rsidR="00D91A10" w:rsidRPr="00FE5A9D" w:rsidRDefault="00D91A10" w:rsidP="00D91A10">
      <w:pPr>
        <w:tabs>
          <w:tab w:val="left" w:pos="1260"/>
        </w:tabs>
        <w:spacing w:after="12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tabs>
          <w:tab w:val="left" w:pos="1260"/>
        </w:tabs>
        <w:spacing w:after="120"/>
        <w:jc w:val="both"/>
        <w:rPr>
          <w:sz w:val="24"/>
          <w:szCs w:val="24"/>
        </w:rPr>
      </w:pPr>
      <w:r w:rsidRPr="00FE5A9D">
        <w:rPr>
          <w:sz w:val="24"/>
          <w:szCs w:val="24"/>
        </w:rPr>
        <w:t xml:space="preserve">9. А.Блок, характеризуя свою героиню, называл ее «земным чудом», «дьявольским сплавом из многих миров, преимущественно синего и лилового». Прокомментируйте эти слова поэта в контексте его </w:t>
      </w:r>
      <w:r w:rsidRPr="00FE5A9D">
        <w:rPr>
          <w:sz w:val="24"/>
          <w:szCs w:val="24"/>
        </w:rPr>
        <w:lastRenderedPageBreak/>
        <w:t>символистского мировидения.</w:t>
      </w:r>
    </w:p>
    <w:p w:rsidR="00D91A10" w:rsidRPr="00FE5A9D" w:rsidRDefault="00D91A10" w:rsidP="00D91A10">
      <w:pPr>
        <w:spacing w:after="120"/>
        <w:jc w:val="center"/>
        <w:rPr>
          <w:b/>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spacing w:after="120"/>
        <w:rPr>
          <w:sz w:val="24"/>
          <w:szCs w:val="24"/>
        </w:rPr>
      </w:pPr>
      <w:r w:rsidRPr="00FE5A9D">
        <w:rPr>
          <w:sz w:val="24"/>
          <w:szCs w:val="24"/>
        </w:rPr>
        <w:t>10.    Можно ли говорить, что лирический герой изменился после встречи с Незнакомкой?</w:t>
      </w:r>
    </w:p>
    <w:p w:rsidR="00D91A10" w:rsidRPr="00FE5A9D" w:rsidRDefault="00D91A10" w:rsidP="00D91A10">
      <w:pPr>
        <w:spacing w:after="120"/>
        <w:rPr>
          <w:sz w:val="24"/>
          <w:szCs w:val="24"/>
        </w:rPr>
      </w:pPr>
      <w:r w:rsidRPr="00FE5A9D">
        <w:rPr>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D91A10" w:rsidRPr="00FE5A9D" w:rsidRDefault="00D91A10" w:rsidP="00D91A10">
      <w:pPr>
        <w:spacing w:after="120"/>
        <w:jc w:val="center"/>
        <w:rPr>
          <w:b/>
          <w:sz w:val="24"/>
          <w:szCs w:val="24"/>
        </w:rPr>
      </w:pPr>
    </w:p>
    <w:p w:rsidR="00D91A10" w:rsidRPr="00FE5A9D" w:rsidRDefault="00D91A10" w:rsidP="00D91A10">
      <w:pPr>
        <w:spacing w:after="120"/>
        <w:jc w:val="center"/>
        <w:rPr>
          <w:b/>
          <w:sz w:val="24"/>
          <w:szCs w:val="24"/>
        </w:rPr>
      </w:pPr>
      <w:r w:rsidRPr="00FE5A9D">
        <w:rPr>
          <w:b/>
          <w:sz w:val="24"/>
          <w:szCs w:val="24"/>
        </w:rPr>
        <w:t>Часть 2</w:t>
      </w:r>
    </w:p>
    <w:p w:rsidR="00D91A10" w:rsidRPr="00FE5A9D" w:rsidRDefault="00D91A10" w:rsidP="00D91A10">
      <w:pPr>
        <w:ind w:firstLine="709"/>
        <w:jc w:val="both"/>
        <w:rPr>
          <w:b/>
          <w:sz w:val="24"/>
          <w:szCs w:val="24"/>
        </w:rPr>
      </w:pPr>
      <w:r w:rsidRPr="00FE5A9D">
        <w:rPr>
          <w:sz w:val="24"/>
          <w:szCs w:val="24"/>
        </w:rPr>
        <w:t xml:space="preserve"> Обобщите свои наблюдения над текстами стихотворений и дайте развернутый ответ на следующий вопрос: </w:t>
      </w:r>
      <w:r w:rsidRPr="00FE5A9D">
        <w:rPr>
          <w:b/>
          <w:sz w:val="24"/>
          <w:szCs w:val="24"/>
        </w:rPr>
        <w:t>Критики уже больше века спорят о загадке блоковской Незнакомки. Кто она: «растерзанная мечта» поэта, попытка совместить идеал с пошлостью или образ прекрасного, увлекающий душу на подвиг? Какая точка зрения ближе вам?</w:t>
      </w:r>
    </w:p>
    <w:p w:rsidR="00D91A10" w:rsidRPr="00FE5A9D" w:rsidRDefault="00D91A10" w:rsidP="00D91A10">
      <w:pPr>
        <w:ind w:firstLine="709"/>
        <w:jc w:val="both"/>
        <w:rPr>
          <w:sz w:val="24"/>
          <w:szCs w:val="24"/>
        </w:rPr>
      </w:pPr>
      <w:r w:rsidRPr="00FE5A9D">
        <w:rPr>
          <w:sz w:val="24"/>
          <w:szCs w:val="24"/>
        </w:rPr>
        <w:t>Оформите свои размышления  в виде связного текста (не менее 70 слов). Ответ обоснуйте. Не забывайте при этом подкреплять свои суждения примерами из текста, использовать литературоведческие термины, а также грамотно и логично излагать свои мысли.</w:t>
      </w:r>
    </w:p>
    <w:p w:rsidR="00D91A10" w:rsidRPr="00FE5A9D" w:rsidRDefault="00D91A10" w:rsidP="00D91A10">
      <w:pPr>
        <w:ind w:firstLine="709"/>
        <w:jc w:val="both"/>
        <w:rPr>
          <w:sz w:val="24"/>
          <w:szCs w:val="24"/>
        </w:rPr>
      </w:pPr>
    </w:p>
    <w:p w:rsidR="00D91A10" w:rsidRPr="00FE5A9D" w:rsidRDefault="00D91A10" w:rsidP="00D91A10">
      <w:pPr>
        <w:ind w:firstLine="709"/>
        <w:jc w:val="both"/>
        <w:rPr>
          <w:sz w:val="24"/>
          <w:szCs w:val="24"/>
        </w:rPr>
      </w:pPr>
    </w:p>
    <w:p w:rsidR="00D91A10" w:rsidRPr="00FE5A9D" w:rsidRDefault="00D91A10" w:rsidP="00D91A10">
      <w:pPr>
        <w:contextualSpacing/>
        <w:jc w:val="both"/>
        <w:rPr>
          <w:b/>
          <w:bCs/>
          <w:sz w:val="24"/>
          <w:szCs w:val="24"/>
        </w:rPr>
      </w:pPr>
      <w:r w:rsidRPr="00FE5A9D">
        <w:rPr>
          <w:b/>
          <w:bCs/>
          <w:sz w:val="24"/>
          <w:szCs w:val="24"/>
        </w:rPr>
        <w:t>СПЕЦИФИКАЦИЯ  КОНТРОЛЬНЫХ ИЗМЕРИТЕЛЬНЫХ МАТЕРИАЛОВ (КИМ)</w:t>
      </w:r>
    </w:p>
    <w:p w:rsidR="00D91A10" w:rsidRPr="00FE5A9D" w:rsidRDefault="00D91A10" w:rsidP="00D91A10">
      <w:pPr>
        <w:ind w:firstLine="709"/>
        <w:jc w:val="both"/>
        <w:rPr>
          <w:sz w:val="24"/>
          <w:szCs w:val="24"/>
        </w:rPr>
      </w:pPr>
      <w:r w:rsidRPr="00FE5A9D">
        <w:rPr>
          <w:b/>
          <w:sz w:val="24"/>
          <w:szCs w:val="24"/>
        </w:rPr>
        <w:t xml:space="preserve">1.Назначение  работы </w:t>
      </w:r>
      <w:r w:rsidRPr="00FE5A9D">
        <w:rPr>
          <w:sz w:val="24"/>
          <w:szCs w:val="24"/>
        </w:rPr>
        <w:t xml:space="preserve">– Работа предназначена для проведения процедуры диагностики предметных результатов обучающихся по предмету «Литература». Обучающимся предстоит </w:t>
      </w:r>
      <w:r w:rsidRPr="00FE5A9D">
        <w:rPr>
          <w:rFonts w:eastAsiaTheme="minorHAnsi"/>
          <w:sz w:val="24"/>
          <w:szCs w:val="24"/>
        </w:rPr>
        <w:t xml:space="preserve">провести сопоставительный анализ </w:t>
      </w:r>
      <w:r w:rsidRPr="00FE5A9D">
        <w:rPr>
          <w:sz w:val="24"/>
          <w:szCs w:val="24"/>
        </w:rPr>
        <w:t>стихотворений  А. Блока «Твое лицо бледней, чем было…», «Там дамы щеголяют модами…», «Незнакомка»: три образа Незнакомки.</w:t>
      </w:r>
    </w:p>
    <w:p w:rsidR="00D91A10" w:rsidRPr="00FE5A9D" w:rsidRDefault="00D91A10" w:rsidP="00D91A10">
      <w:pPr>
        <w:tabs>
          <w:tab w:val="left" w:pos="284"/>
        </w:tabs>
        <w:ind w:firstLine="567"/>
        <w:jc w:val="both"/>
        <w:rPr>
          <w:sz w:val="24"/>
          <w:szCs w:val="24"/>
        </w:rPr>
      </w:pPr>
      <w:r w:rsidRPr="00FE5A9D">
        <w:rPr>
          <w:b/>
          <w:sz w:val="24"/>
          <w:szCs w:val="24"/>
        </w:rPr>
        <w:t>2.Документы, определяющие содержание  работы</w:t>
      </w:r>
    </w:p>
    <w:p w:rsidR="00D91A10" w:rsidRPr="00FE5A9D" w:rsidRDefault="00D91A10" w:rsidP="00D91A10">
      <w:pPr>
        <w:pStyle w:val="af4"/>
        <w:shd w:val="clear" w:color="auto" w:fill="auto"/>
        <w:tabs>
          <w:tab w:val="left" w:pos="207"/>
        </w:tabs>
        <w:spacing w:line="278" w:lineRule="exact"/>
        <w:ind w:left="20" w:right="20"/>
        <w:rPr>
          <w:b w:val="0"/>
          <w:sz w:val="24"/>
          <w:szCs w:val="24"/>
          <w:lang w:val="ru-RU"/>
        </w:rPr>
      </w:pPr>
      <w:r w:rsidRPr="00FE5A9D">
        <w:rPr>
          <w:b w:val="0"/>
          <w:sz w:val="24"/>
          <w:szCs w:val="24"/>
          <w:lang w:val="ru-RU"/>
        </w:rPr>
        <w:t xml:space="preserve">Содержание проверочной работы определяется на основе </w:t>
      </w:r>
      <w:r w:rsidRPr="00FE5A9D">
        <w:rPr>
          <w:b w:val="0"/>
          <w:sz w:val="24"/>
          <w:szCs w:val="24"/>
          <w:lang w:val="ru-RU"/>
        </w:rPr>
        <w:lastRenderedPageBreak/>
        <w:t>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D91A10">
      <w:pPr>
        <w:jc w:val="both"/>
        <w:rPr>
          <w:sz w:val="24"/>
          <w:szCs w:val="24"/>
        </w:rPr>
      </w:pPr>
      <w:r w:rsidRPr="00FE5A9D">
        <w:rPr>
          <w:b/>
          <w:sz w:val="24"/>
          <w:szCs w:val="24"/>
        </w:rPr>
        <w:t xml:space="preserve">3.Проверяемый элемент содержания в школьной программе – </w:t>
      </w:r>
      <w:r w:rsidRPr="00FE5A9D">
        <w:rPr>
          <w:i/>
          <w:sz w:val="24"/>
          <w:szCs w:val="24"/>
        </w:rPr>
        <w:t>знание</w:t>
      </w:r>
      <w:r w:rsidRPr="00FE5A9D">
        <w:rPr>
          <w:sz w:val="24"/>
          <w:szCs w:val="24"/>
        </w:rPr>
        <w:t xml:space="preserve"> содержания, понимание ключевых проблем и осознание историко-культурного и нравственно-ценностного взаимовлияния Стихотворений А. Блока «Твое лицо бледней, чем было…», «Там дамы щеголяют модами…», «Незнакомка»</w:t>
      </w:r>
    </w:p>
    <w:p w:rsidR="00D91A10" w:rsidRPr="00FE5A9D" w:rsidRDefault="00D91A10" w:rsidP="00D91A10">
      <w:pPr>
        <w:tabs>
          <w:tab w:val="left" w:pos="709"/>
        </w:tabs>
        <w:jc w:val="both"/>
        <w:rPr>
          <w:rFonts w:eastAsia="Calibri"/>
          <w:sz w:val="24"/>
          <w:szCs w:val="24"/>
        </w:rPr>
      </w:pPr>
      <w:r w:rsidRPr="00FE5A9D">
        <w:rPr>
          <w:b/>
          <w:sz w:val="24"/>
          <w:szCs w:val="24"/>
        </w:rPr>
        <w:t xml:space="preserve">4.Структура и содержание проверочной работы – </w:t>
      </w:r>
      <w:r w:rsidRPr="00FE5A9D">
        <w:rPr>
          <w:rFonts w:eastAsia="Calibri"/>
          <w:sz w:val="24"/>
          <w:szCs w:val="24"/>
        </w:rPr>
        <w:t>Часть 1 включает 10 вопросов, на которые необходимо дать ответ   ограниченного объема (1- 3 предложения)</w:t>
      </w:r>
    </w:p>
    <w:p w:rsidR="00D91A10" w:rsidRPr="00FE5A9D" w:rsidRDefault="00D91A10" w:rsidP="00D91A10">
      <w:pPr>
        <w:tabs>
          <w:tab w:val="left" w:pos="709"/>
        </w:tabs>
        <w:jc w:val="both"/>
        <w:rPr>
          <w:rFonts w:eastAsia="Calibri"/>
          <w:sz w:val="24"/>
          <w:szCs w:val="24"/>
        </w:rPr>
      </w:pPr>
      <w:r w:rsidRPr="00FE5A9D">
        <w:rPr>
          <w:rFonts w:eastAsia="Calibri"/>
          <w:sz w:val="24"/>
          <w:szCs w:val="24"/>
        </w:rPr>
        <w:t>Часть 2 требует написания связного текста (не менее 70 слов).</w:t>
      </w:r>
    </w:p>
    <w:p w:rsidR="00D91A10" w:rsidRPr="00FE5A9D" w:rsidRDefault="00D91A10" w:rsidP="00D91A10">
      <w:pPr>
        <w:tabs>
          <w:tab w:val="left" w:pos="709"/>
        </w:tabs>
        <w:jc w:val="both"/>
        <w:rPr>
          <w:b/>
          <w:sz w:val="24"/>
          <w:szCs w:val="24"/>
        </w:rPr>
      </w:pPr>
      <w:r w:rsidRPr="00FE5A9D">
        <w:rPr>
          <w:b/>
          <w:sz w:val="24"/>
          <w:szCs w:val="24"/>
        </w:rPr>
        <w:t>5.Критерии оценивания проверочной работы.</w:t>
      </w:r>
    </w:p>
    <w:p w:rsidR="00D91A10" w:rsidRPr="00FE5A9D" w:rsidRDefault="00D91A10" w:rsidP="00D91A10">
      <w:pPr>
        <w:ind w:left="720"/>
        <w:contextualSpacing/>
        <w:jc w:val="center"/>
        <w:rPr>
          <w:rFonts w:eastAsia="Calibri"/>
          <w:b/>
          <w:sz w:val="24"/>
          <w:szCs w:val="24"/>
        </w:rPr>
      </w:pPr>
      <w:r w:rsidRPr="00FE5A9D">
        <w:rPr>
          <w:rFonts w:eastAsia="Calibri"/>
          <w:b/>
          <w:sz w:val="24"/>
          <w:szCs w:val="24"/>
        </w:rPr>
        <w:lastRenderedPageBreak/>
        <w:t>Критерии оценивания части 1</w:t>
      </w:r>
    </w:p>
    <w:p w:rsidR="00D91A10" w:rsidRPr="00FE5A9D" w:rsidRDefault="00D91A10" w:rsidP="00D91A10">
      <w:pPr>
        <w:ind w:firstLine="709"/>
        <w:jc w:val="both"/>
        <w:rPr>
          <w:rFonts w:eastAsia="Calibri"/>
          <w:sz w:val="24"/>
          <w:szCs w:val="24"/>
        </w:rPr>
      </w:pPr>
      <w:r w:rsidRPr="00FE5A9D">
        <w:rPr>
          <w:rFonts w:eastAsia="Calibri"/>
          <w:sz w:val="24"/>
          <w:szCs w:val="24"/>
        </w:rPr>
        <w:t>Указание на объём условно, оценка ответа зависит от его содержательности.</w:t>
      </w:r>
    </w:p>
    <w:p w:rsidR="00D91A10" w:rsidRPr="00FE5A9D" w:rsidRDefault="00D91A10" w:rsidP="00D91A10">
      <w:pPr>
        <w:ind w:firstLine="709"/>
        <w:jc w:val="both"/>
        <w:rPr>
          <w:rFonts w:eastAsia="Calibri"/>
          <w:sz w:val="24"/>
          <w:szCs w:val="24"/>
        </w:rPr>
      </w:pPr>
      <w:r w:rsidRPr="00FE5A9D">
        <w:rPr>
          <w:rFonts w:eastAsia="Calibri"/>
          <w:sz w:val="24"/>
          <w:szCs w:val="24"/>
        </w:rPr>
        <w:t>Задание 1 состоит из 10 вопросов. За ответ на каждый вопрос обучающийся может получить максимально 2 балла. Максимальная сумма баллов за задания 1 части – 20 баллов.</w:t>
      </w:r>
    </w:p>
    <w:p w:rsidR="00D91A10" w:rsidRPr="00FE5A9D" w:rsidRDefault="00D91A10" w:rsidP="00D91A10">
      <w:pPr>
        <w:ind w:firstLine="709"/>
        <w:jc w:val="both"/>
        <w:rPr>
          <w:rFonts w:eastAsia="Calibr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7"/>
        <w:gridCol w:w="1901"/>
      </w:tblGrid>
      <w:tr w:rsidR="00FE5A9D" w:rsidRPr="00FE5A9D" w:rsidTr="00E618F3">
        <w:tc>
          <w:tcPr>
            <w:tcW w:w="7080" w:type="dxa"/>
            <w:shd w:val="clear" w:color="auto" w:fill="auto"/>
          </w:tcPr>
          <w:p w:rsidR="00D91A10" w:rsidRPr="00FE5A9D" w:rsidRDefault="00D91A10" w:rsidP="00E618F3">
            <w:pPr>
              <w:contextualSpacing/>
              <w:rPr>
                <w:rFonts w:eastAsia="Calibri"/>
                <w:b/>
                <w:sz w:val="24"/>
                <w:szCs w:val="24"/>
              </w:rPr>
            </w:pPr>
            <w:r w:rsidRPr="00FE5A9D">
              <w:rPr>
                <w:rFonts w:eastAsia="Calibri"/>
                <w:b/>
                <w:sz w:val="24"/>
                <w:szCs w:val="24"/>
              </w:rPr>
              <w:t>Соответствие ответа вопросу и глубина ответа на вопрос</w:t>
            </w:r>
          </w:p>
          <w:p w:rsidR="00D91A10" w:rsidRPr="00FE5A9D" w:rsidRDefault="00D91A10" w:rsidP="00E618F3">
            <w:pPr>
              <w:contextualSpacing/>
              <w:rPr>
                <w:rFonts w:eastAsia="Calibri"/>
                <w:b/>
                <w:sz w:val="24"/>
                <w:szCs w:val="24"/>
              </w:rPr>
            </w:pPr>
          </w:p>
        </w:tc>
        <w:tc>
          <w:tcPr>
            <w:tcW w:w="2276" w:type="dxa"/>
            <w:shd w:val="clear" w:color="auto" w:fill="auto"/>
          </w:tcPr>
          <w:p w:rsidR="00D91A10" w:rsidRPr="00FE5A9D" w:rsidRDefault="00D91A10" w:rsidP="00E618F3">
            <w:pPr>
              <w:contextualSpacing/>
              <w:rPr>
                <w:rFonts w:eastAsia="Calibri"/>
                <w:b/>
                <w:sz w:val="24"/>
                <w:szCs w:val="24"/>
              </w:rPr>
            </w:pPr>
            <w:r w:rsidRPr="00FE5A9D">
              <w:rPr>
                <w:rFonts w:eastAsia="Calibri"/>
                <w:b/>
                <w:sz w:val="24"/>
                <w:szCs w:val="24"/>
              </w:rPr>
              <w:t>Баллы</w:t>
            </w:r>
          </w:p>
        </w:tc>
      </w:tr>
      <w:tr w:rsidR="00FE5A9D" w:rsidRPr="00FE5A9D" w:rsidTr="00E618F3">
        <w:tc>
          <w:tcPr>
            <w:tcW w:w="7080" w:type="dxa"/>
            <w:shd w:val="clear" w:color="auto" w:fill="auto"/>
          </w:tcPr>
          <w:p w:rsidR="00D91A10" w:rsidRPr="00FE5A9D" w:rsidRDefault="00D91A10" w:rsidP="00E618F3">
            <w:pPr>
              <w:contextualSpacing/>
              <w:jc w:val="both"/>
              <w:rPr>
                <w:rFonts w:eastAsia="Calibri"/>
                <w:sz w:val="24"/>
                <w:szCs w:val="24"/>
              </w:rPr>
            </w:pPr>
            <w:r w:rsidRPr="00FE5A9D">
              <w:rPr>
                <w:rFonts w:eastAsia="Calibri"/>
                <w:sz w:val="24"/>
                <w:szCs w:val="24"/>
              </w:rPr>
              <w:t xml:space="preserve">Обучающийся демонстрирует понимание вопроса, даёт на него прямой ответ, при необходимости формулирует свою позицию. </w:t>
            </w:r>
          </w:p>
          <w:p w:rsidR="00D91A10" w:rsidRPr="00FE5A9D" w:rsidRDefault="00D91A10" w:rsidP="00E618F3">
            <w:pPr>
              <w:contextualSpacing/>
              <w:jc w:val="both"/>
              <w:rPr>
                <w:rFonts w:eastAsia="Calibri"/>
                <w:sz w:val="24"/>
                <w:szCs w:val="24"/>
              </w:rPr>
            </w:pPr>
            <w:r w:rsidRPr="00FE5A9D">
              <w:rPr>
                <w:rFonts w:eastAsia="Calibri"/>
                <w:sz w:val="24"/>
                <w:szCs w:val="24"/>
              </w:rPr>
              <w:t>Фактические ошибки отсутствуют</w:t>
            </w:r>
          </w:p>
        </w:tc>
        <w:tc>
          <w:tcPr>
            <w:tcW w:w="2276"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2</w:t>
            </w:r>
          </w:p>
        </w:tc>
      </w:tr>
      <w:tr w:rsidR="00FE5A9D" w:rsidRPr="00FE5A9D" w:rsidTr="00E618F3">
        <w:tc>
          <w:tcPr>
            <w:tcW w:w="7080" w:type="dxa"/>
            <w:shd w:val="clear" w:color="auto" w:fill="auto"/>
          </w:tcPr>
          <w:p w:rsidR="00D91A10" w:rsidRPr="00FE5A9D" w:rsidRDefault="00D91A10" w:rsidP="00E618F3">
            <w:pPr>
              <w:contextualSpacing/>
              <w:jc w:val="both"/>
              <w:rPr>
                <w:rFonts w:eastAsia="Calibri"/>
                <w:sz w:val="24"/>
                <w:szCs w:val="24"/>
              </w:rPr>
            </w:pPr>
            <w:r w:rsidRPr="00FE5A9D">
              <w:rPr>
                <w:rFonts w:eastAsia="Calibri"/>
                <w:sz w:val="24"/>
                <w:szCs w:val="24"/>
              </w:rPr>
              <w:t>Обучающийся демонстрирует понимание вопроса, но  даёт односложный / поверхностный ответ на вопрос</w:t>
            </w:r>
          </w:p>
          <w:p w:rsidR="00D91A10" w:rsidRPr="00FE5A9D" w:rsidRDefault="00D91A10" w:rsidP="00E618F3">
            <w:pPr>
              <w:contextualSpacing/>
              <w:jc w:val="both"/>
              <w:rPr>
                <w:rFonts w:eastAsia="Calibri"/>
                <w:b/>
                <w:sz w:val="24"/>
                <w:szCs w:val="24"/>
              </w:rPr>
            </w:pPr>
            <w:r w:rsidRPr="00FE5A9D">
              <w:rPr>
                <w:rFonts w:eastAsia="Calibri"/>
                <w:sz w:val="24"/>
                <w:szCs w:val="24"/>
              </w:rPr>
              <w:t>ИЛИ допускает 1 фактическую ошибку</w:t>
            </w:r>
          </w:p>
        </w:tc>
        <w:tc>
          <w:tcPr>
            <w:tcW w:w="2276"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1</w:t>
            </w:r>
          </w:p>
        </w:tc>
      </w:tr>
      <w:tr w:rsidR="00D91A10" w:rsidRPr="00FE5A9D" w:rsidTr="00E618F3">
        <w:tc>
          <w:tcPr>
            <w:tcW w:w="7080" w:type="dxa"/>
            <w:shd w:val="clear" w:color="auto" w:fill="auto"/>
          </w:tcPr>
          <w:p w:rsidR="00D91A10" w:rsidRPr="00FE5A9D" w:rsidRDefault="00D91A10" w:rsidP="00E618F3">
            <w:pPr>
              <w:contextualSpacing/>
              <w:jc w:val="both"/>
              <w:rPr>
                <w:rFonts w:eastAsia="Calibri"/>
                <w:sz w:val="24"/>
                <w:szCs w:val="24"/>
              </w:rPr>
            </w:pPr>
            <w:r w:rsidRPr="00FE5A9D">
              <w:rPr>
                <w:rFonts w:eastAsia="Calibri"/>
                <w:sz w:val="24"/>
                <w:szCs w:val="24"/>
              </w:rPr>
              <w:t xml:space="preserve">Обучающийся не понимает вопрос, </w:t>
            </w:r>
          </w:p>
          <w:p w:rsidR="00D91A10" w:rsidRPr="00FE5A9D" w:rsidRDefault="00D91A10" w:rsidP="00E618F3">
            <w:pPr>
              <w:contextualSpacing/>
              <w:jc w:val="both"/>
              <w:rPr>
                <w:rFonts w:eastAsia="Calibri"/>
                <w:sz w:val="24"/>
                <w:szCs w:val="24"/>
              </w:rPr>
            </w:pPr>
            <w:r w:rsidRPr="00FE5A9D">
              <w:rPr>
                <w:rFonts w:eastAsia="Calibri"/>
                <w:sz w:val="24"/>
                <w:szCs w:val="24"/>
              </w:rPr>
              <w:t>ИЛИ при ответе допускает 2 и более фактических ошибок,</w:t>
            </w:r>
          </w:p>
          <w:p w:rsidR="00D91A10" w:rsidRPr="00FE5A9D" w:rsidRDefault="00D91A10" w:rsidP="00E618F3">
            <w:pPr>
              <w:contextualSpacing/>
              <w:jc w:val="both"/>
              <w:rPr>
                <w:rFonts w:eastAsia="Calibri"/>
                <w:sz w:val="24"/>
                <w:szCs w:val="24"/>
              </w:rPr>
            </w:pPr>
            <w:r w:rsidRPr="00FE5A9D">
              <w:rPr>
                <w:rFonts w:eastAsia="Calibri"/>
                <w:sz w:val="24"/>
                <w:szCs w:val="24"/>
              </w:rPr>
              <w:t>ИЛИ ответ содержательно не соотнесён с поставленной задачей</w:t>
            </w:r>
          </w:p>
        </w:tc>
        <w:tc>
          <w:tcPr>
            <w:tcW w:w="2276"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0</w:t>
            </w:r>
          </w:p>
        </w:tc>
      </w:tr>
    </w:tbl>
    <w:p w:rsidR="00D91A10" w:rsidRPr="00FE5A9D" w:rsidRDefault="00D91A10" w:rsidP="00D91A10">
      <w:pPr>
        <w:ind w:left="720"/>
        <w:contextualSpacing/>
        <w:jc w:val="center"/>
        <w:rPr>
          <w:rFonts w:eastAsia="Calibri"/>
          <w:b/>
          <w:sz w:val="24"/>
          <w:szCs w:val="24"/>
        </w:rPr>
      </w:pPr>
    </w:p>
    <w:p w:rsidR="00D91A10" w:rsidRPr="00FE5A9D" w:rsidRDefault="00D91A10" w:rsidP="00D91A10">
      <w:pPr>
        <w:ind w:left="720"/>
        <w:contextualSpacing/>
        <w:jc w:val="center"/>
        <w:rPr>
          <w:rFonts w:eastAsia="Calibri"/>
          <w:b/>
          <w:sz w:val="24"/>
          <w:szCs w:val="24"/>
        </w:rPr>
      </w:pPr>
      <w:r w:rsidRPr="00FE5A9D">
        <w:rPr>
          <w:rFonts w:eastAsia="Calibri"/>
          <w:b/>
          <w:sz w:val="24"/>
          <w:szCs w:val="24"/>
        </w:rPr>
        <w:t>Критерии оценивания части 2</w:t>
      </w:r>
    </w:p>
    <w:p w:rsidR="00D91A10" w:rsidRPr="00FE5A9D" w:rsidRDefault="00D91A10" w:rsidP="00D91A10">
      <w:pPr>
        <w:ind w:firstLine="709"/>
        <w:jc w:val="both"/>
        <w:rPr>
          <w:rFonts w:eastAsia="Calibri"/>
          <w:sz w:val="24"/>
          <w:szCs w:val="24"/>
        </w:rPr>
      </w:pPr>
      <w:r w:rsidRPr="00FE5A9D">
        <w:rPr>
          <w:rFonts w:eastAsia="Calibri"/>
          <w:sz w:val="24"/>
          <w:szCs w:val="24"/>
        </w:rPr>
        <w:t>При оценке выполнения задания следует учитывать объём написанного текста. Обучающемуся рекомендован объём не менее 70 слов. Если в ответе менее 50 слов (в подсчёт слов включаются все слова, в том числе служебные), то такая работа считается невыполненной и оценивается 0 баллов.</w:t>
      </w:r>
    </w:p>
    <w:p w:rsidR="00D91A10" w:rsidRPr="00FE5A9D" w:rsidRDefault="00D91A10" w:rsidP="00D91A10">
      <w:pPr>
        <w:ind w:firstLine="709"/>
        <w:jc w:val="both"/>
        <w:rPr>
          <w:rFonts w:eastAsia="Calibri"/>
          <w:sz w:val="24"/>
          <w:szCs w:val="24"/>
        </w:rPr>
      </w:pPr>
      <w:r w:rsidRPr="00FE5A9D">
        <w:rPr>
          <w:rFonts w:eastAsia="Calibri"/>
          <w:sz w:val="24"/>
          <w:szCs w:val="24"/>
        </w:rPr>
        <w:t>Задание  оценивается по 3 критериям. Максимальное количество баллов за задание  – 9 баллов</w:t>
      </w:r>
    </w:p>
    <w:tbl>
      <w:tblPr>
        <w:tblW w:w="7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31"/>
        <w:gridCol w:w="1272"/>
      </w:tblGrid>
      <w:tr w:rsidR="00FE5A9D" w:rsidRPr="00FE5A9D" w:rsidTr="00E618F3">
        <w:trPr>
          <w:trHeight w:val="551"/>
        </w:trPr>
        <w:tc>
          <w:tcPr>
            <w:tcW w:w="5831" w:type="dxa"/>
            <w:shd w:val="clear" w:color="auto" w:fill="auto"/>
          </w:tcPr>
          <w:p w:rsidR="00D91A10" w:rsidRPr="00FE5A9D" w:rsidRDefault="00D91A10" w:rsidP="00E618F3">
            <w:pPr>
              <w:contextualSpacing/>
              <w:jc w:val="center"/>
              <w:rPr>
                <w:rFonts w:eastAsia="Calibri"/>
                <w:b/>
                <w:sz w:val="24"/>
                <w:szCs w:val="24"/>
              </w:rPr>
            </w:pPr>
            <w:r w:rsidRPr="00FE5A9D">
              <w:rPr>
                <w:rFonts w:eastAsia="Calibri"/>
                <w:b/>
                <w:sz w:val="24"/>
                <w:szCs w:val="24"/>
              </w:rPr>
              <w:t>К1. Сопоставление произведений</w:t>
            </w:r>
          </w:p>
          <w:p w:rsidR="00D91A10" w:rsidRPr="00FE5A9D" w:rsidRDefault="00D91A10" w:rsidP="00E618F3">
            <w:pPr>
              <w:contextualSpacing/>
              <w:jc w:val="center"/>
              <w:rPr>
                <w:rFonts w:eastAsia="Calibri"/>
                <w:b/>
                <w:sz w:val="24"/>
                <w:szCs w:val="24"/>
              </w:rPr>
            </w:pPr>
          </w:p>
        </w:tc>
        <w:tc>
          <w:tcPr>
            <w:tcW w:w="1272" w:type="dxa"/>
            <w:shd w:val="clear" w:color="auto" w:fill="auto"/>
          </w:tcPr>
          <w:p w:rsidR="00D91A10" w:rsidRPr="00FE5A9D" w:rsidRDefault="00D91A10" w:rsidP="00E618F3">
            <w:pPr>
              <w:contextualSpacing/>
              <w:rPr>
                <w:rFonts w:eastAsia="Calibri"/>
                <w:b/>
                <w:sz w:val="24"/>
                <w:szCs w:val="24"/>
              </w:rPr>
            </w:pPr>
            <w:r w:rsidRPr="00FE5A9D">
              <w:rPr>
                <w:rFonts w:eastAsia="Calibri"/>
                <w:b/>
                <w:sz w:val="24"/>
                <w:szCs w:val="24"/>
              </w:rPr>
              <w:t>Баллы</w:t>
            </w:r>
          </w:p>
        </w:tc>
      </w:tr>
      <w:tr w:rsidR="00FE5A9D" w:rsidRPr="00FE5A9D" w:rsidTr="00E618F3">
        <w:trPr>
          <w:trHeight w:val="542"/>
        </w:trPr>
        <w:tc>
          <w:tcPr>
            <w:tcW w:w="5831" w:type="dxa"/>
            <w:shd w:val="clear" w:color="auto" w:fill="auto"/>
          </w:tcPr>
          <w:p w:rsidR="00D91A10" w:rsidRPr="00FE5A9D" w:rsidRDefault="00D91A10" w:rsidP="00E618F3">
            <w:pPr>
              <w:contextualSpacing/>
              <w:jc w:val="both"/>
              <w:rPr>
                <w:rFonts w:eastAsia="Calibri"/>
                <w:sz w:val="24"/>
                <w:szCs w:val="24"/>
              </w:rPr>
            </w:pPr>
            <w:r w:rsidRPr="00FE5A9D">
              <w:rPr>
                <w:rFonts w:eastAsia="Calibri"/>
                <w:sz w:val="24"/>
                <w:szCs w:val="24"/>
              </w:rPr>
              <w:t>Произведения убедительно сопоставлены в заданном направлении анализа, выявлены и обоснованы  черты сходства и различия</w:t>
            </w:r>
          </w:p>
        </w:tc>
        <w:tc>
          <w:tcPr>
            <w:tcW w:w="1272"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3</w:t>
            </w:r>
          </w:p>
        </w:tc>
      </w:tr>
      <w:tr w:rsidR="00FE5A9D" w:rsidRPr="00FE5A9D" w:rsidTr="00E618F3">
        <w:trPr>
          <w:trHeight w:val="822"/>
        </w:trPr>
        <w:tc>
          <w:tcPr>
            <w:tcW w:w="5831" w:type="dxa"/>
            <w:shd w:val="clear" w:color="auto" w:fill="auto"/>
          </w:tcPr>
          <w:p w:rsidR="00D91A10" w:rsidRPr="00FE5A9D" w:rsidRDefault="00D91A10" w:rsidP="00E618F3">
            <w:pPr>
              <w:contextualSpacing/>
              <w:jc w:val="both"/>
              <w:rPr>
                <w:rFonts w:eastAsia="Calibri"/>
                <w:sz w:val="24"/>
                <w:szCs w:val="24"/>
              </w:rPr>
            </w:pPr>
            <w:r w:rsidRPr="00FE5A9D">
              <w:rPr>
                <w:rFonts w:eastAsia="Calibri"/>
                <w:sz w:val="24"/>
                <w:szCs w:val="24"/>
              </w:rPr>
              <w:lastRenderedPageBreak/>
              <w:t>Произведения убедительно сопоставлены в заданном направлении анализа, выявлены и обоснованы   только черты сходства или  только черты различия</w:t>
            </w:r>
          </w:p>
        </w:tc>
        <w:tc>
          <w:tcPr>
            <w:tcW w:w="1272"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2</w:t>
            </w:r>
          </w:p>
        </w:tc>
      </w:tr>
      <w:tr w:rsidR="00FE5A9D" w:rsidRPr="00FE5A9D" w:rsidTr="00E618F3">
        <w:trPr>
          <w:trHeight w:val="551"/>
        </w:trPr>
        <w:tc>
          <w:tcPr>
            <w:tcW w:w="5831" w:type="dxa"/>
            <w:shd w:val="clear" w:color="auto" w:fill="auto"/>
          </w:tcPr>
          <w:p w:rsidR="00D91A10" w:rsidRPr="00FE5A9D" w:rsidRDefault="00D91A10" w:rsidP="00E618F3">
            <w:pPr>
              <w:contextualSpacing/>
              <w:jc w:val="both"/>
              <w:rPr>
                <w:rFonts w:eastAsia="Calibri"/>
                <w:sz w:val="24"/>
                <w:szCs w:val="24"/>
              </w:rPr>
            </w:pPr>
            <w:r w:rsidRPr="00FE5A9D">
              <w:rPr>
                <w:rFonts w:eastAsia="Calibri"/>
                <w:sz w:val="24"/>
                <w:szCs w:val="24"/>
              </w:rPr>
              <w:t>Произведения поверхностно, формально сопоставлены в заданном направлении анализа</w:t>
            </w:r>
          </w:p>
        </w:tc>
        <w:tc>
          <w:tcPr>
            <w:tcW w:w="1272"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1</w:t>
            </w:r>
          </w:p>
        </w:tc>
      </w:tr>
      <w:tr w:rsidR="00FE5A9D" w:rsidRPr="00FE5A9D" w:rsidTr="00E618F3">
        <w:trPr>
          <w:trHeight w:val="551"/>
        </w:trPr>
        <w:tc>
          <w:tcPr>
            <w:tcW w:w="5831" w:type="dxa"/>
            <w:shd w:val="clear" w:color="auto" w:fill="auto"/>
          </w:tcPr>
          <w:p w:rsidR="00D91A10" w:rsidRPr="00FE5A9D" w:rsidRDefault="00D91A10" w:rsidP="00E618F3">
            <w:pPr>
              <w:jc w:val="both"/>
              <w:rPr>
                <w:rFonts w:eastAsia="Calibri"/>
                <w:sz w:val="24"/>
                <w:szCs w:val="24"/>
              </w:rPr>
            </w:pPr>
            <w:r w:rsidRPr="00FE5A9D">
              <w:rPr>
                <w:rFonts w:eastAsia="Calibri"/>
                <w:sz w:val="24"/>
                <w:szCs w:val="24"/>
              </w:rPr>
              <w:t>Не проведено сопоставление произведений в заданном направлении анализа</w:t>
            </w:r>
          </w:p>
        </w:tc>
        <w:tc>
          <w:tcPr>
            <w:tcW w:w="1272"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0</w:t>
            </w:r>
          </w:p>
        </w:tc>
      </w:tr>
      <w:tr w:rsidR="00FE5A9D" w:rsidRPr="00FE5A9D" w:rsidTr="00E618F3">
        <w:trPr>
          <w:trHeight w:val="542"/>
        </w:trPr>
        <w:tc>
          <w:tcPr>
            <w:tcW w:w="5831" w:type="dxa"/>
            <w:shd w:val="clear" w:color="auto" w:fill="auto"/>
          </w:tcPr>
          <w:p w:rsidR="00D91A10" w:rsidRPr="00FE5A9D" w:rsidRDefault="00D91A10" w:rsidP="00E618F3">
            <w:pPr>
              <w:contextualSpacing/>
              <w:jc w:val="center"/>
              <w:rPr>
                <w:rFonts w:eastAsia="Calibri"/>
                <w:b/>
                <w:sz w:val="24"/>
                <w:szCs w:val="24"/>
              </w:rPr>
            </w:pPr>
            <w:r w:rsidRPr="00FE5A9D">
              <w:rPr>
                <w:rFonts w:eastAsia="Calibri"/>
                <w:b/>
                <w:sz w:val="24"/>
                <w:szCs w:val="24"/>
              </w:rPr>
              <w:t>К2. Привлечение текста произведения для аргументации</w:t>
            </w:r>
          </w:p>
          <w:p w:rsidR="00D91A10" w:rsidRPr="00FE5A9D" w:rsidRDefault="00D91A10" w:rsidP="00E618F3">
            <w:pPr>
              <w:contextualSpacing/>
              <w:jc w:val="center"/>
              <w:rPr>
                <w:rFonts w:eastAsia="Calibri"/>
                <w:b/>
                <w:sz w:val="24"/>
                <w:szCs w:val="24"/>
              </w:rPr>
            </w:pPr>
          </w:p>
        </w:tc>
        <w:tc>
          <w:tcPr>
            <w:tcW w:w="1272" w:type="dxa"/>
            <w:shd w:val="clear" w:color="auto" w:fill="auto"/>
          </w:tcPr>
          <w:p w:rsidR="00D91A10" w:rsidRPr="00FE5A9D" w:rsidRDefault="00D91A10" w:rsidP="00E618F3">
            <w:pPr>
              <w:contextualSpacing/>
              <w:jc w:val="center"/>
              <w:rPr>
                <w:rFonts w:eastAsia="Calibri"/>
                <w:sz w:val="24"/>
                <w:szCs w:val="24"/>
              </w:rPr>
            </w:pPr>
          </w:p>
        </w:tc>
      </w:tr>
      <w:tr w:rsidR="00FE5A9D" w:rsidRPr="00FE5A9D" w:rsidTr="00E618F3">
        <w:trPr>
          <w:trHeight w:val="1374"/>
        </w:trPr>
        <w:tc>
          <w:tcPr>
            <w:tcW w:w="5831" w:type="dxa"/>
            <w:shd w:val="clear" w:color="auto" w:fill="auto"/>
          </w:tcPr>
          <w:p w:rsidR="00D91A10" w:rsidRPr="00FE5A9D" w:rsidRDefault="00D91A10" w:rsidP="00E618F3">
            <w:pPr>
              <w:contextualSpacing/>
              <w:jc w:val="both"/>
              <w:rPr>
                <w:rFonts w:eastAsia="Calibri"/>
                <w:sz w:val="24"/>
                <w:szCs w:val="24"/>
              </w:rPr>
            </w:pPr>
            <w:r w:rsidRPr="00FE5A9D">
              <w:rPr>
                <w:rFonts w:eastAsia="Calibri"/>
                <w:sz w:val="24"/>
                <w:szCs w:val="24"/>
              </w:rPr>
              <w:t xml:space="preserve">Для аргументации тексты двух произведений привлекаются на уровне </w:t>
            </w:r>
            <w:r w:rsidRPr="00FE5A9D">
              <w:rPr>
                <w:rFonts w:eastAsia="Calibri"/>
                <w:b/>
                <w:sz w:val="24"/>
                <w:szCs w:val="24"/>
              </w:rPr>
              <w:t>анализа</w:t>
            </w:r>
            <w:r w:rsidRPr="00FE5A9D">
              <w:rPr>
                <w:rFonts w:eastAsia="Calibri"/>
                <w:sz w:val="24"/>
                <w:szCs w:val="24"/>
              </w:rPr>
              <w:t xml:space="preserve"> важных для выполнения задания фрагментов, образов, деталей и т.п.,</w:t>
            </w:r>
          </w:p>
          <w:p w:rsidR="00D91A10" w:rsidRPr="00FE5A9D" w:rsidRDefault="00D91A10" w:rsidP="00E618F3">
            <w:pPr>
              <w:contextualSpacing/>
              <w:jc w:val="both"/>
              <w:rPr>
                <w:rFonts w:eastAsia="Calibri"/>
                <w:sz w:val="24"/>
                <w:szCs w:val="24"/>
              </w:rPr>
            </w:pPr>
            <w:r w:rsidRPr="00FE5A9D">
              <w:rPr>
                <w:rFonts w:eastAsia="Calibri"/>
                <w:sz w:val="24"/>
                <w:szCs w:val="24"/>
              </w:rPr>
              <w:t xml:space="preserve">авторская позиция обоих произведений </w:t>
            </w:r>
            <w:r w:rsidRPr="00FE5A9D">
              <w:rPr>
                <w:rFonts w:eastAsia="Calibri"/>
                <w:b/>
                <w:sz w:val="24"/>
                <w:szCs w:val="24"/>
              </w:rPr>
              <w:t>не искажена</w:t>
            </w:r>
            <w:r w:rsidRPr="00FE5A9D">
              <w:rPr>
                <w:rFonts w:eastAsia="Calibri"/>
                <w:sz w:val="24"/>
                <w:szCs w:val="24"/>
              </w:rPr>
              <w:t>,</w:t>
            </w:r>
          </w:p>
          <w:p w:rsidR="00D91A10" w:rsidRPr="00FE5A9D" w:rsidRDefault="00D91A10" w:rsidP="00E618F3">
            <w:pPr>
              <w:contextualSpacing/>
              <w:jc w:val="both"/>
              <w:rPr>
                <w:rFonts w:eastAsia="Calibri"/>
                <w:b/>
                <w:sz w:val="24"/>
                <w:szCs w:val="24"/>
              </w:rPr>
            </w:pPr>
            <w:r w:rsidRPr="00FE5A9D">
              <w:rPr>
                <w:rFonts w:eastAsia="Calibri"/>
                <w:sz w:val="24"/>
                <w:szCs w:val="24"/>
              </w:rPr>
              <w:t xml:space="preserve">фактические ошибки </w:t>
            </w:r>
            <w:r w:rsidRPr="00FE5A9D">
              <w:rPr>
                <w:rFonts w:eastAsia="Calibri"/>
                <w:b/>
                <w:sz w:val="24"/>
                <w:szCs w:val="24"/>
              </w:rPr>
              <w:t>отсутствуют</w:t>
            </w:r>
          </w:p>
        </w:tc>
        <w:tc>
          <w:tcPr>
            <w:tcW w:w="1272"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4</w:t>
            </w:r>
          </w:p>
        </w:tc>
      </w:tr>
      <w:tr w:rsidR="00FE5A9D" w:rsidRPr="00FE5A9D" w:rsidTr="00E618F3">
        <w:trPr>
          <w:trHeight w:val="1094"/>
        </w:trPr>
        <w:tc>
          <w:tcPr>
            <w:tcW w:w="5831" w:type="dxa"/>
            <w:shd w:val="clear" w:color="auto" w:fill="auto"/>
          </w:tcPr>
          <w:p w:rsidR="00D91A10" w:rsidRPr="00FE5A9D" w:rsidRDefault="00D91A10" w:rsidP="00E618F3">
            <w:pPr>
              <w:rPr>
                <w:rFonts w:eastAsia="Calibri"/>
                <w:sz w:val="24"/>
                <w:szCs w:val="24"/>
              </w:rPr>
            </w:pPr>
            <w:r w:rsidRPr="00FE5A9D">
              <w:rPr>
                <w:rFonts w:eastAsia="Calibri"/>
                <w:sz w:val="24"/>
                <w:szCs w:val="24"/>
              </w:rPr>
              <w:t xml:space="preserve">Для аргументации тексты двух произведений привлекаются на уровне </w:t>
            </w:r>
            <w:r w:rsidRPr="00FE5A9D">
              <w:rPr>
                <w:rFonts w:eastAsia="Calibri"/>
                <w:b/>
                <w:sz w:val="24"/>
                <w:szCs w:val="24"/>
              </w:rPr>
              <w:t>пересказа или общих рассуждений</w:t>
            </w:r>
            <w:r w:rsidRPr="00FE5A9D">
              <w:rPr>
                <w:rFonts w:eastAsia="Calibri"/>
                <w:sz w:val="24"/>
                <w:szCs w:val="24"/>
              </w:rPr>
              <w:t xml:space="preserve"> о содержании</w:t>
            </w:r>
          </w:p>
          <w:p w:rsidR="00D91A10" w:rsidRPr="00FE5A9D" w:rsidRDefault="00D91A10" w:rsidP="00E618F3">
            <w:pPr>
              <w:rPr>
                <w:rFonts w:eastAsia="Calibri"/>
                <w:sz w:val="24"/>
                <w:szCs w:val="24"/>
              </w:rPr>
            </w:pPr>
            <w:r w:rsidRPr="00FE5A9D">
              <w:rPr>
                <w:rFonts w:eastAsia="Calibri"/>
                <w:sz w:val="24"/>
                <w:szCs w:val="24"/>
              </w:rPr>
              <w:t>авторская позиция обоих произведений не искажена,</w:t>
            </w:r>
          </w:p>
          <w:p w:rsidR="00D91A10" w:rsidRPr="00FE5A9D" w:rsidRDefault="00D91A10" w:rsidP="00E618F3">
            <w:pPr>
              <w:contextualSpacing/>
              <w:rPr>
                <w:rFonts w:eastAsia="Calibri"/>
                <w:sz w:val="24"/>
                <w:szCs w:val="24"/>
              </w:rPr>
            </w:pPr>
            <w:r w:rsidRPr="00FE5A9D">
              <w:rPr>
                <w:rFonts w:eastAsia="Calibri"/>
                <w:sz w:val="24"/>
                <w:szCs w:val="24"/>
              </w:rPr>
              <w:t>фактические ошибки отсутствуют</w:t>
            </w:r>
          </w:p>
        </w:tc>
        <w:tc>
          <w:tcPr>
            <w:tcW w:w="1272"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3</w:t>
            </w:r>
          </w:p>
        </w:tc>
      </w:tr>
      <w:tr w:rsidR="00FE5A9D" w:rsidRPr="00FE5A9D" w:rsidTr="00E618F3">
        <w:trPr>
          <w:trHeight w:val="822"/>
        </w:trPr>
        <w:tc>
          <w:tcPr>
            <w:tcW w:w="5831" w:type="dxa"/>
            <w:shd w:val="clear" w:color="auto" w:fill="auto"/>
          </w:tcPr>
          <w:p w:rsidR="00D91A10" w:rsidRPr="00FE5A9D" w:rsidRDefault="00D91A10" w:rsidP="00E618F3">
            <w:pPr>
              <w:rPr>
                <w:rFonts w:eastAsia="Calibri"/>
                <w:sz w:val="24"/>
                <w:szCs w:val="24"/>
              </w:rPr>
            </w:pPr>
            <w:r w:rsidRPr="00FE5A9D">
              <w:rPr>
                <w:rFonts w:eastAsia="Calibri"/>
                <w:sz w:val="24"/>
                <w:szCs w:val="24"/>
              </w:rPr>
              <w:t xml:space="preserve">Для аргументации привлекается текст только одного произведения, </w:t>
            </w:r>
          </w:p>
          <w:p w:rsidR="00D91A10" w:rsidRPr="00FE5A9D" w:rsidRDefault="00D91A10" w:rsidP="00E618F3">
            <w:pPr>
              <w:rPr>
                <w:rFonts w:eastAsia="Calibri"/>
                <w:sz w:val="24"/>
                <w:szCs w:val="24"/>
              </w:rPr>
            </w:pPr>
            <w:r w:rsidRPr="00FE5A9D">
              <w:rPr>
                <w:rFonts w:eastAsia="Calibri"/>
                <w:sz w:val="24"/>
                <w:szCs w:val="24"/>
              </w:rPr>
              <w:t>авторская позиция произведений не искажена,</w:t>
            </w:r>
          </w:p>
          <w:p w:rsidR="00D91A10" w:rsidRPr="00FE5A9D" w:rsidRDefault="00D91A10" w:rsidP="00E618F3">
            <w:pPr>
              <w:rPr>
                <w:rFonts w:eastAsia="Calibri"/>
                <w:sz w:val="24"/>
                <w:szCs w:val="24"/>
              </w:rPr>
            </w:pPr>
            <w:r w:rsidRPr="00FE5A9D">
              <w:rPr>
                <w:rFonts w:eastAsia="Calibri"/>
                <w:sz w:val="24"/>
                <w:szCs w:val="24"/>
              </w:rPr>
              <w:t>фактические ошибки отсутствуют</w:t>
            </w:r>
          </w:p>
        </w:tc>
        <w:tc>
          <w:tcPr>
            <w:tcW w:w="1272"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2</w:t>
            </w:r>
          </w:p>
        </w:tc>
      </w:tr>
      <w:tr w:rsidR="00FE5A9D" w:rsidRPr="00FE5A9D" w:rsidTr="00E618F3">
        <w:trPr>
          <w:trHeight w:val="822"/>
        </w:trPr>
        <w:tc>
          <w:tcPr>
            <w:tcW w:w="5831" w:type="dxa"/>
            <w:shd w:val="clear" w:color="auto" w:fill="auto"/>
          </w:tcPr>
          <w:p w:rsidR="00D91A10" w:rsidRPr="00FE5A9D" w:rsidRDefault="00D91A10" w:rsidP="00E618F3">
            <w:pPr>
              <w:rPr>
                <w:rFonts w:eastAsia="Calibri"/>
                <w:sz w:val="24"/>
                <w:szCs w:val="24"/>
              </w:rPr>
            </w:pPr>
            <w:r w:rsidRPr="00FE5A9D">
              <w:rPr>
                <w:rFonts w:eastAsia="Calibri"/>
                <w:sz w:val="24"/>
                <w:szCs w:val="24"/>
              </w:rPr>
              <w:t>Аргументация подменяется пересказом текста,</w:t>
            </w:r>
          </w:p>
          <w:p w:rsidR="00D91A10" w:rsidRPr="00FE5A9D" w:rsidRDefault="00D91A10" w:rsidP="00E618F3">
            <w:pPr>
              <w:rPr>
                <w:rFonts w:eastAsia="Calibri"/>
                <w:sz w:val="24"/>
                <w:szCs w:val="24"/>
              </w:rPr>
            </w:pPr>
            <w:r w:rsidRPr="00FE5A9D">
              <w:rPr>
                <w:rFonts w:eastAsia="Calibri"/>
                <w:sz w:val="24"/>
                <w:szCs w:val="24"/>
              </w:rPr>
              <w:t>И/ИЛИ искажена авторская позиция,</w:t>
            </w:r>
          </w:p>
          <w:p w:rsidR="00D91A10" w:rsidRPr="00FE5A9D" w:rsidRDefault="00D91A10" w:rsidP="00E618F3">
            <w:pPr>
              <w:rPr>
                <w:rFonts w:eastAsia="Calibri"/>
                <w:sz w:val="24"/>
                <w:szCs w:val="24"/>
              </w:rPr>
            </w:pPr>
            <w:r w:rsidRPr="00FE5A9D">
              <w:rPr>
                <w:rFonts w:eastAsia="Calibri"/>
                <w:sz w:val="24"/>
                <w:szCs w:val="24"/>
              </w:rPr>
              <w:t>И/ИЛИ допущены 1-2 фактические ошибки</w:t>
            </w:r>
          </w:p>
        </w:tc>
        <w:tc>
          <w:tcPr>
            <w:tcW w:w="1272"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1</w:t>
            </w:r>
          </w:p>
        </w:tc>
      </w:tr>
      <w:tr w:rsidR="00FE5A9D" w:rsidRPr="00FE5A9D" w:rsidTr="00E618F3">
        <w:trPr>
          <w:trHeight w:val="270"/>
        </w:trPr>
        <w:tc>
          <w:tcPr>
            <w:tcW w:w="5831" w:type="dxa"/>
            <w:shd w:val="clear" w:color="auto" w:fill="auto"/>
          </w:tcPr>
          <w:p w:rsidR="00D91A10" w:rsidRPr="00FE5A9D" w:rsidRDefault="00D91A10" w:rsidP="00E618F3">
            <w:pPr>
              <w:adjustRightInd w:val="0"/>
              <w:contextualSpacing/>
              <w:rPr>
                <w:rFonts w:eastAsia="Calibri"/>
                <w:sz w:val="24"/>
                <w:szCs w:val="24"/>
              </w:rPr>
            </w:pPr>
            <w:r w:rsidRPr="00FE5A9D">
              <w:rPr>
                <w:rFonts w:eastAsia="Calibri"/>
                <w:sz w:val="24"/>
                <w:szCs w:val="24"/>
              </w:rPr>
              <w:t>Текст произведения не привлекается</w:t>
            </w:r>
          </w:p>
        </w:tc>
        <w:tc>
          <w:tcPr>
            <w:tcW w:w="1272"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0</w:t>
            </w:r>
          </w:p>
        </w:tc>
      </w:tr>
      <w:tr w:rsidR="00FE5A9D" w:rsidRPr="00FE5A9D" w:rsidTr="00E618F3">
        <w:trPr>
          <w:trHeight w:val="551"/>
        </w:trPr>
        <w:tc>
          <w:tcPr>
            <w:tcW w:w="5831" w:type="dxa"/>
            <w:shd w:val="clear" w:color="auto" w:fill="auto"/>
          </w:tcPr>
          <w:p w:rsidR="00D91A10" w:rsidRPr="00FE5A9D" w:rsidRDefault="00D91A10" w:rsidP="00E618F3">
            <w:pPr>
              <w:jc w:val="center"/>
              <w:rPr>
                <w:rFonts w:eastAsia="Calibri"/>
                <w:b/>
                <w:sz w:val="24"/>
                <w:szCs w:val="24"/>
              </w:rPr>
            </w:pPr>
            <w:r w:rsidRPr="00FE5A9D">
              <w:rPr>
                <w:rFonts w:eastAsia="Calibri"/>
                <w:b/>
                <w:sz w:val="24"/>
                <w:szCs w:val="24"/>
              </w:rPr>
              <w:t>К3. Логичность  и соблюдение речевых норм</w:t>
            </w:r>
          </w:p>
          <w:p w:rsidR="00D91A10" w:rsidRPr="00FE5A9D" w:rsidRDefault="00D91A10" w:rsidP="00E618F3">
            <w:pPr>
              <w:jc w:val="center"/>
              <w:rPr>
                <w:rFonts w:eastAsia="Calibri"/>
                <w:b/>
                <w:sz w:val="24"/>
                <w:szCs w:val="24"/>
              </w:rPr>
            </w:pPr>
          </w:p>
        </w:tc>
        <w:tc>
          <w:tcPr>
            <w:tcW w:w="1272" w:type="dxa"/>
            <w:shd w:val="clear" w:color="auto" w:fill="auto"/>
          </w:tcPr>
          <w:p w:rsidR="00D91A10" w:rsidRPr="00FE5A9D" w:rsidRDefault="00D91A10" w:rsidP="00E618F3">
            <w:pPr>
              <w:contextualSpacing/>
              <w:jc w:val="center"/>
              <w:rPr>
                <w:rFonts w:eastAsia="Calibri"/>
                <w:sz w:val="24"/>
                <w:szCs w:val="24"/>
              </w:rPr>
            </w:pPr>
          </w:p>
        </w:tc>
      </w:tr>
      <w:tr w:rsidR="00FE5A9D" w:rsidRPr="00FE5A9D" w:rsidTr="00E618F3">
        <w:trPr>
          <w:trHeight w:val="270"/>
        </w:trPr>
        <w:tc>
          <w:tcPr>
            <w:tcW w:w="5831" w:type="dxa"/>
            <w:shd w:val="clear" w:color="auto" w:fill="auto"/>
          </w:tcPr>
          <w:p w:rsidR="00D91A10" w:rsidRPr="00FE5A9D" w:rsidRDefault="00D91A10" w:rsidP="00E618F3">
            <w:pPr>
              <w:jc w:val="both"/>
              <w:rPr>
                <w:rFonts w:eastAsia="Calibri"/>
                <w:sz w:val="24"/>
                <w:szCs w:val="24"/>
              </w:rPr>
            </w:pPr>
            <w:r w:rsidRPr="00FE5A9D">
              <w:rPr>
                <w:rFonts w:eastAsia="Calibri"/>
                <w:sz w:val="24"/>
                <w:szCs w:val="24"/>
              </w:rPr>
              <w:t>Отсутствуют логические, речевые ошибки</w:t>
            </w:r>
          </w:p>
        </w:tc>
        <w:tc>
          <w:tcPr>
            <w:tcW w:w="1272"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2</w:t>
            </w:r>
          </w:p>
        </w:tc>
      </w:tr>
      <w:tr w:rsidR="00FE5A9D" w:rsidRPr="00FE5A9D" w:rsidTr="00E618F3">
        <w:trPr>
          <w:trHeight w:val="551"/>
        </w:trPr>
        <w:tc>
          <w:tcPr>
            <w:tcW w:w="5831" w:type="dxa"/>
            <w:shd w:val="clear" w:color="auto" w:fill="auto"/>
          </w:tcPr>
          <w:p w:rsidR="00D91A10" w:rsidRPr="00FE5A9D" w:rsidRDefault="00D91A10" w:rsidP="00E618F3">
            <w:pPr>
              <w:jc w:val="both"/>
              <w:rPr>
                <w:rFonts w:eastAsia="Calibri"/>
                <w:sz w:val="24"/>
                <w:szCs w:val="24"/>
              </w:rPr>
            </w:pPr>
            <w:r w:rsidRPr="00FE5A9D">
              <w:rPr>
                <w:rFonts w:eastAsia="Calibri"/>
                <w:sz w:val="24"/>
                <w:szCs w:val="24"/>
              </w:rPr>
              <w:t>Допущено не более одной ошибки каждого вида (логическая и/или речевая) – суммарно не более двух ошибок</w:t>
            </w:r>
          </w:p>
        </w:tc>
        <w:tc>
          <w:tcPr>
            <w:tcW w:w="1272"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t>1</w:t>
            </w:r>
          </w:p>
        </w:tc>
      </w:tr>
      <w:tr w:rsidR="00FE5A9D" w:rsidRPr="00FE5A9D" w:rsidTr="00E618F3">
        <w:trPr>
          <w:trHeight w:val="551"/>
        </w:trPr>
        <w:tc>
          <w:tcPr>
            <w:tcW w:w="5831" w:type="dxa"/>
            <w:shd w:val="clear" w:color="auto" w:fill="auto"/>
          </w:tcPr>
          <w:p w:rsidR="00D91A10" w:rsidRPr="00FE5A9D" w:rsidRDefault="00D91A10" w:rsidP="00E618F3">
            <w:pPr>
              <w:jc w:val="both"/>
              <w:rPr>
                <w:rFonts w:eastAsia="Calibri"/>
                <w:sz w:val="24"/>
                <w:szCs w:val="24"/>
              </w:rPr>
            </w:pPr>
            <w:r w:rsidRPr="00FE5A9D">
              <w:rPr>
                <w:rFonts w:eastAsia="Calibri"/>
                <w:sz w:val="24"/>
                <w:szCs w:val="24"/>
              </w:rPr>
              <w:t xml:space="preserve">Допущено две или более ошибки одного вида (независимо от наличия/отсутствия ошибок других </w:t>
            </w:r>
            <w:r w:rsidRPr="00FE5A9D">
              <w:rPr>
                <w:rFonts w:eastAsia="Calibri"/>
                <w:sz w:val="24"/>
                <w:szCs w:val="24"/>
              </w:rPr>
              <w:lastRenderedPageBreak/>
              <w:t>видов)</w:t>
            </w:r>
          </w:p>
        </w:tc>
        <w:tc>
          <w:tcPr>
            <w:tcW w:w="1272" w:type="dxa"/>
            <w:shd w:val="clear" w:color="auto" w:fill="auto"/>
          </w:tcPr>
          <w:p w:rsidR="00D91A10" w:rsidRPr="00FE5A9D" w:rsidRDefault="00D91A10" w:rsidP="00E618F3">
            <w:pPr>
              <w:contextualSpacing/>
              <w:jc w:val="center"/>
              <w:rPr>
                <w:rFonts w:eastAsia="Calibri"/>
                <w:sz w:val="24"/>
                <w:szCs w:val="24"/>
              </w:rPr>
            </w:pPr>
            <w:r w:rsidRPr="00FE5A9D">
              <w:rPr>
                <w:rFonts w:eastAsia="Calibri"/>
                <w:sz w:val="24"/>
                <w:szCs w:val="24"/>
              </w:rPr>
              <w:lastRenderedPageBreak/>
              <w:t>0</w:t>
            </w:r>
          </w:p>
        </w:tc>
      </w:tr>
      <w:tr w:rsidR="00D91A10" w:rsidRPr="00FE5A9D" w:rsidTr="00E618F3">
        <w:trPr>
          <w:trHeight w:val="270"/>
        </w:trPr>
        <w:tc>
          <w:tcPr>
            <w:tcW w:w="5831" w:type="dxa"/>
            <w:shd w:val="clear" w:color="auto" w:fill="auto"/>
          </w:tcPr>
          <w:p w:rsidR="00D91A10" w:rsidRPr="00FE5A9D" w:rsidRDefault="00D91A10" w:rsidP="00E618F3">
            <w:pPr>
              <w:jc w:val="both"/>
              <w:rPr>
                <w:rFonts w:eastAsia="Calibri"/>
                <w:b/>
                <w:sz w:val="24"/>
                <w:szCs w:val="24"/>
              </w:rPr>
            </w:pPr>
            <w:r w:rsidRPr="00FE5A9D">
              <w:rPr>
                <w:rFonts w:eastAsia="Calibri"/>
                <w:b/>
                <w:sz w:val="24"/>
                <w:szCs w:val="24"/>
              </w:rPr>
              <w:lastRenderedPageBreak/>
              <w:t>ИТОГО</w:t>
            </w:r>
          </w:p>
        </w:tc>
        <w:tc>
          <w:tcPr>
            <w:tcW w:w="1272" w:type="dxa"/>
            <w:shd w:val="clear" w:color="auto" w:fill="auto"/>
          </w:tcPr>
          <w:p w:rsidR="00D91A10" w:rsidRPr="00FE5A9D" w:rsidRDefault="00D91A10" w:rsidP="00E618F3">
            <w:pPr>
              <w:contextualSpacing/>
              <w:jc w:val="center"/>
              <w:rPr>
                <w:rFonts w:eastAsia="Calibri"/>
                <w:b/>
                <w:sz w:val="24"/>
                <w:szCs w:val="24"/>
              </w:rPr>
            </w:pPr>
            <w:r w:rsidRPr="00FE5A9D">
              <w:rPr>
                <w:rFonts w:eastAsia="Calibri"/>
                <w:b/>
                <w:sz w:val="24"/>
                <w:szCs w:val="24"/>
              </w:rPr>
              <w:t xml:space="preserve">9 </w:t>
            </w:r>
          </w:p>
        </w:tc>
      </w:tr>
    </w:tbl>
    <w:p w:rsidR="00D91A10" w:rsidRPr="00FE5A9D" w:rsidRDefault="00D91A10" w:rsidP="00D91A10">
      <w:pPr>
        <w:ind w:left="720"/>
        <w:contextualSpacing/>
        <w:rPr>
          <w:rFonts w:eastAsia="Calibri"/>
          <w:b/>
          <w:sz w:val="24"/>
          <w:szCs w:val="24"/>
        </w:rPr>
      </w:pPr>
    </w:p>
    <w:p w:rsidR="00D91A10" w:rsidRPr="00FE5A9D" w:rsidRDefault="00D91A10" w:rsidP="00D91A10">
      <w:pPr>
        <w:ind w:firstLine="709"/>
        <w:rPr>
          <w:rFonts w:eastAsia="Calibri"/>
          <w:sz w:val="24"/>
          <w:szCs w:val="24"/>
        </w:rPr>
      </w:pPr>
      <w:r w:rsidRPr="00FE5A9D">
        <w:rPr>
          <w:rFonts w:eastAsia="Calibri"/>
          <w:sz w:val="24"/>
          <w:szCs w:val="24"/>
        </w:rPr>
        <w:t>Максимальное количество баллов за выполнение работы – 29 баллов.</w:t>
      </w:r>
    </w:p>
    <w:p w:rsidR="00D91A10" w:rsidRPr="00FE5A9D" w:rsidRDefault="00D91A10" w:rsidP="00D91A10">
      <w:pPr>
        <w:ind w:left="720"/>
        <w:contextualSpacing/>
        <w:rPr>
          <w:rFonts w:eastAsia="Calibri"/>
          <w:b/>
          <w:sz w:val="24"/>
          <w:szCs w:val="24"/>
        </w:rPr>
      </w:pPr>
    </w:p>
    <w:p w:rsidR="00D91A10" w:rsidRPr="00FE5A9D" w:rsidRDefault="00D91A10" w:rsidP="00D91A10">
      <w:pPr>
        <w:rPr>
          <w:rFonts w:eastAsia="Calibri"/>
          <w:b/>
          <w:sz w:val="24"/>
          <w:szCs w:val="24"/>
        </w:rPr>
      </w:pPr>
      <w:r w:rsidRPr="00FE5A9D">
        <w:rPr>
          <w:rFonts w:eastAsia="Calibri"/>
          <w:b/>
          <w:sz w:val="24"/>
          <w:szCs w:val="24"/>
        </w:rPr>
        <w:t>5. Таблица перевода первичных баллов в пятибалльную систему оценок</w:t>
      </w:r>
    </w:p>
    <w:p w:rsidR="00D91A10" w:rsidRPr="00FE5A9D" w:rsidRDefault="00D91A10" w:rsidP="00D91A10">
      <w:pPr>
        <w:jc w:val="center"/>
        <w:rPr>
          <w:rFonts w:eastAsia="Calibr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67"/>
        <w:gridCol w:w="3829"/>
      </w:tblGrid>
      <w:tr w:rsidR="00FE5A9D" w:rsidRPr="00FE5A9D" w:rsidTr="00E618F3">
        <w:tc>
          <w:tcPr>
            <w:tcW w:w="4833" w:type="dxa"/>
            <w:shd w:val="clear" w:color="auto" w:fill="auto"/>
          </w:tcPr>
          <w:p w:rsidR="00D91A10" w:rsidRPr="00FE5A9D" w:rsidRDefault="00D91A10" w:rsidP="00E618F3">
            <w:pPr>
              <w:jc w:val="center"/>
              <w:rPr>
                <w:rFonts w:eastAsia="Calibri"/>
                <w:b/>
                <w:sz w:val="24"/>
                <w:szCs w:val="24"/>
              </w:rPr>
            </w:pPr>
            <w:r w:rsidRPr="00FE5A9D">
              <w:rPr>
                <w:rFonts w:eastAsia="Calibri"/>
                <w:b/>
                <w:sz w:val="24"/>
                <w:szCs w:val="24"/>
              </w:rPr>
              <w:t>Оценка</w:t>
            </w:r>
          </w:p>
        </w:tc>
        <w:tc>
          <w:tcPr>
            <w:tcW w:w="4738" w:type="dxa"/>
            <w:shd w:val="clear" w:color="auto" w:fill="auto"/>
          </w:tcPr>
          <w:p w:rsidR="00D91A10" w:rsidRPr="00FE5A9D" w:rsidRDefault="00D91A10" w:rsidP="00E618F3">
            <w:pPr>
              <w:jc w:val="center"/>
              <w:rPr>
                <w:rFonts w:eastAsia="Calibri"/>
                <w:b/>
                <w:sz w:val="24"/>
                <w:szCs w:val="24"/>
              </w:rPr>
            </w:pPr>
            <w:r w:rsidRPr="00FE5A9D">
              <w:rPr>
                <w:rFonts w:eastAsia="Calibri"/>
                <w:b/>
                <w:sz w:val="24"/>
                <w:szCs w:val="24"/>
              </w:rPr>
              <w:t xml:space="preserve">Первичный балл </w:t>
            </w:r>
          </w:p>
        </w:tc>
      </w:tr>
      <w:tr w:rsidR="00FE5A9D" w:rsidRPr="00FE5A9D" w:rsidTr="00E618F3">
        <w:tc>
          <w:tcPr>
            <w:tcW w:w="4833"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«5»</w:t>
            </w:r>
          </w:p>
        </w:tc>
        <w:tc>
          <w:tcPr>
            <w:tcW w:w="4738"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26-29</w:t>
            </w:r>
          </w:p>
        </w:tc>
      </w:tr>
      <w:tr w:rsidR="00FE5A9D" w:rsidRPr="00FE5A9D" w:rsidTr="00E618F3">
        <w:tc>
          <w:tcPr>
            <w:tcW w:w="4833"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«4»</w:t>
            </w:r>
          </w:p>
        </w:tc>
        <w:tc>
          <w:tcPr>
            <w:tcW w:w="4738"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16-25</w:t>
            </w:r>
          </w:p>
        </w:tc>
      </w:tr>
      <w:tr w:rsidR="00FE5A9D" w:rsidRPr="00FE5A9D" w:rsidTr="00E618F3">
        <w:tc>
          <w:tcPr>
            <w:tcW w:w="4833"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«3»</w:t>
            </w:r>
          </w:p>
        </w:tc>
        <w:tc>
          <w:tcPr>
            <w:tcW w:w="4738"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10-15</w:t>
            </w:r>
          </w:p>
        </w:tc>
      </w:tr>
      <w:tr w:rsidR="00FE5A9D" w:rsidRPr="00FE5A9D" w:rsidTr="00E618F3">
        <w:tc>
          <w:tcPr>
            <w:tcW w:w="4833"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«2»</w:t>
            </w:r>
          </w:p>
        </w:tc>
        <w:tc>
          <w:tcPr>
            <w:tcW w:w="4738"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0-9</w:t>
            </w:r>
          </w:p>
        </w:tc>
      </w:tr>
    </w:tbl>
    <w:p w:rsidR="00D91A10" w:rsidRPr="00FE5A9D" w:rsidRDefault="00D91A10" w:rsidP="00D91A10">
      <w:pPr>
        <w:jc w:val="both"/>
        <w:rPr>
          <w:sz w:val="24"/>
          <w:szCs w:val="24"/>
        </w:rPr>
      </w:pPr>
      <w:r w:rsidRPr="00FE5A9D">
        <w:rPr>
          <w:b/>
          <w:sz w:val="24"/>
          <w:szCs w:val="24"/>
        </w:rPr>
        <w:t>6.Продолжительность  работы</w:t>
      </w:r>
    </w:p>
    <w:p w:rsidR="00D91A10" w:rsidRPr="00FE5A9D" w:rsidRDefault="00D91A10" w:rsidP="00D91A10">
      <w:pPr>
        <w:jc w:val="both"/>
        <w:rPr>
          <w:sz w:val="24"/>
          <w:szCs w:val="24"/>
        </w:rPr>
      </w:pPr>
      <w:r w:rsidRPr="00FE5A9D">
        <w:rPr>
          <w:sz w:val="24"/>
          <w:szCs w:val="24"/>
        </w:rPr>
        <w:t>На выполнение всей проверочной работы отводится 45 минут.</w:t>
      </w:r>
    </w:p>
    <w:p w:rsidR="00D91A10" w:rsidRPr="00FE5A9D" w:rsidRDefault="00D91A10" w:rsidP="00D91A10">
      <w:pPr>
        <w:jc w:val="both"/>
        <w:rPr>
          <w:b/>
          <w:sz w:val="24"/>
          <w:szCs w:val="24"/>
        </w:rPr>
      </w:pPr>
      <w:r w:rsidRPr="00FE5A9D">
        <w:rPr>
          <w:b/>
          <w:sz w:val="24"/>
          <w:szCs w:val="24"/>
        </w:rPr>
        <w:t>7.Дополнительные материалы и оборудование</w:t>
      </w:r>
    </w:p>
    <w:p w:rsidR="00D91A10" w:rsidRPr="00FE5A9D" w:rsidRDefault="00D91A10" w:rsidP="00D91A10">
      <w:pPr>
        <w:jc w:val="both"/>
        <w:rPr>
          <w:sz w:val="24"/>
          <w:szCs w:val="24"/>
        </w:rPr>
      </w:pPr>
      <w:r w:rsidRPr="00FE5A9D">
        <w:rPr>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D91A10" w:rsidRPr="00FE5A9D" w:rsidRDefault="00D91A10" w:rsidP="00D91A10">
      <w:pPr>
        <w:rPr>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jc w:val="center"/>
        <w:rPr>
          <w:b/>
          <w:sz w:val="24"/>
          <w:szCs w:val="24"/>
        </w:rPr>
      </w:pPr>
      <w:r w:rsidRPr="00FE5A9D">
        <w:rPr>
          <w:b/>
          <w:sz w:val="24"/>
          <w:szCs w:val="24"/>
        </w:rPr>
        <w:t>РЕФЕРАТ №1</w:t>
      </w:r>
    </w:p>
    <w:p w:rsidR="00D91A10" w:rsidRPr="00FE5A9D" w:rsidRDefault="00D91A10" w:rsidP="00D91A10">
      <w:pPr>
        <w:jc w:val="center"/>
        <w:rPr>
          <w:rFonts w:eastAsia="Calibri"/>
          <w:b/>
          <w:bCs/>
          <w:sz w:val="24"/>
          <w:szCs w:val="24"/>
        </w:rPr>
      </w:pPr>
      <w:r w:rsidRPr="00FE5A9D">
        <w:rPr>
          <w:sz w:val="24"/>
          <w:szCs w:val="24"/>
        </w:rPr>
        <w:t>Серебряный век. Творческие индивидуальности</w:t>
      </w:r>
      <w:r w:rsidRPr="00FE5A9D">
        <w:rPr>
          <w:rFonts w:eastAsia="Calibri"/>
          <w:b/>
          <w:bCs/>
          <w:sz w:val="24"/>
          <w:szCs w:val="24"/>
        </w:rPr>
        <w:t xml:space="preserve"> </w:t>
      </w:r>
    </w:p>
    <w:p w:rsidR="00D91A10" w:rsidRPr="00FE5A9D" w:rsidRDefault="00D91A10" w:rsidP="00D91A10">
      <w:pPr>
        <w:adjustRightInd w:val="0"/>
        <w:ind w:firstLine="709"/>
        <w:jc w:val="center"/>
        <w:rPr>
          <w:rFonts w:eastAsia="Calibri"/>
          <w:b/>
          <w:bCs/>
          <w:sz w:val="24"/>
          <w:szCs w:val="24"/>
        </w:rPr>
      </w:pPr>
    </w:p>
    <w:p w:rsidR="00D91A10" w:rsidRPr="00FE5A9D" w:rsidRDefault="00D91A10" w:rsidP="00D91A10">
      <w:pPr>
        <w:adjustRightInd w:val="0"/>
        <w:jc w:val="center"/>
        <w:rPr>
          <w:rFonts w:eastAsia="Calibri"/>
          <w:b/>
          <w:bCs/>
          <w:sz w:val="24"/>
          <w:szCs w:val="24"/>
        </w:rPr>
      </w:pPr>
      <w:r w:rsidRPr="00FE5A9D">
        <w:rPr>
          <w:rFonts w:eastAsia="Calibri"/>
          <w:b/>
          <w:bCs/>
          <w:sz w:val="24"/>
          <w:szCs w:val="24"/>
        </w:rPr>
        <w:t>ЗАДАНИЕ</w:t>
      </w:r>
    </w:p>
    <w:p w:rsidR="00D91A10" w:rsidRPr="00FE5A9D" w:rsidRDefault="00D91A10" w:rsidP="00D91A10">
      <w:pPr>
        <w:jc w:val="center"/>
        <w:rPr>
          <w:rFonts w:eastAsia="Calibri"/>
          <w:b/>
          <w:bCs/>
          <w:sz w:val="24"/>
          <w:szCs w:val="24"/>
        </w:rPr>
      </w:pPr>
      <w:r w:rsidRPr="00FE5A9D">
        <w:rPr>
          <w:rFonts w:eastAsia="Calibri"/>
          <w:b/>
          <w:bCs/>
          <w:sz w:val="24"/>
          <w:szCs w:val="24"/>
        </w:rPr>
        <w:t>Рекомендации к  составлению плана реферата</w:t>
      </w:r>
    </w:p>
    <w:p w:rsidR="00D91A10" w:rsidRPr="00FE5A9D" w:rsidRDefault="00D91A10" w:rsidP="00D91A10">
      <w:pPr>
        <w:ind w:firstLine="709"/>
        <w:jc w:val="both"/>
        <w:rPr>
          <w:sz w:val="24"/>
          <w:szCs w:val="24"/>
        </w:rPr>
      </w:pPr>
      <w:r w:rsidRPr="00FE5A9D">
        <w:rPr>
          <w:sz w:val="24"/>
          <w:szCs w:val="24"/>
        </w:rPr>
        <w:t>Сначала подготовьте развернутый план реферата, в котором определите его структуру и основное содержание по разделам:</w:t>
      </w:r>
    </w:p>
    <w:p w:rsidR="00D91A10" w:rsidRPr="00FE5A9D" w:rsidRDefault="00D91A10" w:rsidP="00D91A10">
      <w:pPr>
        <w:widowControl/>
        <w:numPr>
          <w:ilvl w:val="0"/>
          <w:numId w:val="21"/>
        </w:numPr>
        <w:autoSpaceDE/>
        <w:autoSpaceDN/>
        <w:ind w:firstLine="709"/>
        <w:jc w:val="both"/>
        <w:rPr>
          <w:sz w:val="24"/>
          <w:szCs w:val="24"/>
        </w:rPr>
      </w:pPr>
      <w:r w:rsidRPr="00FE5A9D">
        <w:rPr>
          <w:sz w:val="24"/>
          <w:szCs w:val="24"/>
        </w:rPr>
        <w:t>введение</w:t>
      </w:r>
    </w:p>
    <w:p w:rsidR="00D91A10" w:rsidRPr="00FE5A9D" w:rsidRDefault="00D91A10" w:rsidP="00D91A10">
      <w:pPr>
        <w:widowControl/>
        <w:numPr>
          <w:ilvl w:val="0"/>
          <w:numId w:val="21"/>
        </w:numPr>
        <w:autoSpaceDE/>
        <w:autoSpaceDN/>
        <w:ind w:firstLine="709"/>
        <w:jc w:val="both"/>
        <w:rPr>
          <w:sz w:val="24"/>
          <w:szCs w:val="24"/>
        </w:rPr>
      </w:pPr>
      <w:r w:rsidRPr="00FE5A9D">
        <w:rPr>
          <w:sz w:val="24"/>
          <w:szCs w:val="24"/>
        </w:rPr>
        <w:t>основная часть, самостоятельно структурируемая учеником по главам, разделам, параграфам, пунктам и т.д.</w:t>
      </w:r>
    </w:p>
    <w:p w:rsidR="00D91A10" w:rsidRPr="00FE5A9D" w:rsidRDefault="00D91A10" w:rsidP="00D91A10">
      <w:pPr>
        <w:widowControl/>
        <w:numPr>
          <w:ilvl w:val="0"/>
          <w:numId w:val="21"/>
        </w:numPr>
        <w:autoSpaceDE/>
        <w:autoSpaceDN/>
        <w:ind w:firstLine="709"/>
        <w:jc w:val="both"/>
        <w:rPr>
          <w:sz w:val="24"/>
          <w:szCs w:val="24"/>
        </w:rPr>
      </w:pPr>
      <w:r w:rsidRPr="00FE5A9D">
        <w:rPr>
          <w:sz w:val="24"/>
          <w:szCs w:val="24"/>
        </w:rPr>
        <w:t>заключение</w:t>
      </w:r>
    </w:p>
    <w:p w:rsidR="00D91A10" w:rsidRPr="00FE5A9D" w:rsidRDefault="00D91A10" w:rsidP="00D91A10">
      <w:pPr>
        <w:widowControl/>
        <w:numPr>
          <w:ilvl w:val="0"/>
          <w:numId w:val="21"/>
        </w:numPr>
        <w:autoSpaceDE/>
        <w:autoSpaceDN/>
        <w:ind w:firstLine="709"/>
        <w:jc w:val="both"/>
        <w:rPr>
          <w:sz w:val="24"/>
          <w:szCs w:val="24"/>
        </w:rPr>
      </w:pPr>
      <w:r w:rsidRPr="00FE5A9D">
        <w:rPr>
          <w:sz w:val="24"/>
          <w:szCs w:val="24"/>
        </w:rPr>
        <w:t xml:space="preserve">список источников </w:t>
      </w:r>
    </w:p>
    <w:p w:rsidR="00D91A10" w:rsidRPr="00FE5A9D" w:rsidRDefault="00D91A10" w:rsidP="00D91A10">
      <w:pPr>
        <w:widowControl/>
        <w:numPr>
          <w:ilvl w:val="0"/>
          <w:numId w:val="21"/>
        </w:numPr>
        <w:autoSpaceDE/>
        <w:autoSpaceDN/>
        <w:ind w:firstLine="709"/>
        <w:jc w:val="both"/>
        <w:rPr>
          <w:sz w:val="24"/>
          <w:szCs w:val="24"/>
        </w:rPr>
      </w:pPr>
      <w:r w:rsidRPr="00FE5A9D">
        <w:rPr>
          <w:sz w:val="24"/>
          <w:szCs w:val="24"/>
        </w:rPr>
        <w:t>приложения (в случае необходимости)</w:t>
      </w:r>
    </w:p>
    <w:p w:rsidR="00D91A10" w:rsidRPr="00FE5A9D" w:rsidRDefault="00D91A10" w:rsidP="00D91A10">
      <w:pPr>
        <w:ind w:firstLine="709"/>
        <w:jc w:val="both"/>
        <w:rPr>
          <w:sz w:val="24"/>
          <w:szCs w:val="24"/>
        </w:rPr>
      </w:pPr>
      <w:r w:rsidRPr="00FE5A9D">
        <w:rPr>
          <w:sz w:val="24"/>
          <w:szCs w:val="24"/>
        </w:rPr>
        <w:t>Введение предусматривает, что в его содержании формулируется проблема, описывается ее актуальность, определяются цели и задачи реферата. Объем введения не должен превышать 1-2 страниц.</w:t>
      </w:r>
    </w:p>
    <w:p w:rsidR="00D91A10" w:rsidRPr="00FE5A9D" w:rsidRDefault="00D91A10" w:rsidP="00D91A10">
      <w:pPr>
        <w:ind w:firstLine="709"/>
        <w:jc w:val="both"/>
        <w:rPr>
          <w:sz w:val="24"/>
          <w:szCs w:val="24"/>
        </w:rPr>
      </w:pPr>
      <w:r w:rsidRPr="00FE5A9D">
        <w:rPr>
          <w:sz w:val="24"/>
          <w:szCs w:val="24"/>
        </w:rPr>
        <w:t>Каждый раздел основной части реферата завершается логическим выводом, вытекающим из содержания реферируемых источников, собственной оценкой материала. Кроме того, весь текст должен содержать правильно оформленные цитаты и ссылки.</w:t>
      </w:r>
    </w:p>
    <w:p w:rsidR="00D91A10" w:rsidRPr="00FE5A9D" w:rsidRDefault="00D91A10" w:rsidP="00D91A10">
      <w:pPr>
        <w:ind w:firstLine="709"/>
        <w:jc w:val="both"/>
        <w:rPr>
          <w:sz w:val="24"/>
          <w:szCs w:val="24"/>
        </w:rPr>
      </w:pPr>
      <w:r w:rsidRPr="00FE5A9D">
        <w:rPr>
          <w:sz w:val="24"/>
          <w:szCs w:val="24"/>
        </w:rPr>
        <w:t>В разделе «Заключение» подводятся итоги, формулируются выводы, обозначаются перспективы решения заявленной проблемы. Объем заключения не должен превышать 1-3 страниц.</w:t>
      </w:r>
    </w:p>
    <w:p w:rsidR="00D91A10" w:rsidRPr="00FE5A9D" w:rsidRDefault="00D91A10" w:rsidP="00D91A10">
      <w:pPr>
        <w:ind w:firstLine="567"/>
        <w:jc w:val="both"/>
        <w:rPr>
          <w:sz w:val="24"/>
          <w:szCs w:val="24"/>
        </w:rPr>
      </w:pPr>
      <w:r w:rsidRPr="00FE5A9D">
        <w:rPr>
          <w:sz w:val="24"/>
          <w:szCs w:val="24"/>
        </w:rPr>
        <w:t xml:space="preserve">При подготовке реферата </w:t>
      </w:r>
      <w:r w:rsidRPr="00FE5A9D">
        <w:rPr>
          <w:b/>
          <w:i/>
          <w:sz w:val="24"/>
          <w:szCs w:val="24"/>
        </w:rPr>
        <w:t>«Серебряный век. Творческие индивидуальности»</w:t>
      </w:r>
      <w:r w:rsidRPr="00FE5A9D">
        <w:rPr>
          <w:sz w:val="24"/>
          <w:szCs w:val="24"/>
        </w:rPr>
        <w:t xml:space="preserve"> следует выбрать личность поэта (например, Осип Мандельштам, Николай Гумилев, Велемир Хлебников, Валерий Брюсов, Константин Бальмонт). Обозначить во Введении, почему творчество этого поэта Вас заинтересовало в большей степени. Поставить цель исследования. Кратко проанализировать существующую литературу, посвященную жизни и творчеству выбранной для исследования поэтической индивидуальности.</w:t>
      </w:r>
    </w:p>
    <w:p w:rsidR="00D91A10" w:rsidRPr="00FE5A9D" w:rsidRDefault="00D91A10" w:rsidP="00D91A10">
      <w:pPr>
        <w:ind w:firstLine="567"/>
        <w:jc w:val="both"/>
        <w:rPr>
          <w:sz w:val="24"/>
          <w:szCs w:val="24"/>
        </w:rPr>
      </w:pPr>
      <w:r w:rsidRPr="00FE5A9D">
        <w:rPr>
          <w:sz w:val="24"/>
          <w:szCs w:val="24"/>
        </w:rPr>
        <w:t xml:space="preserve">Основную часть реферата следует представить двумя </w:t>
      </w:r>
      <w:r w:rsidRPr="00FE5A9D">
        <w:rPr>
          <w:sz w:val="24"/>
          <w:szCs w:val="24"/>
        </w:rPr>
        <w:lastRenderedPageBreak/>
        <w:t>параграфами. В §1 рассказать об основных фактах жизни поэта, которые повлияли на его творческое становление. В §2 осветить основные этапы творческого пути поэта, раскрыть содержание его основные сборников (ключевые образы, мотивы, темы и проблемы; особенности творческой манеры). Проследить, как происходило творческое развитие поэта.</w:t>
      </w:r>
    </w:p>
    <w:p w:rsidR="00D91A10" w:rsidRPr="00FE5A9D" w:rsidRDefault="00D91A10" w:rsidP="00D91A10">
      <w:pPr>
        <w:tabs>
          <w:tab w:val="left" w:pos="3632"/>
        </w:tabs>
        <w:ind w:firstLine="567"/>
        <w:jc w:val="both"/>
        <w:rPr>
          <w:spacing w:val="-4"/>
          <w:sz w:val="24"/>
          <w:szCs w:val="24"/>
        </w:rPr>
      </w:pPr>
      <w:r w:rsidRPr="00FE5A9D">
        <w:rPr>
          <w:spacing w:val="-4"/>
          <w:sz w:val="24"/>
          <w:szCs w:val="24"/>
        </w:rPr>
        <w:t>В заключении необходимо сделать вывод о роли поэта в развитии художественного направления. Определить, какие литературные традиции он продолжал в своем творчестве, а в чем выступил как новатор.</w:t>
      </w:r>
    </w:p>
    <w:p w:rsidR="00D91A10" w:rsidRPr="00FE5A9D" w:rsidRDefault="00D91A10" w:rsidP="00D91A10">
      <w:pPr>
        <w:tabs>
          <w:tab w:val="left" w:pos="3632"/>
        </w:tabs>
        <w:jc w:val="both"/>
        <w:rPr>
          <w:spacing w:val="-4"/>
          <w:sz w:val="24"/>
          <w:szCs w:val="24"/>
        </w:rPr>
      </w:pPr>
      <w:r w:rsidRPr="00FE5A9D">
        <w:rPr>
          <w:spacing w:val="-4"/>
          <w:sz w:val="24"/>
          <w:szCs w:val="24"/>
        </w:rPr>
        <w:t xml:space="preserve"> </w:t>
      </w:r>
    </w:p>
    <w:p w:rsidR="00D91A10" w:rsidRPr="00FE5A9D" w:rsidRDefault="00D91A10" w:rsidP="00D91A10">
      <w:pPr>
        <w:jc w:val="both"/>
        <w:rPr>
          <w:b/>
          <w:iCs/>
          <w:sz w:val="24"/>
          <w:szCs w:val="24"/>
        </w:rPr>
      </w:pPr>
      <w:r w:rsidRPr="00FE5A9D">
        <w:rPr>
          <w:b/>
          <w:iCs/>
          <w:sz w:val="24"/>
          <w:szCs w:val="24"/>
        </w:rPr>
        <w:t>Рекомендуемая структура реферата</w:t>
      </w:r>
    </w:p>
    <w:p w:rsidR="00D91A10" w:rsidRPr="00FE5A9D" w:rsidRDefault="00D91A10" w:rsidP="00D91A10">
      <w:pPr>
        <w:jc w:val="both"/>
        <w:rPr>
          <w:iCs/>
          <w:sz w:val="24"/>
          <w:szCs w:val="24"/>
        </w:rPr>
      </w:pPr>
      <w:r w:rsidRPr="00FE5A9D">
        <w:rPr>
          <w:iCs/>
          <w:sz w:val="24"/>
          <w:szCs w:val="24"/>
        </w:rPr>
        <w:t xml:space="preserve">       Первоначально учащийся готовит развернутый план реферата, в котором определяется его структура и основное содержание по разделам:</w:t>
      </w:r>
    </w:p>
    <w:p w:rsidR="00D91A10" w:rsidRPr="00FE5A9D" w:rsidRDefault="00D91A10" w:rsidP="00D91A10">
      <w:pPr>
        <w:widowControl/>
        <w:numPr>
          <w:ilvl w:val="0"/>
          <w:numId w:val="21"/>
        </w:numPr>
        <w:autoSpaceDE/>
        <w:autoSpaceDN/>
        <w:jc w:val="both"/>
        <w:rPr>
          <w:iCs/>
          <w:sz w:val="24"/>
          <w:szCs w:val="24"/>
        </w:rPr>
      </w:pPr>
      <w:r w:rsidRPr="00FE5A9D">
        <w:rPr>
          <w:iCs/>
          <w:sz w:val="24"/>
          <w:szCs w:val="24"/>
        </w:rPr>
        <w:t>введение;</w:t>
      </w:r>
    </w:p>
    <w:p w:rsidR="00D91A10" w:rsidRPr="00FE5A9D" w:rsidRDefault="00D91A10" w:rsidP="00D91A10">
      <w:pPr>
        <w:widowControl/>
        <w:numPr>
          <w:ilvl w:val="0"/>
          <w:numId w:val="21"/>
        </w:numPr>
        <w:autoSpaceDE/>
        <w:autoSpaceDN/>
        <w:jc w:val="both"/>
        <w:rPr>
          <w:iCs/>
          <w:sz w:val="24"/>
          <w:szCs w:val="24"/>
        </w:rPr>
      </w:pPr>
      <w:r w:rsidRPr="00FE5A9D">
        <w:rPr>
          <w:iCs/>
          <w:sz w:val="24"/>
          <w:szCs w:val="24"/>
        </w:rPr>
        <w:t>основная часть, самостоятельно структурируемая учеником по главам, разделам, параграфам, пунктам и т.д.;</w:t>
      </w:r>
    </w:p>
    <w:p w:rsidR="00D91A10" w:rsidRPr="00FE5A9D" w:rsidRDefault="00D91A10" w:rsidP="00D91A10">
      <w:pPr>
        <w:widowControl/>
        <w:numPr>
          <w:ilvl w:val="0"/>
          <w:numId w:val="21"/>
        </w:numPr>
        <w:autoSpaceDE/>
        <w:autoSpaceDN/>
        <w:jc w:val="both"/>
        <w:rPr>
          <w:iCs/>
          <w:sz w:val="24"/>
          <w:szCs w:val="24"/>
        </w:rPr>
      </w:pPr>
      <w:r w:rsidRPr="00FE5A9D">
        <w:rPr>
          <w:iCs/>
          <w:sz w:val="24"/>
          <w:szCs w:val="24"/>
        </w:rPr>
        <w:t>заключение;</w:t>
      </w:r>
    </w:p>
    <w:p w:rsidR="00D91A10" w:rsidRPr="00FE5A9D" w:rsidRDefault="00D91A10" w:rsidP="00D91A10">
      <w:pPr>
        <w:widowControl/>
        <w:numPr>
          <w:ilvl w:val="0"/>
          <w:numId w:val="21"/>
        </w:numPr>
        <w:autoSpaceDE/>
        <w:autoSpaceDN/>
        <w:jc w:val="both"/>
        <w:rPr>
          <w:iCs/>
          <w:sz w:val="24"/>
          <w:szCs w:val="24"/>
        </w:rPr>
      </w:pPr>
      <w:r w:rsidRPr="00FE5A9D">
        <w:rPr>
          <w:iCs/>
          <w:sz w:val="24"/>
          <w:szCs w:val="24"/>
        </w:rPr>
        <w:t>список источников</w:t>
      </w:r>
      <w:proofErr w:type="gramStart"/>
      <w:r w:rsidRPr="00FE5A9D">
        <w:rPr>
          <w:iCs/>
          <w:sz w:val="24"/>
          <w:szCs w:val="24"/>
        </w:rPr>
        <w:t xml:space="preserve"> ;</w:t>
      </w:r>
      <w:proofErr w:type="gramEnd"/>
    </w:p>
    <w:p w:rsidR="00D91A10" w:rsidRPr="00FE5A9D" w:rsidRDefault="00D91A10" w:rsidP="00D91A10">
      <w:pPr>
        <w:widowControl/>
        <w:numPr>
          <w:ilvl w:val="0"/>
          <w:numId w:val="21"/>
        </w:numPr>
        <w:autoSpaceDE/>
        <w:autoSpaceDN/>
        <w:jc w:val="both"/>
        <w:rPr>
          <w:iCs/>
          <w:sz w:val="24"/>
          <w:szCs w:val="24"/>
        </w:rPr>
      </w:pPr>
      <w:r w:rsidRPr="00FE5A9D">
        <w:rPr>
          <w:iCs/>
          <w:sz w:val="24"/>
          <w:szCs w:val="24"/>
        </w:rPr>
        <w:t>приложения (в случае необходимости).</w:t>
      </w:r>
    </w:p>
    <w:p w:rsidR="00D91A10" w:rsidRPr="00FE5A9D" w:rsidRDefault="00D91A10" w:rsidP="00D91A10">
      <w:pPr>
        <w:jc w:val="both"/>
        <w:rPr>
          <w:iCs/>
          <w:sz w:val="24"/>
          <w:szCs w:val="24"/>
        </w:rPr>
      </w:pPr>
      <w:r w:rsidRPr="00FE5A9D">
        <w:rPr>
          <w:iCs/>
          <w:sz w:val="24"/>
          <w:szCs w:val="24"/>
        </w:rPr>
        <w:t xml:space="preserve">      Введение предусматривает, что в его содержании формулируется проблема, описывается ее актуальность, определяются цели и задачи реферата. Объем введения не должен превышать 1-2 страниц.</w:t>
      </w:r>
    </w:p>
    <w:p w:rsidR="00D91A10" w:rsidRPr="00FE5A9D" w:rsidRDefault="00D91A10" w:rsidP="00D91A10">
      <w:pPr>
        <w:jc w:val="both"/>
        <w:rPr>
          <w:iCs/>
          <w:sz w:val="24"/>
          <w:szCs w:val="24"/>
        </w:rPr>
      </w:pPr>
      <w:r w:rsidRPr="00FE5A9D">
        <w:rPr>
          <w:iCs/>
          <w:sz w:val="24"/>
          <w:szCs w:val="24"/>
        </w:rPr>
        <w:t xml:space="preserve">      Каждый раздел основной части реферата завершается логическим выводом, вытекающим из содержания реферируемых источников, собственной оценкой материала. Кроме того, весь текст должен содержать правильно оформленные цитаты и ссылки.</w:t>
      </w:r>
    </w:p>
    <w:p w:rsidR="00D91A10" w:rsidRPr="00FE5A9D" w:rsidRDefault="00D91A10" w:rsidP="00D91A10">
      <w:pPr>
        <w:jc w:val="both"/>
        <w:rPr>
          <w:iCs/>
          <w:sz w:val="24"/>
          <w:szCs w:val="24"/>
        </w:rPr>
      </w:pPr>
      <w:r w:rsidRPr="00FE5A9D">
        <w:rPr>
          <w:iCs/>
          <w:sz w:val="24"/>
          <w:szCs w:val="24"/>
        </w:rPr>
        <w:t xml:space="preserve">     В разделе «Заключение» подводятся итоги работы, формулируются выводы, обозначаются перспективы решения заявленной проблемы. Объем заключения не должен превышать 1-3 страниц.</w:t>
      </w:r>
    </w:p>
    <w:p w:rsidR="00D91A10" w:rsidRPr="00FE5A9D" w:rsidRDefault="00D91A10" w:rsidP="00D91A10">
      <w:pPr>
        <w:jc w:val="both"/>
        <w:rPr>
          <w:iCs/>
          <w:sz w:val="24"/>
          <w:szCs w:val="24"/>
        </w:rPr>
      </w:pPr>
      <w:r w:rsidRPr="00FE5A9D">
        <w:rPr>
          <w:b/>
          <w:bCs/>
          <w:iCs/>
          <w:sz w:val="24"/>
          <w:szCs w:val="24"/>
        </w:rPr>
        <w:t xml:space="preserve">    Оформление работы </w:t>
      </w:r>
    </w:p>
    <w:p w:rsidR="00D91A10" w:rsidRPr="00FE5A9D" w:rsidRDefault="00D91A10" w:rsidP="00D91A10">
      <w:pPr>
        <w:jc w:val="both"/>
        <w:rPr>
          <w:iCs/>
          <w:sz w:val="24"/>
          <w:szCs w:val="24"/>
        </w:rPr>
      </w:pPr>
      <w:r w:rsidRPr="00FE5A9D">
        <w:rPr>
          <w:b/>
          <w:bCs/>
          <w:iCs/>
          <w:sz w:val="24"/>
          <w:szCs w:val="24"/>
        </w:rPr>
        <w:t xml:space="preserve">    Титульный лист </w:t>
      </w:r>
      <w:r w:rsidRPr="00FE5A9D">
        <w:rPr>
          <w:iCs/>
          <w:sz w:val="24"/>
          <w:szCs w:val="24"/>
        </w:rPr>
        <w:t>(формат А4) является первой страницей реферата и оформляется по определенным правилам.</w:t>
      </w:r>
    </w:p>
    <w:p w:rsidR="00D91A10" w:rsidRPr="00FE5A9D" w:rsidRDefault="00D91A10" w:rsidP="00D91A10">
      <w:pPr>
        <w:jc w:val="both"/>
        <w:rPr>
          <w:iCs/>
          <w:sz w:val="24"/>
          <w:szCs w:val="24"/>
        </w:rPr>
      </w:pPr>
      <w:r w:rsidRPr="00FE5A9D">
        <w:rPr>
          <w:iCs/>
          <w:sz w:val="24"/>
          <w:szCs w:val="24"/>
        </w:rPr>
        <w:t xml:space="preserve">     В верхнем поле указывается полное наименование учебного заведения, отделенное от остальной площади титульного листа сплошной чертой.</w:t>
      </w:r>
    </w:p>
    <w:p w:rsidR="00D91A10" w:rsidRPr="00FE5A9D" w:rsidRDefault="00D91A10" w:rsidP="00D91A10">
      <w:pPr>
        <w:jc w:val="both"/>
        <w:rPr>
          <w:iCs/>
          <w:sz w:val="24"/>
          <w:szCs w:val="24"/>
        </w:rPr>
      </w:pPr>
      <w:r w:rsidRPr="00FE5A9D">
        <w:rPr>
          <w:iCs/>
          <w:sz w:val="24"/>
          <w:szCs w:val="24"/>
        </w:rPr>
        <w:lastRenderedPageBreak/>
        <w:t xml:space="preserve">В среднем поле указывается тема исследования. При этом она не заключается в кавычки и само слово «тема» не пишется. </w:t>
      </w:r>
    </w:p>
    <w:p w:rsidR="00D91A10" w:rsidRPr="00FE5A9D" w:rsidRDefault="00D91A10" w:rsidP="00D91A10">
      <w:pPr>
        <w:jc w:val="both"/>
        <w:rPr>
          <w:iCs/>
          <w:sz w:val="24"/>
          <w:szCs w:val="24"/>
        </w:rPr>
      </w:pPr>
      <w:r w:rsidRPr="00FE5A9D">
        <w:rPr>
          <w:iCs/>
          <w:sz w:val="24"/>
          <w:szCs w:val="24"/>
        </w:rPr>
        <w:t xml:space="preserve">    Ниже указывается вид работы и учебный предмет.</w:t>
      </w:r>
    </w:p>
    <w:p w:rsidR="00D91A10" w:rsidRPr="00FE5A9D" w:rsidRDefault="00D91A10" w:rsidP="00D91A10">
      <w:pPr>
        <w:jc w:val="both"/>
        <w:rPr>
          <w:iCs/>
          <w:sz w:val="24"/>
          <w:szCs w:val="24"/>
        </w:rPr>
      </w:pPr>
      <w:r w:rsidRPr="00FE5A9D">
        <w:rPr>
          <w:iCs/>
          <w:sz w:val="24"/>
          <w:szCs w:val="24"/>
        </w:rPr>
        <w:t xml:space="preserve">    Еще ниже, ближе к правому краю титульного листа указывается фамилия, имя и отчество учащегося, класс, в котором он учится. После этих данных указывается фамилия, имя, отчество и должность консультанта (при его наличии).</w:t>
      </w:r>
    </w:p>
    <w:p w:rsidR="00D91A10" w:rsidRPr="00FE5A9D" w:rsidRDefault="00D91A10" w:rsidP="00D91A10">
      <w:pPr>
        <w:jc w:val="both"/>
        <w:rPr>
          <w:iCs/>
          <w:sz w:val="24"/>
          <w:szCs w:val="24"/>
        </w:rPr>
      </w:pPr>
      <w:r w:rsidRPr="00FE5A9D">
        <w:rPr>
          <w:iCs/>
          <w:sz w:val="24"/>
          <w:szCs w:val="24"/>
        </w:rPr>
        <w:t xml:space="preserve">     В нижнем поле указывается город и год выполнения работы (без слова «год»)</w:t>
      </w:r>
    </w:p>
    <w:p w:rsidR="00D91A10" w:rsidRPr="00FE5A9D" w:rsidRDefault="00D91A10" w:rsidP="00D91A10">
      <w:pPr>
        <w:jc w:val="both"/>
        <w:rPr>
          <w:iCs/>
          <w:sz w:val="24"/>
          <w:szCs w:val="24"/>
        </w:rPr>
      </w:pPr>
      <w:r w:rsidRPr="00FE5A9D">
        <w:rPr>
          <w:iCs/>
          <w:sz w:val="24"/>
          <w:szCs w:val="24"/>
        </w:rPr>
        <w:t xml:space="preserve">     После титульного листа помещается </w:t>
      </w:r>
      <w:r w:rsidRPr="00FE5A9D">
        <w:rPr>
          <w:b/>
          <w:bCs/>
          <w:iCs/>
          <w:sz w:val="24"/>
          <w:szCs w:val="24"/>
        </w:rPr>
        <w:t>оглавление</w:t>
      </w:r>
      <w:r w:rsidRPr="00FE5A9D">
        <w:rPr>
          <w:iCs/>
          <w:sz w:val="24"/>
          <w:szCs w:val="24"/>
        </w:rPr>
        <w:t>, в котором приводится все заголовки работы и указываются страницы, с которых они начинаются. Заголовки оглавления должны точно повторять заголовки в тексте.</w:t>
      </w:r>
    </w:p>
    <w:p w:rsidR="00D91A10" w:rsidRPr="00FE5A9D" w:rsidRDefault="00D91A10" w:rsidP="00D91A10">
      <w:pPr>
        <w:jc w:val="both"/>
        <w:rPr>
          <w:iCs/>
          <w:sz w:val="24"/>
          <w:szCs w:val="24"/>
        </w:rPr>
      </w:pPr>
      <w:r w:rsidRPr="00FE5A9D">
        <w:rPr>
          <w:iCs/>
          <w:sz w:val="24"/>
          <w:szCs w:val="24"/>
        </w:rPr>
        <w:t xml:space="preserve">     Далее следуют </w:t>
      </w:r>
      <w:r w:rsidRPr="00FE5A9D">
        <w:rPr>
          <w:b/>
          <w:bCs/>
          <w:iCs/>
          <w:sz w:val="24"/>
          <w:szCs w:val="24"/>
        </w:rPr>
        <w:t xml:space="preserve">введение, основной текст </w:t>
      </w:r>
      <w:r w:rsidRPr="00FE5A9D">
        <w:rPr>
          <w:iCs/>
          <w:sz w:val="24"/>
          <w:szCs w:val="24"/>
        </w:rPr>
        <w:t xml:space="preserve">(согласно делению на разделы и с краткими выводами в конце каждого раздела) и </w:t>
      </w:r>
      <w:r w:rsidRPr="00FE5A9D">
        <w:rPr>
          <w:b/>
          <w:bCs/>
          <w:iCs/>
          <w:sz w:val="24"/>
          <w:szCs w:val="24"/>
        </w:rPr>
        <w:t xml:space="preserve">заключение. </w:t>
      </w:r>
      <w:r w:rsidRPr="00FE5A9D">
        <w:rPr>
          <w:iCs/>
          <w:sz w:val="24"/>
          <w:szCs w:val="24"/>
        </w:rPr>
        <w:t xml:space="preserve">Основной текст может сопровождаться иллюстративным материалом: рисунками, фотографиями, диаграммами, схемами, таблицами. Если в основной части содержаться цитаты или ссылки, необходимо указать номер источника по списку и страницу в квадратных скобках в конце цитаты или ссылки. </w:t>
      </w:r>
    </w:p>
    <w:p w:rsidR="00D91A10" w:rsidRPr="00FE5A9D" w:rsidRDefault="00D91A10" w:rsidP="00D91A10">
      <w:pPr>
        <w:jc w:val="both"/>
        <w:rPr>
          <w:iCs/>
          <w:sz w:val="24"/>
          <w:szCs w:val="24"/>
        </w:rPr>
      </w:pPr>
      <w:r w:rsidRPr="00FE5A9D">
        <w:rPr>
          <w:iCs/>
          <w:sz w:val="24"/>
          <w:szCs w:val="24"/>
        </w:rPr>
        <w:t xml:space="preserve">    После заключения принято помещать </w:t>
      </w:r>
      <w:r w:rsidRPr="00FE5A9D">
        <w:rPr>
          <w:b/>
          <w:bCs/>
          <w:iCs/>
          <w:sz w:val="24"/>
          <w:szCs w:val="24"/>
        </w:rPr>
        <w:t xml:space="preserve">список использованной литературы </w:t>
      </w:r>
      <w:r w:rsidRPr="00FE5A9D">
        <w:rPr>
          <w:iCs/>
          <w:sz w:val="24"/>
          <w:szCs w:val="24"/>
        </w:rPr>
        <w:t>и других источников (не менее 3-5). При оформлении списка источников сначала перечисляется литература, а затем другие источники. В информации о книге последовательно указываются ее автор или авторы, название, город, в котором издана книга, издательство, год и количество страниц в тексте.</w:t>
      </w:r>
    </w:p>
    <w:p w:rsidR="00D91A10" w:rsidRPr="00FE5A9D" w:rsidRDefault="00D91A10" w:rsidP="00D91A10">
      <w:pPr>
        <w:jc w:val="both"/>
        <w:rPr>
          <w:iCs/>
          <w:sz w:val="24"/>
          <w:szCs w:val="24"/>
        </w:rPr>
      </w:pPr>
      <w:r w:rsidRPr="00FE5A9D">
        <w:rPr>
          <w:b/>
          <w:iCs/>
          <w:sz w:val="24"/>
          <w:szCs w:val="24"/>
        </w:rPr>
        <w:t xml:space="preserve">     Процедура защиты реферата</w:t>
      </w:r>
    </w:p>
    <w:p w:rsidR="00D91A10" w:rsidRPr="00FE5A9D" w:rsidRDefault="00D91A10" w:rsidP="00D91A10">
      <w:pPr>
        <w:jc w:val="both"/>
        <w:rPr>
          <w:iCs/>
          <w:sz w:val="24"/>
          <w:szCs w:val="24"/>
        </w:rPr>
      </w:pPr>
      <w:r w:rsidRPr="00FE5A9D">
        <w:rPr>
          <w:iCs/>
          <w:sz w:val="24"/>
          <w:szCs w:val="24"/>
        </w:rPr>
        <w:t xml:space="preserve">     Доклад должен быть рассчитан на 5-7 минут. Он готовится в виде отдельного текста. Доклад не должен представлять собой пересказ текста реферата, тем более его чтение. В своем выступлении ученик обозначает актуальность выбранной темы, цель реферата, его задачи, сообщает полученные выводы. Допустимо остановиться на наиболее интересных моментах работы. Желательно, чтобы учащийся сообщил, насколько значима тема реферата лично для него. После доклада члены слушатели задают учащемуся вопросы.</w:t>
      </w:r>
    </w:p>
    <w:p w:rsidR="00D91A10" w:rsidRPr="00FE5A9D" w:rsidRDefault="00D91A10" w:rsidP="00D91A10">
      <w:pPr>
        <w:jc w:val="both"/>
        <w:rPr>
          <w:iCs/>
          <w:sz w:val="24"/>
          <w:szCs w:val="24"/>
        </w:rPr>
      </w:pPr>
      <w:r w:rsidRPr="00FE5A9D">
        <w:rPr>
          <w:iCs/>
          <w:sz w:val="24"/>
          <w:szCs w:val="24"/>
        </w:rPr>
        <w:t xml:space="preserve">Далее можно открыть свободную дискуссию членов комиссии, в процессе которой они высказывают свои соображения по теме и </w:t>
      </w:r>
      <w:r w:rsidRPr="00FE5A9D">
        <w:rPr>
          <w:iCs/>
          <w:sz w:val="24"/>
          <w:szCs w:val="24"/>
        </w:rPr>
        <w:lastRenderedPageBreak/>
        <w:t xml:space="preserve">содержанию реферата. После того как на все вопросы даны ответы и дискуссия закончилась, комиссия совещается по поводу оценки реферата. В это время ученик не присутствует в помещении, где проводится защита. После достижения комиссией согласия относительно оценки работы, учащемуся объявляются результаты защиты. Члены комиссии высказывают свои мнения относительно содержания реферата и рекомендации по продолжению такого рода работы. </w:t>
      </w: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contextualSpacing/>
        <w:jc w:val="both"/>
        <w:rPr>
          <w:b/>
          <w:bCs/>
          <w:sz w:val="24"/>
          <w:szCs w:val="24"/>
        </w:rPr>
      </w:pPr>
      <w:r w:rsidRPr="00FE5A9D">
        <w:rPr>
          <w:b/>
          <w:bCs/>
          <w:sz w:val="24"/>
          <w:szCs w:val="24"/>
        </w:rPr>
        <w:t>СПЕЦИФИКАЦИЯ  КОНТРОЛЬНЫХ ИЗМЕРИТЕЛЬНЫХ МАТЕРИАЛОВ (КИМ)</w:t>
      </w:r>
    </w:p>
    <w:p w:rsidR="00D91A10" w:rsidRPr="00FE5A9D" w:rsidRDefault="00D91A10" w:rsidP="0069472F">
      <w:pPr>
        <w:pStyle w:val="a7"/>
        <w:widowControl/>
        <w:numPr>
          <w:ilvl w:val="0"/>
          <w:numId w:val="50"/>
        </w:numPr>
        <w:autoSpaceDE/>
        <w:autoSpaceDN/>
        <w:ind w:right="0"/>
        <w:contextualSpacing/>
        <w:rPr>
          <w:sz w:val="24"/>
          <w:szCs w:val="24"/>
        </w:rPr>
      </w:pPr>
      <w:r w:rsidRPr="00FE5A9D">
        <w:rPr>
          <w:b/>
          <w:sz w:val="24"/>
          <w:szCs w:val="24"/>
        </w:rPr>
        <w:t xml:space="preserve">Назначение  работы </w:t>
      </w:r>
      <w:r w:rsidRPr="00FE5A9D">
        <w:rPr>
          <w:sz w:val="24"/>
          <w:szCs w:val="24"/>
        </w:rPr>
        <w:t>– Работа предназначена для проведения процедуры текущего контроля индивидуальной общеобразовательной подготовки обучающихся по предмету «Литература».</w:t>
      </w:r>
    </w:p>
    <w:p w:rsidR="00D91A10" w:rsidRPr="00FE5A9D" w:rsidRDefault="00D91A10" w:rsidP="00D91A10">
      <w:pPr>
        <w:jc w:val="both"/>
        <w:rPr>
          <w:iCs/>
          <w:sz w:val="24"/>
          <w:szCs w:val="24"/>
        </w:rPr>
      </w:pPr>
      <w:r w:rsidRPr="00FE5A9D">
        <w:rPr>
          <w:iCs/>
          <w:sz w:val="24"/>
          <w:szCs w:val="24"/>
        </w:rPr>
        <w:t xml:space="preserve">Контрольные измерительные материалы состоят из одного задания: подготовки и защиты реферата. Руководство реферативной работой предполагает оказание учителем помощи в выборе учеником темы реферата, его консультировании в процессе изучения избранной проблемы и оформлении текста. При этом следует ограничиться консультативными функциями. Он может давать рекомендации по содержанию введения и заключения, подбору иллюстративного материала и источников информации по проблеме, оформлению текста и процедуре защиты. Выявить актуальность проблемы, определить структуру работы, сформулировать выводы должен сам ученик. </w:t>
      </w:r>
    </w:p>
    <w:p w:rsidR="00D91A10" w:rsidRPr="00FE5A9D" w:rsidRDefault="00D91A10" w:rsidP="0069472F">
      <w:pPr>
        <w:pStyle w:val="a7"/>
        <w:widowControl/>
        <w:numPr>
          <w:ilvl w:val="0"/>
          <w:numId w:val="50"/>
        </w:numPr>
        <w:autoSpaceDE/>
        <w:autoSpaceDN/>
        <w:ind w:right="0"/>
        <w:contextualSpacing/>
        <w:rPr>
          <w:iCs/>
          <w:sz w:val="24"/>
          <w:szCs w:val="24"/>
        </w:rPr>
      </w:pPr>
      <w:r w:rsidRPr="00FE5A9D">
        <w:rPr>
          <w:b/>
          <w:sz w:val="24"/>
          <w:szCs w:val="24"/>
        </w:rPr>
        <w:t>Документы, определяющие содержание  работы</w:t>
      </w:r>
    </w:p>
    <w:p w:rsidR="00D91A10" w:rsidRPr="00FE5A9D" w:rsidRDefault="00D91A10" w:rsidP="00D91A10">
      <w:pPr>
        <w:pStyle w:val="af4"/>
        <w:shd w:val="clear" w:color="auto" w:fill="auto"/>
        <w:tabs>
          <w:tab w:val="left" w:pos="207"/>
        </w:tabs>
        <w:spacing w:line="278" w:lineRule="exact"/>
        <w:ind w:left="20" w:right="20"/>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w:t>
      </w:r>
      <w:r w:rsidRPr="00FE5A9D">
        <w:rPr>
          <w:b w:val="0"/>
          <w:sz w:val="24"/>
          <w:szCs w:val="24"/>
          <w:lang w:val="ru-RU"/>
        </w:rPr>
        <w:lastRenderedPageBreak/>
        <w:t>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69472F">
      <w:pPr>
        <w:pStyle w:val="a7"/>
        <w:numPr>
          <w:ilvl w:val="0"/>
          <w:numId w:val="50"/>
        </w:numPr>
        <w:autoSpaceDE/>
        <w:ind w:right="0"/>
        <w:contextualSpacing/>
        <w:rPr>
          <w:bCs/>
          <w:sz w:val="24"/>
          <w:szCs w:val="24"/>
        </w:rPr>
      </w:pPr>
      <w:r w:rsidRPr="00FE5A9D">
        <w:rPr>
          <w:b/>
          <w:sz w:val="24"/>
          <w:szCs w:val="24"/>
        </w:rPr>
        <w:t xml:space="preserve">Проверяемый элемент содержания в школьной программе – </w:t>
      </w:r>
      <w:r w:rsidRPr="00FE5A9D">
        <w:rPr>
          <w:bCs/>
          <w:sz w:val="24"/>
          <w:szCs w:val="24"/>
        </w:rPr>
        <w:t>Серебряный век русской литературы. Творческие индивидуальности, направления, особенности творчества.</w:t>
      </w:r>
    </w:p>
    <w:p w:rsidR="00D91A10" w:rsidRPr="00FE5A9D" w:rsidRDefault="00D91A10" w:rsidP="0069472F">
      <w:pPr>
        <w:pStyle w:val="a7"/>
        <w:widowControl/>
        <w:numPr>
          <w:ilvl w:val="0"/>
          <w:numId w:val="50"/>
        </w:numPr>
        <w:autoSpaceDE/>
        <w:adjustRightInd w:val="0"/>
        <w:ind w:right="0"/>
        <w:contextualSpacing/>
        <w:rPr>
          <w:sz w:val="24"/>
          <w:szCs w:val="24"/>
        </w:rPr>
      </w:pPr>
      <w:r w:rsidRPr="00FE5A9D">
        <w:rPr>
          <w:b/>
          <w:sz w:val="24"/>
          <w:szCs w:val="24"/>
        </w:rPr>
        <w:t xml:space="preserve">Структура и содержание проверочной работы – </w:t>
      </w:r>
      <w:r w:rsidRPr="00FE5A9D">
        <w:rPr>
          <w:sz w:val="24"/>
          <w:szCs w:val="24"/>
        </w:rPr>
        <w:t xml:space="preserve">реферат и защита реферата </w:t>
      </w:r>
    </w:p>
    <w:p w:rsidR="00D91A10" w:rsidRPr="00FE5A9D" w:rsidRDefault="00D91A10" w:rsidP="0069472F">
      <w:pPr>
        <w:pStyle w:val="a7"/>
        <w:widowControl/>
        <w:numPr>
          <w:ilvl w:val="0"/>
          <w:numId w:val="50"/>
        </w:numPr>
        <w:autoSpaceDE/>
        <w:ind w:right="0"/>
        <w:contextualSpacing/>
        <w:rPr>
          <w:b/>
          <w:sz w:val="24"/>
          <w:szCs w:val="24"/>
        </w:rPr>
      </w:pPr>
      <w:r w:rsidRPr="00FE5A9D">
        <w:rPr>
          <w:b/>
          <w:sz w:val="24"/>
          <w:szCs w:val="24"/>
        </w:rPr>
        <w:t>Критерии оценивания проверочной работы.</w:t>
      </w:r>
    </w:p>
    <w:p w:rsidR="00D91A10" w:rsidRPr="00FE5A9D" w:rsidRDefault="00D91A10" w:rsidP="00D91A10">
      <w:pPr>
        <w:jc w:val="both"/>
        <w:rPr>
          <w:iCs/>
          <w:sz w:val="24"/>
          <w:szCs w:val="24"/>
        </w:rPr>
      </w:pPr>
      <w:r w:rsidRPr="00FE5A9D">
        <w:rPr>
          <w:iCs/>
          <w:sz w:val="24"/>
          <w:szCs w:val="24"/>
        </w:rPr>
        <w:t> Оценивая реферат, педагогу необходимо учитывать следующие компоненты работы:</w:t>
      </w:r>
    </w:p>
    <w:p w:rsidR="00D91A10" w:rsidRPr="00FE5A9D" w:rsidRDefault="00D91A10" w:rsidP="00D91A10">
      <w:pPr>
        <w:widowControl/>
        <w:numPr>
          <w:ilvl w:val="0"/>
          <w:numId w:val="24"/>
        </w:numPr>
        <w:autoSpaceDE/>
        <w:autoSpaceDN/>
        <w:jc w:val="both"/>
        <w:rPr>
          <w:iCs/>
          <w:sz w:val="24"/>
          <w:szCs w:val="24"/>
        </w:rPr>
      </w:pPr>
      <w:r w:rsidRPr="00FE5A9D">
        <w:rPr>
          <w:iCs/>
          <w:sz w:val="24"/>
          <w:szCs w:val="24"/>
        </w:rPr>
        <w:t>содержательную часть (неординарность темы, глубину постановки проблемы, структуру работы, актуальность и т.п.);</w:t>
      </w:r>
    </w:p>
    <w:p w:rsidR="00D91A10" w:rsidRPr="00FE5A9D" w:rsidRDefault="00D91A10" w:rsidP="00D91A10">
      <w:pPr>
        <w:widowControl/>
        <w:numPr>
          <w:ilvl w:val="0"/>
          <w:numId w:val="24"/>
        </w:numPr>
        <w:autoSpaceDE/>
        <w:autoSpaceDN/>
        <w:jc w:val="both"/>
        <w:rPr>
          <w:iCs/>
          <w:sz w:val="24"/>
          <w:szCs w:val="24"/>
        </w:rPr>
      </w:pPr>
      <w:r w:rsidRPr="00FE5A9D">
        <w:rPr>
          <w:iCs/>
          <w:sz w:val="24"/>
          <w:szCs w:val="24"/>
        </w:rPr>
        <w:t>оформление (соответствие стандарту оформления, эстетику иллюстративного материала и т.п.);</w:t>
      </w:r>
    </w:p>
    <w:p w:rsidR="00D91A10" w:rsidRPr="00FE5A9D" w:rsidRDefault="00D91A10" w:rsidP="00D91A10">
      <w:pPr>
        <w:widowControl/>
        <w:numPr>
          <w:ilvl w:val="0"/>
          <w:numId w:val="24"/>
        </w:numPr>
        <w:autoSpaceDE/>
        <w:autoSpaceDN/>
        <w:jc w:val="both"/>
        <w:rPr>
          <w:rStyle w:val="FontStyle16"/>
          <w:b w:val="0"/>
          <w:bCs w:val="0"/>
          <w:iCs/>
          <w:color w:val="auto"/>
          <w:sz w:val="24"/>
          <w:szCs w:val="24"/>
        </w:rPr>
      </w:pPr>
      <w:r w:rsidRPr="00FE5A9D">
        <w:rPr>
          <w:iCs/>
          <w:sz w:val="24"/>
          <w:szCs w:val="24"/>
        </w:rPr>
        <w:t>представление на процедуре защиты (как ученик держится, насколько свободно ориентируется в тексте реферата, как отвечает на вопросы и т.п.).</w:t>
      </w:r>
    </w:p>
    <w:p w:rsidR="00D91A10" w:rsidRPr="00FE5A9D" w:rsidRDefault="00D91A10" w:rsidP="00D91A10">
      <w:pPr>
        <w:jc w:val="both"/>
        <w:rPr>
          <w:b/>
          <w:sz w:val="24"/>
          <w:szCs w:val="24"/>
        </w:rPr>
      </w:pPr>
      <w:r w:rsidRPr="00FE5A9D">
        <w:rPr>
          <w:b/>
          <w:sz w:val="24"/>
          <w:szCs w:val="24"/>
        </w:rPr>
        <w:t>Система оценивания реферата</w:t>
      </w:r>
    </w:p>
    <w:p w:rsidR="00D91A10" w:rsidRPr="00FE5A9D" w:rsidRDefault="00D91A10" w:rsidP="00D91A10">
      <w:pPr>
        <w:jc w:val="both"/>
        <w:rPr>
          <w:b/>
          <w:sz w:val="24"/>
          <w:szCs w:val="24"/>
        </w:rPr>
      </w:pPr>
    </w:p>
    <w:tbl>
      <w:tblPr>
        <w:tblW w:w="7324" w:type="dxa"/>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07"/>
        <w:gridCol w:w="5417"/>
      </w:tblGrid>
      <w:tr w:rsidR="00FE5A9D" w:rsidRPr="00FE5A9D" w:rsidTr="00E618F3">
        <w:trPr>
          <w:trHeight w:val="286"/>
          <w:tblCellSpacing w:w="7" w:type="dxa"/>
        </w:trPr>
        <w:tc>
          <w:tcPr>
            <w:tcW w:w="188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ind w:firstLine="709"/>
              <w:jc w:val="both"/>
              <w:rPr>
                <w:sz w:val="24"/>
                <w:szCs w:val="24"/>
              </w:rPr>
            </w:pPr>
            <w:r w:rsidRPr="00FE5A9D">
              <w:rPr>
                <w:sz w:val="24"/>
                <w:szCs w:val="24"/>
              </w:rPr>
              <w:t xml:space="preserve">Критерии </w:t>
            </w:r>
          </w:p>
        </w:tc>
        <w:tc>
          <w:tcPr>
            <w:tcW w:w="539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ind w:firstLine="709"/>
              <w:jc w:val="center"/>
              <w:rPr>
                <w:sz w:val="24"/>
                <w:szCs w:val="24"/>
              </w:rPr>
            </w:pPr>
            <w:r w:rsidRPr="00FE5A9D">
              <w:rPr>
                <w:sz w:val="24"/>
                <w:szCs w:val="24"/>
              </w:rPr>
              <w:t>Показатели</w:t>
            </w:r>
          </w:p>
        </w:tc>
      </w:tr>
      <w:tr w:rsidR="00FE5A9D" w:rsidRPr="00FE5A9D" w:rsidTr="00E618F3">
        <w:trPr>
          <w:trHeight w:val="1117"/>
          <w:tblCellSpacing w:w="7" w:type="dxa"/>
        </w:trPr>
        <w:tc>
          <w:tcPr>
            <w:tcW w:w="188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rPr>
                <w:sz w:val="24"/>
                <w:szCs w:val="24"/>
              </w:rPr>
            </w:pPr>
            <w:r w:rsidRPr="00FE5A9D">
              <w:rPr>
                <w:sz w:val="24"/>
                <w:szCs w:val="24"/>
              </w:rPr>
              <w:lastRenderedPageBreak/>
              <w:t xml:space="preserve">1.Новизна  и актуальность проблемы </w:t>
            </w:r>
          </w:p>
          <w:p w:rsidR="00D91A10" w:rsidRPr="00FE5A9D" w:rsidRDefault="00D91A10" w:rsidP="00E618F3">
            <w:pPr>
              <w:rPr>
                <w:sz w:val="24"/>
                <w:szCs w:val="24"/>
              </w:rPr>
            </w:pPr>
            <w:r w:rsidRPr="00FE5A9D">
              <w:rPr>
                <w:sz w:val="24"/>
                <w:szCs w:val="24"/>
              </w:rPr>
              <w:t>Макс. –  5 баллов</w:t>
            </w:r>
          </w:p>
        </w:tc>
        <w:tc>
          <w:tcPr>
            <w:tcW w:w="539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rPr>
                <w:sz w:val="24"/>
                <w:szCs w:val="24"/>
              </w:rPr>
            </w:pPr>
            <w:r w:rsidRPr="00FE5A9D">
              <w:rPr>
                <w:sz w:val="24"/>
                <w:szCs w:val="24"/>
              </w:rPr>
              <w:t>– актуальность проблемы и темы;</w:t>
            </w:r>
            <w:r w:rsidRPr="00FE5A9D">
              <w:rPr>
                <w:sz w:val="24"/>
                <w:szCs w:val="24"/>
              </w:rPr>
              <w:br/>
              <w:t>– новизна и самостоятельность в постановке проблемы, в формулировании нового аспекта выбранной для анализа проблемы;</w:t>
            </w:r>
            <w:r w:rsidRPr="00FE5A9D">
              <w:rPr>
                <w:sz w:val="24"/>
                <w:szCs w:val="24"/>
              </w:rPr>
              <w:br/>
              <w:t>– наличие авторской позиции, самостоятельность суждений.</w:t>
            </w:r>
          </w:p>
        </w:tc>
      </w:tr>
      <w:tr w:rsidR="00FE5A9D" w:rsidRPr="00FE5A9D" w:rsidTr="00E618F3">
        <w:trPr>
          <w:trHeight w:val="840"/>
          <w:tblCellSpacing w:w="7" w:type="dxa"/>
        </w:trPr>
        <w:tc>
          <w:tcPr>
            <w:tcW w:w="188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rPr>
                <w:sz w:val="24"/>
                <w:szCs w:val="24"/>
              </w:rPr>
            </w:pPr>
            <w:r w:rsidRPr="00FE5A9D">
              <w:rPr>
                <w:sz w:val="24"/>
                <w:szCs w:val="24"/>
              </w:rPr>
              <w:t>2. Степень раскрытия сущности проблемы</w:t>
            </w:r>
            <w:r w:rsidRPr="00FE5A9D">
              <w:rPr>
                <w:sz w:val="24"/>
                <w:szCs w:val="24"/>
              </w:rPr>
              <w:br/>
              <w:t>Макс. –  10 баллов</w:t>
            </w:r>
          </w:p>
        </w:tc>
        <w:tc>
          <w:tcPr>
            <w:tcW w:w="539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rPr>
                <w:sz w:val="24"/>
                <w:szCs w:val="24"/>
              </w:rPr>
            </w:pPr>
            <w:r w:rsidRPr="00FE5A9D">
              <w:rPr>
                <w:sz w:val="24"/>
                <w:szCs w:val="24"/>
              </w:rPr>
              <w:t>– соответствие плана теме реферата;</w:t>
            </w:r>
            <w:r w:rsidRPr="00FE5A9D">
              <w:rPr>
                <w:sz w:val="24"/>
                <w:szCs w:val="24"/>
              </w:rPr>
              <w:br/>
              <w:t>– соответствие содержания теме и плану реферата;</w:t>
            </w:r>
            <w:r w:rsidRPr="00FE5A9D">
              <w:rPr>
                <w:sz w:val="24"/>
                <w:szCs w:val="24"/>
              </w:rPr>
              <w:br/>
              <w:t>– полнота и глубина раскрытия основных понятий проблемы;</w:t>
            </w:r>
            <w:r w:rsidRPr="00FE5A9D">
              <w:rPr>
                <w:sz w:val="24"/>
                <w:szCs w:val="24"/>
              </w:rPr>
              <w:br/>
              <w:t>– обоснованность способов и методов работы с материалом;</w:t>
            </w:r>
            <w:r w:rsidRPr="00FE5A9D">
              <w:rPr>
                <w:sz w:val="24"/>
                <w:szCs w:val="24"/>
              </w:rPr>
              <w:br/>
              <w:t>– умение работать с литературой, систематизировать и структурировать материал;</w:t>
            </w:r>
            <w:r w:rsidRPr="00FE5A9D">
              <w:rPr>
                <w:sz w:val="24"/>
                <w:szCs w:val="24"/>
              </w:rPr>
              <w:br/>
              <w:t>– умение обобщать, сопоставлять различные точки зрения по рассматриваемому вопросу, аргументировать основные положения и выводы.</w:t>
            </w:r>
          </w:p>
        </w:tc>
      </w:tr>
      <w:tr w:rsidR="00FE5A9D" w:rsidRPr="00FE5A9D" w:rsidTr="00E618F3">
        <w:trPr>
          <w:trHeight w:val="1126"/>
          <w:tblCellSpacing w:w="7" w:type="dxa"/>
        </w:trPr>
        <w:tc>
          <w:tcPr>
            <w:tcW w:w="188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rPr>
                <w:sz w:val="24"/>
                <w:szCs w:val="24"/>
              </w:rPr>
            </w:pPr>
            <w:r w:rsidRPr="00FE5A9D">
              <w:rPr>
                <w:sz w:val="24"/>
                <w:szCs w:val="24"/>
              </w:rPr>
              <w:t>3. Обоснованность выбора источников</w:t>
            </w:r>
            <w:r w:rsidRPr="00FE5A9D">
              <w:rPr>
                <w:sz w:val="24"/>
                <w:szCs w:val="24"/>
              </w:rPr>
              <w:br/>
              <w:t>Макс. –  5 баллов</w:t>
            </w:r>
          </w:p>
        </w:tc>
        <w:tc>
          <w:tcPr>
            <w:tcW w:w="539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rPr>
                <w:sz w:val="24"/>
                <w:szCs w:val="24"/>
              </w:rPr>
            </w:pPr>
            <w:r w:rsidRPr="00FE5A9D">
              <w:rPr>
                <w:sz w:val="24"/>
                <w:szCs w:val="24"/>
              </w:rPr>
              <w:t>– круг, полнота использования литературных источников по проблеме;</w:t>
            </w:r>
            <w:r w:rsidRPr="00FE5A9D">
              <w:rPr>
                <w:sz w:val="24"/>
                <w:szCs w:val="24"/>
              </w:rPr>
              <w:br/>
              <w:t>– привлечение новейших работ по проблеме (журнальные публикации, материалы сборников научных трудов и т.д.).</w:t>
            </w:r>
          </w:p>
        </w:tc>
      </w:tr>
      <w:tr w:rsidR="00FE5A9D" w:rsidRPr="00FE5A9D" w:rsidTr="00E618F3">
        <w:trPr>
          <w:trHeight w:val="1394"/>
          <w:tblCellSpacing w:w="7" w:type="dxa"/>
        </w:trPr>
        <w:tc>
          <w:tcPr>
            <w:tcW w:w="188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rPr>
                <w:sz w:val="24"/>
                <w:szCs w:val="24"/>
              </w:rPr>
            </w:pPr>
            <w:r w:rsidRPr="00FE5A9D">
              <w:rPr>
                <w:sz w:val="24"/>
                <w:szCs w:val="24"/>
              </w:rPr>
              <w:t xml:space="preserve">4. Соблюдение требований к оформлению </w:t>
            </w:r>
          </w:p>
          <w:p w:rsidR="00D91A10" w:rsidRPr="00FE5A9D" w:rsidRDefault="00D91A10" w:rsidP="00E618F3">
            <w:pPr>
              <w:rPr>
                <w:sz w:val="24"/>
                <w:szCs w:val="24"/>
              </w:rPr>
            </w:pPr>
            <w:r w:rsidRPr="00FE5A9D">
              <w:rPr>
                <w:sz w:val="24"/>
                <w:szCs w:val="24"/>
              </w:rPr>
              <w:t>Макс. –  5 баллов</w:t>
            </w:r>
          </w:p>
        </w:tc>
        <w:tc>
          <w:tcPr>
            <w:tcW w:w="539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rPr>
                <w:sz w:val="24"/>
                <w:szCs w:val="24"/>
              </w:rPr>
            </w:pPr>
            <w:r w:rsidRPr="00FE5A9D">
              <w:rPr>
                <w:sz w:val="24"/>
                <w:szCs w:val="24"/>
              </w:rPr>
              <w:t>– правильное оформление ссылок на используемую литературу;</w:t>
            </w:r>
            <w:r w:rsidRPr="00FE5A9D">
              <w:rPr>
                <w:sz w:val="24"/>
                <w:szCs w:val="24"/>
              </w:rPr>
              <w:br/>
              <w:t>– грамотность и культура изложения;</w:t>
            </w:r>
            <w:r w:rsidRPr="00FE5A9D">
              <w:rPr>
                <w:sz w:val="24"/>
                <w:szCs w:val="24"/>
              </w:rPr>
              <w:br/>
              <w:t>– владение терминологией и понятийным аппаратом проблемы;</w:t>
            </w:r>
            <w:r w:rsidRPr="00FE5A9D">
              <w:rPr>
                <w:sz w:val="24"/>
                <w:szCs w:val="24"/>
              </w:rPr>
              <w:br/>
              <w:t>– соблюдение требований к объему реферата;</w:t>
            </w:r>
            <w:r w:rsidRPr="00FE5A9D">
              <w:rPr>
                <w:sz w:val="24"/>
                <w:szCs w:val="24"/>
              </w:rPr>
              <w:br/>
              <w:t>– культура оформления: выделение абзацев.</w:t>
            </w:r>
          </w:p>
        </w:tc>
      </w:tr>
      <w:tr w:rsidR="00FE5A9D" w:rsidRPr="00FE5A9D" w:rsidTr="00E618F3">
        <w:trPr>
          <w:trHeight w:val="1117"/>
          <w:tblCellSpacing w:w="7" w:type="dxa"/>
        </w:trPr>
        <w:tc>
          <w:tcPr>
            <w:tcW w:w="188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rPr>
                <w:sz w:val="24"/>
                <w:szCs w:val="24"/>
              </w:rPr>
            </w:pPr>
            <w:r w:rsidRPr="00FE5A9D">
              <w:rPr>
                <w:sz w:val="24"/>
                <w:szCs w:val="24"/>
              </w:rPr>
              <w:t xml:space="preserve">5. Грамотность </w:t>
            </w:r>
          </w:p>
          <w:p w:rsidR="00D91A10" w:rsidRPr="00FE5A9D" w:rsidRDefault="00D91A10" w:rsidP="00E618F3">
            <w:pPr>
              <w:rPr>
                <w:sz w:val="24"/>
                <w:szCs w:val="24"/>
              </w:rPr>
            </w:pPr>
            <w:r w:rsidRPr="00FE5A9D">
              <w:rPr>
                <w:sz w:val="24"/>
                <w:szCs w:val="24"/>
              </w:rPr>
              <w:t>Макс. –  5 баллов</w:t>
            </w:r>
          </w:p>
        </w:tc>
        <w:tc>
          <w:tcPr>
            <w:tcW w:w="539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rPr>
                <w:sz w:val="24"/>
                <w:szCs w:val="24"/>
              </w:rPr>
            </w:pPr>
            <w:r w:rsidRPr="00FE5A9D">
              <w:rPr>
                <w:sz w:val="24"/>
                <w:szCs w:val="24"/>
              </w:rPr>
              <w:t>– отсутствие орфографических и синтаксических ошибок, стилистических погрешностей;</w:t>
            </w:r>
            <w:r w:rsidRPr="00FE5A9D">
              <w:rPr>
                <w:sz w:val="24"/>
                <w:szCs w:val="24"/>
              </w:rPr>
              <w:br/>
              <w:t>– отсутствие опечаток, сокращений слов, кроме общепринятых;</w:t>
            </w:r>
            <w:r w:rsidRPr="00FE5A9D">
              <w:rPr>
                <w:sz w:val="24"/>
                <w:szCs w:val="24"/>
              </w:rPr>
              <w:br/>
              <w:t>– литературный стиль.</w:t>
            </w:r>
          </w:p>
        </w:tc>
      </w:tr>
      <w:tr w:rsidR="00FE5A9D" w:rsidRPr="00FE5A9D" w:rsidTr="00E618F3">
        <w:trPr>
          <w:trHeight w:val="286"/>
          <w:tblCellSpacing w:w="7" w:type="dxa"/>
        </w:trPr>
        <w:tc>
          <w:tcPr>
            <w:tcW w:w="188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rPr>
                <w:sz w:val="24"/>
                <w:szCs w:val="24"/>
              </w:rPr>
            </w:pPr>
            <w:r w:rsidRPr="00FE5A9D">
              <w:rPr>
                <w:sz w:val="24"/>
                <w:szCs w:val="24"/>
              </w:rPr>
              <w:t xml:space="preserve">Итого – 30 </w:t>
            </w:r>
            <w:r w:rsidRPr="00FE5A9D">
              <w:rPr>
                <w:sz w:val="24"/>
                <w:szCs w:val="24"/>
              </w:rPr>
              <w:lastRenderedPageBreak/>
              <w:t>баллов</w:t>
            </w:r>
          </w:p>
        </w:tc>
        <w:tc>
          <w:tcPr>
            <w:tcW w:w="5396" w:type="dxa"/>
            <w:tcBorders>
              <w:top w:val="outset" w:sz="6" w:space="0" w:color="auto"/>
              <w:left w:val="outset" w:sz="6" w:space="0" w:color="auto"/>
              <w:bottom w:val="outset" w:sz="6" w:space="0" w:color="auto"/>
              <w:right w:val="outset" w:sz="6" w:space="0" w:color="auto"/>
            </w:tcBorders>
            <w:vAlign w:val="center"/>
          </w:tcPr>
          <w:p w:rsidR="00D91A10" w:rsidRPr="00FE5A9D" w:rsidRDefault="00D91A10" w:rsidP="00E618F3">
            <w:pPr>
              <w:rPr>
                <w:sz w:val="24"/>
                <w:szCs w:val="24"/>
              </w:rPr>
            </w:pPr>
          </w:p>
        </w:tc>
      </w:tr>
    </w:tbl>
    <w:p w:rsidR="00D91A10" w:rsidRPr="00FE5A9D" w:rsidRDefault="00D91A10" w:rsidP="00D91A10">
      <w:pPr>
        <w:rPr>
          <w:bCs/>
          <w:iCs/>
          <w:sz w:val="24"/>
          <w:szCs w:val="24"/>
        </w:rPr>
      </w:pPr>
      <w:r w:rsidRPr="00FE5A9D">
        <w:rPr>
          <w:sz w:val="24"/>
          <w:szCs w:val="24"/>
        </w:rPr>
        <w:lastRenderedPageBreak/>
        <w:tab/>
      </w:r>
    </w:p>
    <w:p w:rsidR="00D91A10" w:rsidRPr="00FE5A9D" w:rsidRDefault="00D91A10" w:rsidP="00D91A10">
      <w:pPr>
        <w:tabs>
          <w:tab w:val="left" w:pos="401"/>
        </w:tabs>
        <w:rPr>
          <w:b/>
          <w:sz w:val="24"/>
          <w:szCs w:val="24"/>
        </w:rPr>
      </w:pPr>
    </w:p>
    <w:p w:rsidR="00D91A10" w:rsidRPr="00FE5A9D" w:rsidRDefault="00D91A10" w:rsidP="00D91A10">
      <w:pPr>
        <w:jc w:val="center"/>
        <w:rPr>
          <w:rFonts w:eastAsia="Calibri"/>
          <w:b/>
          <w:sz w:val="24"/>
          <w:szCs w:val="24"/>
        </w:rPr>
      </w:pPr>
      <w:r w:rsidRPr="00FE5A9D">
        <w:rPr>
          <w:rFonts w:eastAsia="Calibri"/>
          <w:b/>
          <w:sz w:val="24"/>
          <w:szCs w:val="24"/>
        </w:rPr>
        <w:t>11. Таблица перевода первичных баллов в пятибалльную систему оценок</w:t>
      </w:r>
    </w:p>
    <w:p w:rsidR="00D91A10" w:rsidRPr="00FE5A9D" w:rsidRDefault="00D91A10" w:rsidP="00D91A10">
      <w:pPr>
        <w:jc w:val="center"/>
        <w:rPr>
          <w:rFonts w:eastAsia="Calibr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72"/>
        <w:gridCol w:w="3824"/>
      </w:tblGrid>
      <w:tr w:rsidR="00FE5A9D" w:rsidRPr="00FE5A9D" w:rsidTr="00E618F3">
        <w:tc>
          <w:tcPr>
            <w:tcW w:w="4928" w:type="dxa"/>
            <w:shd w:val="clear" w:color="auto" w:fill="auto"/>
          </w:tcPr>
          <w:p w:rsidR="00D91A10" w:rsidRPr="00FE5A9D" w:rsidRDefault="00D91A10" w:rsidP="00E618F3">
            <w:pPr>
              <w:jc w:val="center"/>
              <w:rPr>
                <w:rFonts w:eastAsia="Calibri"/>
                <w:b/>
                <w:sz w:val="24"/>
                <w:szCs w:val="24"/>
              </w:rPr>
            </w:pPr>
            <w:r w:rsidRPr="00FE5A9D">
              <w:rPr>
                <w:rFonts w:eastAsia="Calibri"/>
                <w:b/>
                <w:sz w:val="24"/>
                <w:szCs w:val="24"/>
              </w:rPr>
              <w:t>Оценка</w:t>
            </w:r>
          </w:p>
        </w:tc>
        <w:tc>
          <w:tcPr>
            <w:tcW w:w="4819" w:type="dxa"/>
            <w:shd w:val="clear" w:color="auto" w:fill="auto"/>
          </w:tcPr>
          <w:p w:rsidR="00D91A10" w:rsidRPr="00FE5A9D" w:rsidRDefault="00D91A10" w:rsidP="00E618F3">
            <w:pPr>
              <w:jc w:val="center"/>
              <w:rPr>
                <w:rFonts w:eastAsia="Calibri"/>
                <w:b/>
                <w:sz w:val="24"/>
                <w:szCs w:val="24"/>
              </w:rPr>
            </w:pPr>
            <w:r w:rsidRPr="00FE5A9D">
              <w:rPr>
                <w:rFonts w:eastAsia="Calibri"/>
                <w:b/>
                <w:sz w:val="24"/>
                <w:szCs w:val="24"/>
              </w:rPr>
              <w:t>Первичные баллы</w:t>
            </w:r>
          </w:p>
        </w:tc>
      </w:tr>
      <w:tr w:rsidR="00FE5A9D" w:rsidRPr="00FE5A9D" w:rsidTr="00E618F3">
        <w:tc>
          <w:tcPr>
            <w:tcW w:w="4928"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«5»</w:t>
            </w:r>
          </w:p>
        </w:tc>
        <w:tc>
          <w:tcPr>
            <w:tcW w:w="4819"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24–30</w:t>
            </w:r>
          </w:p>
        </w:tc>
      </w:tr>
      <w:tr w:rsidR="00FE5A9D" w:rsidRPr="00FE5A9D" w:rsidTr="00E618F3">
        <w:tc>
          <w:tcPr>
            <w:tcW w:w="4928"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«4»</w:t>
            </w:r>
          </w:p>
        </w:tc>
        <w:tc>
          <w:tcPr>
            <w:tcW w:w="4819"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19-23</w:t>
            </w:r>
          </w:p>
        </w:tc>
      </w:tr>
      <w:tr w:rsidR="00FE5A9D" w:rsidRPr="00FE5A9D" w:rsidTr="00E618F3">
        <w:tc>
          <w:tcPr>
            <w:tcW w:w="4928"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«3»</w:t>
            </w:r>
          </w:p>
        </w:tc>
        <w:tc>
          <w:tcPr>
            <w:tcW w:w="4819"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13-18</w:t>
            </w:r>
          </w:p>
        </w:tc>
      </w:tr>
      <w:tr w:rsidR="00D91A10" w:rsidRPr="00FE5A9D" w:rsidTr="00E618F3">
        <w:tc>
          <w:tcPr>
            <w:tcW w:w="4928"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«2»</w:t>
            </w:r>
          </w:p>
        </w:tc>
        <w:tc>
          <w:tcPr>
            <w:tcW w:w="4819"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0–12</w:t>
            </w:r>
          </w:p>
        </w:tc>
      </w:tr>
    </w:tbl>
    <w:p w:rsidR="00D91A10" w:rsidRPr="00FE5A9D" w:rsidRDefault="00D91A10" w:rsidP="00D91A10">
      <w:pPr>
        <w:ind w:firstLine="397"/>
        <w:jc w:val="both"/>
        <w:rPr>
          <w:sz w:val="24"/>
          <w:szCs w:val="24"/>
        </w:rPr>
      </w:pPr>
    </w:p>
    <w:p w:rsidR="00D91A10" w:rsidRPr="00FE5A9D" w:rsidRDefault="00D91A10" w:rsidP="0069472F">
      <w:pPr>
        <w:pStyle w:val="a7"/>
        <w:widowControl/>
        <w:numPr>
          <w:ilvl w:val="0"/>
          <w:numId w:val="50"/>
        </w:numPr>
        <w:autoSpaceDE/>
        <w:ind w:right="0"/>
        <w:contextualSpacing/>
        <w:rPr>
          <w:sz w:val="24"/>
          <w:szCs w:val="24"/>
        </w:rPr>
      </w:pPr>
      <w:r w:rsidRPr="00FE5A9D">
        <w:rPr>
          <w:b/>
          <w:sz w:val="24"/>
          <w:szCs w:val="24"/>
        </w:rPr>
        <w:t>Продолжительность  работы</w:t>
      </w:r>
    </w:p>
    <w:p w:rsidR="00D91A10" w:rsidRPr="00FE5A9D" w:rsidRDefault="00D91A10" w:rsidP="00D91A10">
      <w:pPr>
        <w:ind w:firstLine="397"/>
        <w:jc w:val="both"/>
        <w:rPr>
          <w:sz w:val="24"/>
          <w:szCs w:val="24"/>
        </w:rPr>
      </w:pPr>
      <w:r w:rsidRPr="00FE5A9D">
        <w:rPr>
          <w:sz w:val="24"/>
          <w:szCs w:val="24"/>
        </w:rPr>
        <w:t>На выполнение подготовительной аудиторной работы отводится 45 минут, домашняя работа над рефератом 90 минут, защита реферата 5-7 минут.</w:t>
      </w:r>
    </w:p>
    <w:p w:rsidR="00D91A10" w:rsidRPr="00FE5A9D" w:rsidRDefault="00D91A10" w:rsidP="0069472F">
      <w:pPr>
        <w:pStyle w:val="a7"/>
        <w:widowControl/>
        <w:numPr>
          <w:ilvl w:val="0"/>
          <w:numId w:val="50"/>
        </w:numPr>
        <w:autoSpaceDE/>
        <w:ind w:right="0"/>
        <w:contextualSpacing/>
        <w:rPr>
          <w:b/>
          <w:sz w:val="24"/>
          <w:szCs w:val="24"/>
        </w:rPr>
      </w:pPr>
      <w:r w:rsidRPr="00FE5A9D">
        <w:rPr>
          <w:b/>
          <w:sz w:val="24"/>
          <w:szCs w:val="24"/>
        </w:rPr>
        <w:t>Дополнительные материалы и оборудование</w:t>
      </w:r>
    </w:p>
    <w:p w:rsidR="00D91A10" w:rsidRPr="00FE5A9D" w:rsidRDefault="00D91A10" w:rsidP="00D91A10">
      <w:pPr>
        <w:ind w:firstLine="360"/>
        <w:jc w:val="both"/>
        <w:rPr>
          <w:sz w:val="24"/>
          <w:szCs w:val="24"/>
        </w:rPr>
      </w:pPr>
      <w:r w:rsidRPr="00FE5A9D">
        <w:rPr>
          <w:sz w:val="24"/>
          <w:szCs w:val="24"/>
        </w:rPr>
        <w:t xml:space="preserve">Дополнительные материалы – учебник литературы, сеть Интернет. </w:t>
      </w:r>
    </w:p>
    <w:p w:rsidR="00D91A10" w:rsidRPr="00FE5A9D" w:rsidRDefault="00D91A10" w:rsidP="00D91A10">
      <w:pPr>
        <w:ind w:firstLine="567"/>
        <w:jc w:val="both"/>
        <w:rPr>
          <w:b/>
          <w:sz w:val="24"/>
          <w:szCs w:val="24"/>
        </w:rPr>
      </w:pPr>
    </w:p>
    <w:p w:rsidR="00D91A10" w:rsidRPr="00FE5A9D" w:rsidRDefault="00D91A10" w:rsidP="00D91A10">
      <w:pPr>
        <w:jc w:val="center"/>
        <w:rPr>
          <w:b/>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E618F3" w:rsidRPr="00FE5A9D" w:rsidRDefault="00E618F3" w:rsidP="00D91A10">
      <w:pPr>
        <w:tabs>
          <w:tab w:val="left" w:pos="3632"/>
        </w:tabs>
        <w:ind w:firstLine="567"/>
        <w:jc w:val="both"/>
        <w:rPr>
          <w:sz w:val="24"/>
          <w:szCs w:val="24"/>
        </w:rPr>
      </w:pPr>
    </w:p>
    <w:p w:rsidR="00E618F3" w:rsidRPr="00FE5A9D" w:rsidRDefault="00E618F3" w:rsidP="00D91A10">
      <w:pPr>
        <w:tabs>
          <w:tab w:val="left" w:pos="3632"/>
        </w:tabs>
        <w:ind w:firstLine="567"/>
        <w:jc w:val="both"/>
        <w:rPr>
          <w:sz w:val="24"/>
          <w:szCs w:val="24"/>
        </w:rPr>
      </w:pPr>
    </w:p>
    <w:p w:rsidR="00E618F3" w:rsidRPr="00FE5A9D" w:rsidRDefault="00E618F3" w:rsidP="00D91A10">
      <w:pPr>
        <w:tabs>
          <w:tab w:val="left" w:pos="3632"/>
        </w:tabs>
        <w:ind w:firstLine="567"/>
        <w:jc w:val="both"/>
        <w:rPr>
          <w:sz w:val="24"/>
          <w:szCs w:val="24"/>
        </w:rPr>
      </w:pPr>
    </w:p>
    <w:p w:rsidR="00E618F3" w:rsidRPr="00FE5A9D" w:rsidRDefault="00E618F3" w:rsidP="00D91A10">
      <w:pPr>
        <w:tabs>
          <w:tab w:val="left" w:pos="3632"/>
        </w:tabs>
        <w:ind w:firstLine="567"/>
        <w:jc w:val="both"/>
        <w:rPr>
          <w:sz w:val="24"/>
          <w:szCs w:val="24"/>
        </w:rPr>
      </w:pPr>
    </w:p>
    <w:p w:rsidR="00E618F3" w:rsidRPr="00FE5A9D" w:rsidRDefault="00E618F3" w:rsidP="00D91A10">
      <w:pPr>
        <w:tabs>
          <w:tab w:val="left" w:pos="3632"/>
        </w:tabs>
        <w:ind w:firstLine="567"/>
        <w:jc w:val="both"/>
        <w:rPr>
          <w:sz w:val="24"/>
          <w:szCs w:val="24"/>
        </w:rPr>
      </w:pPr>
    </w:p>
    <w:p w:rsidR="00E618F3" w:rsidRPr="00FE5A9D" w:rsidRDefault="00E618F3" w:rsidP="00D91A10">
      <w:pPr>
        <w:tabs>
          <w:tab w:val="left" w:pos="3632"/>
        </w:tabs>
        <w:ind w:firstLine="567"/>
        <w:jc w:val="both"/>
        <w:rPr>
          <w:sz w:val="24"/>
          <w:szCs w:val="24"/>
        </w:rPr>
      </w:pPr>
    </w:p>
    <w:p w:rsidR="00E618F3" w:rsidRPr="00FE5A9D" w:rsidRDefault="00E618F3" w:rsidP="00D91A10">
      <w:pPr>
        <w:tabs>
          <w:tab w:val="left" w:pos="3632"/>
        </w:tabs>
        <w:ind w:firstLine="567"/>
        <w:jc w:val="both"/>
        <w:rPr>
          <w:sz w:val="24"/>
          <w:szCs w:val="24"/>
        </w:rPr>
      </w:pPr>
    </w:p>
    <w:p w:rsidR="00E618F3" w:rsidRPr="00FE5A9D" w:rsidRDefault="00E618F3" w:rsidP="00D91A10">
      <w:pPr>
        <w:tabs>
          <w:tab w:val="left" w:pos="3632"/>
        </w:tabs>
        <w:ind w:firstLine="567"/>
        <w:jc w:val="both"/>
        <w:rPr>
          <w:sz w:val="24"/>
          <w:szCs w:val="24"/>
        </w:rPr>
      </w:pPr>
    </w:p>
    <w:p w:rsidR="00E618F3" w:rsidRPr="00FE5A9D" w:rsidRDefault="00E618F3" w:rsidP="00D91A10">
      <w:pPr>
        <w:tabs>
          <w:tab w:val="left" w:pos="3632"/>
        </w:tabs>
        <w:ind w:firstLine="567"/>
        <w:jc w:val="both"/>
        <w:rPr>
          <w:sz w:val="24"/>
          <w:szCs w:val="24"/>
        </w:rPr>
      </w:pPr>
    </w:p>
    <w:p w:rsidR="00D91A10" w:rsidRPr="00FE5A9D" w:rsidRDefault="00D91A10" w:rsidP="00D91A10">
      <w:pPr>
        <w:tabs>
          <w:tab w:val="left" w:pos="3632"/>
        </w:tabs>
        <w:ind w:firstLine="567"/>
        <w:jc w:val="both"/>
        <w:rPr>
          <w:sz w:val="24"/>
          <w:szCs w:val="24"/>
        </w:rPr>
      </w:pPr>
    </w:p>
    <w:p w:rsidR="00D91A10" w:rsidRPr="00FE5A9D" w:rsidRDefault="00D91A10" w:rsidP="00D91A10">
      <w:pPr>
        <w:jc w:val="center"/>
        <w:rPr>
          <w:b/>
          <w:sz w:val="24"/>
          <w:szCs w:val="24"/>
        </w:rPr>
      </w:pPr>
      <w:r w:rsidRPr="00FE5A9D">
        <w:rPr>
          <w:b/>
          <w:sz w:val="24"/>
          <w:szCs w:val="24"/>
        </w:rPr>
        <w:t>КОНТРОЛЬНАЯ РАБОТА №3</w:t>
      </w:r>
    </w:p>
    <w:p w:rsidR="00D91A10" w:rsidRPr="00FE5A9D" w:rsidRDefault="00D91A10" w:rsidP="00D91A10">
      <w:pPr>
        <w:ind w:firstLine="425"/>
        <w:jc w:val="center"/>
        <w:rPr>
          <w:b/>
          <w:sz w:val="24"/>
          <w:szCs w:val="24"/>
        </w:rPr>
      </w:pPr>
    </w:p>
    <w:p w:rsidR="00D91A10" w:rsidRPr="00FE5A9D" w:rsidRDefault="00D91A10" w:rsidP="00D91A10">
      <w:pPr>
        <w:jc w:val="center"/>
        <w:rPr>
          <w:b/>
          <w:sz w:val="24"/>
          <w:szCs w:val="24"/>
        </w:rPr>
      </w:pPr>
      <w:r w:rsidRPr="00FE5A9D">
        <w:rPr>
          <w:b/>
          <w:sz w:val="24"/>
          <w:szCs w:val="24"/>
        </w:rPr>
        <w:t>ЗАДАНИЕ</w:t>
      </w:r>
    </w:p>
    <w:p w:rsidR="00D91A10" w:rsidRPr="00FE5A9D" w:rsidRDefault="00D91A10" w:rsidP="00D91A10">
      <w:pPr>
        <w:ind w:firstLine="425"/>
        <w:jc w:val="center"/>
        <w:rPr>
          <w:sz w:val="24"/>
          <w:szCs w:val="24"/>
        </w:rPr>
      </w:pPr>
      <w:r w:rsidRPr="00FE5A9D">
        <w:rPr>
          <w:sz w:val="24"/>
          <w:szCs w:val="24"/>
        </w:rPr>
        <w:t>Дорогой друг!</w:t>
      </w:r>
    </w:p>
    <w:p w:rsidR="00D91A10" w:rsidRPr="00FE5A9D" w:rsidRDefault="00D91A10" w:rsidP="00D91A10">
      <w:pPr>
        <w:ind w:firstLine="425"/>
        <w:jc w:val="both"/>
        <w:rPr>
          <w:sz w:val="24"/>
          <w:szCs w:val="24"/>
        </w:rPr>
      </w:pPr>
      <w:r w:rsidRPr="00FE5A9D">
        <w:rPr>
          <w:sz w:val="24"/>
          <w:szCs w:val="24"/>
        </w:rPr>
        <w:t>Тебе предстоит сдать зачёт по теме «Основные темы, мотивы, образы поэтов Серебряного века».</w:t>
      </w:r>
    </w:p>
    <w:p w:rsidR="00D91A10" w:rsidRPr="00FE5A9D" w:rsidRDefault="00D91A10" w:rsidP="00D91A10">
      <w:pPr>
        <w:ind w:firstLine="425"/>
        <w:jc w:val="both"/>
        <w:rPr>
          <w:sz w:val="24"/>
          <w:szCs w:val="24"/>
        </w:rPr>
      </w:pPr>
      <w:r w:rsidRPr="00FE5A9D">
        <w:rPr>
          <w:sz w:val="24"/>
          <w:szCs w:val="24"/>
        </w:rPr>
        <w:t>Для этого необходимо   заранее подготовить (устно) ответы на вопросы зачёта.</w:t>
      </w:r>
    </w:p>
    <w:p w:rsidR="00D91A10" w:rsidRPr="00FE5A9D" w:rsidRDefault="00D91A10" w:rsidP="00D91A10">
      <w:pPr>
        <w:ind w:firstLine="425"/>
        <w:jc w:val="both"/>
        <w:rPr>
          <w:sz w:val="24"/>
          <w:szCs w:val="24"/>
        </w:rPr>
      </w:pPr>
      <w:r w:rsidRPr="00FE5A9D">
        <w:rPr>
          <w:sz w:val="24"/>
          <w:szCs w:val="24"/>
        </w:rPr>
        <w:t>При проведении зачёта необходимо будет ответить на один вопрос из предложенных. На подготовку к ответу у тебя будет 20 мин., в это время ты можешь делать необходимые записи в черновике.</w:t>
      </w:r>
    </w:p>
    <w:p w:rsidR="00D91A10" w:rsidRPr="00FE5A9D" w:rsidRDefault="00D91A10" w:rsidP="00D91A10">
      <w:pPr>
        <w:ind w:firstLine="425"/>
        <w:jc w:val="both"/>
        <w:rPr>
          <w:sz w:val="24"/>
          <w:szCs w:val="24"/>
        </w:rPr>
      </w:pPr>
      <w:r w:rsidRPr="00FE5A9D">
        <w:rPr>
          <w:sz w:val="24"/>
          <w:szCs w:val="24"/>
        </w:rPr>
        <w:t>Твой ответ должен представлять собой цельное монологическое высказывание. Подумай, о чём ты расскажешь, отвечая на вопрос зачёта, какова будет композиция твоего ответа. При ответе соблюдай нормы русского литературного языка. Время, которое отводится для ответа, – 7-10 минут. Учитель может предложить тебе дополнительные вопросы для уточнения некоторых позиций твоего ответа.</w:t>
      </w:r>
    </w:p>
    <w:p w:rsidR="00D91A10" w:rsidRPr="00FE5A9D" w:rsidRDefault="00D91A10" w:rsidP="00D91A10">
      <w:pPr>
        <w:ind w:firstLine="425"/>
        <w:jc w:val="both"/>
        <w:rPr>
          <w:sz w:val="24"/>
          <w:szCs w:val="24"/>
        </w:rPr>
      </w:pPr>
    </w:p>
    <w:p w:rsidR="00D91A10" w:rsidRPr="00FE5A9D" w:rsidRDefault="00D91A10" w:rsidP="00D91A10">
      <w:pPr>
        <w:adjustRightInd w:val="0"/>
        <w:ind w:firstLine="425"/>
        <w:jc w:val="center"/>
        <w:rPr>
          <w:b/>
          <w:sz w:val="24"/>
          <w:szCs w:val="24"/>
        </w:rPr>
      </w:pPr>
      <w:r w:rsidRPr="00FE5A9D">
        <w:rPr>
          <w:b/>
          <w:sz w:val="24"/>
          <w:szCs w:val="24"/>
        </w:rPr>
        <w:t>Список вопросов для проведения зачёта</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Русским ренессансом («культурным возрождением начала 20 века») назвал новую художественную эпоху русский философ Николай Бердяев. Подтвердите или опровергните это утверждение, опираясь на факты литературно-общественной жизни рубежа 19-20 веков.</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Существует несколько точек зрения на временные границы Серебряного века. Какая кажется вам более достоверной и почему. Свой ответ аргументируйте литературными и общественными фактами этой эпохи.</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 xml:space="preserve">Опираясь на статьи-манифесты   Д.С. Мережковского «О причинах упадка и о новых течениях современной русской </w:t>
      </w:r>
      <w:r w:rsidRPr="00FE5A9D">
        <w:rPr>
          <w:rStyle w:val="c1"/>
        </w:rPr>
        <w:lastRenderedPageBreak/>
        <w:t>литературы», К.Д. Бальмонта «Элементарные слова о символической поэзии», определите основные черты символистской поэзии.</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Охарактеризуйте основные этапы развития символизма, назовите их представителей, покажите, с чем был связан кризис и конец этого литературного течения.</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Покажите, как в поэзии В.Я. Брюсова проявились философские и художественные идеи символизма (ответ аргументируйте опорой на 1-2 стихотворения поэта).</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Покажите эволюцию лирического героя в поэзии А.А. Блока (на примере анализа 3-4 текстов).</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Каким открывается «страшный мир» в стихах А.А. Блока и что способен противопоставить ему лирический герой (на примере анализа 2-4 текстов)?</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В чем различие образов Прекрасной Дамы и Незнакомки (ответ аргументируйте анализом 2-4 стихотворений)?</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Какие художественно-изобразительные средства использует А.А. Блок, создавая в своих стихах образ России (на примере анализа 2-4 стихотворений).</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 xml:space="preserve"> Как в поэме А.А. Блока «Двенадцать» сочетается социальное и космическое, вечное и временное? </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 xml:space="preserve"> Творческие принципы акмеизма и их воплощение в поэзии Н.С. Гумилева (на примере анализа 1-2 стихотворений).</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 xml:space="preserve"> Творческие установки футуризма и их отражение в поэзии представителей течения (на примере анализа 2-4 текстов). «Заумный язык» Велимира Хлебникова.</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 xml:space="preserve"> Лирический герой дооктябрьской поэзии В.В. Маяковского. </w:t>
      </w:r>
    </w:p>
    <w:p w:rsidR="00D91A10" w:rsidRPr="00FE5A9D" w:rsidRDefault="00D91A10" w:rsidP="0069472F">
      <w:pPr>
        <w:widowControl/>
        <w:numPr>
          <w:ilvl w:val="0"/>
          <w:numId w:val="37"/>
        </w:numPr>
        <w:tabs>
          <w:tab w:val="clear" w:pos="360"/>
          <w:tab w:val="num" w:pos="0"/>
        </w:tabs>
        <w:autoSpaceDE/>
        <w:autoSpaceDN/>
        <w:ind w:left="0" w:firstLine="0"/>
        <w:jc w:val="both"/>
        <w:rPr>
          <w:rStyle w:val="c1"/>
          <w:sz w:val="24"/>
          <w:szCs w:val="24"/>
        </w:rPr>
      </w:pPr>
      <w:r w:rsidRPr="00FE5A9D">
        <w:rPr>
          <w:rStyle w:val="c1"/>
          <w:sz w:val="24"/>
          <w:szCs w:val="24"/>
        </w:rPr>
        <w:t>Образ поэта в лирике В.В. Маяковского: традиционное и новаторское (на примере анализа 2-4 текстов).</w:t>
      </w:r>
    </w:p>
    <w:p w:rsidR="00D91A10" w:rsidRPr="00FE5A9D" w:rsidRDefault="00D91A10" w:rsidP="0069472F">
      <w:pPr>
        <w:widowControl/>
        <w:numPr>
          <w:ilvl w:val="0"/>
          <w:numId w:val="37"/>
        </w:numPr>
        <w:tabs>
          <w:tab w:val="clear" w:pos="360"/>
          <w:tab w:val="num" w:pos="0"/>
        </w:tabs>
        <w:autoSpaceDE/>
        <w:autoSpaceDN/>
        <w:ind w:left="0" w:firstLine="0"/>
        <w:jc w:val="both"/>
        <w:rPr>
          <w:rStyle w:val="c1"/>
          <w:sz w:val="24"/>
          <w:szCs w:val="24"/>
        </w:rPr>
      </w:pPr>
      <w:r w:rsidRPr="00FE5A9D">
        <w:rPr>
          <w:rStyle w:val="c1"/>
          <w:sz w:val="24"/>
          <w:szCs w:val="24"/>
        </w:rPr>
        <w:t xml:space="preserve"> Поэтическое новаторство В.В. Маяковского (на примере анализа 2-4 текстов). </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t xml:space="preserve"> «Любовь – это сердце всего»: тема любви в творчестве В.В. Маяковского (на примере анализа 2-4 текстов).</w:t>
      </w:r>
    </w:p>
    <w:p w:rsidR="00D91A10" w:rsidRPr="00FE5A9D" w:rsidRDefault="00D91A10" w:rsidP="0069472F">
      <w:pPr>
        <w:widowControl/>
        <w:numPr>
          <w:ilvl w:val="0"/>
          <w:numId w:val="37"/>
        </w:numPr>
        <w:tabs>
          <w:tab w:val="clear" w:pos="360"/>
          <w:tab w:val="num" w:pos="0"/>
        </w:tabs>
        <w:autoSpaceDE/>
        <w:autoSpaceDN/>
        <w:ind w:left="0" w:firstLine="0"/>
        <w:jc w:val="both"/>
        <w:rPr>
          <w:rStyle w:val="c1"/>
          <w:sz w:val="24"/>
          <w:szCs w:val="24"/>
        </w:rPr>
      </w:pPr>
      <w:r w:rsidRPr="00FE5A9D">
        <w:rPr>
          <w:rStyle w:val="c1"/>
          <w:sz w:val="24"/>
          <w:szCs w:val="24"/>
        </w:rPr>
        <w:t xml:space="preserve"> Песенно-мифологические традиции в творчестве </w:t>
      </w:r>
      <w:proofErr w:type="spellStart"/>
      <w:r w:rsidRPr="00FE5A9D">
        <w:rPr>
          <w:rStyle w:val="c1"/>
          <w:sz w:val="24"/>
          <w:szCs w:val="24"/>
        </w:rPr>
        <w:t>неокрестьянских</w:t>
      </w:r>
      <w:proofErr w:type="spellEnd"/>
      <w:r w:rsidRPr="00FE5A9D">
        <w:rPr>
          <w:rStyle w:val="c1"/>
          <w:sz w:val="24"/>
          <w:szCs w:val="24"/>
        </w:rPr>
        <w:t xml:space="preserve"> поэтов. Отражение народного сознания в лирике Н.А. Клюева (на примере анализа 1-2 текстов).</w:t>
      </w:r>
    </w:p>
    <w:p w:rsidR="00D91A10" w:rsidRPr="00FE5A9D" w:rsidRDefault="00D91A10" w:rsidP="0069472F">
      <w:pPr>
        <w:widowControl/>
        <w:numPr>
          <w:ilvl w:val="0"/>
          <w:numId w:val="37"/>
        </w:numPr>
        <w:tabs>
          <w:tab w:val="clear" w:pos="360"/>
          <w:tab w:val="num" w:pos="0"/>
        </w:tabs>
        <w:autoSpaceDE/>
        <w:autoSpaceDN/>
        <w:ind w:left="0" w:firstLine="0"/>
        <w:jc w:val="both"/>
        <w:rPr>
          <w:rStyle w:val="c1"/>
          <w:sz w:val="24"/>
          <w:szCs w:val="24"/>
        </w:rPr>
      </w:pPr>
      <w:r w:rsidRPr="00FE5A9D">
        <w:rPr>
          <w:rStyle w:val="c1"/>
          <w:sz w:val="24"/>
          <w:szCs w:val="24"/>
        </w:rPr>
        <w:t xml:space="preserve"> Философские мотивы в лирике С.А. Есенина и их художественное воплощение (на примере анализа 2-3 текстов). </w:t>
      </w:r>
    </w:p>
    <w:p w:rsidR="00D91A10" w:rsidRPr="00FE5A9D" w:rsidRDefault="00D91A10" w:rsidP="0069472F">
      <w:pPr>
        <w:pStyle w:val="c0"/>
        <w:numPr>
          <w:ilvl w:val="0"/>
          <w:numId w:val="37"/>
        </w:numPr>
        <w:tabs>
          <w:tab w:val="clear" w:pos="360"/>
          <w:tab w:val="num" w:pos="0"/>
        </w:tabs>
        <w:spacing w:before="0" w:beforeAutospacing="0" w:after="0" w:afterAutospacing="0"/>
        <w:ind w:left="0" w:firstLine="0"/>
        <w:jc w:val="both"/>
        <w:rPr>
          <w:rStyle w:val="c1"/>
        </w:rPr>
      </w:pPr>
      <w:r w:rsidRPr="00FE5A9D">
        <w:rPr>
          <w:rStyle w:val="c1"/>
        </w:rPr>
        <w:lastRenderedPageBreak/>
        <w:t xml:space="preserve"> Мир природы и мир человека в поэзии С.А. </w:t>
      </w:r>
      <w:r w:rsidRPr="00FE5A9D">
        <w:rPr>
          <w:rStyle w:val="c1"/>
        </w:rPr>
        <w:br/>
        <w:t>Есенина (на примере анализа 2-3 текстов).</w:t>
      </w:r>
    </w:p>
    <w:p w:rsidR="00D91A10" w:rsidRPr="00FE5A9D" w:rsidRDefault="00D91A10" w:rsidP="0069472F">
      <w:pPr>
        <w:widowControl/>
        <w:numPr>
          <w:ilvl w:val="0"/>
          <w:numId w:val="37"/>
        </w:numPr>
        <w:tabs>
          <w:tab w:val="clear" w:pos="360"/>
          <w:tab w:val="num" w:pos="0"/>
        </w:tabs>
        <w:autoSpaceDE/>
        <w:autoSpaceDN/>
        <w:ind w:left="0" w:firstLine="0"/>
        <w:jc w:val="both"/>
        <w:rPr>
          <w:rStyle w:val="c1"/>
          <w:sz w:val="24"/>
          <w:szCs w:val="24"/>
        </w:rPr>
      </w:pPr>
      <w:r w:rsidRPr="00FE5A9D">
        <w:rPr>
          <w:rStyle w:val="c1"/>
          <w:sz w:val="24"/>
          <w:szCs w:val="24"/>
        </w:rPr>
        <w:t xml:space="preserve">Уральские поэты о любви (стихотворения Б. </w:t>
      </w:r>
      <w:proofErr w:type="spellStart"/>
      <w:r w:rsidRPr="00FE5A9D">
        <w:rPr>
          <w:rStyle w:val="c1"/>
          <w:sz w:val="24"/>
          <w:szCs w:val="24"/>
        </w:rPr>
        <w:t>Ручьева</w:t>
      </w:r>
      <w:proofErr w:type="spellEnd"/>
      <w:r w:rsidRPr="00FE5A9D">
        <w:rPr>
          <w:rStyle w:val="c1"/>
          <w:sz w:val="24"/>
          <w:szCs w:val="24"/>
        </w:rPr>
        <w:t xml:space="preserve">, Л. Татьяничевой, Р. </w:t>
      </w:r>
      <w:proofErr w:type="spellStart"/>
      <w:r w:rsidRPr="00FE5A9D">
        <w:rPr>
          <w:rStyle w:val="c1"/>
          <w:sz w:val="24"/>
          <w:szCs w:val="24"/>
        </w:rPr>
        <w:t>Дышаленковой</w:t>
      </w:r>
      <w:proofErr w:type="spellEnd"/>
      <w:r w:rsidRPr="00FE5A9D">
        <w:rPr>
          <w:rStyle w:val="c1"/>
          <w:sz w:val="24"/>
          <w:szCs w:val="24"/>
        </w:rPr>
        <w:t>, К. Скворцова).</w:t>
      </w:r>
    </w:p>
    <w:p w:rsidR="00D91A10" w:rsidRPr="00FE5A9D" w:rsidRDefault="00D91A10" w:rsidP="0069472F">
      <w:pPr>
        <w:widowControl/>
        <w:numPr>
          <w:ilvl w:val="0"/>
          <w:numId w:val="37"/>
        </w:numPr>
        <w:tabs>
          <w:tab w:val="clear" w:pos="360"/>
          <w:tab w:val="num" w:pos="0"/>
        </w:tabs>
        <w:autoSpaceDE/>
        <w:autoSpaceDN/>
        <w:ind w:left="0" w:firstLine="0"/>
        <w:jc w:val="both"/>
        <w:rPr>
          <w:rStyle w:val="c1"/>
          <w:sz w:val="24"/>
          <w:szCs w:val="24"/>
        </w:rPr>
      </w:pPr>
      <w:r w:rsidRPr="00FE5A9D">
        <w:rPr>
          <w:rStyle w:val="c1"/>
          <w:sz w:val="24"/>
          <w:szCs w:val="24"/>
        </w:rPr>
        <w:t>Тема  труда и творчества в произведениях уральских авторов (П. Бажов, Б. Ручьев, Л. Татьяничева, М. Гроссман, К. Скворцов).</w:t>
      </w:r>
    </w:p>
    <w:p w:rsidR="00D91A10" w:rsidRPr="00FE5A9D" w:rsidRDefault="00D91A10" w:rsidP="00D91A10">
      <w:pPr>
        <w:pStyle w:val="c0"/>
        <w:spacing w:before="0" w:beforeAutospacing="0" w:after="0" w:afterAutospacing="0"/>
        <w:ind w:left="785"/>
        <w:jc w:val="center"/>
        <w:rPr>
          <w:rStyle w:val="c1"/>
        </w:rPr>
      </w:pPr>
    </w:p>
    <w:p w:rsidR="00D91A10" w:rsidRPr="00FE5A9D" w:rsidRDefault="00D91A10" w:rsidP="00D91A10">
      <w:pPr>
        <w:pStyle w:val="c0"/>
        <w:spacing w:before="0" w:beforeAutospacing="0" w:after="0" w:afterAutospacing="0"/>
        <w:ind w:left="785"/>
        <w:jc w:val="center"/>
        <w:rPr>
          <w:rStyle w:val="c1"/>
        </w:rPr>
      </w:pPr>
    </w:p>
    <w:p w:rsidR="00D91A10" w:rsidRPr="00FE5A9D" w:rsidRDefault="00D91A10" w:rsidP="00D91A10">
      <w:pPr>
        <w:contextualSpacing/>
        <w:jc w:val="both"/>
        <w:rPr>
          <w:b/>
          <w:bCs/>
          <w:sz w:val="24"/>
          <w:szCs w:val="24"/>
        </w:rPr>
      </w:pPr>
      <w:r w:rsidRPr="00FE5A9D">
        <w:rPr>
          <w:b/>
          <w:bCs/>
          <w:sz w:val="24"/>
          <w:szCs w:val="24"/>
        </w:rPr>
        <w:t>СПЕЦИФИКАЦИЯ  КОНТРОЛЬНЫХ ИЗМЕРИТЕЛЬНЫХ МАТЕРИАЛОВ (КИМ)</w:t>
      </w:r>
    </w:p>
    <w:p w:rsidR="00D91A10" w:rsidRPr="00FE5A9D" w:rsidRDefault="00D91A10" w:rsidP="00D91A10">
      <w:pPr>
        <w:ind w:firstLine="426"/>
        <w:jc w:val="both"/>
        <w:rPr>
          <w:sz w:val="24"/>
          <w:szCs w:val="24"/>
        </w:rPr>
      </w:pPr>
      <w:r w:rsidRPr="00FE5A9D">
        <w:rPr>
          <w:b/>
          <w:sz w:val="24"/>
          <w:szCs w:val="24"/>
        </w:rPr>
        <w:t xml:space="preserve">1.Назначение  работы </w:t>
      </w:r>
      <w:r w:rsidRPr="00FE5A9D">
        <w:rPr>
          <w:sz w:val="24"/>
          <w:szCs w:val="24"/>
        </w:rPr>
        <w:t xml:space="preserve">– Работа предназначена для проведения процедуры диагностики предметных результатов обучающихся по разделу «Серебряный век: лики модернизма»   в 11 классе. </w:t>
      </w:r>
    </w:p>
    <w:p w:rsidR="00D91A10" w:rsidRPr="00FE5A9D" w:rsidRDefault="00D91A10" w:rsidP="00D91A10">
      <w:pPr>
        <w:tabs>
          <w:tab w:val="left" w:pos="284"/>
        </w:tabs>
        <w:ind w:firstLine="567"/>
        <w:jc w:val="both"/>
        <w:rPr>
          <w:sz w:val="24"/>
          <w:szCs w:val="24"/>
        </w:rPr>
      </w:pPr>
      <w:r w:rsidRPr="00FE5A9D">
        <w:rPr>
          <w:b/>
          <w:sz w:val="24"/>
          <w:szCs w:val="24"/>
        </w:rPr>
        <w:t>2.Документы, определяющие содержание  работы</w:t>
      </w:r>
    </w:p>
    <w:p w:rsidR="00D91A10" w:rsidRPr="00FE5A9D" w:rsidRDefault="00D91A10" w:rsidP="00D91A10">
      <w:pPr>
        <w:pStyle w:val="af4"/>
        <w:shd w:val="clear" w:color="auto" w:fill="auto"/>
        <w:tabs>
          <w:tab w:val="left" w:pos="207"/>
        </w:tabs>
        <w:spacing w:line="278" w:lineRule="exact"/>
        <w:ind w:left="20" w:right="20"/>
        <w:rPr>
          <w:b w:val="0"/>
          <w:sz w:val="24"/>
          <w:szCs w:val="24"/>
          <w:lang w:val="ru-RU"/>
        </w:rPr>
      </w:pPr>
      <w:r w:rsidRPr="00FE5A9D">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lastRenderedPageBreak/>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D91A10">
      <w:pPr>
        <w:jc w:val="both"/>
        <w:rPr>
          <w:bCs/>
          <w:sz w:val="24"/>
          <w:szCs w:val="24"/>
        </w:rPr>
      </w:pPr>
      <w:r w:rsidRPr="00FE5A9D">
        <w:rPr>
          <w:b/>
          <w:sz w:val="24"/>
          <w:szCs w:val="24"/>
        </w:rPr>
        <w:t xml:space="preserve">3.Проверяемый элемент содержания в школьной программе –  </w:t>
      </w:r>
      <w:r w:rsidRPr="00FE5A9D">
        <w:rPr>
          <w:bCs/>
          <w:sz w:val="24"/>
          <w:szCs w:val="24"/>
        </w:rPr>
        <w:t>Серебряный век русской литературы. Творческие индивидуальности, направления, особенности творчества.</w:t>
      </w:r>
    </w:p>
    <w:p w:rsidR="00D91A10" w:rsidRPr="00FE5A9D" w:rsidRDefault="00D91A10" w:rsidP="00D91A10">
      <w:pPr>
        <w:jc w:val="both"/>
        <w:rPr>
          <w:rStyle w:val="FontStyle16"/>
          <w:b w:val="0"/>
          <w:bCs w:val="0"/>
          <w:color w:val="auto"/>
          <w:sz w:val="24"/>
          <w:szCs w:val="24"/>
        </w:rPr>
      </w:pPr>
      <w:r w:rsidRPr="00FE5A9D">
        <w:rPr>
          <w:b/>
          <w:sz w:val="24"/>
          <w:szCs w:val="24"/>
        </w:rPr>
        <w:t xml:space="preserve">4.Структура и содержание проверочной работы – </w:t>
      </w:r>
      <w:r w:rsidRPr="00FE5A9D">
        <w:rPr>
          <w:iCs/>
          <w:sz w:val="24"/>
          <w:szCs w:val="24"/>
        </w:rPr>
        <w:t xml:space="preserve">Зачёт проводится в форме устного развёрнутого монологического ответа обучающегося  и </w:t>
      </w:r>
      <w:r w:rsidRPr="00FE5A9D">
        <w:rPr>
          <w:rStyle w:val="FontStyle16"/>
          <w:b w:val="0"/>
          <w:bCs w:val="0"/>
          <w:color w:val="auto"/>
          <w:sz w:val="24"/>
          <w:szCs w:val="24"/>
        </w:rPr>
        <w:t xml:space="preserve">проверяет усвоение учебного материала на базовом уровне сложности. </w:t>
      </w:r>
    </w:p>
    <w:p w:rsidR="00D91A10" w:rsidRPr="00FE5A9D" w:rsidRDefault="00D91A10" w:rsidP="00D91A10">
      <w:pPr>
        <w:ind w:firstLine="426"/>
        <w:jc w:val="both"/>
        <w:rPr>
          <w:iCs/>
          <w:sz w:val="24"/>
          <w:szCs w:val="24"/>
        </w:rPr>
      </w:pPr>
      <w:r w:rsidRPr="00FE5A9D">
        <w:rPr>
          <w:rStyle w:val="FontStyle16"/>
          <w:b w:val="0"/>
          <w:bCs w:val="0"/>
          <w:color w:val="auto"/>
          <w:sz w:val="24"/>
          <w:szCs w:val="24"/>
        </w:rPr>
        <w:t xml:space="preserve">Вопросы к зачёту ученику сообщаются заранее (в начале изучения темы). При проведении зачёта каждый учащийся отвечает на 1 вопрос. </w:t>
      </w:r>
      <w:r w:rsidRPr="00FE5A9D">
        <w:rPr>
          <w:iCs/>
          <w:sz w:val="24"/>
          <w:szCs w:val="24"/>
        </w:rPr>
        <w:t xml:space="preserve">При подготовке к ответу ему предоставляется  возможность делать необходимые записи. </w:t>
      </w:r>
    </w:p>
    <w:p w:rsidR="00D91A10" w:rsidRPr="00FE5A9D" w:rsidRDefault="00D91A10" w:rsidP="00D91A10">
      <w:pPr>
        <w:tabs>
          <w:tab w:val="left" w:pos="709"/>
        </w:tabs>
        <w:jc w:val="both"/>
        <w:rPr>
          <w:b/>
          <w:sz w:val="24"/>
          <w:szCs w:val="24"/>
        </w:rPr>
      </w:pPr>
      <w:r w:rsidRPr="00FE5A9D">
        <w:rPr>
          <w:b/>
          <w:sz w:val="24"/>
          <w:szCs w:val="24"/>
        </w:rPr>
        <w:t>5.Критерии оценивания проверочной работы.</w:t>
      </w:r>
    </w:p>
    <w:p w:rsidR="00D91A10" w:rsidRPr="00FE5A9D" w:rsidRDefault="00D91A10" w:rsidP="00D91A10">
      <w:pPr>
        <w:pStyle w:val="c0"/>
        <w:spacing w:before="0" w:beforeAutospacing="0" w:after="0" w:afterAutospacing="0"/>
        <w:ind w:left="785"/>
        <w:jc w:val="center"/>
        <w:rPr>
          <w:rStyle w:val="c1"/>
        </w:rPr>
      </w:pPr>
    </w:p>
    <w:p w:rsidR="00D91A10" w:rsidRPr="00FE5A9D" w:rsidRDefault="00D91A10" w:rsidP="00D91A10">
      <w:pPr>
        <w:pStyle w:val="c0"/>
        <w:spacing w:before="0" w:beforeAutospacing="0" w:after="0" w:afterAutospacing="0"/>
        <w:ind w:left="785"/>
        <w:jc w:val="center"/>
        <w:rPr>
          <w:rStyle w:val="c1"/>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71"/>
        <w:gridCol w:w="1325"/>
      </w:tblGrid>
      <w:tr w:rsidR="00FE5A9D" w:rsidRPr="00FE5A9D" w:rsidTr="00E618F3">
        <w:tc>
          <w:tcPr>
            <w:tcW w:w="4333" w:type="pct"/>
          </w:tcPr>
          <w:p w:rsidR="00D91A10" w:rsidRPr="00FE5A9D" w:rsidRDefault="00D91A10" w:rsidP="00E618F3">
            <w:pPr>
              <w:pStyle w:val="a7"/>
              <w:tabs>
                <w:tab w:val="center" w:pos="4677"/>
                <w:tab w:val="right" w:pos="9355"/>
              </w:tabs>
              <w:ind w:left="0" w:firstLine="426"/>
              <w:jc w:val="center"/>
              <w:rPr>
                <w:b/>
                <w:sz w:val="24"/>
                <w:szCs w:val="24"/>
              </w:rPr>
            </w:pPr>
            <w:r w:rsidRPr="00FE5A9D">
              <w:rPr>
                <w:b/>
                <w:sz w:val="24"/>
                <w:szCs w:val="24"/>
              </w:rPr>
              <w:t>Критерии оценивания</w:t>
            </w:r>
          </w:p>
        </w:tc>
        <w:tc>
          <w:tcPr>
            <w:tcW w:w="667" w:type="pct"/>
          </w:tcPr>
          <w:p w:rsidR="00D91A10" w:rsidRPr="00FE5A9D" w:rsidRDefault="00D91A10" w:rsidP="00E618F3">
            <w:pPr>
              <w:pStyle w:val="a7"/>
              <w:tabs>
                <w:tab w:val="center" w:pos="4677"/>
                <w:tab w:val="right" w:pos="9355"/>
              </w:tabs>
              <w:ind w:left="0"/>
              <w:rPr>
                <w:b/>
                <w:sz w:val="24"/>
                <w:szCs w:val="24"/>
              </w:rPr>
            </w:pPr>
            <w:r w:rsidRPr="00FE5A9D">
              <w:rPr>
                <w:b/>
                <w:sz w:val="24"/>
                <w:szCs w:val="24"/>
              </w:rPr>
              <w:t>Отметка</w:t>
            </w:r>
          </w:p>
        </w:tc>
      </w:tr>
      <w:tr w:rsidR="00FE5A9D" w:rsidRPr="00FE5A9D" w:rsidTr="00E618F3">
        <w:tc>
          <w:tcPr>
            <w:tcW w:w="4333" w:type="pct"/>
          </w:tcPr>
          <w:p w:rsidR="00D91A10" w:rsidRPr="00FE5A9D" w:rsidRDefault="00D91A10" w:rsidP="00E618F3">
            <w:pPr>
              <w:pStyle w:val="af1"/>
              <w:spacing w:before="0" w:beforeAutospacing="0" w:after="0" w:afterAutospacing="0"/>
              <w:jc w:val="both"/>
            </w:pPr>
            <w:r w:rsidRPr="00FE5A9D">
              <w:t>Учащийся демонстрирует прочные знания и глубокое понимание текста изучаемого произведения; умение объяснять взаимосвязь событий, характер и поступки героев,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свободное владение монологической речью.</w:t>
            </w:r>
          </w:p>
        </w:tc>
        <w:tc>
          <w:tcPr>
            <w:tcW w:w="667" w:type="pct"/>
            <w:vAlign w:val="center"/>
          </w:tcPr>
          <w:p w:rsidR="00D91A10" w:rsidRPr="00FE5A9D" w:rsidRDefault="00D91A10" w:rsidP="00E618F3">
            <w:pPr>
              <w:pStyle w:val="a7"/>
              <w:tabs>
                <w:tab w:val="center" w:pos="4677"/>
                <w:tab w:val="right" w:pos="9355"/>
              </w:tabs>
              <w:ind w:left="0" w:firstLine="426"/>
              <w:jc w:val="center"/>
              <w:rPr>
                <w:b/>
                <w:sz w:val="24"/>
                <w:szCs w:val="24"/>
              </w:rPr>
            </w:pPr>
            <w:r w:rsidRPr="00FE5A9D">
              <w:rPr>
                <w:b/>
                <w:sz w:val="24"/>
                <w:szCs w:val="24"/>
              </w:rPr>
              <w:t>«5»</w:t>
            </w:r>
          </w:p>
        </w:tc>
      </w:tr>
      <w:tr w:rsidR="00FE5A9D" w:rsidRPr="00FE5A9D" w:rsidTr="00E618F3">
        <w:trPr>
          <w:trHeight w:val="459"/>
        </w:trPr>
        <w:tc>
          <w:tcPr>
            <w:tcW w:w="4333" w:type="pct"/>
          </w:tcPr>
          <w:p w:rsidR="00D91A10" w:rsidRPr="00FE5A9D" w:rsidRDefault="00D91A10" w:rsidP="00E618F3">
            <w:pPr>
              <w:pStyle w:val="af1"/>
              <w:spacing w:before="0" w:beforeAutospacing="0" w:after="0" w:afterAutospacing="0"/>
              <w:jc w:val="both"/>
            </w:pPr>
            <w:r w:rsidRPr="00FE5A9D">
              <w:t xml:space="preserve">Учащийся демонстрирует прочное знание и достаточно глубокое понимание текста изучаемого произведения; умение объяснять взаимосвязь событий, характеры и поступки героев,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w:t>
            </w:r>
            <w:r w:rsidRPr="00FE5A9D">
              <w:lastRenderedPageBreak/>
              <w:t xml:space="preserve">анализе прочитанных произведений; умение привлекать текст произведения для обоснования своих выводов; хорошее владение монологической речью. </w:t>
            </w:r>
          </w:p>
          <w:p w:rsidR="00D91A10" w:rsidRPr="00FE5A9D" w:rsidRDefault="00D91A10" w:rsidP="00E618F3">
            <w:pPr>
              <w:pStyle w:val="af1"/>
              <w:spacing w:before="0" w:beforeAutospacing="0" w:after="0" w:afterAutospacing="0"/>
              <w:jc w:val="both"/>
            </w:pPr>
            <w:r w:rsidRPr="00FE5A9D">
              <w:t>Допустил одну-две неточности в ответе.</w:t>
            </w:r>
          </w:p>
        </w:tc>
        <w:tc>
          <w:tcPr>
            <w:tcW w:w="667" w:type="pct"/>
            <w:vAlign w:val="center"/>
          </w:tcPr>
          <w:p w:rsidR="00D91A10" w:rsidRPr="00FE5A9D" w:rsidRDefault="00D91A10" w:rsidP="00E618F3">
            <w:pPr>
              <w:pStyle w:val="a7"/>
              <w:tabs>
                <w:tab w:val="center" w:pos="4677"/>
                <w:tab w:val="right" w:pos="9355"/>
              </w:tabs>
              <w:ind w:left="0" w:firstLine="426"/>
              <w:jc w:val="center"/>
              <w:rPr>
                <w:b/>
                <w:sz w:val="24"/>
                <w:szCs w:val="24"/>
              </w:rPr>
            </w:pPr>
            <w:r w:rsidRPr="00FE5A9D">
              <w:rPr>
                <w:b/>
                <w:sz w:val="24"/>
                <w:szCs w:val="24"/>
              </w:rPr>
              <w:lastRenderedPageBreak/>
              <w:t>«4»</w:t>
            </w:r>
          </w:p>
        </w:tc>
      </w:tr>
      <w:tr w:rsidR="00FE5A9D" w:rsidRPr="00FE5A9D" w:rsidTr="00E618F3">
        <w:trPr>
          <w:trHeight w:val="155"/>
        </w:trPr>
        <w:tc>
          <w:tcPr>
            <w:tcW w:w="4333" w:type="pct"/>
            <w:tcBorders>
              <w:top w:val="single" w:sz="4" w:space="0" w:color="auto"/>
              <w:bottom w:val="single" w:sz="4" w:space="0" w:color="auto"/>
              <w:right w:val="single" w:sz="4" w:space="0" w:color="auto"/>
            </w:tcBorders>
          </w:tcPr>
          <w:p w:rsidR="00D91A10" w:rsidRPr="00FE5A9D" w:rsidRDefault="00D91A10" w:rsidP="00E618F3">
            <w:pPr>
              <w:pStyle w:val="a7"/>
              <w:tabs>
                <w:tab w:val="center" w:pos="4677"/>
                <w:tab w:val="right" w:pos="9355"/>
              </w:tabs>
              <w:ind w:left="0"/>
              <w:rPr>
                <w:sz w:val="24"/>
                <w:szCs w:val="24"/>
              </w:rPr>
            </w:pPr>
            <w:r w:rsidRPr="00FE5A9D">
              <w:rPr>
                <w:sz w:val="24"/>
                <w:szCs w:val="24"/>
              </w:rPr>
              <w:lastRenderedPageBreak/>
              <w:t xml:space="preserve">Ответ учащегося свидетельствует о неглубоком знании и понимании текста изучаемого произведения; умении объяснить взаимосвязь основных событий, характеры и поступки героев, роль важнейших художественных средств в раскрытии идейно-художественного содержания произведения; о знании основных вопросов теории, но недостаточном умении пользоваться этими знаниями при анализе произведений; о недостаточном умении привлекать текст произведения для подтверждения своих выводов. </w:t>
            </w:r>
          </w:p>
          <w:p w:rsidR="00D91A10" w:rsidRPr="00FE5A9D" w:rsidRDefault="00D91A10" w:rsidP="00E618F3">
            <w:pPr>
              <w:pStyle w:val="a7"/>
              <w:tabs>
                <w:tab w:val="center" w:pos="4677"/>
                <w:tab w:val="right" w:pos="9355"/>
              </w:tabs>
              <w:ind w:left="0"/>
              <w:rPr>
                <w:sz w:val="24"/>
                <w:szCs w:val="24"/>
              </w:rPr>
            </w:pPr>
            <w:r w:rsidRPr="00FE5A9D">
              <w:rPr>
                <w:sz w:val="24"/>
                <w:szCs w:val="24"/>
              </w:rPr>
              <w:t>Допустил несколько ошибок в содержании ответа, недостаточно свободно владеет монологической речью,  допустил ряд недостатков в композиции ответа.</w:t>
            </w:r>
          </w:p>
        </w:tc>
        <w:tc>
          <w:tcPr>
            <w:tcW w:w="667" w:type="pct"/>
            <w:tcBorders>
              <w:left w:val="single" w:sz="4" w:space="0" w:color="auto"/>
              <w:right w:val="single" w:sz="4" w:space="0" w:color="auto"/>
            </w:tcBorders>
            <w:shd w:val="clear" w:color="auto" w:fill="auto"/>
            <w:vAlign w:val="center"/>
          </w:tcPr>
          <w:p w:rsidR="00D91A10" w:rsidRPr="00FE5A9D" w:rsidRDefault="00D91A10" w:rsidP="00E618F3">
            <w:pPr>
              <w:pStyle w:val="a7"/>
              <w:tabs>
                <w:tab w:val="center" w:pos="4677"/>
                <w:tab w:val="right" w:pos="9355"/>
              </w:tabs>
              <w:ind w:left="0" w:firstLine="426"/>
              <w:jc w:val="center"/>
              <w:rPr>
                <w:b/>
                <w:sz w:val="24"/>
                <w:szCs w:val="24"/>
              </w:rPr>
            </w:pPr>
            <w:r w:rsidRPr="00FE5A9D">
              <w:rPr>
                <w:b/>
                <w:sz w:val="24"/>
                <w:szCs w:val="24"/>
              </w:rPr>
              <w:t>«3»</w:t>
            </w:r>
          </w:p>
        </w:tc>
      </w:tr>
      <w:tr w:rsidR="00D91A10" w:rsidRPr="00FE5A9D" w:rsidTr="00E618F3">
        <w:trPr>
          <w:trHeight w:val="155"/>
        </w:trPr>
        <w:tc>
          <w:tcPr>
            <w:tcW w:w="4333" w:type="pct"/>
            <w:tcBorders>
              <w:top w:val="single" w:sz="4" w:space="0" w:color="auto"/>
              <w:bottom w:val="single" w:sz="4" w:space="0" w:color="auto"/>
              <w:right w:val="single" w:sz="4" w:space="0" w:color="auto"/>
            </w:tcBorders>
          </w:tcPr>
          <w:p w:rsidR="00D91A10" w:rsidRPr="00FE5A9D" w:rsidRDefault="00D91A10" w:rsidP="00E618F3">
            <w:pPr>
              <w:pStyle w:val="af1"/>
              <w:spacing w:before="0" w:beforeAutospacing="0" w:after="0" w:afterAutospacing="0"/>
              <w:jc w:val="both"/>
            </w:pPr>
            <w:r w:rsidRPr="00FE5A9D">
              <w:t>Ответ учащегося обнаруживает незнание существенных вопросов содержания произведения; неумение объяснить поведение и характеры главных героев,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речью.</w:t>
            </w:r>
          </w:p>
        </w:tc>
        <w:tc>
          <w:tcPr>
            <w:tcW w:w="667" w:type="pct"/>
            <w:tcBorders>
              <w:left w:val="single" w:sz="4" w:space="0" w:color="auto"/>
              <w:right w:val="single" w:sz="4" w:space="0" w:color="auto"/>
            </w:tcBorders>
            <w:shd w:val="clear" w:color="auto" w:fill="auto"/>
            <w:vAlign w:val="center"/>
          </w:tcPr>
          <w:p w:rsidR="00D91A10" w:rsidRPr="00FE5A9D" w:rsidRDefault="00D91A10" w:rsidP="00E618F3">
            <w:pPr>
              <w:pStyle w:val="a7"/>
              <w:tabs>
                <w:tab w:val="center" w:pos="4677"/>
                <w:tab w:val="right" w:pos="9355"/>
              </w:tabs>
              <w:ind w:left="0" w:firstLine="426"/>
              <w:jc w:val="center"/>
              <w:rPr>
                <w:b/>
                <w:sz w:val="24"/>
                <w:szCs w:val="24"/>
              </w:rPr>
            </w:pPr>
            <w:r w:rsidRPr="00FE5A9D">
              <w:rPr>
                <w:b/>
                <w:sz w:val="24"/>
                <w:szCs w:val="24"/>
              </w:rPr>
              <w:t>«2»</w:t>
            </w:r>
          </w:p>
        </w:tc>
      </w:tr>
    </w:tbl>
    <w:p w:rsidR="00D91A10" w:rsidRPr="00FE5A9D" w:rsidRDefault="00D91A10" w:rsidP="00D91A10">
      <w:pPr>
        <w:rPr>
          <w:b/>
          <w:sz w:val="24"/>
          <w:szCs w:val="24"/>
        </w:rPr>
      </w:pPr>
    </w:p>
    <w:p w:rsidR="00D91A10" w:rsidRPr="00FE5A9D" w:rsidRDefault="00D91A10" w:rsidP="00D91A10">
      <w:pPr>
        <w:rPr>
          <w:b/>
          <w:sz w:val="24"/>
          <w:szCs w:val="24"/>
        </w:rPr>
      </w:pPr>
    </w:p>
    <w:p w:rsidR="00D91A10" w:rsidRPr="00FE5A9D" w:rsidRDefault="00D91A10" w:rsidP="00D91A10">
      <w:pPr>
        <w:jc w:val="both"/>
        <w:rPr>
          <w:sz w:val="24"/>
          <w:szCs w:val="24"/>
        </w:rPr>
      </w:pPr>
      <w:r w:rsidRPr="00FE5A9D">
        <w:rPr>
          <w:b/>
          <w:sz w:val="24"/>
          <w:szCs w:val="24"/>
        </w:rPr>
        <w:t>6..Продолжительность  работы</w:t>
      </w:r>
    </w:p>
    <w:p w:rsidR="00D91A10" w:rsidRPr="00FE5A9D" w:rsidRDefault="00D91A10" w:rsidP="00D91A10">
      <w:pPr>
        <w:rPr>
          <w:sz w:val="24"/>
          <w:szCs w:val="24"/>
        </w:rPr>
      </w:pPr>
      <w:r w:rsidRPr="00FE5A9D">
        <w:rPr>
          <w:iCs/>
          <w:sz w:val="24"/>
          <w:szCs w:val="24"/>
        </w:rPr>
        <w:t>На подготовку к ответу ученику отводится 20 минут. Продолжительность устного монологического высказывания и ответы на вопросы преподавателя (при наличии) – от 7 до 10 минут.</w:t>
      </w:r>
    </w:p>
    <w:p w:rsidR="00D91A10" w:rsidRPr="00FE5A9D" w:rsidRDefault="00D91A10" w:rsidP="00D91A10">
      <w:pPr>
        <w:jc w:val="both"/>
        <w:rPr>
          <w:b/>
          <w:sz w:val="24"/>
          <w:szCs w:val="24"/>
        </w:rPr>
      </w:pPr>
      <w:r w:rsidRPr="00FE5A9D">
        <w:rPr>
          <w:b/>
          <w:sz w:val="24"/>
          <w:szCs w:val="24"/>
        </w:rPr>
        <w:t>7.Дополнительные материалы и оборудование</w:t>
      </w:r>
    </w:p>
    <w:p w:rsidR="00D91A10" w:rsidRPr="00FE5A9D" w:rsidRDefault="00D91A10" w:rsidP="00D91A10">
      <w:pPr>
        <w:jc w:val="both"/>
        <w:rPr>
          <w:sz w:val="24"/>
          <w:szCs w:val="24"/>
        </w:rPr>
      </w:pPr>
      <w:r w:rsidRPr="00FE5A9D">
        <w:rPr>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D91A10" w:rsidRPr="00FE5A9D" w:rsidRDefault="00D91A10" w:rsidP="00D91A10">
      <w:pPr>
        <w:spacing w:after="120"/>
        <w:ind w:left="284"/>
        <w:jc w:val="both"/>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r w:rsidRPr="00FE5A9D">
        <w:rPr>
          <w:b/>
          <w:sz w:val="24"/>
          <w:szCs w:val="24"/>
        </w:rPr>
        <w:t>ЗАУЧИВАНИЕ СТИХОТВОРЕНИЙ НАИЗУСТЬ</w:t>
      </w:r>
    </w:p>
    <w:p w:rsidR="00D91A10" w:rsidRPr="00FE5A9D" w:rsidRDefault="00D91A10" w:rsidP="00D91A10">
      <w:pPr>
        <w:jc w:val="center"/>
        <w:rPr>
          <w:b/>
          <w:sz w:val="24"/>
          <w:szCs w:val="24"/>
        </w:rPr>
      </w:pPr>
    </w:p>
    <w:p w:rsidR="00D91A10" w:rsidRPr="00FE5A9D" w:rsidRDefault="00D91A10" w:rsidP="00D91A10">
      <w:pPr>
        <w:ind w:firstLine="567"/>
        <w:jc w:val="center"/>
        <w:rPr>
          <w:b/>
          <w:sz w:val="24"/>
          <w:szCs w:val="24"/>
        </w:rPr>
      </w:pPr>
      <w:r w:rsidRPr="00FE5A9D">
        <w:rPr>
          <w:b/>
          <w:sz w:val="24"/>
          <w:szCs w:val="24"/>
        </w:rPr>
        <w:t>ЗАДАНИЕ</w:t>
      </w:r>
    </w:p>
    <w:p w:rsidR="00D91A10" w:rsidRPr="00FE5A9D" w:rsidRDefault="00D91A10" w:rsidP="00E618F3">
      <w:pPr>
        <w:jc w:val="both"/>
        <w:rPr>
          <w:sz w:val="24"/>
          <w:szCs w:val="24"/>
        </w:rPr>
      </w:pPr>
      <w:r w:rsidRPr="00FE5A9D">
        <w:rPr>
          <w:sz w:val="24"/>
          <w:szCs w:val="24"/>
        </w:rPr>
        <w:t>Выучить наизусть 2 стихотворения А.А. Блока по вашему выбору.</w:t>
      </w:r>
    </w:p>
    <w:p w:rsidR="00D91A10" w:rsidRPr="00FE5A9D" w:rsidRDefault="00D91A10" w:rsidP="00E618F3">
      <w:pPr>
        <w:jc w:val="both"/>
        <w:rPr>
          <w:sz w:val="24"/>
          <w:szCs w:val="24"/>
        </w:rPr>
      </w:pPr>
      <w:r w:rsidRPr="00FE5A9D">
        <w:rPr>
          <w:sz w:val="24"/>
          <w:szCs w:val="24"/>
        </w:rPr>
        <w:t>Выучить наизусть 2 стихотворения В.В. Маяковского по вашему выбору.</w:t>
      </w:r>
    </w:p>
    <w:p w:rsidR="00D91A10" w:rsidRPr="00FE5A9D" w:rsidRDefault="00D91A10" w:rsidP="00E618F3">
      <w:pPr>
        <w:jc w:val="both"/>
        <w:rPr>
          <w:sz w:val="24"/>
          <w:szCs w:val="24"/>
        </w:rPr>
      </w:pPr>
      <w:r w:rsidRPr="00FE5A9D">
        <w:rPr>
          <w:sz w:val="24"/>
          <w:szCs w:val="24"/>
        </w:rPr>
        <w:t>Выучить наизусть 2 стихотворения Б.Л. Пастернака по вашему выбору.</w:t>
      </w:r>
    </w:p>
    <w:p w:rsidR="00D91A10" w:rsidRPr="00FE5A9D" w:rsidRDefault="00D91A10" w:rsidP="00E618F3">
      <w:pPr>
        <w:jc w:val="both"/>
        <w:rPr>
          <w:sz w:val="24"/>
          <w:szCs w:val="24"/>
        </w:rPr>
      </w:pPr>
      <w:r w:rsidRPr="00FE5A9D">
        <w:rPr>
          <w:sz w:val="24"/>
          <w:szCs w:val="24"/>
        </w:rPr>
        <w:t>Выучить наизусть 2 стихотворения А.А. Ахматовой по вашему выбору.</w:t>
      </w:r>
    </w:p>
    <w:p w:rsidR="00D91A10" w:rsidRPr="00FE5A9D" w:rsidRDefault="00D91A10" w:rsidP="00E618F3">
      <w:pPr>
        <w:jc w:val="both"/>
        <w:rPr>
          <w:sz w:val="24"/>
          <w:szCs w:val="24"/>
        </w:rPr>
      </w:pPr>
      <w:r w:rsidRPr="00FE5A9D">
        <w:rPr>
          <w:sz w:val="24"/>
          <w:szCs w:val="24"/>
        </w:rPr>
        <w:t>Выучить наизусть 2 стихотворения М.И. Цветаевой по вашему выбору.</w:t>
      </w:r>
    </w:p>
    <w:p w:rsidR="00D91A10" w:rsidRPr="00FE5A9D" w:rsidRDefault="00D91A10" w:rsidP="00E618F3">
      <w:pPr>
        <w:jc w:val="both"/>
        <w:rPr>
          <w:sz w:val="24"/>
          <w:szCs w:val="24"/>
        </w:rPr>
      </w:pPr>
      <w:r w:rsidRPr="00FE5A9D">
        <w:rPr>
          <w:sz w:val="24"/>
          <w:szCs w:val="24"/>
        </w:rPr>
        <w:t>Выучить наизусть 2 стихотворения С. А. Есенина по вашему выбору</w:t>
      </w:r>
    </w:p>
    <w:p w:rsidR="00D91A10" w:rsidRPr="00FE5A9D" w:rsidRDefault="00D91A10" w:rsidP="00E618F3">
      <w:pPr>
        <w:jc w:val="both"/>
        <w:rPr>
          <w:sz w:val="24"/>
          <w:szCs w:val="24"/>
        </w:rPr>
      </w:pPr>
      <w:r w:rsidRPr="00FE5A9D">
        <w:rPr>
          <w:sz w:val="24"/>
          <w:szCs w:val="24"/>
        </w:rPr>
        <w:t>Выучить наизусть 2 стихотворения одного из поэтов-фронтовиков: О. </w:t>
      </w:r>
      <w:proofErr w:type="spellStart"/>
      <w:r w:rsidRPr="00FE5A9D">
        <w:rPr>
          <w:sz w:val="24"/>
          <w:szCs w:val="24"/>
        </w:rPr>
        <w:t>Берггольц</w:t>
      </w:r>
      <w:proofErr w:type="spellEnd"/>
      <w:r w:rsidRPr="00FE5A9D">
        <w:rPr>
          <w:sz w:val="24"/>
          <w:szCs w:val="24"/>
        </w:rPr>
        <w:t>, К.Симонов, А. Сурков, М. Исаковский, М. Алигер, Ю. Друнина, М. </w:t>
      </w:r>
      <w:proofErr w:type="spellStart"/>
      <w:r w:rsidRPr="00FE5A9D">
        <w:rPr>
          <w:sz w:val="24"/>
          <w:szCs w:val="24"/>
        </w:rPr>
        <w:t>Джалиль</w:t>
      </w:r>
      <w:proofErr w:type="spellEnd"/>
      <w:r w:rsidRPr="00FE5A9D">
        <w:rPr>
          <w:sz w:val="24"/>
          <w:szCs w:val="24"/>
        </w:rPr>
        <w:t xml:space="preserve"> (по вашему выбору)</w:t>
      </w:r>
    </w:p>
    <w:p w:rsidR="00D91A10" w:rsidRPr="00FE5A9D" w:rsidRDefault="00D91A10" w:rsidP="00D91A10">
      <w:pPr>
        <w:jc w:val="both"/>
        <w:rPr>
          <w:b/>
          <w:sz w:val="24"/>
          <w:szCs w:val="24"/>
        </w:rPr>
      </w:pPr>
      <w:r w:rsidRPr="00FE5A9D">
        <w:rPr>
          <w:b/>
          <w:sz w:val="24"/>
          <w:szCs w:val="24"/>
        </w:rPr>
        <w:t>Рекомендации по выполнению задания:</w:t>
      </w:r>
    </w:p>
    <w:p w:rsidR="00D91A10" w:rsidRPr="00FE5A9D" w:rsidRDefault="00D91A10" w:rsidP="00D91A10">
      <w:pPr>
        <w:ind w:firstLine="567"/>
        <w:jc w:val="both"/>
        <w:rPr>
          <w:sz w:val="24"/>
          <w:szCs w:val="24"/>
        </w:rPr>
      </w:pPr>
      <w:r w:rsidRPr="00FE5A9D">
        <w:rPr>
          <w:sz w:val="24"/>
          <w:szCs w:val="24"/>
        </w:rPr>
        <w:t>Внимательно прочитайте стихотворение.</w:t>
      </w:r>
    </w:p>
    <w:p w:rsidR="00D91A10" w:rsidRPr="00FE5A9D" w:rsidRDefault="00D91A10" w:rsidP="00D91A10">
      <w:pPr>
        <w:ind w:firstLine="567"/>
        <w:jc w:val="both"/>
        <w:rPr>
          <w:sz w:val="24"/>
          <w:szCs w:val="24"/>
        </w:rPr>
      </w:pPr>
      <w:r w:rsidRPr="00FE5A9D">
        <w:rPr>
          <w:sz w:val="24"/>
          <w:szCs w:val="24"/>
        </w:rPr>
        <w:t>Определите его основную мысль. Разбейте стихотворение на смысловые части, выделив ключевые слова. Установите логические связи между частями.</w:t>
      </w:r>
    </w:p>
    <w:p w:rsidR="00D91A10" w:rsidRPr="00FE5A9D" w:rsidRDefault="00D91A10" w:rsidP="00D91A10">
      <w:pPr>
        <w:ind w:firstLine="567"/>
        <w:jc w:val="both"/>
        <w:rPr>
          <w:sz w:val="24"/>
          <w:szCs w:val="24"/>
        </w:rPr>
      </w:pPr>
      <w:r w:rsidRPr="00FE5A9D">
        <w:rPr>
          <w:sz w:val="24"/>
          <w:szCs w:val="24"/>
        </w:rPr>
        <w:t>Обратите внимание на знаки препинания, что поможет вам в выборе нужной интонации, правильной постановке пауз.</w:t>
      </w:r>
    </w:p>
    <w:p w:rsidR="00D91A10" w:rsidRPr="00FE5A9D" w:rsidRDefault="00D91A10" w:rsidP="00D91A10">
      <w:pPr>
        <w:ind w:firstLine="567"/>
        <w:jc w:val="both"/>
        <w:rPr>
          <w:sz w:val="24"/>
          <w:szCs w:val="24"/>
        </w:rPr>
      </w:pPr>
      <w:r w:rsidRPr="00FE5A9D">
        <w:rPr>
          <w:sz w:val="24"/>
          <w:szCs w:val="24"/>
        </w:rPr>
        <w:t>Прочитайте стихотворение выразительно, делая логические ударения. Не спешите, осмысленно заучивайте стихотворение.</w:t>
      </w:r>
    </w:p>
    <w:p w:rsidR="00D91A10" w:rsidRPr="00FE5A9D" w:rsidRDefault="00D91A10" w:rsidP="00D91A10">
      <w:pPr>
        <w:ind w:firstLine="567"/>
        <w:jc w:val="both"/>
        <w:rPr>
          <w:sz w:val="24"/>
          <w:szCs w:val="24"/>
        </w:rPr>
      </w:pPr>
      <w:r w:rsidRPr="00FE5A9D">
        <w:rPr>
          <w:sz w:val="24"/>
          <w:szCs w:val="24"/>
        </w:rPr>
        <w:t>Утром повторите стихотворение, расскажите его вслух, стоя перед зеркалом.</w:t>
      </w:r>
    </w:p>
    <w:p w:rsidR="00D91A10" w:rsidRPr="00FE5A9D" w:rsidRDefault="00D91A10" w:rsidP="00D91A10">
      <w:pPr>
        <w:jc w:val="both"/>
        <w:rPr>
          <w:b/>
          <w:sz w:val="24"/>
          <w:szCs w:val="24"/>
        </w:rPr>
      </w:pPr>
      <w:r w:rsidRPr="00FE5A9D">
        <w:rPr>
          <w:b/>
          <w:sz w:val="24"/>
          <w:szCs w:val="24"/>
        </w:rPr>
        <w:t xml:space="preserve"> Форма контроля:</w:t>
      </w:r>
    </w:p>
    <w:p w:rsidR="00D91A10" w:rsidRPr="00FE5A9D" w:rsidRDefault="00D91A10" w:rsidP="00D91A10">
      <w:pPr>
        <w:ind w:firstLine="567"/>
        <w:jc w:val="both"/>
        <w:rPr>
          <w:sz w:val="24"/>
          <w:szCs w:val="24"/>
        </w:rPr>
      </w:pPr>
      <w:r w:rsidRPr="00FE5A9D">
        <w:rPr>
          <w:sz w:val="24"/>
          <w:szCs w:val="24"/>
        </w:rPr>
        <w:t>Выступление с чтением выбранных стихотворений</w:t>
      </w:r>
    </w:p>
    <w:p w:rsidR="00D91A10" w:rsidRPr="00FE5A9D" w:rsidRDefault="00D91A10" w:rsidP="00D91A10">
      <w:pPr>
        <w:ind w:firstLine="567"/>
        <w:jc w:val="both"/>
        <w:rPr>
          <w:sz w:val="24"/>
          <w:szCs w:val="24"/>
        </w:rPr>
      </w:pPr>
    </w:p>
    <w:p w:rsidR="00D91A10" w:rsidRPr="00FE5A9D" w:rsidRDefault="00D91A10" w:rsidP="00D91A10">
      <w:pPr>
        <w:ind w:firstLine="567"/>
        <w:jc w:val="both"/>
        <w:rPr>
          <w:sz w:val="24"/>
          <w:szCs w:val="24"/>
        </w:rPr>
      </w:pPr>
    </w:p>
    <w:p w:rsidR="00D91A10" w:rsidRPr="00FE5A9D" w:rsidRDefault="00D91A10" w:rsidP="00D91A10">
      <w:pPr>
        <w:ind w:firstLine="567"/>
        <w:jc w:val="both"/>
        <w:rPr>
          <w:sz w:val="24"/>
          <w:szCs w:val="24"/>
        </w:rPr>
      </w:pPr>
    </w:p>
    <w:p w:rsidR="00D91A10" w:rsidRPr="00FE5A9D" w:rsidRDefault="00D91A10" w:rsidP="00D91A10">
      <w:pPr>
        <w:contextualSpacing/>
        <w:jc w:val="both"/>
        <w:rPr>
          <w:b/>
          <w:bCs/>
          <w:sz w:val="24"/>
          <w:szCs w:val="24"/>
        </w:rPr>
      </w:pPr>
      <w:r w:rsidRPr="00FE5A9D">
        <w:rPr>
          <w:b/>
          <w:bCs/>
          <w:sz w:val="24"/>
          <w:szCs w:val="24"/>
        </w:rPr>
        <w:t>СПЕЦИФИКАЦИЯ  КОНТРОЛЬНЫХ ИЗМЕРИТЕЛЬНЫХ МАТЕРИАЛОВ (КИМ)</w:t>
      </w:r>
    </w:p>
    <w:p w:rsidR="00D91A10" w:rsidRPr="00FE5A9D" w:rsidRDefault="00D91A10" w:rsidP="00D91A10">
      <w:pPr>
        <w:ind w:firstLine="567"/>
        <w:jc w:val="both"/>
        <w:rPr>
          <w:sz w:val="24"/>
          <w:szCs w:val="24"/>
        </w:rPr>
      </w:pPr>
      <w:r w:rsidRPr="00FE5A9D">
        <w:rPr>
          <w:b/>
          <w:sz w:val="24"/>
          <w:szCs w:val="24"/>
        </w:rPr>
        <w:t xml:space="preserve">1.Назначение  работы </w:t>
      </w:r>
      <w:r w:rsidRPr="00FE5A9D">
        <w:rPr>
          <w:sz w:val="24"/>
          <w:szCs w:val="24"/>
        </w:rPr>
        <w:t xml:space="preserve">– Заучивание наизусть - это развитие </w:t>
      </w:r>
      <w:r w:rsidRPr="00FE5A9D">
        <w:rPr>
          <w:sz w:val="24"/>
          <w:szCs w:val="24"/>
        </w:rPr>
        <w:lastRenderedPageBreak/>
        <w:t>памяти, умения декламировать стихи, постижение поэтического мира поэта. Обучающимся предлагается выучить по 2 стихотворения поэтов Серебряного века (по выбору).</w:t>
      </w:r>
    </w:p>
    <w:p w:rsidR="00D91A10" w:rsidRPr="00FE5A9D" w:rsidRDefault="00D91A10" w:rsidP="00D91A10">
      <w:pPr>
        <w:jc w:val="both"/>
        <w:rPr>
          <w:sz w:val="24"/>
          <w:szCs w:val="24"/>
        </w:rPr>
      </w:pPr>
      <w:r w:rsidRPr="00FE5A9D">
        <w:rPr>
          <w:b/>
          <w:sz w:val="24"/>
          <w:szCs w:val="24"/>
        </w:rPr>
        <w:t>2.Документы, определяющие содержание  работы</w:t>
      </w:r>
    </w:p>
    <w:p w:rsidR="00D91A10" w:rsidRPr="00FE5A9D" w:rsidRDefault="00D91A10" w:rsidP="00D91A10">
      <w:pPr>
        <w:pStyle w:val="af4"/>
        <w:shd w:val="clear" w:color="auto" w:fill="auto"/>
        <w:tabs>
          <w:tab w:val="left" w:pos="207"/>
        </w:tabs>
        <w:spacing w:line="278" w:lineRule="exact"/>
        <w:ind w:left="20" w:right="20"/>
        <w:rPr>
          <w:b w:val="0"/>
          <w:sz w:val="24"/>
          <w:szCs w:val="24"/>
          <w:lang w:val="ru-RU"/>
        </w:rPr>
      </w:pPr>
      <w:r w:rsidRPr="00FE5A9D">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D91A10">
      <w:pPr>
        <w:jc w:val="both"/>
        <w:rPr>
          <w:bCs/>
          <w:sz w:val="24"/>
          <w:szCs w:val="24"/>
        </w:rPr>
      </w:pPr>
      <w:r w:rsidRPr="00FE5A9D">
        <w:rPr>
          <w:b/>
          <w:sz w:val="24"/>
          <w:szCs w:val="24"/>
        </w:rPr>
        <w:t xml:space="preserve">3.Проверяемый элемент содержания в школьной программе – </w:t>
      </w:r>
      <w:r w:rsidRPr="00FE5A9D">
        <w:rPr>
          <w:bCs/>
          <w:sz w:val="24"/>
          <w:szCs w:val="24"/>
        </w:rPr>
        <w:t>Серебряный век русской литературы. Творческие индивидуальности, направления, особенности творчества. Чтение стихотворений наизусть, выразительное и смысловое чтение</w:t>
      </w:r>
    </w:p>
    <w:p w:rsidR="00D91A10" w:rsidRPr="00FE5A9D" w:rsidRDefault="00D91A10" w:rsidP="00D91A10">
      <w:pPr>
        <w:ind w:firstLine="567"/>
        <w:jc w:val="both"/>
        <w:rPr>
          <w:sz w:val="24"/>
          <w:szCs w:val="24"/>
        </w:rPr>
      </w:pPr>
      <w:r w:rsidRPr="00FE5A9D">
        <w:rPr>
          <w:b/>
          <w:sz w:val="24"/>
          <w:szCs w:val="24"/>
        </w:rPr>
        <w:t xml:space="preserve">4.Структура и содержание проверочной работы – </w:t>
      </w:r>
      <w:r w:rsidRPr="00FE5A9D">
        <w:rPr>
          <w:sz w:val="24"/>
          <w:szCs w:val="24"/>
        </w:rPr>
        <w:lastRenderedPageBreak/>
        <w:t>обучающимся предлагается выучить по 2 стихотворения поэтов Серебряного века (по выбору).</w:t>
      </w:r>
    </w:p>
    <w:p w:rsidR="00D91A10" w:rsidRPr="00FE5A9D" w:rsidRDefault="00D91A10" w:rsidP="00D91A10">
      <w:pPr>
        <w:jc w:val="both"/>
        <w:rPr>
          <w:rFonts w:eastAsiaTheme="minorHAnsi"/>
          <w:b/>
          <w:sz w:val="24"/>
          <w:szCs w:val="24"/>
        </w:rPr>
      </w:pPr>
    </w:p>
    <w:p w:rsidR="00D91A10" w:rsidRPr="00FE5A9D" w:rsidRDefault="00D91A10" w:rsidP="00D91A10">
      <w:pPr>
        <w:jc w:val="both"/>
        <w:rPr>
          <w:b/>
          <w:sz w:val="24"/>
          <w:szCs w:val="24"/>
        </w:rPr>
      </w:pPr>
      <w:r w:rsidRPr="00FE5A9D">
        <w:rPr>
          <w:b/>
          <w:sz w:val="24"/>
          <w:szCs w:val="24"/>
        </w:rPr>
        <w:t>5.Критерии оценивания проверочной работы.</w:t>
      </w:r>
    </w:p>
    <w:p w:rsidR="00D91A10" w:rsidRPr="00FE5A9D" w:rsidRDefault="00D91A10" w:rsidP="00D91A10">
      <w:pPr>
        <w:tabs>
          <w:tab w:val="left" w:pos="1200"/>
        </w:tabs>
        <w:jc w:val="both"/>
        <w:rPr>
          <w:b/>
          <w:i/>
          <w:sz w:val="24"/>
          <w:szCs w:val="24"/>
        </w:rPr>
      </w:pPr>
    </w:p>
    <w:tbl>
      <w:tblPr>
        <w:tblpPr w:leftFromText="180" w:rightFromText="180" w:vertAnchor="text" w:horzAnchor="margin" w:tblpY="24"/>
        <w:tblW w:w="7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9"/>
        <w:gridCol w:w="473"/>
        <w:gridCol w:w="630"/>
        <w:gridCol w:w="788"/>
        <w:gridCol w:w="948"/>
        <w:gridCol w:w="630"/>
        <w:gridCol w:w="630"/>
        <w:gridCol w:w="630"/>
        <w:gridCol w:w="633"/>
        <w:gridCol w:w="473"/>
      </w:tblGrid>
      <w:tr w:rsidR="00FE5A9D" w:rsidRPr="00FE5A9D" w:rsidTr="00E618F3">
        <w:trPr>
          <w:trHeight w:val="427"/>
        </w:trPr>
        <w:tc>
          <w:tcPr>
            <w:tcW w:w="1539" w:type="dxa"/>
            <w:vMerge w:val="restart"/>
          </w:tcPr>
          <w:p w:rsidR="00D91A10" w:rsidRPr="00FE5A9D" w:rsidRDefault="00D91A10" w:rsidP="00E618F3">
            <w:pPr>
              <w:tabs>
                <w:tab w:val="left" w:pos="1200"/>
              </w:tabs>
              <w:jc w:val="center"/>
              <w:rPr>
                <w:sz w:val="24"/>
                <w:szCs w:val="24"/>
              </w:rPr>
            </w:pPr>
          </w:p>
          <w:p w:rsidR="00D91A10" w:rsidRPr="00FE5A9D" w:rsidRDefault="00D91A10" w:rsidP="00E618F3">
            <w:pPr>
              <w:tabs>
                <w:tab w:val="left" w:pos="1200"/>
              </w:tabs>
              <w:jc w:val="center"/>
              <w:rPr>
                <w:sz w:val="24"/>
                <w:szCs w:val="24"/>
              </w:rPr>
            </w:pPr>
          </w:p>
          <w:p w:rsidR="00D91A10" w:rsidRPr="00FE5A9D" w:rsidRDefault="00D91A10" w:rsidP="00E618F3">
            <w:pPr>
              <w:tabs>
                <w:tab w:val="left" w:pos="1200"/>
              </w:tabs>
              <w:jc w:val="center"/>
              <w:rPr>
                <w:sz w:val="24"/>
                <w:szCs w:val="24"/>
              </w:rPr>
            </w:pPr>
            <w:r w:rsidRPr="00FE5A9D">
              <w:rPr>
                <w:sz w:val="24"/>
                <w:szCs w:val="24"/>
              </w:rPr>
              <w:t>Параметры</w:t>
            </w:r>
          </w:p>
        </w:tc>
        <w:tc>
          <w:tcPr>
            <w:tcW w:w="473" w:type="dxa"/>
            <w:vMerge w:val="restart"/>
            <w:textDirection w:val="btLr"/>
          </w:tcPr>
          <w:p w:rsidR="00D91A10" w:rsidRPr="00FE5A9D" w:rsidRDefault="00D91A10" w:rsidP="00E618F3">
            <w:pPr>
              <w:tabs>
                <w:tab w:val="left" w:pos="1200"/>
              </w:tabs>
              <w:ind w:left="113" w:right="113"/>
              <w:jc w:val="center"/>
              <w:rPr>
                <w:b/>
                <w:i/>
                <w:sz w:val="24"/>
                <w:szCs w:val="24"/>
              </w:rPr>
            </w:pPr>
            <w:r w:rsidRPr="00FE5A9D">
              <w:rPr>
                <w:b/>
                <w:i/>
                <w:sz w:val="24"/>
                <w:szCs w:val="24"/>
              </w:rPr>
              <w:t>Громкость и четкость речи</w:t>
            </w:r>
          </w:p>
        </w:tc>
        <w:tc>
          <w:tcPr>
            <w:tcW w:w="2366" w:type="dxa"/>
            <w:gridSpan w:val="3"/>
          </w:tcPr>
          <w:p w:rsidR="00D91A10" w:rsidRPr="00FE5A9D" w:rsidRDefault="00D91A10" w:rsidP="00E618F3">
            <w:pPr>
              <w:tabs>
                <w:tab w:val="left" w:pos="0"/>
              </w:tabs>
              <w:jc w:val="center"/>
              <w:rPr>
                <w:b/>
                <w:i/>
                <w:sz w:val="24"/>
                <w:szCs w:val="24"/>
              </w:rPr>
            </w:pPr>
            <w:r w:rsidRPr="00FE5A9D">
              <w:rPr>
                <w:b/>
                <w:i/>
                <w:sz w:val="24"/>
                <w:szCs w:val="24"/>
              </w:rPr>
              <w:t>Знание и понимание материала</w:t>
            </w:r>
          </w:p>
        </w:tc>
        <w:tc>
          <w:tcPr>
            <w:tcW w:w="2523" w:type="dxa"/>
            <w:gridSpan w:val="4"/>
          </w:tcPr>
          <w:p w:rsidR="00D91A10" w:rsidRPr="00FE5A9D" w:rsidRDefault="00D91A10" w:rsidP="00E618F3">
            <w:pPr>
              <w:tabs>
                <w:tab w:val="left" w:pos="1200"/>
              </w:tabs>
              <w:jc w:val="center"/>
              <w:rPr>
                <w:b/>
                <w:i/>
                <w:sz w:val="24"/>
                <w:szCs w:val="24"/>
              </w:rPr>
            </w:pPr>
            <w:r w:rsidRPr="00FE5A9D">
              <w:rPr>
                <w:b/>
                <w:i/>
                <w:sz w:val="24"/>
                <w:szCs w:val="24"/>
              </w:rPr>
              <w:t>Коммуникативные</w:t>
            </w:r>
          </w:p>
          <w:p w:rsidR="00D91A10" w:rsidRPr="00FE5A9D" w:rsidRDefault="00D91A10" w:rsidP="00E618F3">
            <w:pPr>
              <w:tabs>
                <w:tab w:val="left" w:pos="1200"/>
              </w:tabs>
              <w:jc w:val="center"/>
              <w:rPr>
                <w:b/>
                <w:i/>
                <w:sz w:val="24"/>
                <w:szCs w:val="24"/>
              </w:rPr>
            </w:pPr>
            <w:r w:rsidRPr="00FE5A9D">
              <w:rPr>
                <w:b/>
                <w:i/>
                <w:sz w:val="24"/>
                <w:szCs w:val="24"/>
              </w:rPr>
              <w:t>умения и навыки</w:t>
            </w:r>
          </w:p>
        </w:tc>
        <w:tc>
          <w:tcPr>
            <w:tcW w:w="473" w:type="dxa"/>
            <w:vMerge w:val="restart"/>
            <w:textDirection w:val="btLr"/>
          </w:tcPr>
          <w:p w:rsidR="00D91A10" w:rsidRPr="00FE5A9D" w:rsidRDefault="00D91A10" w:rsidP="00E618F3">
            <w:pPr>
              <w:tabs>
                <w:tab w:val="left" w:pos="1200"/>
              </w:tabs>
              <w:ind w:left="113" w:right="113"/>
              <w:jc w:val="center"/>
              <w:rPr>
                <w:sz w:val="24"/>
                <w:szCs w:val="24"/>
              </w:rPr>
            </w:pPr>
            <w:r w:rsidRPr="00FE5A9D">
              <w:rPr>
                <w:sz w:val="24"/>
                <w:szCs w:val="24"/>
              </w:rPr>
              <w:t>Сумма баллов</w:t>
            </w:r>
          </w:p>
        </w:tc>
      </w:tr>
      <w:tr w:rsidR="00FE5A9D" w:rsidRPr="00FE5A9D" w:rsidTr="00E618F3">
        <w:trPr>
          <w:trHeight w:val="592"/>
        </w:trPr>
        <w:tc>
          <w:tcPr>
            <w:tcW w:w="1539" w:type="dxa"/>
            <w:vMerge/>
          </w:tcPr>
          <w:p w:rsidR="00D91A10" w:rsidRPr="00FE5A9D" w:rsidRDefault="00D91A10" w:rsidP="00E618F3">
            <w:pPr>
              <w:tabs>
                <w:tab w:val="left" w:pos="1200"/>
              </w:tabs>
              <w:jc w:val="both"/>
              <w:rPr>
                <w:sz w:val="24"/>
                <w:szCs w:val="24"/>
              </w:rPr>
            </w:pPr>
          </w:p>
        </w:tc>
        <w:tc>
          <w:tcPr>
            <w:tcW w:w="473" w:type="dxa"/>
            <w:vMerge/>
          </w:tcPr>
          <w:p w:rsidR="00D91A10" w:rsidRPr="00FE5A9D" w:rsidRDefault="00D91A10" w:rsidP="00E618F3">
            <w:pPr>
              <w:tabs>
                <w:tab w:val="left" w:pos="1200"/>
              </w:tabs>
              <w:jc w:val="both"/>
              <w:rPr>
                <w:b/>
                <w:i/>
                <w:sz w:val="24"/>
                <w:szCs w:val="24"/>
              </w:rPr>
            </w:pPr>
          </w:p>
        </w:tc>
        <w:tc>
          <w:tcPr>
            <w:tcW w:w="630" w:type="dxa"/>
          </w:tcPr>
          <w:p w:rsidR="00D91A10" w:rsidRPr="00FE5A9D" w:rsidRDefault="00D91A10" w:rsidP="00E618F3">
            <w:pPr>
              <w:tabs>
                <w:tab w:val="left" w:pos="1200"/>
              </w:tabs>
              <w:ind w:left="-108" w:right="-108"/>
              <w:jc w:val="both"/>
              <w:rPr>
                <w:b/>
                <w:i/>
                <w:spacing w:val="-12"/>
                <w:sz w:val="24"/>
                <w:szCs w:val="24"/>
              </w:rPr>
            </w:pPr>
            <w:r w:rsidRPr="00FE5A9D">
              <w:rPr>
                <w:b/>
                <w:i/>
                <w:spacing w:val="-12"/>
                <w:sz w:val="24"/>
                <w:szCs w:val="24"/>
              </w:rPr>
              <w:t>Факты</w:t>
            </w:r>
          </w:p>
        </w:tc>
        <w:tc>
          <w:tcPr>
            <w:tcW w:w="1735" w:type="dxa"/>
            <w:gridSpan w:val="2"/>
          </w:tcPr>
          <w:p w:rsidR="00D91A10" w:rsidRPr="00FE5A9D" w:rsidRDefault="00D91A10" w:rsidP="00E618F3">
            <w:pPr>
              <w:tabs>
                <w:tab w:val="left" w:pos="1200"/>
              </w:tabs>
              <w:ind w:left="-108"/>
              <w:jc w:val="center"/>
              <w:rPr>
                <w:b/>
                <w:i/>
                <w:sz w:val="24"/>
                <w:szCs w:val="24"/>
              </w:rPr>
            </w:pPr>
            <w:proofErr w:type="spellStart"/>
            <w:r w:rsidRPr="00FE5A9D">
              <w:rPr>
                <w:b/>
                <w:i/>
                <w:sz w:val="24"/>
                <w:szCs w:val="24"/>
              </w:rPr>
              <w:t>Ценностно-ориентировочая</w:t>
            </w:r>
            <w:proofErr w:type="spellEnd"/>
            <w:r w:rsidRPr="00FE5A9D">
              <w:rPr>
                <w:b/>
                <w:i/>
                <w:sz w:val="24"/>
                <w:szCs w:val="24"/>
              </w:rPr>
              <w:t xml:space="preserve"> составляющая</w:t>
            </w:r>
          </w:p>
        </w:tc>
        <w:tc>
          <w:tcPr>
            <w:tcW w:w="2523" w:type="dxa"/>
            <w:gridSpan w:val="4"/>
          </w:tcPr>
          <w:p w:rsidR="00D91A10" w:rsidRPr="00FE5A9D" w:rsidRDefault="00D91A10" w:rsidP="00E618F3">
            <w:pPr>
              <w:tabs>
                <w:tab w:val="left" w:pos="1200"/>
              </w:tabs>
              <w:jc w:val="center"/>
              <w:rPr>
                <w:b/>
                <w:i/>
                <w:sz w:val="24"/>
                <w:szCs w:val="24"/>
              </w:rPr>
            </w:pPr>
            <w:proofErr w:type="spellStart"/>
            <w:r w:rsidRPr="00FE5A9D">
              <w:rPr>
                <w:b/>
                <w:i/>
                <w:sz w:val="24"/>
                <w:szCs w:val="24"/>
              </w:rPr>
              <w:t>Деятельностно-коммуникативная</w:t>
            </w:r>
            <w:proofErr w:type="spellEnd"/>
          </w:p>
          <w:p w:rsidR="00D91A10" w:rsidRPr="00FE5A9D" w:rsidRDefault="00D91A10" w:rsidP="00E618F3">
            <w:pPr>
              <w:tabs>
                <w:tab w:val="left" w:pos="1200"/>
              </w:tabs>
              <w:jc w:val="center"/>
              <w:rPr>
                <w:b/>
                <w:i/>
                <w:sz w:val="24"/>
                <w:szCs w:val="24"/>
              </w:rPr>
            </w:pPr>
            <w:r w:rsidRPr="00FE5A9D">
              <w:rPr>
                <w:b/>
                <w:i/>
                <w:sz w:val="24"/>
                <w:szCs w:val="24"/>
              </w:rPr>
              <w:t>составляющая</w:t>
            </w:r>
          </w:p>
        </w:tc>
        <w:tc>
          <w:tcPr>
            <w:tcW w:w="473" w:type="dxa"/>
            <w:vMerge/>
          </w:tcPr>
          <w:p w:rsidR="00D91A10" w:rsidRPr="00FE5A9D" w:rsidRDefault="00D91A10" w:rsidP="00E618F3">
            <w:pPr>
              <w:tabs>
                <w:tab w:val="left" w:pos="1200"/>
              </w:tabs>
              <w:jc w:val="center"/>
              <w:rPr>
                <w:sz w:val="24"/>
                <w:szCs w:val="24"/>
              </w:rPr>
            </w:pPr>
          </w:p>
        </w:tc>
      </w:tr>
      <w:tr w:rsidR="00FE5A9D" w:rsidRPr="00FE5A9D" w:rsidTr="00E618F3">
        <w:trPr>
          <w:cantSplit/>
          <w:trHeight w:val="2124"/>
        </w:trPr>
        <w:tc>
          <w:tcPr>
            <w:tcW w:w="1539" w:type="dxa"/>
          </w:tcPr>
          <w:p w:rsidR="00D91A10" w:rsidRPr="00FE5A9D" w:rsidRDefault="00D91A10" w:rsidP="00E618F3">
            <w:pPr>
              <w:tabs>
                <w:tab w:val="left" w:pos="1200"/>
              </w:tabs>
              <w:jc w:val="both"/>
              <w:rPr>
                <w:sz w:val="24"/>
                <w:szCs w:val="24"/>
              </w:rPr>
            </w:pPr>
          </w:p>
          <w:p w:rsidR="00D91A10" w:rsidRPr="00FE5A9D" w:rsidRDefault="00D91A10" w:rsidP="00E618F3">
            <w:pPr>
              <w:tabs>
                <w:tab w:val="left" w:pos="1200"/>
              </w:tabs>
              <w:jc w:val="both"/>
              <w:rPr>
                <w:sz w:val="24"/>
                <w:szCs w:val="24"/>
              </w:rPr>
            </w:pPr>
          </w:p>
          <w:p w:rsidR="00D91A10" w:rsidRPr="00FE5A9D" w:rsidRDefault="00D91A10" w:rsidP="00E618F3">
            <w:pPr>
              <w:tabs>
                <w:tab w:val="left" w:pos="1276"/>
              </w:tabs>
              <w:ind w:left="-142" w:right="-108"/>
              <w:jc w:val="center"/>
              <w:rPr>
                <w:sz w:val="24"/>
                <w:szCs w:val="24"/>
              </w:rPr>
            </w:pPr>
            <w:r w:rsidRPr="00FE5A9D">
              <w:rPr>
                <w:sz w:val="24"/>
                <w:szCs w:val="24"/>
              </w:rPr>
              <w:t>Фамилия,</w:t>
            </w:r>
          </w:p>
          <w:p w:rsidR="00D91A10" w:rsidRPr="00FE5A9D" w:rsidRDefault="00D91A10" w:rsidP="00E618F3">
            <w:pPr>
              <w:tabs>
                <w:tab w:val="left" w:pos="1276"/>
              </w:tabs>
              <w:ind w:left="-142" w:right="-108"/>
              <w:jc w:val="center"/>
              <w:rPr>
                <w:sz w:val="24"/>
                <w:szCs w:val="24"/>
              </w:rPr>
            </w:pPr>
            <w:r w:rsidRPr="00FE5A9D">
              <w:rPr>
                <w:sz w:val="24"/>
                <w:szCs w:val="24"/>
              </w:rPr>
              <w:t>имя</w:t>
            </w:r>
          </w:p>
          <w:p w:rsidR="00D91A10" w:rsidRPr="00FE5A9D" w:rsidRDefault="00D91A10" w:rsidP="00E618F3">
            <w:pPr>
              <w:tabs>
                <w:tab w:val="left" w:pos="1276"/>
              </w:tabs>
              <w:ind w:left="-142" w:right="-108"/>
              <w:jc w:val="center"/>
              <w:rPr>
                <w:sz w:val="24"/>
                <w:szCs w:val="24"/>
              </w:rPr>
            </w:pPr>
            <w:r w:rsidRPr="00FE5A9D">
              <w:rPr>
                <w:sz w:val="24"/>
                <w:szCs w:val="24"/>
              </w:rPr>
              <w:t>обучающегося</w:t>
            </w:r>
          </w:p>
        </w:tc>
        <w:tc>
          <w:tcPr>
            <w:tcW w:w="473" w:type="dxa"/>
            <w:vMerge/>
          </w:tcPr>
          <w:p w:rsidR="00D91A10" w:rsidRPr="00FE5A9D" w:rsidRDefault="00D91A10" w:rsidP="00E618F3">
            <w:pPr>
              <w:tabs>
                <w:tab w:val="left" w:pos="1200"/>
              </w:tabs>
              <w:jc w:val="both"/>
              <w:rPr>
                <w:b/>
                <w:i/>
                <w:sz w:val="24"/>
                <w:szCs w:val="24"/>
              </w:rPr>
            </w:pPr>
          </w:p>
        </w:tc>
        <w:tc>
          <w:tcPr>
            <w:tcW w:w="630" w:type="dxa"/>
            <w:textDirection w:val="btLr"/>
          </w:tcPr>
          <w:p w:rsidR="00D91A10" w:rsidRPr="00FE5A9D" w:rsidRDefault="00D91A10" w:rsidP="00E618F3">
            <w:pPr>
              <w:tabs>
                <w:tab w:val="left" w:pos="1200"/>
              </w:tabs>
              <w:ind w:left="113" w:right="113"/>
              <w:jc w:val="both"/>
              <w:rPr>
                <w:b/>
                <w:i/>
                <w:sz w:val="24"/>
                <w:szCs w:val="24"/>
              </w:rPr>
            </w:pPr>
            <w:r w:rsidRPr="00FE5A9D">
              <w:rPr>
                <w:b/>
                <w:i/>
                <w:sz w:val="24"/>
                <w:szCs w:val="24"/>
              </w:rPr>
              <w:t>Знание текста</w:t>
            </w:r>
          </w:p>
        </w:tc>
        <w:tc>
          <w:tcPr>
            <w:tcW w:w="788" w:type="dxa"/>
            <w:textDirection w:val="btLr"/>
          </w:tcPr>
          <w:p w:rsidR="00D91A10" w:rsidRPr="00FE5A9D" w:rsidRDefault="00D91A10" w:rsidP="00E618F3">
            <w:pPr>
              <w:tabs>
                <w:tab w:val="left" w:pos="1200"/>
              </w:tabs>
              <w:ind w:left="113" w:right="113"/>
              <w:jc w:val="both"/>
              <w:rPr>
                <w:b/>
                <w:i/>
                <w:sz w:val="24"/>
                <w:szCs w:val="24"/>
              </w:rPr>
            </w:pPr>
            <w:r w:rsidRPr="00FE5A9D">
              <w:rPr>
                <w:b/>
                <w:i/>
                <w:sz w:val="24"/>
                <w:szCs w:val="24"/>
              </w:rPr>
              <w:t>эмоциональность</w:t>
            </w:r>
          </w:p>
        </w:tc>
        <w:tc>
          <w:tcPr>
            <w:tcW w:w="947" w:type="dxa"/>
            <w:textDirection w:val="btLr"/>
          </w:tcPr>
          <w:p w:rsidR="00D91A10" w:rsidRPr="00FE5A9D" w:rsidRDefault="00D91A10" w:rsidP="00E618F3">
            <w:pPr>
              <w:tabs>
                <w:tab w:val="left" w:pos="1200"/>
              </w:tabs>
              <w:ind w:left="113" w:right="113"/>
              <w:rPr>
                <w:b/>
                <w:i/>
                <w:sz w:val="24"/>
                <w:szCs w:val="24"/>
              </w:rPr>
            </w:pPr>
            <w:r w:rsidRPr="00FE5A9D">
              <w:rPr>
                <w:b/>
                <w:i/>
                <w:sz w:val="24"/>
                <w:szCs w:val="24"/>
              </w:rPr>
              <w:t>осмысленность</w:t>
            </w:r>
          </w:p>
        </w:tc>
        <w:tc>
          <w:tcPr>
            <w:tcW w:w="630" w:type="dxa"/>
            <w:textDirection w:val="btLr"/>
          </w:tcPr>
          <w:p w:rsidR="00D91A10" w:rsidRPr="00FE5A9D" w:rsidRDefault="00D91A10" w:rsidP="00E618F3">
            <w:pPr>
              <w:tabs>
                <w:tab w:val="left" w:pos="1200"/>
              </w:tabs>
              <w:ind w:left="113" w:right="113"/>
              <w:rPr>
                <w:b/>
                <w:i/>
                <w:sz w:val="24"/>
                <w:szCs w:val="24"/>
              </w:rPr>
            </w:pPr>
            <w:r w:rsidRPr="00FE5A9D">
              <w:rPr>
                <w:b/>
                <w:i/>
                <w:sz w:val="24"/>
                <w:szCs w:val="24"/>
              </w:rPr>
              <w:t xml:space="preserve">Соблюдение </w:t>
            </w:r>
            <w:proofErr w:type="spellStart"/>
            <w:r w:rsidRPr="00FE5A9D">
              <w:rPr>
                <w:b/>
                <w:i/>
                <w:sz w:val="24"/>
                <w:szCs w:val="24"/>
              </w:rPr>
              <w:t>орфоэпичкееких</w:t>
            </w:r>
            <w:proofErr w:type="spellEnd"/>
            <w:r w:rsidRPr="00FE5A9D">
              <w:rPr>
                <w:b/>
                <w:i/>
                <w:sz w:val="24"/>
                <w:szCs w:val="24"/>
              </w:rPr>
              <w:t xml:space="preserve">  </w:t>
            </w:r>
            <w:proofErr w:type="gramStart"/>
            <w:r w:rsidRPr="00FE5A9D">
              <w:rPr>
                <w:b/>
                <w:i/>
                <w:sz w:val="24"/>
                <w:szCs w:val="24"/>
              </w:rPr>
              <w:t xml:space="preserve">но </w:t>
            </w:r>
            <w:proofErr w:type="spellStart"/>
            <w:r w:rsidRPr="00FE5A9D">
              <w:rPr>
                <w:b/>
                <w:i/>
                <w:sz w:val="24"/>
                <w:szCs w:val="24"/>
              </w:rPr>
              <w:t>рм</w:t>
            </w:r>
            <w:proofErr w:type="spellEnd"/>
            <w:proofErr w:type="gramEnd"/>
          </w:p>
        </w:tc>
        <w:tc>
          <w:tcPr>
            <w:tcW w:w="630" w:type="dxa"/>
            <w:textDirection w:val="btLr"/>
          </w:tcPr>
          <w:p w:rsidR="00D91A10" w:rsidRPr="00FE5A9D" w:rsidRDefault="00D91A10" w:rsidP="00E618F3">
            <w:pPr>
              <w:tabs>
                <w:tab w:val="left" w:pos="1200"/>
              </w:tabs>
              <w:ind w:left="113" w:right="113"/>
              <w:jc w:val="both"/>
              <w:rPr>
                <w:b/>
                <w:i/>
                <w:sz w:val="24"/>
                <w:szCs w:val="24"/>
              </w:rPr>
            </w:pPr>
            <w:r w:rsidRPr="00FE5A9D">
              <w:rPr>
                <w:b/>
                <w:i/>
                <w:sz w:val="24"/>
                <w:szCs w:val="24"/>
              </w:rPr>
              <w:t>Смысловые паузы</w:t>
            </w:r>
          </w:p>
        </w:tc>
        <w:tc>
          <w:tcPr>
            <w:tcW w:w="630" w:type="dxa"/>
            <w:textDirection w:val="btLr"/>
          </w:tcPr>
          <w:p w:rsidR="00D91A10" w:rsidRPr="00FE5A9D" w:rsidRDefault="00D91A10" w:rsidP="00E618F3">
            <w:pPr>
              <w:tabs>
                <w:tab w:val="left" w:pos="1200"/>
              </w:tabs>
              <w:ind w:left="113" w:right="113"/>
              <w:jc w:val="both"/>
              <w:rPr>
                <w:b/>
                <w:i/>
                <w:sz w:val="24"/>
                <w:szCs w:val="24"/>
              </w:rPr>
            </w:pPr>
            <w:r w:rsidRPr="00FE5A9D">
              <w:rPr>
                <w:b/>
                <w:i/>
                <w:sz w:val="24"/>
                <w:szCs w:val="24"/>
              </w:rPr>
              <w:t>интонация</w:t>
            </w:r>
          </w:p>
        </w:tc>
        <w:tc>
          <w:tcPr>
            <w:tcW w:w="632" w:type="dxa"/>
            <w:textDirection w:val="btLr"/>
          </w:tcPr>
          <w:p w:rsidR="00D91A10" w:rsidRPr="00FE5A9D" w:rsidRDefault="00D91A10" w:rsidP="00E618F3">
            <w:pPr>
              <w:tabs>
                <w:tab w:val="left" w:pos="1200"/>
              </w:tabs>
              <w:ind w:left="113" w:right="113"/>
              <w:jc w:val="both"/>
              <w:rPr>
                <w:b/>
                <w:i/>
                <w:sz w:val="24"/>
                <w:szCs w:val="24"/>
              </w:rPr>
            </w:pPr>
            <w:r w:rsidRPr="00FE5A9D">
              <w:rPr>
                <w:b/>
                <w:i/>
                <w:sz w:val="24"/>
                <w:szCs w:val="24"/>
              </w:rPr>
              <w:t>Выделение ключевых слов</w:t>
            </w:r>
          </w:p>
        </w:tc>
        <w:tc>
          <w:tcPr>
            <w:tcW w:w="473" w:type="dxa"/>
            <w:vMerge/>
            <w:textDirection w:val="btLr"/>
          </w:tcPr>
          <w:p w:rsidR="00D91A10" w:rsidRPr="00FE5A9D" w:rsidRDefault="00D91A10" w:rsidP="00E618F3">
            <w:pPr>
              <w:tabs>
                <w:tab w:val="left" w:pos="1200"/>
              </w:tabs>
              <w:ind w:left="113" w:right="113"/>
              <w:jc w:val="both"/>
              <w:rPr>
                <w:sz w:val="24"/>
                <w:szCs w:val="24"/>
              </w:rPr>
            </w:pPr>
          </w:p>
        </w:tc>
      </w:tr>
      <w:tr w:rsidR="00FE5A9D" w:rsidRPr="00FE5A9D" w:rsidTr="00E618F3">
        <w:trPr>
          <w:trHeight w:val="133"/>
        </w:trPr>
        <w:tc>
          <w:tcPr>
            <w:tcW w:w="1539" w:type="dxa"/>
          </w:tcPr>
          <w:p w:rsidR="00D91A10" w:rsidRPr="00FE5A9D" w:rsidRDefault="00D91A10" w:rsidP="00E618F3">
            <w:pPr>
              <w:tabs>
                <w:tab w:val="left" w:pos="1200"/>
              </w:tabs>
              <w:jc w:val="both"/>
              <w:rPr>
                <w:sz w:val="24"/>
                <w:szCs w:val="24"/>
              </w:rPr>
            </w:pPr>
            <w:r w:rsidRPr="00FE5A9D">
              <w:rPr>
                <w:sz w:val="24"/>
                <w:szCs w:val="24"/>
              </w:rPr>
              <w:t>1.</w:t>
            </w:r>
          </w:p>
        </w:tc>
        <w:tc>
          <w:tcPr>
            <w:tcW w:w="473" w:type="dxa"/>
          </w:tcPr>
          <w:p w:rsidR="00D91A10" w:rsidRPr="00FE5A9D" w:rsidRDefault="00D91A10" w:rsidP="00E618F3">
            <w:pPr>
              <w:tabs>
                <w:tab w:val="left" w:pos="1200"/>
              </w:tabs>
              <w:jc w:val="both"/>
              <w:rPr>
                <w:sz w:val="24"/>
                <w:szCs w:val="24"/>
              </w:rPr>
            </w:pPr>
          </w:p>
        </w:tc>
        <w:tc>
          <w:tcPr>
            <w:tcW w:w="630" w:type="dxa"/>
          </w:tcPr>
          <w:p w:rsidR="00D91A10" w:rsidRPr="00FE5A9D" w:rsidRDefault="00D91A10" w:rsidP="00E618F3">
            <w:pPr>
              <w:tabs>
                <w:tab w:val="left" w:pos="1200"/>
              </w:tabs>
              <w:jc w:val="both"/>
              <w:rPr>
                <w:sz w:val="24"/>
                <w:szCs w:val="24"/>
              </w:rPr>
            </w:pPr>
          </w:p>
        </w:tc>
        <w:tc>
          <w:tcPr>
            <w:tcW w:w="788" w:type="dxa"/>
          </w:tcPr>
          <w:p w:rsidR="00D91A10" w:rsidRPr="00FE5A9D" w:rsidRDefault="00D91A10" w:rsidP="00E618F3">
            <w:pPr>
              <w:tabs>
                <w:tab w:val="left" w:pos="1200"/>
              </w:tabs>
              <w:jc w:val="both"/>
              <w:rPr>
                <w:sz w:val="24"/>
                <w:szCs w:val="24"/>
              </w:rPr>
            </w:pPr>
          </w:p>
        </w:tc>
        <w:tc>
          <w:tcPr>
            <w:tcW w:w="947" w:type="dxa"/>
          </w:tcPr>
          <w:p w:rsidR="00D91A10" w:rsidRPr="00FE5A9D" w:rsidRDefault="00D91A10" w:rsidP="00E618F3">
            <w:pPr>
              <w:tabs>
                <w:tab w:val="left" w:pos="1200"/>
              </w:tabs>
              <w:jc w:val="both"/>
              <w:rPr>
                <w:sz w:val="24"/>
                <w:szCs w:val="24"/>
              </w:rPr>
            </w:pPr>
          </w:p>
        </w:tc>
        <w:tc>
          <w:tcPr>
            <w:tcW w:w="630" w:type="dxa"/>
          </w:tcPr>
          <w:p w:rsidR="00D91A10" w:rsidRPr="00FE5A9D" w:rsidRDefault="00D91A10" w:rsidP="00E618F3">
            <w:pPr>
              <w:tabs>
                <w:tab w:val="left" w:pos="1200"/>
              </w:tabs>
              <w:jc w:val="both"/>
              <w:rPr>
                <w:sz w:val="24"/>
                <w:szCs w:val="24"/>
              </w:rPr>
            </w:pPr>
          </w:p>
        </w:tc>
        <w:tc>
          <w:tcPr>
            <w:tcW w:w="630" w:type="dxa"/>
          </w:tcPr>
          <w:p w:rsidR="00D91A10" w:rsidRPr="00FE5A9D" w:rsidRDefault="00D91A10" w:rsidP="00E618F3">
            <w:pPr>
              <w:tabs>
                <w:tab w:val="left" w:pos="1200"/>
              </w:tabs>
              <w:jc w:val="both"/>
              <w:rPr>
                <w:sz w:val="24"/>
                <w:szCs w:val="24"/>
              </w:rPr>
            </w:pPr>
          </w:p>
        </w:tc>
        <w:tc>
          <w:tcPr>
            <w:tcW w:w="630" w:type="dxa"/>
          </w:tcPr>
          <w:p w:rsidR="00D91A10" w:rsidRPr="00FE5A9D" w:rsidRDefault="00D91A10" w:rsidP="00E618F3">
            <w:pPr>
              <w:tabs>
                <w:tab w:val="left" w:pos="1200"/>
              </w:tabs>
              <w:jc w:val="both"/>
              <w:rPr>
                <w:sz w:val="24"/>
                <w:szCs w:val="24"/>
              </w:rPr>
            </w:pPr>
          </w:p>
        </w:tc>
        <w:tc>
          <w:tcPr>
            <w:tcW w:w="632" w:type="dxa"/>
          </w:tcPr>
          <w:p w:rsidR="00D91A10" w:rsidRPr="00FE5A9D" w:rsidRDefault="00D91A10" w:rsidP="00E618F3">
            <w:pPr>
              <w:tabs>
                <w:tab w:val="left" w:pos="1200"/>
              </w:tabs>
              <w:jc w:val="both"/>
              <w:rPr>
                <w:sz w:val="24"/>
                <w:szCs w:val="24"/>
              </w:rPr>
            </w:pPr>
          </w:p>
        </w:tc>
        <w:tc>
          <w:tcPr>
            <w:tcW w:w="473" w:type="dxa"/>
          </w:tcPr>
          <w:p w:rsidR="00D91A10" w:rsidRPr="00FE5A9D" w:rsidRDefault="00D91A10" w:rsidP="00E618F3">
            <w:pPr>
              <w:tabs>
                <w:tab w:val="left" w:pos="1200"/>
              </w:tabs>
              <w:jc w:val="both"/>
              <w:rPr>
                <w:sz w:val="24"/>
                <w:szCs w:val="24"/>
              </w:rPr>
            </w:pPr>
          </w:p>
        </w:tc>
      </w:tr>
      <w:tr w:rsidR="00FE5A9D" w:rsidRPr="00FE5A9D" w:rsidTr="00E618F3">
        <w:trPr>
          <w:trHeight w:val="133"/>
        </w:trPr>
        <w:tc>
          <w:tcPr>
            <w:tcW w:w="1539" w:type="dxa"/>
          </w:tcPr>
          <w:p w:rsidR="00D91A10" w:rsidRPr="00FE5A9D" w:rsidRDefault="00D91A10" w:rsidP="00E618F3">
            <w:pPr>
              <w:tabs>
                <w:tab w:val="left" w:pos="1200"/>
              </w:tabs>
              <w:jc w:val="both"/>
              <w:rPr>
                <w:sz w:val="24"/>
                <w:szCs w:val="24"/>
              </w:rPr>
            </w:pPr>
            <w:r w:rsidRPr="00FE5A9D">
              <w:rPr>
                <w:sz w:val="24"/>
                <w:szCs w:val="24"/>
              </w:rPr>
              <w:t>2.</w:t>
            </w:r>
          </w:p>
        </w:tc>
        <w:tc>
          <w:tcPr>
            <w:tcW w:w="473" w:type="dxa"/>
          </w:tcPr>
          <w:p w:rsidR="00D91A10" w:rsidRPr="00FE5A9D" w:rsidRDefault="00D91A10" w:rsidP="00E618F3">
            <w:pPr>
              <w:tabs>
                <w:tab w:val="left" w:pos="1200"/>
              </w:tabs>
              <w:jc w:val="both"/>
              <w:rPr>
                <w:sz w:val="24"/>
                <w:szCs w:val="24"/>
              </w:rPr>
            </w:pPr>
          </w:p>
        </w:tc>
        <w:tc>
          <w:tcPr>
            <w:tcW w:w="630" w:type="dxa"/>
          </w:tcPr>
          <w:p w:rsidR="00D91A10" w:rsidRPr="00FE5A9D" w:rsidRDefault="00D91A10" w:rsidP="00E618F3">
            <w:pPr>
              <w:tabs>
                <w:tab w:val="left" w:pos="1200"/>
              </w:tabs>
              <w:jc w:val="both"/>
              <w:rPr>
                <w:sz w:val="24"/>
                <w:szCs w:val="24"/>
              </w:rPr>
            </w:pPr>
          </w:p>
        </w:tc>
        <w:tc>
          <w:tcPr>
            <w:tcW w:w="788" w:type="dxa"/>
          </w:tcPr>
          <w:p w:rsidR="00D91A10" w:rsidRPr="00FE5A9D" w:rsidRDefault="00D91A10" w:rsidP="00E618F3">
            <w:pPr>
              <w:tabs>
                <w:tab w:val="left" w:pos="1200"/>
              </w:tabs>
              <w:jc w:val="both"/>
              <w:rPr>
                <w:sz w:val="24"/>
                <w:szCs w:val="24"/>
              </w:rPr>
            </w:pPr>
          </w:p>
        </w:tc>
        <w:tc>
          <w:tcPr>
            <w:tcW w:w="947" w:type="dxa"/>
          </w:tcPr>
          <w:p w:rsidR="00D91A10" w:rsidRPr="00FE5A9D" w:rsidRDefault="00D91A10" w:rsidP="00E618F3">
            <w:pPr>
              <w:tabs>
                <w:tab w:val="left" w:pos="1200"/>
              </w:tabs>
              <w:jc w:val="both"/>
              <w:rPr>
                <w:sz w:val="24"/>
                <w:szCs w:val="24"/>
              </w:rPr>
            </w:pPr>
          </w:p>
        </w:tc>
        <w:tc>
          <w:tcPr>
            <w:tcW w:w="630" w:type="dxa"/>
          </w:tcPr>
          <w:p w:rsidR="00D91A10" w:rsidRPr="00FE5A9D" w:rsidRDefault="00D91A10" w:rsidP="00E618F3">
            <w:pPr>
              <w:tabs>
                <w:tab w:val="left" w:pos="1200"/>
              </w:tabs>
              <w:jc w:val="both"/>
              <w:rPr>
                <w:sz w:val="24"/>
                <w:szCs w:val="24"/>
              </w:rPr>
            </w:pPr>
          </w:p>
        </w:tc>
        <w:tc>
          <w:tcPr>
            <w:tcW w:w="630" w:type="dxa"/>
          </w:tcPr>
          <w:p w:rsidR="00D91A10" w:rsidRPr="00FE5A9D" w:rsidRDefault="00D91A10" w:rsidP="00E618F3">
            <w:pPr>
              <w:tabs>
                <w:tab w:val="left" w:pos="1200"/>
              </w:tabs>
              <w:jc w:val="both"/>
              <w:rPr>
                <w:sz w:val="24"/>
                <w:szCs w:val="24"/>
              </w:rPr>
            </w:pPr>
          </w:p>
        </w:tc>
        <w:tc>
          <w:tcPr>
            <w:tcW w:w="630" w:type="dxa"/>
          </w:tcPr>
          <w:p w:rsidR="00D91A10" w:rsidRPr="00FE5A9D" w:rsidRDefault="00D91A10" w:rsidP="00E618F3">
            <w:pPr>
              <w:tabs>
                <w:tab w:val="left" w:pos="1200"/>
              </w:tabs>
              <w:jc w:val="both"/>
              <w:rPr>
                <w:sz w:val="24"/>
                <w:szCs w:val="24"/>
              </w:rPr>
            </w:pPr>
          </w:p>
        </w:tc>
        <w:tc>
          <w:tcPr>
            <w:tcW w:w="632" w:type="dxa"/>
          </w:tcPr>
          <w:p w:rsidR="00D91A10" w:rsidRPr="00FE5A9D" w:rsidRDefault="00D91A10" w:rsidP="00E618F3">
            <w:pPr>
              <w:tabs>
                <w:tab w:val="left" w:pos="1200"/>
              </w:tabs>
              <w:jc w:val="both"/>
              <w:rPr>
                <w:sz w:val="24"/>
                <w:szCs w:val="24"/>
              </w:rPr>
            </w:pPr>
          </w:p>
        </w:tc>
        <w:tc>
          <w:tcPr>
            <w:tcW w:w="473" w:type="dxa"/>
          </w:tcPr>
          <w:p w:rsidR="00D91A10" w:rsidRPr="00FE5A9D" w:rsidRDefault="00D91A10" w:rsidP="00E618F3">
            <w:pPr>
              <w:tabs>
                <w:tab w:val="left" w:pos="1200"/>
              </w:tabs>
              <w:jc w:val="both"/>
              <w:rPr>
                <w:sz w:val="24"/>
                <w:szCs w:val="24"/>
              </w:rPr>
            </w:pPr>
          </w:p>
        </w:tc>
      </w:tr>
      <w:tr w:rsidR="00FE5A9D" w:rsidRPr="00FE5A9D" w:rsidTr="00E618F3">
        <w:trPr>
          <w:trHeight w:val="133"/>
        </w:trPr>
        <w:tc>
          <w:tcPr>
            <w:tcW w:w="1539" w:type="dxa"/>
          </w:tcPr>
          <w:p w:rsidR="00D91A10" w:rsidRPr="00FE5A9D" w:rsidRDefault="00D91A10" w:rsidP="00E618F3">
            <w:pPr>
              <w:tabs>
                <w:tab w:val="left" w:pos="1200"/>
              </w:tabs>
              <w:jc w:val="both"/>
              <w:rPr>
                <w:sz w:val="24"/>
                <w:szCs w:val="24"/>
              </w:rPr>
            </w:pPr>
            <w:r w:rsidRPr="00FE5A9D">
              <w:rPr>
                <w:sz w:val="24"/>
                <w:szCs w:val="24"/>
              </w:rPr>
              <w:t>3.</w:t>
            </w:r>
          </w:p>
        </w:tc>
        <w:tc>
          <w:tcPr>
            <w:tcW w:w="473" w:type="dxa"/>
          </w:tcPr>
          <w:p w:rsidR="00D91A10" w:rsidRPr="00FE5A9D" w:rsidRDefault="00D91A10" w:rsidP="00E618F3">
            <w:pPr>
              <w:tabs>
                <w:tab w:val="left" w:pos="1200"/>
              </w:tabs>
              <w:jc w:val="both"/>
              <w:rPr>
                <w:sz w:val="24"/>
                <w:szCs w:val="24"/>
              </w:rPr>
            </w:pPr>
          </w:p>
        </w:tc>
        <w:tc>
          <w:tcPr>
            <w:tcW w:w="630" w:type="dxa"/>
          </w:tcPr>
          <w:p w:rsidR="00D91A10" w:rsidRPr="00FE5A9D" w:rsidRDefault="00D91A10" w:rsidP="00E618F3">
            <w:pPr>
              <w:tabs>
                <w:tab w:val="left" w:pos="1200"/>
              </w:tabs>
              <w:jc w:val="both"/>
              <w:rPr>
                <w:sz w:val="24"/>
                <w:szCs w:val="24"/>
              </w:rPr>
            </w:pPr>
          </w:p>
        </w:tc>
        <w:tc>
          <w:tcPr>
            <w:tcW w:w="788" w:type="dxa"/>
          </w:tcPr>
          <w:p w:rsidR="00D91A10" w:rsidRPr="00FE5A9D" w:rsidRDefault="00D91A10" w:rsidP="00E618F3">
            <w:pPr>
              <w:tabs>
                <w:tab w:val="left" w:pos="1200"/>
              </w:tabs>
              <w:jc w:val="both"/>
              <w:rPr>
                <w:sz w:val="24"/>
                <w:szCs w:val="24"/>
              </w:rPr>
            </w:pPr>
          </w:p>
        </w:tc>
        <w:tc>
          <w:tcPr>
            <w:tcW w:w="947" w:type="dxa"/>
          </w:tcPr>
          <w:p w:rsidR="00D91A10" w:rsidRPr="00FE5A9D" w:rsidRDefault="00D91A10" w:rsidP="00E618F3">
            <w:pPr>
              <w:tabs>
                <w:tab w:val="left" w:pos="1200"/>
              </w:tabs>
              <w:jc w:val="both"/>
              <w:rPr>
                <w:sz w:val="24"/>
                <w:szCs w:val="24"/>
              </w:rPr>
            </w:pPr>
          </w:p>
        </w:tc>
        <w:tc>
          <w:tcPr>
            <w:tcW w:w="630" w:type="dxa"/>
          </w:tcPr>
          <w:p w:rsidR="00D91A10" w:rsidRPr="00FE5A9D" w:rsidRDefault="00D91A10" w:rsidP="00E618F3">
            <w:pPr>
              <w:tabs>
                <w:tab w:val="left" w:pos="1200"/>
              </w:tabs>
              <w:jc w:val="both"/>
              <w:rPr>
                <w:sz w:val="24"/>
                <w:szCs w:val="24"/>
              </w:rPr>
            </w:pPr>
          </w:p>
        </w:tc>
        <w:tc>
          <w:tcPr>
            <w:tcW w:w="630" w:type="dxa"/>
          </w:tcPr>
          <w:p w:rsidR="00D91A10" w:rsidRPr="00FE5A9D" w:rsidRDefault="00D91A10" w:rsidP="00E618F3">
            <w:pPr>
              <w:tabs>
                <w:tab w:val="left" w:pos="1200"/>
              </w:tabs>
              <w:jc w:val="both"/>
              <w:rPr>
                <w:sz w:val="24"/>
                <w:szCs w:val="24"/>
              </w:rPr>
            </w:pPr>
          </w:p>
        </w:tc>
        <w:tc>
          <w:tcPr>
            <w:tcW w:w="630" w:type="dxa"/>
          </w:tcPr>
          <w:p w:rsidR="00D91A10" w:rsidRPr="00FE5A9D" w:rsidRDefault="00D91A10" w:rsidP="00E618F3">
            <w:pPr>
              <w:tabs>
                <w:tab w:val="left" w:pos="1200"/>
              </w:tabs>
              <w:jc w:val="both"/>
              <w:rPr>
                <w:sz w:val="24"/>
                <w:szCs w:val="24"/>
              </w:rPr>
            </w:pPr>
          </w:p>
        </w:tc>
        <w:tc>
          <w:tcPr>
            <w:tcW w:w="632" w:type="dxa"/>
          </w:tcPr>
          <w:p w:rsidR="00D91A10" w:rsidRPr="00FE5A9D" w:rsidRDefault="00D91A10" w:rsidP="00E618F3">
            <w:pPr>
              <w:tabs>
                <w:tab w:val="left" w:pos="1200"/>
              </w:tabs>
              <w:jc w:val="both"/>
              <w:rPr>
                <w:sz w:val="24"/>
                <w:szCs w:val="24"/>
              </w:rPr>
            </w:pPr>
          </w:p>
        </w:tc>
        <w:tc>
          <w:tcPr>
            <w:tcW w:w="473" w:type="dxa"/>
          </w:tcPr>
          <w:p w:rsidR="00D91A10" w:rsidRPr="00FE5A9D" w:rsidRDefault="00D91A10" w:rsidP="00E618F3">
            <w:pPr>
              <w:tabs>
                <w:tab w:val="left" w:pos="1200"/>
              </w:tabs>
              <w:jc w:val="both"/>
              <w:rPr>
                <w:sz w:val="24"/>
                <w:szCs w:val="24"/>
              </w:rPr>
            </w:pPr>
          </w:p>
        </w:tc>
      </w:tr>
    </w:tbl>
    <w:p w:rsidR="00D91A10" w:rsidRPr="00FE5A9D" w:rsidRDefault="00D91A10" w:rsidP="00D91A10">
      <w:pPr>
        <w:pStyle w:val="a7"/>
        <w:rPr>
          <w:b/>
          <w:sz w:val="24"/>
          <w:szCs w:val="24"/>
        </w:rPr>
      </w:pPr>
    </w:p>
    <w:p w:rsidR="00D91A10" w:rsidRPr="00FE5A9D" w:rsidRDefault="00D91A10" w:rsidP="0069472F">
      <w:pPr>
        <w:pStyle w:val="a7"/>
        <w:numPr>
          <w:ilvl w:val="0"/>
          <w:numId w:val="47"/>
        </w:numPr>
        <w:autoSpaceDE/>
        <w:autoSpaceDN/>
        <w:ind w:right="0"/>
        <w:contextualSpacing/>
        <w:jc w:val="left"/>
        <w:rPr>
          <w:sz w:val="24"/>
          <w:szCs w:val="24"/>
        </w:rPr>
      </w:pPr>
      <w:r w:rsidRPr="00FE5A9D">
        <w:rPr>
          <w:sz w:val="24"/>
          <w:szCs w:val="24"/>
        </w:rPr>
        <w:t>Каждая позиция в таблицы оценивается баллами от 0 до 5.</w:t>
      </w:r>
    </w:p>
    <w:p w:rsidR="00D91A10" w:rsidRPr="00FE5A9D" w:rsidRDefault="00D91A10" w:rsidP="0069472F">
      <w:pPr>
        <w:pStyle w:val="a7"/>
        <w:numPr>
          <w:ilvl w:val="0"/>
          <w:numId w:val="47"/>
        </w:numPr>
        <w:autoSpaceDE/>
        <w:autoSpaceDN/>
        <w:ind w:right="0"/>
        <w:contextualSpacing/>
        <w:rPr>
          <w:sz w:val="24"/>
          <w:szCs w:val="24"/>
        </w:rPr>
      </w:pPr>
      <w:r w:rsidRPr="00FE5A9D">
        <w:rPr>
          <w:b/>
          <w:i/>
          <w:sz w:val="24"/>
          <w:szCs w:val="24"/>
        </w:rPr>
        <w:t>Оценка «отлично»</w:t>
      </w:r>
      <w:r w:rsidRPr="00FE5A9D">
        <w:rPr>
          <w:b/>
          <w:sz w:val="24"/>
          <w:szCs w:val="24"/>
        </w:rPr>
        <w:t xml:space="preserve"> </w:t>
      </w:r>
      <w:r w:rsidRPr="00FE5A9D">
        <w:rPr>
          <w:sz w:val="24"/>
          <w:szCs w:val="24"/>
        </w:rPr>
        <w:t>выставляется, если обучающийся набрал от 34 до 40 баллов.</w:t>
      </w:r>
    </w:p>
    <w:p w:rsidR="00D91A10" w:rsidRPr="00FE5A9D" w:rsidRDefault="00D91A10" w:rsidP="0069472F">
      <w:pPr>
        <w:pStyle w:val="a7"/>
        <w:numPr>
          <w:ilvl w:val="0"/>
          <w:numId w:val="47"/>
        </w:numPr>
        <w:autoSpaceDE/>
        <w:autoSpaceDN/>
        <w:ind w:right="0"/>
        <w:contextualSpacing/>
        <w:rPr>
          <w:spacing w:val="-4"/>
          <w:sz w:val="24"/>
          <w:szCs w:val="24"/>
        </w:rPr>
      </w:pPr>
      <w:r w:rsidRPr="00FE5A9D">
        <w:rPr>
          <w:b/>
          <w:i/>
          <w:spacing w:val="-4"/>
          <w:sz w:val="24"/>
          <w:szCs w:val="24"/>
        </w:rPr>
        <w:t>Оценка «хорошо»</w:t>
      </w:r>
      <w:r w:rsidRPr="00FE5A9D">
        <w:rPr>
          <w:b/>
          <w:spacing w:val="-4"/>
          <w:sz w:val="24"/>
          <w:szCs w:val="24"/>
        </w:rPr>
        <w:t xml:space="preserve"> </w:t>
      </w:r>
      <w:r w:rsidRPr="00FE5A9D">
        <w:rPr>
          <w:spacing w:val="-4"/>
          <w:sz w:val="24"/>
          <w:szCs w:val="24"/>
        </w:rPr>
        <w:t>выставляется, если обучающийся набрал 28-33 баллов.</w:t>
      </w:r>
    </w:p>
    <w:p w:rsidR="00D91A10" w:rsidRPr="00FE5A9D" w:rsidRDefault="00D91A10" w:rsidP="0069472F">
      <w:pPr>
        <w:pStyle w:val="a7"/>
        <w:numPr>
          <w:ilvl w:val="0"/>
          <w:numId w:val="47"/>
        </w:numPr>
        <w:autoSpaceDE/>
        <w:autoSpaceDN/>
        <w:ind w:right="0"/>
        <w:contextualSpacing/>
        <w:rPr>
          <w:sz w:val="24"/>
          <w:szCs w:val="24"/>
        </w:rPr>
      </w:pPr>
      <w:r w:rsidRPr="00FE5A9D">
        <w:rPr>
          <w:b/>
          <w:i/>
          <w:sz w:val="24"/>
          <w:szCs w:val="24"/>
        </w:rPr>
        <w:t>Оценка «удовлетворительно»</w:t>
      </w:r>
      <w:r w:rsidRPr="00FE5A9D">
        <w:rPr>
          <w:b/>
          <w:sz w:val="24"/>
          <w:szCs w:val="24"/>
        </w:rPr>
        <w:t xml:space="preserve"> </w:t>
      </w:r>
      <w:r w:rsidRPr="00FE5A9D">
        <w:rPr>
          <w:sz w:val="24"/>
          <w:szCs w:val="24"/>
        </w:rPr>
        <w:t>выставляется, если обучающийся набрал от 20 до 27 баллов.</w:t>
      </w:r>
    </w:p>
    <w:p w:rsidR="00D91A10" w:rsidRPr="00FE5A9D" w:rsidRDefault="00D91A10" w:rsidP="0069472F">
      <w:pPr>
        <w:pStyle w:val="a7"/>
        <w:numPr>
          <w:ilvl w:val="0"/>
          <w:numId w:val="47"/>
        </w:numPr>
        <w:autoSpaceDE/>
        <w:autoSpaceDN/>
        <w:ind w:right="0"/>
        <w:contextualSpacing/>
        <w:rPr>
          <w:b/>
          <w:sz w:val="24"/>
          <w:szCs w:val="24"/>
        </w:rPr>
      </w:pPr>
      <w:r w:rsidRPr="00FE5A9D">
        <w:rPr>
          <w:b/>
          <w:i/>
          <w:sz w:val="24"/>
          <w:szCs w:val="24"/>
        </w:rPr>
        <w:t>Оценка «неудовлетворительно»</w:t>
      </w:r>
      <w:r w:rsidRPr="00FE5A9D">
        <w:rPr>
          <w:b/>
          <w:sz w:val="24"/>
          <w:szCs w:val="24"/>
        </w:rPr>
        <w:t xml:space="preserve"> </w:t>
      </w:r>
      <w:r w:rsidRPr="00FE5A9D">
        <w:rPr>
          <w:sz w:val="24"/>
          <w:szCs w:val="24"/>
        </w:rPr>
        <w:t>выставляется, если обучающийся набрал менее 20 баллов.</w:t>
      </w:r>
    </w:p>
    <w:p w:rsidR="00D91A10" w:rsidRPr="00FE5A9D" w:rsidRDefault="00D91A10" w:rsidP="00D91A10">
      <w:pPr>
        <w:jc w:val="both"/>
        <w:rPr>
          <w:sz w:val="24"/>
          <w:szCs w:val="24"/>
        </w:rPr>
      </w:pPr>
      <w:r w:rsidRPr="00FE5A9D">
        <w:rPr>
          <w:b/>
          <w:sz w:val="24"/>
          <w:szCs w:val="24"/>
        </w:rPr>
        <w:t xml:space="preserve">6.Продолжительность  работы: </w:t>
      </w:r>
      <w:r w:rsidRPr="00FE5A9D">
        <w:rPr>
          <w:sz w:val="24"/>
          <w:szCs w:val="24"/>
        </w:rPr>
        <w:t xml:space="preserve">На заучивание  отводится 60 минут (домашнее задание). Чтение наизусть – 1-3 минуты </w:t>
      </w:r>
      <w:proofErr w:type="gramStart"/>
      <w:r w:rsidRPr="00FE5A9D">
        <w:rPr>
          <w:sz w:val="24"/>
          <w:szCs w:val="24"/>
        </w:rPr>
        <w:t xml:space="preserve">( </w:t>
      </w:r>
      <w:proofErr w:type="gramEnd"/>
      <w:r w:rsidRPr="00FE5A9D">
        <w:rPr>
          <w:sz w:val="24"/>
          <w:szCs w:val="24"/>
        </w:rPr>
        <w:t>аудиторная работа)</w:t>
      </w:r>
    </w:p>
    <w:p w:rsidR="00D91A10" w:rsidRPr="00FE5A9D" w:rsidRDefault="00D91A10" w:rsidP="00D91A10">
      <w:pPr>
        <w:jc w:val="both"/>
        <w:rPr>
          <w:b/>
          <w:sz w:val="24"/>
          <w:szCs w:val="24"/>
        </w:rPr>
      </w:pPr>
      <w:r w:rsidRPr="00FE5A9D">
        <w:rPr>
          <w:b/>
          <w:sz w:val="24"/>
          <w:szCs w:val="24"/>
        </w:rPr>
        <w:t>7.Дополнительные материалы и оборудование</w:t>
      </w:r>
    </w:p>
    <w:p w:rsidR="00D91A10" w:rsidRPr="00FE5A9D" w:rsidRDefault="00D91A10" w:rsidP="00D91A10">
      <w:pPr>
        <w:jc w:val="both"/>
        <w:rPr>
          <w:sz w:val="24"/>
          <w:szCs w:val="24"/>
        </w:rPr>
      </w:pPr>
      <w:r w:rsidRPr="00FE5A9D">
        <w:rPr>
          <w:sz w:val="24"/>
          <w:szCs w:val="24"/>
        </w:rPr>
        <w:lastRenderedPageBreak/>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D91A10" w:rsidRPr="00FE5A9D" w:rsidRDefault="00D91A10" w:rsidP="00D91A10">
      <w:pPr>
        <w:jc w:val="both"/>
        <w:rPr>
          <w:b/>
          <w:sz w:val="24"/>
          <w:szCs w:val="24"/>
        </w:rPr>
      </w:pPr>
      <w:r w:rsidRPr="00FE5A9D">
        <w:rPr>
          <w:b/>
          <w:sz w:val="24"/>
          <w:szCs w:val="24"/>
        </w:rPr>
        <w:br w:type="page"/>
      </w:r>
    </w:p>
    <w:p w:rsidR="00D91A10" w:rsidRPr="00FE5A9D" w:rsidRDefault="00D91A10" w:rsidP="00D91A10">
      <w:pPr>
        <w:jc w:val="center"/>
        <w:rPr>
          <w:b/>
          <w:sz w:val="24"/>
          <w:szCs w:val="24"/>
        </w:rPr>
      </w:pPr>
      <w:r w:rsidRPr="00FE5A9D">
        <w:rPr>
          <w:b/>
          <w:sz w:val="24"/>
          <w:szCs w:val="24"/>
        </w:rPr>
        <w:lastRenderedPageBreak/>
        <w:t>КОНТРОЛЬНАЯ РАБОТА №4</w:t>
      </w:r>
    </w:p>
    <w:p w:rsidR="00D91A10" w:rsidRPr="00FE5A9D" w:rsidRDefault="00D91A10" w:rsidP="00D91A10">
      <w:pPr>
        <w:jc w:val="center"/>
        <w:rPr>
          <w:b/>
          <w:sz w:val="24"/>
          <w:szCs w:val="24"/>
        </w:rPr>
      </w:pPr>
    </w:p>
    <w:p w:rsidR="00D91A10" w:rsidRPr="00FE5A9D" w:rsidRDefault="00D91A10" w:rsidP="00D91A10">
      <w:pPr>
        <w:jc w:val="center"/>
        <w:rPr>
          <w:b/>
          <w:sz w:val="24"/>
          <w:szCs w:val="24"/>
        </w:rPr>
      </w:pPr>
      <w:r w:rsidRPr="00FE5A9D">
        <w:rPr>
          <w:b/>
          <w:sz w:val="24"/>
          <w:szCs w:val="24"/>
        </w:rPr>
        <w:t>ЗАДАНИЕ</w:t>
      </w:r>
    </w:p>
    <w:p w:rsidR="00D91A10" w:rsidRPr="00FE5A9D" w:rsidRDefault="00D91A10" w:rsidP="00D91A10">
      <w:pPr>
        <w:adjustRightInd w:val="0"/>
        <w:jc w:val="center"/>
        <w:rPr>
          <w:rFonts w:eastAsia="Calibri"/>
          <w:b/>
          <w:bCs/>
          <w:sz w:val="24"/>
          <w:szCs w:val="24"/>
        </w:rPr>
      </w:pPr>
      <w:r w:rsidRPr="00FE5A9D">
        <w:rPr>
          <w:rFonts w:eastAsia="Calibri"/>
          <w:b/>
          <w:bCs/>
          <w:sz w:val="24"/>
          <w:szCs w:val="24"/>
        </w:rPr>
        <w:t>Вариант 1</w:t>
      </w:r>
    </w:p>
    <w:p w:rsidR="00D91A10" w:rsidRPr="00FE5A9D" w:rsidRDefault="00D91A10" w:rsidP="00D91A10">
      <w:pPr>
        <w:adjustRightInd w:val="0"/>
        <w:jc w:val="center"/>
        <w:rPr>
          <w:rFonts w:eastAsia="Calibri"/>
          <w:b/>
          <w:bCs/>
          <w:sz w:val="24"/>
          <w:szCs w:val="24"/>
        </w:rPr>
      </w:pPr>
      <w:r w:rsidRPr="00FE5A9D">
        <w:rPr>
          <w:rFonts w:eastAsia="Calibri"/>
          <w:b/>
          <w:bCs/>
          <w:sz w:val="24"/>
          <w:szCs w:val="24"/>
        </w:rPr>
        <w:t>Инструкция по выполнению работы</w:t>
      </w:r>
    </w:p>
    <w:p w:rsidR="00D91A10" w:rsidRPr="00FE5A9D" w:rsidRDefault="00D91A10" w:rsidP="00D91A10">
      <w:pPr>
        <w:adjustRightInd w:val="0"/>
        <w:jc w:val="center"/>
        <w:rPr>
          <w:rFonts w:eastAsia="Calibri"/>
          <w:b/>
          <w:bCs/>
          <w:sz w:val="24"/>
          <w:szCs w:val="24"/>
        </w:rPr>
      </w:pPr>
    </w:p>
    <w:p w:rsidR="00D91A10" w:rsidRPr="00FE5A9D" w:rsidRDefault="00D91A10" w:rsidP="00D91A10">
      <w:pPr>
        <w:adjustRightInd w:val="0"/>
        <w:ind w:firstLine="709"/>
        <w:jc w:val="both"/>
        <w:rPr>
          <w:rFonts w:eastAsia="Calibri"/>
          <w:sz w:val="24"/>
          <w:szCs w:val="24"/>
        </w:rPr>
      </w:pPr>
      <w:r w:rsidRPr="00FE5A9D">
        <w:rPr>
          <w:rFonts w:eastAsia="Calibri"/>
          <w:sz w:val="24"/>
          <w:szCs w:val="24"/>
        </w:rPr>
        <w:t>На выполнение  работы по литературе отводится  40 минут.</w:t>
      </w:r>
    </w:p>
    <w:p w:rsidR="00D91A10" w:rsidRPr="00FE5A9D" w:rsidRDefault="00D91A10" w:rsidP="00D91A10">
      <w:pPr>
        <w:adjustRightInd w:val="0"/>
        <w:ind w:firstLine="709"/>
        <w:jc w:val="both"/>
        <w:rPr>
          <w:sz w:val="24"/>
          <w:szCs w:val="24"/>
        </w:rPr>
      </w:pPr>
      <w:r w:rsidRPr="00FE5A9D">
        <w:rPr>
          <w:rFonts w:eastAsia="Calibri"/>
          <w:sz w:val="24"/>
          <w:szCs w:val="24"/>
        </w:rPr>
        <w:t>Самостоятельная  работа включает в себя 7 заданий. 1-2 задания предполагают краткие ответы (3-5 предложений) на материале предложенной для анализа фрагментов литературоведческих статей.</w:t>
      </w:r>
    </w:p>
    <w:p w:rsidR="00D91A10" w:rsidRPr="00FE5A9D" w:rsidRDefault="00D91A10" w:rsidP="00D91A10">
      <w:pPr>
        <w:adjustRightInd w:val="0"/>
        <w:ind w:firstLine="709"/>
        <w:jc w:val="both"/>
        <w:rPr>
          <w:sz w:val="24"/>
          <w:szCs w:val="24"/>
        </w:rPr>
      </w:pPr>
      <w:r w:rsidRPr="00FE5A9D">
        <w:rPr>
          <w:sz w:val="24"/>
          <w:szCs w:val="24"/>
        </w:rPr>
        <w:t xml:space="preserve"> В 3-6 заданиях необходимо провести сопоставительный анализ проблематики и поэтики рассказов И. Бабеля «Письмо» и М. Шолохова «Родинка» и дать краткие ответы (3-5 предложений).</w:t>
      </w:r>
    </w:p>
    <w:p w:rsidR="00D91A10" w:rsidRPr="00FE5A9D" w:rsidRDefault="00D91A10" w:rsidP="00D91A10">
      <w:pPr>
        <w:adjustRightInd w:val="0"/>
        <w:ind w:firstLine="709"/>
        <w:jc w:val="both"/>
        <w:rPr>
          <w:sz w:val="24"/>
          <w:szCs w:val="24"/>
        </w:rPr>
      </w:pPr>
      <w:r w:rsidRPr="00FE5A9D">
        <w:rPr>
          <w:sz w:val="24"/>
          <w:szCs w:val="24"/>
        </w:rPr>
        <w:t>За каждое задание от 1 до 6 Вы можете максимально получить 3 балла.</w:t>
      </w:r>
    </w:p>
    <w:p w:rsidR="00D91A10" w:rsidRPr="00FE5A9D" w:rsidRDefault="00D91A10" w:rsidP="00D91A10">
      <w:pPr>
        <w:adjustRightInd w:val="0"/>
        <w:ind w:firstLine="709"/>
        <w:jc w:val="both"/>
        <w:rPr>
          <w:rFonts w:eastAsia="Calibri"/>
          <w:sz w:val="24"/>
          <w:szCs w:val="24"/>
        </w:rPr>
      </w:pPr>
      <w:r w:rsidRPr="00FE5A9D">
        <w:rPr>
          <w:sz w:val="24"/>
          <w:szCs w:val="24"/>
        </w:rPr>
        <w:t>Седьмое задание предполагает развернутый ответ (не менее 100 слов) и оценивается максимально 10 баллами.</w:t>
      </w:r>
    </w:p>
    <w:p w:rsidR="00D91A10" w:rsidRPr="00FE5A9D" w:rsidRDefault="00D91A10" w:rsidP="00D91A10">
      <w:pPr>
        <w:adjustRightInd w:val="0"/>
        <w:ind w:firstLine="709"/>
        <w:jc w:val="both"/>
        <w:rPr>
          <w:rFonts w:eastAsia="Calibri"/>
          <w:sz w:val="24"/>
          <w:szCs w:val="24"/>
        </w:rPr>
      </w:pPr>
      <w:r w:rsidRPr="00FE5A9D">
        <w:rPr>
          <w:rFonts w:eastAsia="Calibri"/>
          <w:sz w:val="24"/>
          <w:szCs w:val="24"/>
        </w:rPr>
        <w:t xml:space="preserve">Баллы, полученные Вами за выполненные задания, суммируются. Постарайтесь выполнить как можно больше заданий и набрать наибольшее количество баллов. </w:t>
      </w:r>
    </w:p>
    <w:p w:rsidR="00D91A10" w:rsidRPr="00FE5A9D" w:rsidRDefault="00D91A10" w:rsidP="00D91A10">
      <w:pPr>
        <w:jc w:val="center"/>
        <w:rPr>
          <w:rFonts w:eastAsia="Calibri"/>
          <w:i/>
          <w:sz w:val="24"/>
          <w:szCs w:val="24"/>
        </w:rPr>
      </w:pPr>
    </w:p>
    <w:p w:rsidR="00D91A10" w:rsidRPr="00FE5A9D" w:rsidRDefault="00D91A10" w:rsidP="00D91A10">
      <w:pPr>
        <w:ind w:firstLine="708"/>
        <w:jc w:val="both"/>
        <w:rPr>
          <w:b/>
          <w:sz w:val="24"/>
          <w:szCs w:val="24"/>
        </w:rPr>
      </w:pPr>
      <w:r w:rsidRPr="00FE5A9D">
        <w:rPr>
          <w:b/>
          <w:sz w:val="24"/>
          <w:szCs w:val="24"/>
        </w:rPr>
        <w:t>Выполните задания, проанализировав фрагменты литературоведческих статей.</w:t>
      </w:r>
    </w:p>
    <w:p w:rsidR="00D91A10" w:rsidRPr="00FE5A9D" w:rsidRDefault="00D91A10" w:rsidP="00D91A10">
      <w:pPr>
        <w:ind w:firstLine="708"/>
        <w:jc w:val="both"/>
        <w:rPr>
          <w:sz w:val="24"/>
          <w:szCs w:val="24"/>
        </w:rPr>
      </w:pPr>
      <w:r w:rsidRPr="00FE5A9D">
        <w:rPr>
          <w:sz w:val="24"/>
          <w:szCs w:val="24"/>
        </w:rPr>
        <w:t xml:space="preserve">«У донских писателей до Шолохова нет этой потрясающей душу бессмысленности и греховности братоубийства… Очень рано созревает у него мысль о том, что в этой войне неправы обе стороны… Главную тему «Донских рассказов» можно определить так: </w:t>
      </w:r>
      <w:proofErr w:type="spellStart"/>
      <w:r w:rsidRPr="00FE5A9D">
        <w:rPr>
          <w:sz w:val="24"/>
          <w:szCs w:val="24"/>
        </w:rPr>
        <w:t>расчеловечивание</w:t>
      </w:r>
      <w:proofErr w:type="spellEnd"/>
      <w:r w:rsidRPr="00FE5A9D">
        <w:rPr>
          <w:sz w:val="24"/>
          <w:szCs w:val="24"/>
        </w:rPr>
        <w:t xml:space="preserve"> и красных, и белых в ходе войны и редкие минуты торжества очень трудного обратного процесса – </w:t>
      </w:r>
      <w:proofErr w:type="spellStart"/>
      <w:r w:rsidRPr="00FE5A9D">
        <w:rPr>
          <w:sz w:val="24"/>
          <w:szCs w:val="24"/>
        </w:rPr>
        <w:t>вочеловечивания</w:t>
      </w:r>
      <w:proofErr w:type="spellEnd"/>
      <w:r w:rsidRPr="00FE5A9D">
        <w:rPr>
          <w:sz w:val="24"/>
          <w:szCs w:val="24"/>
        </w:rPr>
        <w:t>… Шолохов оценил Гражданскую войну как национальную катастрофу, в которой не было  не могло быть победителей».</w:t>
      </w:r>
    </w:p>
    <w:p w:rsidR="00D91A10" w:rsidRPr="00FE5A9D" w:rsidRDefault="00D91A10" w:rsidP="00D91A10">
      <w:pPr>
        <w:pStyle w:val="a7"/>
        <w:rPr>
          <w:i/>
          <w:sz w:val="24"/>
          <w:szCs w:val="24"/>
        </w:rPr>
      </w:pPr>
      <w:r w:rsidRPr="00FE5A9D">
        <w:rPr>
          <w:i/>
          <w:sz w:val="24"/>
          <w:szCs w:val="24"/>
        </w:rPr>
        <w:t>Л.Г.</w:t>
      </w:r>
      <w:r w:rsidRPr="00FE5A9D">
        <w:rPr>
          <w:sz w:val="24"/>
          <w:szCs w:val="24"/>
        </w:rPr>
        <w:t xml:space="preserve"> </w:t>
      </w:r>
      <w:r w:rsidRPr="00FE5A9D">
        <w:rPr>
          <w:i/>
          <w:sz w:val="24"/>
          <w:szCs w:val="24"/>
        </w:rPr>
        <w:t>Старова. «Брат на брата, сын на отца…»</w:t>
      </w:r>
    </w:p>
    <w:p w:rsidR="00D91A10" w:rsidRPr="00FE5A9D" w:rsidRDefault="00D91A10" w:rsidP="00D91A10">
      <w:pPr>
        <w:ind w:firstLine="708"/>
        <w:jc w:val="both"/>
        <w:rPr>
          <w:sz w:val="24"/>
          <w:szCs w:val="24"/>
        </w:rPr>
      </w:pPr>
      <w:r w:rsidRPr="00FE5A9D">
        <w:rPr>
          <w:sz w:val="24"/>
          <w:szCs w:val="24"/>
        </w:rPr>
        <w:t xml:space="preserve">«В «Донских рассказах» нет откровенной поэтизации подвига, нет романтических красок… Контрасты в его рассказах … воссоздают реальные жизненные конфликты, через которые познается социальный разлом в среде донского казачества. Формой выражения социального у Шолохова часто становится внутрисемейный конфликт… </w:t>
      </w:r>
      <w:r w:rsidRPr="00FE5A9D">
        <w:rPr>
          <w:sz w:val="24"/>
          <w:szCs w:val="24"/>
        </w:rPr>
        <w:lastRenderedPageBreak/>
        <w:t>Шолоховские сюжеты непосредственно посвящены фронту, который проходил почти через каждую семью независимо от ее действительных убеждений… а дальше вступала логика борьбы, иногда не на жизнь, а на смерть. Показать объективным развитием действия кошмар братоубийственной борьбы – уже было проявлением гуманизма…»</w:t>
      </w:r>
    </w:p>
    <w:p w:rsidR="00D91A10" w:rsidRPr="00FE5A9D" w:rsidRDefault="00D91A10" w:rsidP="00D91A10">
      <w:pPr>
        <w:pStyle w:val="a7"/>
        <w:rPr>
          <w:i/>
          <w:sz w:val="24"/>
          <w:szCs w:val="24"/>
        </w:rPr>
      </w:pPr>
      <w:r w:rsidRPr="00FE5A9D">
        <w:rPr>
          <w:i/>
          <w:sz w:val="24"/>
          <w:szCs w:val="24"/>
        </w:rPr>
        <w:t xml:space="preserve">Л.П. Егорова, П.К. Чекалов. «История русской литературы </w:t>
      </w:r>
      <w:r w:rsidRPr="00FE5A9D">
        <w:rPr>
          <w:i/>
          <w:sz w:val="24"/>
          <w:szCs w:val="24"/>
          <w:lang w:val="en-US"/>
        </w:rPr>
        <w:t>XX</w:t>
      </w:r>
      <w:r w:rsidRPr="00FE5A9D">
        <w:rPr>
          <w:i/>
          <w:sz w:val="24"/>
          <w:szCs w:val="24"/>
        </w:rPr>
        <w:t xml:space="preserve"> века. Советская классика. Новый взгляд».</w:t>
      </w:r>
    </w:p>
    <w:p w:rsidR="00D91A10" w:rsidRPr="00FE5A9D" w:rsidRDefault="00D91A10" w:rsidP="00D91A10">
      <w:pPr>
        <w:pStyle w:val="a7"/>
        <w:rPr>
          <w:i/>
          <w:sz w:val="24"/>
          <w:szCs w:val="24"/>
        </w:rPr>
      </w:pPr>
    </w:p>
    <w:p w:rsidR="00D91A10" w:rsidRPr="00FE5A9D" w:rsidRDefault="00D91A10" w:rsidP="00D91A10">
      <w:pPr>
        <w:ind w:firstLine="426"/>
        <w:jc w:val="both"/>
        <w:rPr>
          <w:sz w:val="24"/>
          <w:szCs w:val="24"/>
        </w:rPr>
      </w:pPr>
      <w:r w:rsidRPr="00FE5A9D">
        <w:rPr>
          <w:sz w:val="24"/>
          <w:szCs w:val="24"/>
        </w:rPr>
        <w:t>1. В чем особенность авторской позиции в изображении Гражданской войны в «Донских рассказах»?</w:t>
      </w:r>
    </w:p>
    <w:p w:rsidR="00D91A10" w:rsidRPr="00FE5A9D" w:rsidRDefault="00D91A10" w:rsidP="00D91A10">
      <w:pPr>
        <w:pStyle w:val="a7"/>
        <w:rPr>
          <w:sz w:val="24"/>
          <w:szCs w:val="24"/>
        </w:rPr>
      </w:pPr>
      <w:r w:rsidRPr="00FE5A9D">
        <w:rPr>
          <w:sz w:val="24"/>
          <w:szCs w:val="24"/>
        </w:rPr>
        <w:t>______________________________________________________________________________________________________________________________________________</w:t>
      </w:r>
    </w:p>
    <w:p w:rsidR="00D91A10" w:rsidRPr="00FE5A9D" w:rsidRDefault="00D91A10" w:rsidP="00D91A10">
      <w:pPr>
        <w:jc w:val="both"/>
        <w:rPr>
          <w:sz w:val="24"/>
          <w:szCs w:val="24"/>
        </w:rPr>
      </w:pPr>
    </w:p>
    <w:p w:rsidR="00D91A10" w:rsidRPr="00FE5A9D" w:rsidRDefault="00D91A10" w:rsidP="00D91A10">
      <w:pPr>
        <w:ind w:firstLine="426"/>
        <w:jc w:val="both"/>
        <w:rPr>
          <w:sz w:val="24"/>
          <w:szCs w:val="24"/>
        </w:rPr>
      </w:pPr>
      <w:r w:rsidRPr="00FE5A9D">
        <w:rPr>
          <w:sz w:val="24"/>
          <w:szCs w:val="24"/>
        </w:rPr>
        <w:t xml:space="preserve">Стремительный кавалерийский аллюр "Конармии"  — альманах, сборник выпуклых, </w:t>
      </w:r>
      <w:proofErr w:type="spellStart"/>
      <w:r w:rsidRPr="00FE5A9D">
        <w:rPr>
          <w:sz w:val="24"/>
          <w:szCs w:val="24"/>
        </w:rPr>
        <w:t>раскадрованных</w:t>
      </w:r>
      <w:proofErr w:type="spellEnd"/>
      <w:r w:rsidRPr="00FE5A9D">
        <w:rPr>
          <w:sz w:val="24"/>
          <w:szCs w:val="24"/>
        </w:rPr>
        <w:t xml:space="preserve"> новелл.  Их бег кажется неостановимым, несмотря на эпистолярные вставки. </w:t>
      </w:r>
    </w:p>
    <w:p w:rsidR="00D91A10" w:rsidRPr="00FE5A9D" w:rsidRDefault="00D91A10" w:rsidP="00D91A10">
      <w:pPr>
        <w:ind w:firstLine="426"/>
        <w:jc w:val="both"/>
        <w:rPr>
          <w:sz w:val="24"/>
          <w:szCs w:val="24"/>
        </w:rPr>
      </w:pPr>
      <w:r w:rsidRPr="00FE5A9D">
        <w:rPr>
          <w:sz w:val="24"/>
          <w:szCs w:val="24"/>
        </w:rPr>
        <w:t xml:space="preserve">Но стоит перевести дух, и читатель наслаждается самой отделкой, изысканностью каждого прозаического пассажа.   Будучи мастером "малых форм" Бабель стремился сгустить, уплотнить событийный ряд, жертвуя описаниями, всё отдавая на откуп госпоже Метафоре. Но, создавая свои живописные миры — лабиринты, он устремляется к общечеловеческой сути — неисправимое одиночество, страх, чувство вины неизвестно перед кем и перед всеми. Постоянное напряжение, сжимающее его героев, тревожность. </w:t>
      </w:r>
    </w:p>
    <w:p w:rsidR="00D91A10" w:rsidRPr="00FE5A9D" w:rsidRDefault="00D91A10" w:rsidP="00D91A10">
      <w:pPr>
        <w:ind w:firstLine="426"/>
        <w:jc w:val="both"/>
        <w:rPr>
          <w:sz w:val="24"/>
          <w:szCs w:val="24"/>
        </w:rPr>
      </w:pPr>
      <w:r w:rsidRPr="00FE5A9D">
        <w:rPr>
          <w:sz w:val="24"/>
          <w:szCs w:val="24"/>
        </w:rPr>
        <w:t>Художник совершает свой подвиг — он не бежит от опасности, не замыкается в себе. Один на один, без помощников (ему все враги) лирический герой идет навстречу враждебному смертоносному миру. Такова его модель и структура современной эпохи: один против всех, чудом выживая, противостоять гибельности, единственно, своим талантом.</w:t>
      </w:r>
    </w:p>
    <w:p w:rsidR="00D91A10" w:rsidRPr="00FE5A9D" w:rsidRDefault="00D91A10" w:rsidP="00D91A10">
      <w:pPr>
        <w:pStyle w:val="1"/>
        <w:spacing w:before="0"/>
        <w:ind w:firstLine="426"/>
        <w:jc w:val="both"/>
        <w:rPr>
          <w:rFonts w:ascii="Times New Roman" w:hAnsi="Times New Roman" w:cs="Times New Roman"/>
          <w:b w:val="0"/>
        </w:rPr>
      </w:pPr>
      <w:r w:rsidRPr="00FE5A9D">
        <w:rPr>
          <w:rFonts w:ascii="Times New Roman" w:hAnsi="Times New Roman" w:cs="Times New Roman"/>
          <w:b w:val="0"/>
        </w:rPr>
        <w:t xml:space="preserve">Е. </w:t>
      </w:r>
      <w:proofErr w:type="spellStart"/>
      <w:r w:rsidRPr="00FE5A9D">
        <w:rPr>
          <w:rFonts w:ascii="Times New Roman" w:hAnsi="Times New Roman" w:cs="Times New Roman"/>
          <w:b w:val="0"/>
        </w:rPr>
        <w:t>Копцева</w:t>
      </w:r>
      <w:proofErr w:type="spellEnd"/>
      <w:r w:rsidRPr="00FE5A9D">
        <w:rPr>
          <w:rFonts w:ascii="Times New Roman" w:hAnsi="Times New Roman" w:cs="Times New Roman"/>
          <w:b w:val="0"/>
        </w:rPr>
        <w:t>. Исаак Эммануилович Бабель: «Интеллигент, тачанка и гимн Молдаванке»</w:t>
      </w:r>
    </w:p>
    <w:p w:rsidR="00D91A10" w:rsidRPr="00FE5A9D" w:rsidRDefault="00D91A10" w:rsidP="00D91A10">
      <w:pPr>
        <w:pStyle w:val="af1"/>
        <w:spacing w:before="0" w:beforeAutospacing="0" w:after="0" w:afterAutospacing="0"/>
        <w:ind w:firstLine="426"/>
        <w:jc w:val="both"/>
      </w:pPr>
      <w:r w:rsidRPr="00FE5A9D">
        <w:t xml:space="preserve">Нелепо говорить о Бабеле, как о восторженном певце революции, безоглядно бросившемся в очистительную битву. Никогда он не был сторонником "исторически оправданного" насилия. Для него были мучительны даже те его формы, которые, как считают иные из </w:t>
      </w:r>
      <w:r w:rsidRPr="00FE5A9D">
        <w:lastRenderedPageBreak/>
        <w:t>современных исследователей, были вызваны "военной необходимостью". Бабель, пожалуй, первым в советской литературе с такой художественной силой изобразил разгул жестокости, осуществляемой во имя светлого будущего. И он при этом не романтизировал жестокость, как свойственно было многим, даже талантливым, писателям послереволюционных лет. Он не признавал относительности общечеловеческих нравственных категорий, их подчиненности классовому критерию. Признать классовую ненависть и братоубийство добром он не мог. В отличие от многих своих современников, Бабель твердо ведал, что есть добро и что есть зло, никогда одно с другим не путал…</w:t>
      </w:r>
    </w:p>
    <w:p w:rsidR="00D91A10" w:rsidRPr="00FE5A9D" w:rsidRDefault="00D91A10" w:rsidP="00D91A10">
      <w:pPr>
        <w:ind w:firstLine="426"/>
        <w:jc w:val="both"/>
        <w:rPr>
          <w:sz w:val="24"/>
          <w:szCs w:val="24"/>
        </w:rPr>
      </w:pPr>
      <w:r w:rsidRPr="00FE5A9D">
        <w:rPr>
          <w:sz w:val="24"/>
          <w:szCs w:val="24"/>
        </w:rPr>
        <w:t xml:space="preserve">Бабель видит, сколь противоречивы души многогрешных и диких Прищеп, </w:t>
      </w:r>
      <w:proofErr w:type="spellStart"/>
      <w:r w:rsidRPr="00FE5A9D">
        <w:rPr>
          <w:sz w:val="24"/>
          <w:szCs w:val="24"/>
        </w:rPr>
        <w:t>Афонек</w:t>
      </w:r>
      <w:proofErr w:type="spellEnd"/>
      <w:r w:rsidRPr="00FE5A9D">
        <w:rPr>
          <w:sz w:val="24"/>
          <w:szCs w:val="24"/>
        </w:rPr>
        <w:t xml:space="preserve">, Акинфиевых, </w:t>
      </w:r>
      <w:proofErr w:type="spellStart"/>
      <w:r w:rsidRPr="00FE5A9D">
        <w:rPr>
          <w:sz w:val="24"/>
          <w:szCs w:val="24"/>
        </w:rPr>
        <w:t>Балмашовых</w:t>
      </w:r>
      <w:proofErr w:type="spellEnd"/>
      <w:r w:rsidRPr="00FE5A9D">
        <w:rPr>
          <w:sz w:val="24"/>
          <w:szCs w:val="24"/>
        </w:rPr>
        <w:t xml:space="preserve">, которых сперва </w:t>
      </w:r>
      <w:proofErr w:type="spellStart"/>
      <w:r w:rsidRPr="00FE5A9D">
        <w:rPr>
          <w:sz w:val="24"/>
          <w:szCs w:val="24"/>
        </w:rPr>
        <w:t>расказачивали</w:t>
      </w:r>
      <w:proofErr w:type="spellEnd"/>
      <w:r w:rsidRPr="00FE5A9D">
        <w:rPr>
          <w:sz w:val="24"/>
          <w:szCs w:val="24"/>
        </w:rPr>
        <w:t xml:space="preserve">, </w:t>
      </w:r>
      <w:proofErr w:type="spellStart"/>
      <w:r w:rsidRPr="00FE5A9D">
        <w:rPr>
          <w:sz w:val="24"/>
          <w:szCs w:val="24"/>
        </w:rPr>
        <w:t>раскрестьянивали</w:t>
      </w:r>
      <w:proofErr w:type="spellEnd"/>
      <w:r w:rsidRPr="00FE5A9D">
        <w:rPr>
          <w:sz w:val="24"/>
          <w:szCs w:val="24"/>
        </w:rPr>
        <w:t xml:space="preserve">, потом - </w:t>
      </w:r>
      <w:proofErr w:type="spellStart"/>
      <w:r w:rsidRPr="00FE5A9D">
        <w:rPr>
          <w:sz w:val="24"/>
          <w:szCs w:val="24"/>
        </w:rPr>
        <w:t>расчеловечивали</w:t>
      </w:r>
      <w:proofErr w:type="spellEnd"/>
      <w:r w:rsidRPr="00FE5A9D">
        <w:rPr>
          <w:sz w:val="24"/>
          <w:szCs w:val="24"/>
        </w:rPr>
        <w:t xml:space="preserve">, пробуждая </w:t>
      </w:r>
      <w:proofErr w:type="spellStart"/>
      <w:r w:rsidRPr="00FE5A9D">
        <w:rPr>
          <w:sz w:val="24"/>
          <w:szCs w:val="24"/>
        </w:rPr>
        <w:t>всесжигающую</w:t>
      </w:r>
      <w:proofErr w:type="spellEnd"/>
      <w:r w:rsidRPr="00FE5A9D">
        <w:rPr>
          <w:sz w:val="24"/>
          <w:szCs w:val="24"/>
        </w:rPr>
        <w:t xml:space="preserve"> ненависть ко всем, кто "не с нами" и, следовательно, - "против нас". Разбуженные гнев, беспощадность и месть перехлестывали всякие пределы, и их не удавалось потом успокоить ни новыми приказами, ни строгостью трибуналов…</w:t>
      </w:r>
    </w:p>
    <w:p w:rsidR="00D91A10" w:rsidRPr="00FE5A9D" w:rsidRDefault="00D91A10" w:rsidP="00D91A10">
      <w:pPr>
        <w:ind w:firstLine="426"/>
        <w:jc w:val="both"/>
        <w:rPr>
          <w:sz w:val="24"/>
          <w:szCs w:val="24"/>
        </w:rPr>
      </w:pPr>
      <w:r w:rsidRPr="00FE5A9D">
        <w:rPr>
          <w:sz w:val="24"/>
          <w:szCs w:val="24"/>
        </w:rPr>
        <w:t xml:space="preserve">Бабель в своих произведениях не сулит </w:t>
      </w:r>
      <w:proofErr w:type="spellStart"/>
      <w:r w:rsidRPr="00FE5A9D">
        <w:rPr>
          <w:sz w:val="24"/>
          <w:szCs w:val="24"/>
        </w:rPr>
        <w:t>алокалиптических</w:t>
      </w:r>
      <w:proofErr w:type="spellEnd"/>
      <w:r w:rsidRPr="00FE5A9D">
        <w:rPr>
          <w:sz w:val="24"/>
          <w:szCs w:val="24"/>
        </w:rPr>
        <w:t xml:space="preserve"> катастроф. Но, может быть, потому, что именно "испытываемое теперь" рассматривает как грандиозную, вселенского масштаба трагедию, где буквально все пронизано </w:t>
      </w:r>
      <w:proofErr w:type="spellStart"/>
      <w:r w:rsidRPr="00FE5A9D">
        <w:rPr>
          <w:sz w:val="24"/>
          <w:szCs w:val="24"/>
        </w:rPr>
        <w:t>напряженнейшим</w:t>
      </w:r>
      <w:proofErr w:type="spellEnd"/>
      <w:r w:rsidRPr="00FE5A9D">
        <w:rPr>
          <w:sz w:val="24"/>
          <w:szCs w:val="24"/>
        </w:rPr>
        <w:t xml:space="preserve"> столкновением главных противоречий бытия.</w:t>
      </w:r>
    </w:p>
    <w:p w:rsidR="00D91A10" w:rsidRPr="00FE5A9D" w:rsidRDefault="00D91A10" w:rsidP="00D91A10">
      <w:pPr>
        <w:ind w:firstLine="708"/>
        <w:jc w:val="both"/>
        <w:rPr>
          <w:sz w:val="24"/>
          <w:szCs w:val="24"/>
        </w:rPr>
      </w:pPr>
      <w:r w:rsidRPr="00FE5A9D">
        <w:rPr>
          <w:sz w:val="24"/>
          <w:szCs w:val="24"/>
        </w:rPr>
        <w:t>2. Какой в «Конармии» И. Бабеля изображается Гражданская война?</w:t>
      </w:r>
    </w:p>
    <w:p w:rsidR="00D91A10" w:rsidRPr="00FE5A9D" w:rsidRDefault="00D91A10" w:rsidP="00D91A10">
      <w:pPr>
        <w:ind w:firstLine="708"/>
        <w:jc w:val="both"/>
        <w:rPr>
          <w:sz w:val="24"/>
          <w:szCs w:val="24"/>
        </w:rPr>
      </w:pPr>
      <w:r w:rsidRPr="00FE5A9D">
        <w:rPr>
          <w:sz w:val="24"/>
          <w:szCs w:val="24"/>
        </w:rPr>
        <w:t>_______________________________________________________________________</w:t>
      </w:r>
    </w:p>
    <w:p w:rsidR="00D91A10" w:rsidRPr="00FE5A9D" w:rsidRDefault="00D91A10" w:rsidP="00D91A10">
      <w:pPr>
        <w:ind w:firstLine="426"/>
        <w:jc w:val="both"/>
        <w:rPr>
          <w:b/>
          <w:sz w:val="24"/>
          <w:szCs w:val="24"/>
        </w:rPr>
      </w:pPr>
      <w:r w:rsidRPr="00FE5A9D">
        <w:rPr>
          <w:b/>
          <w:sz w:val="24"/>
          <w:szCs w:val="24"/>
        </w:rPr>
        <w:t>Сопоставьте рассказы И. Бабеля «Письмо» и М. Шолохова «Родинка» (тексты рассказов предоставляются дополнительно) и дайте краткие ответы на вопросы (3-5 предложений).</w:t>
      </w:r>
    </w:p>
    <w:p w:rsidR="00D91A10" w:rsidRPr="00FE5A9D" w:rsidRDefault="00D91A10" w:rsidP="00D91A10">
      <w:pPr>
        <w:ind w:firstLine="426"/>
        <w:jc w:val="both"/>
        <w:rPr>
          <w:sz w:val="24"/>
          <w:szCs w:val="24"/>
        </w:rPr>
      </w:pPr>
      <w:r w:rsidRPr="00FE5A9D">
        <w:rPr>
          <w:sz w:val="24"/>
          <w:szCs w:val="24"/>
        </w:rPr>
        <w:t xml:space="preserve"> 3. Что общего в сюжетах рассказов «Письмо» и «Родинка»?</w:t>
      </w:r>
    </w:p>
    <w:p w:rsidR="00D91A10" w:rsidRPr="00FE5A9D" w:rsidRDefault="00D91A10" w:rsidP="00D91A10">
      <w:pPr>
        <w:ind w:firstLine="426"/>
        <w:jc w:val="both"/>
        <w:rPr>
          <w:sz w:val="24"/>
          <w:szCs w:val="24"/>
        </w:rPr>
      </w:pPr>
      <w:r w:rsidRPr="00FE5A9D">
        <w:rPr>
          <w:sz w:val="24"/>
          <w:szCs w:val="24"/>
        </w:rPr>
        <w:t>_______________________________________________________________________________________________________________________________________________________</w:t>
      </w:r>
    </w:p>
    <w:p w:rsidR="00D91A10" w:rsidRPr="00FE5A9D" w:rsidRDefault="00D91A10" w:rsidP="00D91A10">
      <w:pPr>
        <w:ind w:firstLine="426"/>
        <w:jc w:val="both"/>
        <w:rPr>
          <w:sz w:val="24"/>
          <w:szCs w:val="24"/>
        </w:rPr>
      </w:pPr>
    </w:p>
    <w:p w:rsidR="00D91A10" w:rsidRPr="00FE5A9D" w:rsidRDefault="00D91A10" w:rsidP="00D91A10">
      <w:pPr>
        <w:ind w:firstLine="426"/>
        <w:jc w:val="both"/>
        <w:rPr>
          <w:sz w:val="24"/>
          <w:szCs w:val="24"/>
        </w:rPr>
      </w:pPr>
      <w:r w:rsidRPr="00FE5A9D">
        <w:rPr>
          <w:sz w:val="24"/>
          <w:szCs w:val="24"/>
        </w:rPr>
        <w:t>4. Сопоставьте приемы, которые используют авторы, изображая трагедию братоубийственной войны.</w:t>
      </w:r>
    </w:p>
    <w:p w:rsidR="00D91A10" w:rsidRPr="00FE5A9D" w:rsidRDefault="00D91A10" w:rsidP="00D91A10">
      <w:pPr>
        <w:ind w:firstLine="426"/>
        <w:jc w:val="both"/>
        <w:rPr>
          <w:sz w:val="24"/>
          <w:szCs w:val="24"/>
        </w:rPr>
      </w:pPr>
      <w:r w:rsidRPr="00FE5A9D">
        <w:rPr>
          <w:sz w:val="24"/>
          <w:szCs w:val="24"/>
        </w:rPr>
        <w:lastRenderedPageBreak/>
        <w:t>_______________________________________________________________________________________________________________________________________________________</w:t>
      </w:r>
    </w:p>
    <w:p w:rsidR="00D91A10" w:rsidRPr="00FE5A9D" w:rsidRDefault="00D91A10" w:rsidP="00D91A10">
      <w:pPr>
        <w:ind w:firstLine="708"/>
        <w:jc w:val="both"/>
        <w:rPr>
          <w:sz w:val="24"/>
          <w:szCs w:val="24"/>
        </w:rPr>
      </w:pPr>
    </w:p>
    <w:p w:rsidR="00D91A10" w:rsidRPr="00FE5A9D" w:rsidRDefault="00D91A10" w:rsidP="00D91A10">
      <w:pPr>
        <w:ind w:firstLine="426"/>
        <w:jc w:val="both"/>
        <w:rPr>
          <w:sz w:val="24"/>
          <w:szCs w:val="24"/>
        </w:rPr>
      </w:pPr>
      <w:r w:rsidRPr="00FE5A9D">
        <w:rPr>
          <w:sz w:val="24"/>
          <w:szCs w:val="24"/>
        </w:rPr>
        <w:t xml:space="preserve">5.  Сравните авторское отношение к описываемым героям и событиям в рассказах М. Шолохова и </w:t>
      </w:r>
      <w:proofErr w:type="spellStart"/>
      <w:r w:rsidRPr="00FE5A9D">
        <w:rPr>
          <w:sz w:val="24"/>
          <w:szCs w:val="24"/>
        </w:rPr>
        <w:t>И</w:t>
      </w:r>
      <w:proofErr w:type="spellEnd"/>
      <w:r w:rsidRPr="00FE5A9D">
        <w:rPr>
          <w:sz w:val="24"/>
          <w:szCs w:val="24"/>
        </w:rPr>
        <w:t>. Бабеля.</w:t>
      </w:r>
    </w:p>
    <w:p w:rsidR="00D91A10" w:rsidRPr="00FE5A9D" w:rsidRDefault="00D91A10" w:rsidP="00D91A10">
      <w:pPr>
        <w:ind w:firstLine="426"/>
        <w:jc w:val="both"/>
        <w:rPr>
          <w:sz w:val="24"/>
          <w:szCs w:val="24"/>
        </w:rPr>
      </w:pPr>
      <w:r w:rsidRPr="00FE5A9D">
        <w:rPr>
          <w:sz w:val="24"/>
          <w:szCs w:val="24"/>
        </w:rPr>
        <w:t>_______________________________________________________________________________________________________________________________________________________</w:t>
      </w:r>
    </w:p>
    <w:p w:rsidR="00D91A10" w:rsidRPr="00FE5A9D" w:rsidRDefault="00D91A10" w:rsidP="00D91A10">
      <w:pPr>
        <w:ind w:firstLine="426"/>
        <w:jc w:val="both"/>
        <w:rPr>
          <w:sz w:val="24"/>
          <w:szCs w:val="24"/>
        </w:rPr>
      </w:pPr>
      <w:r w:rsidRPr="00FE5A9D">
        <w:rPr>
          <w:sz w:val="24"/>
          <w:szCs w:val="24"/>
        </w:rPr>
        <w:t>6.  Сравните стилистические особенности рассказов Шолохова и Бабеля.</w:t>
      </w:r>
    </w:p>
    <w:p w:rsidR="00D91A10" w:rsidRPr="00FE5A9D" w:rsidRDefault="00D91A10" w:rsidP="00D91A10">
      <w:pPr>
        <w:ind w:firstLine="426"/>
        <w:jc w:val="both"/>
        <w:rPr>
          <w:sz w:val="24"/>
          <w:szCs w:val="24"/>
        </w:rPr>
      </w:pPr>
      <w:r w:rsidRPr="00FE5A9D">
        <w:rPr>
          <w:sz w:val="24"/>
          <w:szCs w:val="24"/>
        </w:rPr>
        <w:t>_______________________________________________________________________________________________________________________________________________________</w:t>
      </w:r>
    </w:p>
    <w:p w:rsidR="00D91A10" w:rsidRPr="00FE5A9D" w:rsidRDefault="00D91A10" w:rsidP="00D91A10">
      <w:pPr>
        <w:ind w:firstLine="426"/>
        <w:jc w:val="both"/>
        <w:rPr>
          <w:sz w:val="24"/>
          <w:szCs w:val="24"/>
        </w:rPr>
      </w:pPr>
      <w:r w:rsidRPr="00FE5A9D">
        <w:rPr>
          <w:sz w:val="24"/>
          <w:szCs w:val="24"/>
        </w:rPr>
        <w:t xml:space="preserve">7. Дайте развернутый ответ на проблемный вопрос: какова судьба традиционных общечеловеческих ценностей в произведениях М. Шолохова и </w:t>
      </w:r>
      <w:proofErr w:type="spellStart"/>
      <w:r w:rsidRPr="00FE5A9D">
        <w:rPr>
          <w:sz w:val="24"/>
          <w:szCs w:val="24"/>
        </w:rPr>
        <w:t>И</w:t>
      </w:r>
      <w:proofErr w:type="spellEnd"/>
      <w:r w:rsidRPr="00FE5A9D">
        <w:rPr>
          <w:sz w:val="24"/>
          <w:szCs w:val="24"/>
        </w:rPr>
        <w:t>. Бабеля? (не менее 100 слов)</w:t>
      </w:r>
    </w:p>
    <w:p w:rsidR="00D91A10" w:rsidRPr="00FE5A9D" w:rsidRDefault="00D91A10" w:rsidP="00D91A10">
      <w:pPr>
        <w:jc w:val="both"/>
        <w:rPr>
          <w:sz w:val="24"/>
          <w:szCs w:val="24"/>
        </w:rPr>
      </w:pPr>
      <w:r w:rsidRPr="00FE5A9D">
        <w:rPr>
          <w:sz w:val="24"/>
          <w:szCs w:val="24"/>
        </w:rPr>
        <w:t>________________________________________________________________</w:t>
      </w: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adjustRightInd w:val="0"/>
        <w:jc w:val="center"/>
        <w:rPr>
          <w:rFonts w:eastAsia="Calibri"/>
          <w:b/>
          <w:bCs/>
          <w:sz w:val="24"/>
          <w:szCs w:val="24"/>
        </w:rPr>
      </w:pPr>
      <w:r w:rsidRPr="00FE5A9D">
        <w:rPr>
          <w:rFonts w:eastAsia="Calibri"/>
          <w:b/>
          <w:bCs/>
          <w:sz w:val="24"/>
          <w:szCs w:val="24"/>
        </w:rPr>
        <w:t>Вариант 2</w:t>
      </w:r>
    </w:p>
    <w:p w:rsidR="00D91A10" w:rsidRPr="00FE5A9D" w:rsidRDefault="00D91A10" w:rsidP="00D91A10">
      <w:pPr>
        <w:adjustRightInd w:val="0"/>
        <w:jc w:val="center"/>
        <w:rPr>
          <w:rFonts w:eastAsia="Calibri"/>
          <w:b/>
          <w:bCs/>
          <w:sz w:val="24"/>
          <w:szCs w:val="24"/>
        </w:rPr>
      </w:pPr>
      <w:r w:rsidRPr="00FE5A9D">
        <w:rPr>
          <w:rFonts w:eastAsia="Calibri"/>
          <w:b/>
          <w:bCs/>
          <w:sz w:val="24"/>
          <w:szCs w:val="24"/>
        </w:rPr>
        <w:t>Инструкция по выполнению работы</w:t>
      </w:r>
    </w:p>
    <w:p w:rsidR="00D91A10" w:rsidRPr="00FE5A9D" w:rsidRDefault="00D91A10" w:rsidP="00D91A10">
      <w:pPr>
        <w:adjustRightInd w:val="0"/>
        <w:jc w:val="center"/>
        <w:rPr>
          <w:rFonts w:eastAsia="Calibri"/>
          <w:b/>
          <w:bCs/>
          <w:sz w:val="24"/>
          <w:szCs w:val="24"/>
        </w:rPr>
      </w:pPr>
    </w:p>
    <w:p w:rsidR="00D91A10" w:rsidRPr="00FE5A9D" w:rsidRDefault="00D91A10" w:rsidP="00D91A10">
      <w:pPr>
        <w:adjustRightInd w:val="0"/>
        <w:ind w:firstLine="426"/>
        <w:jc w:val="both"/>
        <w:rPr>
          <w:rFonts w:eastAsia="Calibri"/>
          <w:sz w:val="24"/>
          <w:szCs w:val="24"/>
        </w:rPr>
      </w:pPr>
      <w:r w:rsidRPr="00FE5A9D">
        <w:rPr>
          <w:rFonts w:eastAsia="Calibri"/>
          <w:sz w:val="24"/>
          <w:szCs w:val="24"/>
        </w:rPr>
        <w:t>На выполнение  работы по литературе отводится  40 минут.</w:t>
      </w:r>
    </w:p>
    <w:p w:rsidR="00D91A10" w:rsidRPr="00FE5A9D" w:rsidRDefault="00D91A10" w:rsidP="00D91A10">
      <w:pPr>
        <w:adjustRightInd w:val="0"/>
        <w:ind w:firstLine="426"/>
        <w:jc w:val="both"/>
        <w:rPr>
          <w:sz w:val="24"/>
          <w:szCs w:val="24"/>
        </w:rPr>
      </w:pPr>
      <w:r w:rsidRPr="00FE5A9D">
        <w:rPr>
          <w:rFonts w:eastAsia="Calibri"/>
          <w:sz w:val="24"/>
          <w:szCs w:val="24"/>
        </w:rPr>
        <w:t>Самостоятельная  работа включает в себя 7 заданий. 1-2 задания предполагают краткие ответы (3-5 предложений) на материале предложенной для анализа фрагментов литературоведческих статей.</w:t>
      </w:r>
    </w:p>
    <w:p w:rsidR="00D91A10" w:rsidRPr="00FE5A9D" w:rsidRDefault="00D91A10" w:rsidP="00D91A10">
      <w:pPr>
        <w:adjustRightInd w:val="0"/>
        <w:ind w:firstLine="426"/>
        <w:jc w:val="both"/>
        <w:rPr>
          <w:sz w:val="24"/>
          <w:szCs w:val="24"/>
        </w:rPr>
      </w:pPr>
      <w:r w:rsidRPr="00FE5A9D">
        <w:rPr>
          <w:sz w:val="24"/>
          <w:szCs w:val="24"/>
        </w:rPr>
        <w:t xml:space="preserve"> В 3-6 заданиях необходимо провести сопоставительный анализ проблематики и поэтики рассказов И. Бабеля «Соль» и М. Шолохова «</w:t>
      </w:r>
      <w:proofErr w:type="spellStart"/>
      <w:r w:rsidRPr="00FE5A9D">
        <w:rPr>
          <w:sz w:val="24"/>
          <w:szCs w:val="24"/>
        </w:rPr>
        <w:t>Шибалково</w:t>
      </w:r>
      <w:proofErr w:type="spellEnd"/>
      <w:r w:rsidRPr="00FE5A9D">
        <w:rPr>
          <w:sz w:val="24"/>
          <w:szCs w:val="24"/>
        </w:rPr>
        <w:t xml:space="preserve"> семя» и дать краткие ответы (3-5 предложений).</w:t>
      </w:r>
    </w:p>
    <w:p w:rsidR="00D91A10" w:rsidRPr="00FE5A9D" w:rsidRDefault="00D91A10" w:rsidP="00D91A10">
      <w:pPr>
        <w:adjustRightInd w:val="0"/>
        <w:ind w:firstLine="426"/>
        <w:jc w:val="both"/>
        <w:rPr>
          <w:sz w:val="24"/>
          <w:szCs w:val="24"/>
        </w:rPr>
      </w:pPr>
      <w:r w:rsidRPr="00FE5A9D">
        <w:rPr>
          <w:sz w:val="24"/>
          <w:szCs w:val="24"/>
        </w:rPr>
        <w:t>За каждое задание от 1 до 6 Вы можете максимально получить 3 балла.</w:t>
      </w:r>
    </w:p>
    <w:p w:rsidR="00D91A10" w:rsidRPr="00FE5A9D" w:rsidRDefault="00D91A10" w:rsidP="00D91A10">
      <w:pPr>
        <w:adjustRightInd w:val="0"/>
        <w:ind w:firstLine="426"/>
        <w:jc w:val="both"/>
        <w:rPr>
          <w:rFonts w:eastAsia="Calibri"/>
          <w:sz w:val="24"/>
          <w:szCs w:val="24"/>
        </w:rPr>
      </w:pPr>
      <w:r w:rsidRPr="00FE5A9D">
        <w:rPr>
          <w:sz w:val="24"/>
          <w:szCs w:val="24"/>
        </w:rPr>
        <w:t>Седьмое задание предполагает развернутый ответ (не менее 100 слов) и оценивается максимально 10 баллами.</w:t>
      </w:r>
    </w:p>
    <w:p w:rsidR="00D91A10" w:rsidRPr="00FE5A9D" w:rsidRDefault="00D91A10" w:rsidP="00D91A10">
      <w:pPr>
        <w:adjustRightInd w:val="0"/>
        <w:ind w:firstLine="426"/>
        <w:jc w:val="both"/>
        <w:rPr>
          <w:rFonts w:eastAsia="Calibri"/>
          <w:sz w:val="24"/>
          <w:szCs w:val="24"/>
        </w:rPr>
      </w:pPr>
      <w:r w:rsidRPr="00FE5A9D">
        <w:rPr>
          <w:rFonts w:eastAsia="Calibri"/>
          <w:sz w:val="24"/>
          <w:szCs w:val="24"/>
        </w:rPr>
        <w:t xml:space="preserve">Баллы, полученные Вами за выполненные задания, суммируются. Постарайтесь выполнить как можно больше заданий и набрать </w:t>
      </w:r>
      <w:r w:rsidRPr="00FE5A9D">
        <w:rPr>
          <w:rFonts w:eastAsia="Calibri"/>
          <w:sz w:val="24"/>
          <w:szCs w:val="24"/>
        </w:rPr>
        <w:lastRenderedPageBreak/>
        <w:t xml:space="preserve">наибольшее количество баллов. </w:t>
      </w:r>
    </w:p>
    <w:p w:rsidR="00D91A10" w:rsidRPr="00FE5A9D" w:rsidRDefault="00D91A10" w:rsidP="00D91A10">
      <w:pPr>
        <w:ind w:firstLine="708"/>
        <w:jc w:val="both"/>
        <w:rPr>
          <w:b/>
          <w:sz w:val="24"/>
          <w:szCs w:val="24"/>
        </w:rPr>
      </w:pPr>
    </w:p>
    <w:p w:rsidR="00D91A10" w:rsidRPr="00FE5A9D" w:rsidRDefault="00D91A10" w:rsidP="00D91A10">
      <w:pPr>
        <w:ind w:firstLine="708"/>
        <w:jc w:val="both"/>
        <w:rPr>
          <w:b/>
          <w:sz w:val="24"/>
          <w:szCs w:val="24"/>
        </w:rPr>
      </w:pPr>
      <w:r w:rsidRPr="00FE5A9D">
        <w:rPr>
          <w:b/>
          <w:sz w:val="24"/>
          <w:szCs w:val="24"/>
        </w:rPr>
        <w:t>Выполните задания, проанализировав фрагменты литературоведческих статей:</w:t>
      </w:r>
    </w:p>
    <w:p w:rsidR="00D91A10" w:rsidRPr="00FE5A9D" w:rsidRDefault="00D91A10" w:rsidP="00D91A10">
      <w:pPr>
        <w:ind w:firstLine="426"/>
        <w:jc w:val="both"/>
        <w:rPr>
          <w:sz w:val="24"/>
          <w:szCs w:val="24"/>
        </w:rPr>
      </w:pPr>
      <w:r w:rsidRPr="00FE5A9D">
        <w:rPr>
          <w:sz w:val="24"/>
          <w:szCs w:val="24"/>
        </w:rPr>
        <w:t xml:space="preserve">«У донских писателей до Шолохова нет этой потрясающей душу бессмысленности и греховности братоубийства… Очень рано созревает у него мысль о том, что в этой войне неправы обе стороны… Главную тему «Донских рассказов» можно определить так: </w:t>
      </w:r>
      <w:proofErr w:type="spellStart"/>
      <w:r w:rsidRPr="00FE5A9D">
        <w:rPr>
          <w:sz w:val="24"/>
          <w:szCs w:val="24"/>
        </w:rPr>
        <w:t>расчеловечивание</w:t>
      </w:r>
      <w:proofErr w:type="spellEnd"/>
      <w:r w:rsidRPr="00FE5A9D">
        <w:rPr>
          <w:sz w:val="24"/>
          <w:szCs w:val="24"/>
        </w:rPr>
        <w:t xml:space="preserve"> и красных, и белых в ходе войны и редкие минуты торжества очень трудного обратного процесса – </w:t>
      </w:r>
      <w:proofErr w:type="spellStart"/>
      <w:r w:rsidRPr="00FE5A9D">
        <w:rPr>
          <w:sz w:val="24"/>
          <w:szCs w:val="24"/>
        </w:rPr>
        <w:t>вочеловечивания</w:t>
      </w:r>
      <w:proofErr w:type="spellEnd"/>
      <w:r w:rsidRPr="00FE5A9D">
        <w:rPr>
          <w:sz w:val="24"/>
          <w:szCs w:val="24"/>
        </w:rPr>
        <w:t>… Шолохов оценил Гражданскую войну как национальную катастрофу, в которой не было  не могло быть победителей».</w:t>
      </w:r>
    </w:p>
    <w:p w:rsidR="00D91A10" w:rsidRPr="00FE5A9D" w:rsidRDefault="00D91A10" w:rsidP="00D91A10">
      <w:pPr>
        <w:pStyle w:val="a7"/>
        <w:ind w:firstLine="426"/>
        <w:rPr>
          <w:i/>
          <w:sz w:val="24"/>
          <w:szCs w:val="24"/>
        </w:rPr>
      </w:pPr>
      <w:r w:rsidRPr="00FE5A9D">
        <w:rPr>
          <w:i/>
          <w:sz w:val="24"/>
          <w:szCs w:val="24"/>
        </w:rPr>
        <w:t>Л.Г.</w:t>
      </w:r>
      <w:r w:rsidRPr="00FE5A9D">
        <w:rPr>
          <w:sz w:val="24"/>
          <w:szCs w:val="24"/>
        </w:rPr>
        <w:t xml:space="preserve"> </w:t>
      </w:r>
      <w:r w:rsidRPr="00FE5A9D">
        <w:rPr>
          <w:i/>
          <w:sz w:val="24"/>
          <w:szCs w:val="24"/>
        </w:rPr>
        <w:t>Старова. «Брат на брата, сын на отца…»</w:t>
      </w:r>
    </w:p>
    <w:p w:rsidR="00D91A10" w:rsidRPr="00FE5A9D" w:rsidRDefault="00D91A10" w:rsidP="00D91A10">
      <w:pPr>
        <w:ind w:firstLine="426"/>
        <w:jc w:val="both"/>
        <w:rPr>
          <w:sz w:val="24"/>
          <w:szCs w:val="24"/>
        </w:rPr>
      </w:pPr>
      <w:r w:rsidRPr="00FE5A9D">
        <w:rPr>
          <w:sz w:val="24"/>
          <w:szCs w:val="24"/>
        </w:rPr>
        <w:t>«В «Донских рассказах» нет откровенной поэтизации подвига, нет романтических красок… Контрасты в его рассказах … воссоздают реальные жизненные конфликты, через которые познается социальный разлом в среде донского казачества. Формой выражения социального у Шолохова часто становится внутрисемейный конфликт… Шолоховские сюжеты непосредственно посвящены фронту, который проходил почти через каждую семью независимо от ее действительных убеждений… а дальше вступала логика борьбы, иногда не на жизнь, а на смерть. Показать объективным развитием действия кошмар братоубийственной борьбы – уже было проявлением гуманизма…»</w:t>
      </w:r>
    </w:p>
    <w:p w:rsidR="00D91A10" w:rsidRPr="00FE5A9D" w:rsidRDefault="00D91A10" w:rsidP="00D91A10">
      <w:pPr>
        <w:pStyle w:val="a7"/>
        <w:ind w:firstLine="426"/>
        <w:rPr>
          <w:i/>
          <w:sz w:val="24"/>
          <w:szCs w:val="24"/>
        </w:rPr>
      </w:pPr>
      <w:r w:rsidRPr="00FE5A9D">
        <w:rPr>
          <w:i/>
          <w:sz w:val="24"/>
          <w:szCs w:val="24"/>
        </w:rPr>
        <w:t xml:space="preserve">Л.П. Егорова, П.К. Чекалов. «История русской литературы </w:t>
      </w:r>
      <w:r w:rsidRPr="00FE5A9D">
        <w:rPr>
          <w:i/>
          <w:sz w:val="24"/>
          <w:szCs w:val="24"/>
          <w:lang w:val="en-US"/>
        </w:rPr>
        <w:t>XX</w:t>
      </w:r>
      <w:r w:rsidRPr="00FE5A9D">
        <w:rPr>
          <w:i/>
          <w:sz w:val="24"/>
          <w:szCs w:val="24"/>
        </w:rPr>
        <w:t xml:space="preserve"> века. Советская классика. Новый взгляд».</w:t>
      </w:r>
    </w:p>
    <w:p w:rsidR="00D91A10" w:rsidRPr="00FE5A9D" w:rsidRDefault="00D91A10" w:rsidP="00D91A10">
      <w:pPr>
        <w:ind w:firstLine="426"/>
        <w:jc w:val="both"/>
        <w:rPr>
          <w:sz w:val="24"/>
          <w:szCs w:val="24"/>
        </w:rPr>
      </w:pPr>
      <w:r w:rsidRPr="00FE5A9D">
        <w:rPr>
          <w:sz w:val="24"/>
          <w:szCs w:val="24"/>
        </w:rPr>
        <w:t>1. В чем особенность авторской позиции в изображении Гражданской войны в «Донских рассказах»?</w:t>
      </w:r>
    </w:p>
    <w:p w:rsidR="00D91A10" w:rsidRPr="00FE5A9D" w:rsidRDefault="00D91A10" w:rsidP="00D91A10">
      <w:pPr>
        <w:ind w:firstLine="426"/>
        <w:jc w:val="both"/>
        <w:rPr>
          <w:sz w:val="24"/>
          <w:szCs w:val="24"/>
        </w:rPr>
      </w:pPr>
      <w:r w:rsidRPr="00FE5A9D">
        <w:rPr>
          <w:sz w:val="24"/>
          <w:szCs w:val="24"/>
        </w:rPr>
        <w:t>_______________________________________________________________________________________________________________________________________________________</w:t>
      </w:r>
    </w:p>
    <w:p w:rsidR="00D91A10" w:rsidRPr="00FE5A9D" w:rsidRDefault="00D91A10" w:rsidP="00D91A10">
      <w:pPr>
        <w:ind w:firstLine="426"/>
        <w:jc w:val="both"/>
        <w:rPr>
          <w:sz w:val="24"/>
          <w:szCs w:val="24"/>
        </w:rPr>
      </w:pPr>
    </w:p>
    <w:p w:rsidR="00D91A10" w:rsidRPr="00FE5A9D" w:rsidRDefault="00D91A10" w:rsidP="00D91A10">
      <w:pPr>
        <w:ind w:firstLine="426"/>
        <w:jc w:val="both"/>
        <w:rPr>
          <w:sz w:val="24"/>
          <w:szCs w:val="24"/>
        </w:rPr>
      </w:pPr>
      <w:r w:rsidRPr="00FE5A9D">
        <w:rPr>
          <w:sz w:val="24"/>
          <w:szCs w:val="24"/>
        </w:rPr>
        <w:t xml:space="preserve">Стремительный кавалерийский аллюр "Конармии"  — альманах, сборник выпуклых, </w:t>
      </w:r>
      <w:proofErr w:type="spellStart"/>
      <w:r w:rsidRPr="00FE5A9D">
        <w:rPr>
          <w:sz w:val="24"/>
          <w:szCs w:val="24"/>
        </w:rPr>
        <w:t>раскадрованных</w:t>
      </w:r>
      <w:proofErr w:type="spellEnd"/>
      <w:r w:rsidRPr="00FE5A9D">
        <w:rPr>
          <w:sz w:val="24"/>
          <w:szCs w:val="24"/>
        </w:rPr>
        <w:t xml:space="preserve"> новелл.  Их бег кажется неостановимым, несмотря на эпистолярные вставки. </w:t>
      </w:r>
    </w:p>
    <w:p w:rsidR="00D91A10" w:rsidRPr="00FE5A9D" w:rsidRDefault="00D91A10" w:rsidP="00D91A10">
      <w:pPr>
        <w:ind w:firstLine="426"/>
        <w:jc w:val="both"/>
        <w:rPr>
          <w:sz w:val="24"/>
          <w:szCs w:val="24"/>
        </w:rPr>
      </w:pPr>
      <w:r w:rsidRPr="00FE5A9D">
        <w:rPr>
          <w:sz w:val="24"/>
          <w:szCs w:val="24"/>
        </w:rPr>
        <w:t xml:space="preserve">Но стоит перевести дух, и читатель наслаждается самой отделкой, изысканностью каждого прозаического пассажа.   Будучи мастером "малых форм" Бабель стремился сгустить, уплотнить событийный ряд, </w:t>
      </w:r>
      <w:r w:rsidRPr="00FE5A9D">
        <w:rPr>
          <w:sz w:val="24"/>
          <w:szCs w:val="24"/>
        </w:rPr>
        <w:lastRenderedPageBreak/>
        <w:t xml:space="preserve">жертвуя описаниями, всё отдавая на откуп госпоже Метафоре. Но, создавая свои живописные миры — лабиринты, он устремляется к общечеловеческой сути — неисправимое одиночество, страх, чувство вины неизвестно перед кем и перед всеми. Постоянное напряжение, сжимающее его героев, тревожность. </w:t>
      </w:r>
    </w:p>
    <w:p w:rsidR="00D91A10" w:rsidRPr="00FE5A9D" w:rsidRDefault="00D91A10" w:rsidP="00D91A10">
      <w:pPr>
        <w:ind w:firstLine="426"/>
        <w:jc w:val="both"/>
        <w:rPr>
          <w:sz w:val="24"/>
          <w:szCs w:val="24"/>
        </w:rPr>
      </w:pPr>
      <w:r w:rsidRPr="00FE5A9D">
        <w:rPr>
          <w:sz w:val="24"/>
          <w:szCs w:val="24"/>
        </w:rPr>
        <w:t>Художник совершает свой подвиг — он не бежит от опасности, не замыкается в себе. Один на один, без помощников (ему все враги) лирический герой идет навстречу враждебному смертоносному миру. Такова его модель и структура современной эпохи: один против всех, чудом выживая, противостоять гибельности, единственно, своим талантом.</w:t>
      </w:r>
    </w:p>
    <w:p w:rsidR="00D91A10" w:rsidRPr="00FE5A9D" w:rsidRDefault="00D91A10" w:rsidP="00D91A10">
      <w:pPr>
        <w:pStyle w:val="1"/>
        <w:spacing w:before="0"/>
        <w:ind w:firstLine="426"/>
        <w:jc w:val="both"/>
        <w:rPr>
          <w:rFonts w:ascii="Times New Roman" w:hAnsi="Times New Roman" w:cs="Times New Roman"/>
          <w:b w:val="0"/>
          <w:i/>
        </w:rPr>
      </w:pPr>
      <w:r w:rsidRPr="00FE5A9D">
        <w:rPr>
          <w:rFonts w:ascii="Times New Roman" w:hAnsi="Times New Roman" w:cs="Times New Roman"/>
          <w:b w:val="0"/>
          <w:i/>
        </w:rPr>
        <w:t xml:space="preserve">Е. </w:t>
      </w:r>
      <w:proofErr w:type="spellStart"/>
      <w:r w:rsidRPr="00FE5A9D">
        <w:rPr>
          <w:rFonts w:ascii="Times New Roman" w:hAnsi="Times New Roman" w:cs="Times New Roman"/>
          <w:b w:val="0"/>
          <w:i/>
        </w:rPr>
        <w:t>Копцева</w:t>
      </w:r>
      <w:proofErr w:type="spellEnd"/>
      <w:r w:rsidRPr="00FE5A9D">
        <w:rPr>
          <w:rFonts w:ascii="Times New Roman" w:hAnsi="Times New Roman" w:cs="Times New Roman"/>
          <w:b w:val="0"/>
          <w:i/>
        </w:rPr>
        <w:t>. Исаак Эммануилович Бабель: «Интеллигент, тачанка и гимн Молдаванке»</w:t>
      </w:r>
    </w:p>
    <w:p w:rsidR="00D91A10" w:rsidRPr="00FE5A9D" w:rsidRDefault="00D91A10" w:rsidP="00D91A10">
      <w:pPr>
        <w:pStyle w:val="af1"/>
        <w:spacing w:before="0" w:beforeAutospacing="0" w:after="0" w:afterAutospacing="0"/>
        <w:ind w:firstLine="426"/>
        <w:jc w:val="both"/>
      </w:pPr>
      <w:r w:rsidRPr="00FE5A9D">
        <w:t>Нелепо говорить о Бабеле, как о восторженном певце революции, безоглядно бросившемся в очистительную битву. Никогда он не был сторонником "исторически оправданного" насилия. Для него были мучительны даже те его формы, которые, как считают иные из современных исследователей, были вызваны "военной необходимостью". Бабель, пожалуй, первым в советской литературе с такой художественной силой изобразил разгул жестокости, осуществляемой во имя светлого будущего. И он при этом не романтизировал жестокость, как свойственно было многим, даже талантливым, писателям послереволюционных лет. Он не признавал относительности общечеловеческих нравственных категорий, их подчиненности классовому критерию. Признать классовую ненависть и братоубийство добром он не мог. В отличие от многих своих современников, Бабель твердо ведал, что есть добро и что есть зло, никогда одно с другим не путал…</w:t>
      </w:r>
    </w:p>
    <w:p w:rsidR="00D91A10" w:rsidRPr="00FE5A9D" w:rsidRDefault="00D91A10" w:rsidP="00D91A10">
      <w:pPr>
        <w:ind w:firstLine="426"/>
        <w:jc w:val="both"/>
        <w:rPr>
          <w:sz w:val="24"/>
          <w:szCs w:val="24"/>
        </w:rPr>
      </w:pPr>
      <w:r w:rsidRPr="00FE5A9D">
        <w:rPr>
          <w:sz w:val="24"/>
          <w:szCs w:val="24"/>
        </w:rPr>
        <w:t xml:space="preserve">Бабель видит, сколь противоречивы души многогрешных и диких Прищеп, </w:t>
      </w:r>
      <w:proofErr w:type="spellStart"/>
      <w:r w:rsidRPr="00FE5A9D">
        <w:rPr>
          <w:sz w:val="24"/>
          <w:szCs w:val="24"/>
        </w:rPr>
        <w:t>Афонек</w:t>
      </w:r>
      <w:proofErr w:type="spellEnd"/>
      <w:r w:rsidRPr="00FE5A9D">
        <w:rPr>
          <w:sz w:val="24"/>
          <w:szCs w:val="24"/>
        </w:rPr>
        <w:t xml:space="preserve">, Акинфиевых, </w:t>
      </w:r>
      <w:proofErr w:type="spellStart"/>
      <w:r w:rsidRPr="00FE5A9D">
        <w:rPr>
          <w:sz w:val="24"/>
          <w:szCs w:val="24"/>
        </w:rPr>
        <w:t>Балмашовых</w:t>
      </w:r>
      <w:proofErr w:type="spellEnd"/>
      <w:r w:rsidRPr="00FE5A9D">
        <w:rPr>
          <w:sz w:val="24"/>
          <w:szCs w:val="24"/>
        </w:rPr>
        <w:t xml:space="preserve">, которых сперва </w:t>
      </w:r>
      <w:proofErr w:type="spellStart"/>
      <w:r w:rsidRPr="00FE5A9D">
        <w:rPr>
          <w:sz w:val="24"/>
          <w:szCs w:val="24"/>
        </w:rPr>
        <w:t>расказачивали</w:t>
      </w:r>
      <w:proofErr w:type="spellEnd"/>
      <w:r w:rsidRPr="00FE5A9D">
        <w:rPr>
          <w:sz w:val="24"/>
          <w:szCs w:val="24"/>
        </w:rPr>
        <w:t xml:space="preserve">, </w:t>
      </w:r>
      <w:proofErr w:type="spellStart"/>
      <w:r w:rsidRPr="00FE5A9D">
        <w:rPr>
          <w:sz w:val="24"/>
          <w:szCs w:val="24"/>
        </w:rPr>
        <w:t>раскрестьянивали</w:t>
      </w:r>
      <w:proofErr w:type="spellEnd"/>
      <w:r w:rsidRPr="00FE5A9D">
        <w:rPr>
          <w:sz w:val="24"/>
          <w:szCs w:val="24"/>
        </w:rPr>
        <w:t xml:space="preserve">, потом - </w:t>
      </w:r>
      <w:proofErr w:type="spellStart"/>
      <w:r w:rsidRPr="00FE5A9D">
        <w:rPr>
          <w:sz w:val="24"/>
          <w:szCs w:val="24"/>
        </w:rPr>
        <w:t>расчеловечивали</w:t>
      </w:r>
      <w:proofErr w:type="spellEnd"/>
      <w:r w:rsidRPr="00FE5A9D">
        <w:rPr>
          <w:sz w:val="24"/>
          <w:szCs w:val="24"/>
        </w:rPr>
        <w:t xml:space="preserve">, пробуждая </w:t>
      </w:r>
      <w:proofErr w:type="spellStart"/>
      <w:r w:rsidRPr="00FE5A9D">
        <w:rPr>
          <w:sz w:val="24"/>
          <w:szCs w:val="24"/>
        </w:rPr>
        <w:t>всесжигающую</w:t>
      </w:r>
      <w:proofErr w:type="spellEnd"/>
      <w:r w:rsidRPr="00FE5A9D">
        <w:rPr>
          <w:sz w:val="24"/>
          <w:szCs w:val="24"/>
        </w:rPr>
        <w:t xml:space="preserve"> ненависть ко всем, кто "не с нами" и, следовательно, - "против нас". Разбуженные гнев, беспощадность и месть перехлестывали всякие пределы, и их не удавалось потом успокоить ни новыми приказами, ни строгостью трибуналов…</w:t>
      </w:r>
    </w:p>
    <w:p w:rsidR="00D91A10" w:rsidRPr="00FE5A9D" w:rsidRDefault="00D91A10" w:rsidP="00D91A10">
      <w:pPr>
        <w:ind w:firstLine="426"/>
        <w:jc w:val="both"/>
        <w:rPr>
          <w:sz w:val="24"/>
          <w:szCs w:val="24"/>
        </w:rPr>
      </w:pPr>
      <w:r w:rsidRPr="00FE5A9D">
        <w:rPr>
          <w:sz w:val="24"/>
          <w:szCs w:val="24"/>
        </w:rPr>
        <w:t xml:space="preserve">Бабель в своих произведениях не сулит </w:t>
      </w:r>
      <w:proofErr w:type="spellStart"/>
      <w:r w:rsidRPr="00FE5A9D">
        <w:rPr>
          <w:sz w:val="24"/>
          <w:szCs w:val="24"/>
        </w:rPr>
        <w:t>алокалиптических</w:t>
      </w:r>
      <w:proofErr w:type="spellEnd"/>
      <w:r w:rsidRPr="00FE5A9D">
        <w:rPr>
          <w:sz w:val="24"/>
          <w:szCs w:val="24"/>
        </w:rPr>
        <w:t xml:space="preserve"> катастроф. Но, может быть, потому, что именно "испытываемое </w:t>
      </w:r>
      <w:r w:rsidRPr="00FE5A9D">
        <w:rPr>
          <w:sz w:val="24"/>
          <w:szCs w:val="24"/>
        </w:rPr>
        <w:lastRenderedPageBreak/>
        <w:t xml:space="preserve">теперь" рассматривает как грандиозную, вселенского масштаба трагедию, где буквально все пронизано </w:t>
      </w:r>
      <w:proofErr w:type="spellStart"/>
      <w:r w:rsidRPr="00FE5A9D">
        <w:rPr>
          <w:sz w:val="24"/>
          <w:szCs w:val="24"/>
        </w:rPr>
        <w:t>напряженнейшим</w:t>
      </w:r>
      <w:proofErr w:type="spellEnd"/>
      <w:r w:rsidRPr="00FE5A9D">
        <w:rPr>
          <w:sz w:val="24"/>
          <w:szCs w:val="24"/>
        </w:rPr>
        <w:t xml:space="preserve"> столкновением главных противоречий бытия.</w:t>
      </w:r>
    </w:p>
    <w:p w:rsidR="00D91A10" w:rsidRPr="00FE5A9D" w:rsidRDefault="00D91A10" w:rsidP="00D91A10">
      <w:pPr>
        <w:ind w:firstLine="708"/>
        <w:jc w:val="both"/>
        <w:rPr>
          <w:sz w:val="24"/>
          <w:szCs w:val="24"/>
        </w:rPr>
      </w:pPr>
      <w:r w:rsidRPr="00FE5A9D">
        <w:rPr>
          <w:sz w:val="24"/>
          <w:szCs w:val="24"/>
        </w:rPr>
        <w:t>2. Какой в «Конармии» И. Бабеля изображается Гражданская война?</w:t>
      </w:r>
    </w:p>
    <w:p w:rsidR="00D91A10" w:rsidRPr="00FE5A9D" w:rsidRDefault="00D91A10" w:rsidP="00D91A10">
      <w:pPr>
        <w:ind w:firstLine="708"/>
        <w:jc w:val="both"/>
        <w:rPr>
          <w:sz w:val="24"/>
          <w:szCs w:val="24"/>
        </w:rPr>
      </w:pPr>
      <w:r w:rsidRPr="00FE5A9D">
        <w:rPr>
          <w:sz w:val="24"/>
          <w:szCs w:val="24"/>
        </w:rPr>
        <w:t>_____________________________________________________________________________________________________________________________________________________</w:t>
      </w:r>
    </w:p>
    <w:p w:rsidR="00D91A10" w:rsidRPr="00FE5A9D" w:rsidRDefault="00D91A10" w:rsidP="00D91A10">
      <w:pPr>
        <w:ind w:firstLine="426"/>
        <w:jc w:val="both"/>
        <w:rPr>
          <w:b/>
          <w:sz w:val="24"/>
          <w:szCs w:val="24"/>
        </w:rPr>
      </w:pPr>
    </w:p>
    <w:p w:rsidR="00D91A10" w:rsidRPr="00FE5A9D" w:rsidRDefault="00D91A10" w:rsidP="00D91A10">
      <w:pPr>
        <w:ind w:firstLine="426"/>
        <w:jc w:val="both"/>
        <w:rPr>
          <w:b/>
          <w:sz w:val="24"/>
          <w:szCs w:val="24"/>
        </w:rPr>
      </w:pPr>
      <w:r w:rsidRPr="00FE5A9D">
        <w:rPr>
          <w:b/>
          <w:sz w:val="24"/>
          <w:szCs w:val="24"/>
        </w:rPr>
        <w:t>Сопоставьте рассказы И. Бабеля «Соль» и М. Шолохова «</w:t>
      </w:r>
      <w:proofErr w:type="spellStart"/>
      <w:r w:rsidRPr="00FE5A9D">
        <w:rPr>
          <w:b/>
          <w:sz w:val="24"/>
          <w:szCs w:val="24"/>
        </w:rPr>
        <w:t>Шибалково</w:t>
      </w:r>
      <w:proofErr w:type="spellEnd"/>
      <w:r w:rsidRPr="00FE5A9D">
        <w:rPr>
          <w:b/>
          <w:sz w:val="24"/>
          <w:szCs w:val="24"/>
        </w:rPr>
        <w:t xml:space="preserve"> семя» (тексты рассказов предоставляются дополнительно) и дайте краткие ответы на вопросы (3-5 предложений):</w:t>
      </w:r>
    </w:p>
    <w:p w:rsidR="00D91A10" w:rsidRPr="00FE5A9D" w:rsidRDefault="00D91A10" w:rsidP="00D91A10">
      <w:pPr>
        <w:ind w:firstLine="426"/>
        <w:jc w:val="both"/>
        <w:rPr>
          <w:sz w:val="24"/>
          <w:szCs w:val="24"/>
        </w:rPr>
      </w:pPr>
      <w:r w:rsidRPr="00FE5A9D">
        <w:rPr>
          <w:sz w:val="24"/>
          <w:szCs w:val="24"/>
        </w:rPr>
        <w:t xml:space="preserve"> 3. Что общего в сюжетах рассказов «Соль» и «</w:t>
      </w:r>
      <w:proofErr w:type="spellStart"/>
      <w:r w:rsidRPr="00FE5A9D">
        <w:rPr>
          <w:sz w:val="24"/>
          <w:szCs w:val="24"/>
        </w:rPr>
        <w:t>Шибалково</w:t>
      </w:r>
      <w:proofErr w:type="spellEnd"/>
      <w:r w:rsidRPr="00FE5A9D">
        <w:rPr>
          <w:sz w:val="24"/>
          <w:szCs w:val="24"/>
        </w:rPr>
        <w:t xml:space="preserve"> семя»?</w:t>
      </w:r>
    </w:p>
    <w:p w:rsidR="00D91A10" w:rsidRPr="00FE5A9D" w:rsidRDefault="00D91A10" w:rsidP="00D91A10">
      <w:pPr>
        <w:jc w:val="both"/>
        <w:rPr>
          <w:sz w:val="24"/>
          <w:szCs w:val="24"/>
        </w:rPr>
      </w:pPr>
      <w:r w:rsidRPr="00FE5A9D">
        <w:rPr>
          <w:sz w:val="24"/>
          <w:szCs w:val="24"/>
        </w:rPr>
        <w:t>__________________________________________________________________________________________________________________________________________________________</w:t>
      </w:r>
    </w:p>
    <w:p w:rsidR="00D91A10" w:rsidRPr="00FE5A9D" w:rsidRDefault="00D91A10" w:rsidP="00D91A10">
      <w:pPr>
        <w:ind w:firstLine="426"/>
        <w:jc w:val="both"/>
        <w:rPr>
          <w:sz w:val="24"/>
          <w:szCs w:val="24"/>
        </w:rPr>
      </w:pPr>
      <w:r w:rsidRPr="00FE5A9D">
        <w:rPr>
          <w:sz w:val="24"/>
          <w:szCs w:val="24"/>
        </w:rPr>
        <w:t xml:space="preserve"> 4. Сопоставьте приемы, которые используют авторы, изображая трагедию братоубийственной войны.</w:t>
      </w:r>
    </w:p>
    <w:p w:rsidR="00D91A10" w:rsidRPr="00FE5A9D" w:rsidRDefault="00D91A10" w:rsidP="00D91A10">
      <w:pPr>
        <w:ind w:firstLine="426"/>
        <w:jc w:val="both"/>
        <w:rPr>
          <w:sz w:val="24"/>
          <w:szCs w:val="24"/>
        </w:rPr>
      </w:pPr>
      <w:r w:rsidRPr="00FE5A9D">
        <w:rPr>
          <w:sz w:val="24"/>
          <w:szCs w:val="24"/>
        </w:rPr>
        <w:t>_______________________________________________________________________________________________________________________________________________________</w:t>
      </w:r>
    </w:p>
    <w:p w:rsidR="00D91A10" w:rsidRPr="00FE5A9D" w:rsidRDefault="00D91A10" w:rsidP="00D91A10">
      <w:pPr>
        <w:ind w:firstLine="426"/>
        <w:jc w:val="both"/>
        <w:rPr>
          <w:sz w:val="24"/>
          <w:szCs w:val="24"/>
        </w:rPr>
      </w:pPr>
    </w:p>
    <w:p w:rsidR="00D91A10" w:rsidRPr="00FE5A9D" w:rsidRDefault="00D91A10" w:rsidP="00D91A10">
      <w:pPr>
        <w:ind w:firstLine="426"/>
        <w:jc w:val="both"/>
        <w:rPr>
          <w:sz w:val="24"/>
          <w:szCs w:val="24"/>
        </w:rPr>
      </w:pPr>
      <w:r w:rsidRPr="00FE5A9D">
        <w:rPr>
          <w:sz w:val="24"/>
          <w:szCs w:val="24"/>
        </w:rPr>
        <w:t xml:space="preserve">5.  Сравните авторское отношение к описываемым героям и событиям в рассказах М. Шолохова и </w:t>
      </w:r>
      <w:proofErr w:type="spellStart"/>
      <w:r w:rsidRPr="00FE5A9D">
        <w:rPr>
          <w:sz w:val="24"/>
          <w:szCs w:val="24"/>
        </w:rPr>
        <w:t>И</w:t>
      </w:r>
      <w:proofErr w:type="spellEnd"/>
      <w:r w:rsidRPr="00FE5A9D">
        <w:rPr>
          <w:sz w:val="24"/>
          <w:szCs w:val="24"/>
        </w:rPr>
        <w:t>. Бабеля</w:t>
      </w:r>
    </w:p>
    <w:p w:rsidR="00D91A10" w:rsidRPr="00FE5A9D" w:rsidRDefault="00D91A10" w:rsidP="00D91A10">
      <w:pPr>
        <w:ind w:firstLine="426"/>
        <w:jc w:val="both"/>
        <w:rPr>
          <w:sz w:val="24"/>
          <w:szCs w:val="24"/>
        </w:rPr>
      </w:pPr>
      <w:r w:rsidRPr="00FE5A9D">
        <w:rPr>
          <w:sz w:val="24"/>
          <w:szCs w:val="24"/>
        </w:rPr>
        <w:t>_______________________________________________________________________________________________________________________________________________________</w:t>
      </w:r>
    </w:p>
    <w:p w:rsidR="00D91A10" w:rsidRPr="00FE5A9D" w:rsidRDefault="00D91A10" w:rsidP="00D91A10">
      <w:pPr>
        <w:ind w:firstLine="426"/>
        <w:jc w:val="both"/>
        <w:rPr>
          <w:sz w:val="24"/>
          <w:szCs w:val="24"/>
        </w:rPr>
      </w:pPr>
      <w:r w:rsidRPr="00FE5A9D">
        <w:rPr>
          <w:sz w:val="24"/>
          <w:szCs w:val="24"/>
        </w:rPr>
        <w:t>6.  Сравните стилистические особенности рассказов Шолохова и Бабеля.</w:t>
      </w:r>
    </w:p>
    <w:p w:rsidR="00D91A10" w:rsidRPr="00FE5A9D" w:rsidRDefault="00D91A10" w:rsidP="00D91A10">
      <w:pPr>
        <w:ind w:firstLine="708"/>
        <w:jc w:val="both"/>
        <w:rPr>
          <w:sz w:val="24"/>
          <w:szCs w:val="24"/>
        </w:rPr>
      </w:pPr>
      <w:r w:rsidRPr="00FE5A9D">
        <w:rPr>
          <w:sz w:val="24"/>
          <w:szCs w:val="24"/>
        </w:rPr>
        <w:t>_____________________________________________________________________________________________________________________________________________________</w:t>
      </w:r>
    </w:p>
    <w:p w:rsidR="00D91A10" w:rsidRPr="00FE5A9D" w:rsidRDefault="00D91A10" w:rsidP="00D91A10">
      <w:pPr>
        <w:ind w:firstLine="426"/>
        <w:jc w:val="both"/>
        <w:rPr>
          <w:sz w:val="24"/>
          <w:szCs w:val="24"/>
        </w:rPr>
      </w:pPr>
      <w:r w:rsidRPr="00FE5A9D">
        <w:rPr>
          <w:sz w:val="24"/>
          <w:szCs w:val="24"/>
        </w:rPr>
        <w:t xml:space="preserve">7. Дайте развернутый ответ на проблемный вопрос (не менее 100 слов): Какова судьба традиционных общечеловеческих ценностей в произведениях М. Шолохова и </w:t>
      </w:r>
      <w:proofErr w:type="spellStart"/>
      <w:r w:rsidRPr="00FE5A9D">
        <w:rPr>
          <w:sz w:val="24"/>
          <w:szCs w:val="24"/>
        </w:rPr>
        <w:t>И</w:t>
      </w:r>
      <w:proofErr w:type="spellEnd"/>
      <w:r w:rsidRPr="00FE5A9D">
        <w:rPr>
          <w:sz w:val="24"/>
          <w:szCs w:val="24"/>
        </w:rPr>
        <w:t>. Бабеля?</w:t>
      </w:r>
    </w:p>
    <w:p w:rsidR="00D91A10" w:rsidRPr="00FE5A9D" w:rsidRDefault="00D91A10" w:rsidP="00E618F3">
      <w:pPr>
        <w:jc w:val="both"/>
        <w:rPr>
          <w:rFonts w:eastAsia="Calibri"/>
          <w:b/>
          <w:sz w:val="24"/>
          <w:szCs w:val="24"/>
        </w:rPr>
      </w:pPr>
      <w:r w:rsidRPr="00FE5A9D">
        <w:rPr>
          <w:sz w:val="24"/>
          <w:szCs w:val="24"/>
        </w:rPr>
        <w:t>____________________________________________________________</w:t>
      </w:r>
    </w:p>
    <w:p w:rsidR="00D91A10" w:rsidRPr="00FE5A9D" w:rsidRDefault="00D91A10" w:rsidP="00D91A10">
      <w:pPr>
        <w:contextualSpacing/>
        <w:jc w:val="both"/>
        <w:rPr>
          <w:b/>
          <w:bCs/>
          <w:sz w:val="24"/>
          <w:szCs w:val="24"/>
        </w:rPr>
      </w:pPr>
      <w:r w:rsidRPr="00FE5A9D">
        <w:rPr>
          <w:b/>
          <w:bCs/>
          <w:sz w:val="24"/>
          <w:szCs w:val="24"/>
        </w:rPr>
        <w:lastRenderedPageBreak/>
        <w:t>СПЕЦИФИКАЦИЯ  КОНТРОЛЬНЫХ ИЗМЕРИТЕЛЬНЫХ МАТЕРИАЛОВ (КИМ)</w:t>
      </w:r>
    </w:p>
    <w:p w:rsidR="00D91A10" w:rsidRPr="00FE5A9D" w:rsidRDefault="00D91A10" w:rsidP="00D91A10">
      <w:pPr>
        <w:tabs>
          <w:tab w:val="left" w:pos="284"/>
        </w:tabs>
        <w:ind w:firstLine="567"/>
        <w:jc w:val="both"/>
        <w:rPr>
          <w:sz w:val="24"/>
          <w:szCs w:val="24"/>
        </w:rPr>
      </w:pPr>
      <w:r w:rsidRPr="00FE5A9D">
        <w:rPr>
          <w:b/>
          <w:sz w:val="24"/>
          <w:szCs w:val="24"/>
        </w:rPr>
        <w:t xml:space="preserve">1.Назначение  работы </w:t>
      </w:r>
      <w:r w:rsidRPr="00FE5A9D">
        <w:rPr>
          <w:sz w:val="24"/>
          <w:szCs w:val="24"/>
        </w:rPr>
        <w:t xml:space="preserve">– Работа предназначена для проведения процедуры диагностики предметных результатов обучающихся по предмету «Литература». Обучающимся предстоит провести сопоставительный анализ проблематики и поэтики рассказов И. Бабеля «Письмо» и М. Шолохова «Родинка» и дать краткие ответы </w:t>
      </w:r>
      <w:r w:rsidRPr="00FE5A9D">
        <w:rPr>
          <w:b/>
          <w:sz w:val="24"/>
          <w:szCs w:val="24"/>
        </w:rPr>
        <w:t>2.Документы, определяющие содержание  работы</w:t>
      </w:r>
    </w:p>
    <w:p w:rsidR="00D91A10" w:rsidRPr="00FE5A9D" w:rsidRDefault="00D91A10" w:rsidP="00D91A10">
      <w:pPr>
        <w:pStyle w:val="af4"/>
        <w:shd w:val="clear" w:color="auto" w:fill="auto"/>
        <w:tabs>
          <w:tab w:val="left" w:pos="207"/>
        </w:tabs>
        <w:spacing w:line="278" w:lineRule="exact"/>
        <w:ind w:left="20" w:right="20"/>
        <w:rPr>
          <w:b w:val="0"/>
          <w:sz w:val="24"/>
          <w:szCs w:val="24"/>
          <w:lang w:val="ru-RU"/>
        </w:rPr>
      </w:pPr>
      <w:r w:rsidRPr="00FE5A9D">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D91A10">
      <w:pPr>
        <w:jc w:val="both"/>
        <w:rPr>
          <w:sz w:val="24"/>
          <w:szCs w:val="24"/>
        </w:rPr>
      </w:pPr>
      <w:r w:rsidRPr="00FE5A9D">
        <w:rPr>
          <w:b/>
          <w:sz w:val="24"/>
          <w:szCs w:val="24"/>
        </w:rPr>
        <w:t xml:space="preserve">3.Проверяемый элемент содержания в школьной программе – </w:t>
      </w:r>
      <w:r w:rsidRPr="00FE5A9D">
        <w:rPr>
          <w:i/>
          <w:sz w:val="24"/>
          <w:szCs w:val="24"/>
        </w:rPr>
        <w:lastRenderedPageBreak/>
        <w:t>знание</w:t>
      </w:r>
      <w:r w:rsidRPr="00FE5A9D">
        <w:rPr>
          <w:sz w:val="24"/>
          <w:szCs w:val="24"/>
        </w:rPr>
        <w:t xml:space="preserve"> содержания, понимание ключевых проблем и осознание историко-культурного и нравственно-ценностного содержания  рассказов И. Бабеля «Письмо» и М. Шолохова «Родинка» </w:t>
      </w:r>
    </w:p>
    <w:p w:rsidR="00D91A10" w:rsidRPr="00FE5A9D" w:rsidRDefault="00D91A10" w:rsidP="00D91A10">
      <w:pPr>
        <w:tabs>
          <w:tab w:val="left" w:pos="426"/>
        </w:tabs>
        <w:ind w:firstLine="426"/>
        <w:jc w:val="both"/>
        <w:rPr>
          <w:rFonts w:eastAsia="Calibri"/>
          <w:sz w:val="24"/>
          <w:szCs w:val="24"/>
        </w:rPr>
      </w:pPr>
      <w:r w:rsidRPr="00FE5A9D">
        <w:rPr>
          <w:b/>
          <w:sz w:val="24"/>
          <w:szCs w:val="24"/>
        </w:rPr>
        <w:t xml:space="preserve">4.Структура и содержание проверочной работы – </w:t>
      </w:r>
      <w:r w:rsidRPr="00FE5A9D">
        <w:rPr>
          <w:sz w:val="24"/>
          <w:szCs w:val="24"/>
        </w:rPr>
        <w:t xml:space="preserve"> Работа состоит из трех частей. Часть 1 включает 3 вопроса, на которые необходимо дать краткий ответ (3-5 предложений) </w:t>
      </w:r>
      <w:r w:rsidRPr="00FE5A9D">
        <w:rPr>
          <w:rFonts w:eastAsia="Calibri"/>
          <w:sz w:val="24"/>
          <w:szCs w:val="24"/>
        </w:rPr>
        <w:t>на материале предложенной для анализа литературоведческой статьи.</w:t>
      </w:r>
    </w:p>
    <w:p w:rsidR="00D91A10" w:rsidRPr="00FE5A9D" w:rsidRDefault="00D91A10" w:rsidP="00D91A10">
      <w:pPr>
        <w:adjustRightInd w:val="0"/>
        <w:ind w:firstLine="426"/>
        <w:jc w:val="both"/>
        <w:rPr>
          <w:sz w:val="24"/>
          <w:szCs w:val="24"/>
        </w:rPr>
      </w:pPr>
      <w:r w:rsidRPr="00FE5A9D">
        <w:rPr>
          <w:rFonts w:eastAsia="Calibri"/>
          <w:sz w:val="24"/>
          <w:szCs w:val="24"/>
        </w:rPr>
        <w:t xml:space="preserve">Часть 2 включает 3 вопроса, </w:t>
      </w:r>
      <w:proofErr w:type="gramStart"/>
      <w:r w:rsidRPr="00FE5A9D">
        <w:rPr>
          <w:rFonts w:eastAsia="Calibri"/>
          <w:sz w:val="24"/>
          <w:szCs w:val="24"/>
        </w:rPr>
        <w:t>в</w:t>
      </w:r>
      <w:proofErr w:type="gramEnd"/>
      <w:r w:rsidRPr="00FE5A9D">
        <w:rPr>
          <w:rFonts w:eastAsia="Calibri"/>
          <w:sz w:val="24"/>
          <w:szCs w:val="24"/>
        </w:rPr>
        <w:t xml:space="preserve"> </w:t>
      </w:r>
      <w:proofErr w:type="gramStart"/>
      <w:r w:rsidRPr="00FE5A9D">
        <w:rPr>
          <w:rFonts w:eastAsia="Calibri"/>
          <w:sz w:val="24"/>
          <w:szCs w:val="24"/>
        </w:rPr>
        <w:t>которых</w:t>
      </w:r>
      <w:proofErr w:type="gramEnd"/>
      <w:r w:rsidRPr="00FE5A9D">
        <w:rPr>
          <w:rFonts w:eastAsia="Calibri"/>
          <w:sz w:val="24"/>
          <w:szCs w:val="24"/>
        </w:rPr>
        <w:t xml:space="preserve"> </w:t>
      </w:r>
      <w:r w:rsidRPr="00FE5A9D">
        <w:rPr>
          <w:sz w:val="24"/>
          <w:szCs w:val="24"/>
        </w:rPr>
        <w:t>необходимо провести сопоставительный анализ проблематики и поэтики рассказов И. Бабеля и М. Шолохова и  дать краткие ответы (3-5 предложений).</w:t>
      </w:r>
    </w:p>
    <w:p w:rsidR="00D91A10" w:rsidRPr="00FE5A9D" w:rsidRDefault="00D91A10" w:rsidP="00D91A10">
      <w:pPr>
        <w:tabs>
          <w:tab w:val="left" w:pos="709"/>
        </w:tabs>
        <w:ind w:firstLine="426"/>
        <w:jc w:val="both"/>
        <w:rPr>
          <w:sz w:val="24"/>
          <w:szCs w:val="24"/>
        </w:rPr>
      </w:pPr>
      <w:r w:rsidRPr="00FE5A9D">
        <w:rPr>
          <w:sz w:val="24"/>
          <w:szCs w:val="24"/>
        </w:rPr>
        <w:t>Задание части 3 требует написания связного текста (не мене 100 слов).</w:t>
      </w:r>
    </w:p>
    <w:p w:rsidR="00D91A10" w:rsidRPr="00FE5A9D" w:rsidRDefault="00D91A10" w:rsidP="00D91A10">
      <w:pPr>
        <w:jc w:val="both"/>
        <w:rPr>
          <w:b/>
          <w:sz w:val="24"/>
          <w:szCs w:val="24"/>
        </w:rPr>
      </w:pPr>
      <w:r w:rsidRPr="00FE5A9D">
        <w:rPr>
          <w:b/>
          <w:sz w:val="24"/>
          <w:szCs w:val="24"/>
        </w:rPr>
        <w:t>5.Критерии оценивания проверочной работы.</w:t>
      </w:r>
    </w:p>
    <w:p w:rsidR="00D91A10" w:rsidRPr="00FE5A9D" w:rsidRDefault="00D91A10" w:rsidP="00D91A10">
      <w:pPr>
        <w:pStyle w:val="a7"/>
        <w:ind w:left="0" w:firstLine="426"/>
        <w:rPr>
          <w:rFonts w:eastAsia="Calibri"/>
          <w:b/>
          <w:sz w:val="24"/>
          <w:szCs w:val="24"/>
        </w:rPr>
      </w:pPr>
    </w:p>
    <w:p w:rsidR="00D91A10" w:rsidRPr="00FE5A9D" w:rsidRDefault="00D91A10" w:rsidP="00D91A10">
      <w:pPr>
        <w:pStyle w:val="a7"/>
        <w:ind w:left="0" w:firstLine="426"/>
        <w:rPr>
          <w:rFonts w:eastAsia="Calibri"/>
          <w:b/>
          <w:sz w:val="24"/>
          <w:szCs w:val="24"/>
        </w:rPr>
      </w:pPr>
    </w:p>
    <w:p w:rsidR="00D91A10" w:rsidRPr="00FE5A9D" w:rsidRDefault="00D91A10" w:rsidP="00D91A10">
      <w:pPr>
        <w:pStyle w:val="a7"/>
        <w:ind w:left="0" w:firstLine="426"/>
        <w:rPr>
          <w:rFonts w:eastAsia="Calibri"/>
          <w:b/>
          <w:sz w:val="24"/>
          <w:szCs w:val="24"/>
        </w:rPr>
      </w:pPr>
    </w:p>
    <w:p w:rsidR="00D91A10" w:rsidRPr="00FE5A9D" w:rsidRDefault="00D91A10" w:rsidP="00D91A10">
      <w:pPr>
        <w:pStyle w:val="a7"/>
        <w:ind w:left="0" w:firstLine="426"/>
        <w:rPr>
          <w:rFonts w:eastAsia="Calibri"/>
          <w:b/>
          <w:sz w:val="24"/>
          <w:szCs w:val="24"/>
        </w:rPr>
      </w:pPr>
    </w:p>
    <w:p w:rsidR="00D91A10" w:rsidRPr="00FE5A9D" w:rsidRDefault="00D91A10" w:rsidP="00D91A10">
      <w:pPr>
        <w:pStyle w:val="a7"/>
        <w:ind w:left="0" w:firstLine="426"/>
        <w:rPr>
          <w:rFonts w:eastAsia="Calibri"/>
          <w:b/>
          <w:sz w:val="24"/>
          <w:szCs w:val="24"/>
        </w:rPr>
      </w:pPr>
      <w:r w:rsidRPr="00FE5A9D">
        <w:rPr>
          <w:rFonts w:eastAsia="Calibri"/>
          <w:b/>
          <w:sz w:val="24"/>
          <w:szCs w:val="24"/>
        </w:rPr>
        <w:t>Критерии оценивания заданий  №  1-6</w:t>
      </w:r>
    </w:p>
    <w:p w:rsidR="00D91A10" w:rsidRPr="00FE5A9D" w:rsidRDefault="00D91A10" w:rsidP="00D91A10">
      <w:pPr>
        <w:rPr>
          <w:rFonts w:eastAsia="Calibri"/>
          <w:b/>
          <w:sz w:val="24"/>
          <w:szCs w:val="24"/>
        </w:rPr>
      </w:pPr>
    </w:p>
    <w:tbl>
      <w:tblPr>
        <w:tblStyle w:val="af"/>
        <w:tblW w:w="0" w:type="auto"/>
        <w:tblInd w:w="108" w:type="dxa"/>
        <w:tblLook w:val="04A0"/>
      </w:tblPr>
      <w:tblGrid>
        <w:gridCol w:w="5559"/>
        <w:gridCol w:w="1929"/>
      </w:tblGrid>
      <w:tr w:rsidR="00FE5A9D" w:rsidRPr="00FE5A9D" w:rsidTr="00E618F3">
        <w:tc>
          <w:tcPr>
            <w:tcW w:w="7080" w:type="dxa"/>
            <w:tcBorders>
              <w:top w:val="single" w:sz="4" w:space="0" w:color="auto"/>
              <w:left w:val="single" w:sz="4" w:space="0" w:color="auto"/>
              <w:bottom w:val="single" w:sz="4" w:space="0" w:color="auto"/>
              <w:right w:val="single" w:sz="4" w:space="0" w:color="auto"/>
            </w:tcBorders>
          </w:tcPr>
          <w:p w:rsidR="00D91A10" w:rsidRPr="00FE5A9D" w:rsidRDefault="00D91A10" w:rsidP="00E618F3">
            <w:pPr>
              <w:pStyle w:val="a7"/>
              <w:ind w:left="0"/>
              <w:rPr>
                <w:rFonts w:eastAsia="Calibri"/>
                <w:b/>
                <w:sz w:val="24"/>
                <w:szCs w:val="24"/>
              </w:rPr>
            </w:pPr>
            <w:r w:rsidRPr="00FE5A9D">
              <w:rPr>
                <w:rFonts w:eastAsia="Calibri"/>
                <w:b/>
                <w:sz w:val="24"/>
                <w:szCs w:val="24"/>
              </w:rPr>
              <w:t>Соответствие ответа вопросу и глубина ответа на вопрос</w:t>
            </w:r>
          </w:p>
          <w:p w:rsidR="00D91A10" w:rsidRPr="00FE5A9D" w:rsidRDefault="00D91A10" w:rsidP="00E618F3">
            <w:pPr>
              <w:pStyle w:val="a7"/>
              <w:ind w:left="0"/>
              <w:rPr>
                <w:rFonts w:eastAsia="Calibri"/>
                <w:b/>
                <w:sz w:val="24"/>
                <w:szCs w:val="24"/>
              </w:rPr>
            </w:pP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b/>
                <w:sz w:val="24"/>
                <w:szCs w:val="24"/>
              </w:rPr>
            </w:pPr>
            <w:r w:rsidRPr="00FE5A9D">
              <w:rPr>
                <w:rFonts w:eastAsia="Calibri"/>
                <w:b/>
                <w:sz w:val="24"/>
                <w:szCs w:val="24"/>
              </w:rPr>
              <w:t>Баллы</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Обучающийся демонстрирует понимание вопроса, даёт на него прямой ответ, при необходимости формулирует свою позицию. 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3</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 xml:space="preserve">Обучающийся демонстрирует понимание вопроса, даёт на него прямой ответ, при необходимости формулирует свою позицию. </w:t>
            </w:r>
          </w:p>
          <w:p w:rsidR="00D91A10" w:rsidRPr="00FE5A9D" w:rsidRDefault="00D91A10" w:rsidP="00E618F3">
            <w:pPr>
              <w:pStyle w:val="a7"/>
              <w:ind w:left="0"/>
              <w:rPr>
                <w:rFonts w:eastAsia="Calibri"/>
                <w:sz w:val="24"/>
                <w:szCs w:val="24"/>
              </w:rPr>
            </w:pPr>
            <w:r w:rsidRPr="00FE5A9D">
              <w:rPr>
                <w:rFonts w:eastAsia="Calibri"/>
                <w:sz w:val="24"/>
                <w:szCs w:val="24"/>
              </w:rPr>
              <w:t>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2</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b/>
                <w:sz w:val="24"/>
                <w:szCs w:val="24"/>
              </w:rPr>
            </w:pPr>
            <w:r w:rsidRPr="00FE5A9D">
              <w:rPr>
                <w:rFonts w:eastAsia="Calibri"/>
                <w:sz w:val="24"/>
                <w:szCs w:val="24"/>
              </w:rPr>
              <w:t>Обучающийся демонстрирует понимание вопроса, но  даёт односложный / поверхностный ответ на вопрос или допускает 1 фактическую ошибку</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1</w:t>
            </w:r>
          </w:p>
        </w:tc>
      </w:tr>
      <w:tr w:rsidR="00D91A10"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 xml:space="preserve">Обучающийся не понимает вопрос, </w:t>
            </w:r>
          </w:p>
          <w:p w:rsidR="00D91A10" w:rsidRPr="00FE5A9D" w:rsidRDefault="00D91A10" w:rsidP="00E618F3">
            <w:pPr>
              <w:pStyle w:val="a7"/>
              <w:ind w:left="0"/>
              <w:rPr>
                <w:rFonts w:eastAsia="Calibri"/>
                <w:sz w:val="24"/>
                <w:szCs w:val="24"/>
              </w:rPr>
            </w:pPr>
            <w:r w:rsidRPr="00FE5A9D">
              <w:rPr>
                <w:rFonts w:eastAsia="Calibri"/>
                <w:sz w:val="24"/>
                <w:szCs w:val="24"/>
              </w:rPr>
              <w:t>или при ответе допускает 2 и более фактических ошибок,</w:t>
            </w:r>
          </w:p>
          <w:p w:rsidR="00D91A10" w:rsidRPr="00FE5A9D" w:rsidRDefault="00D91A10" w:rsidP="00E618F3">
            <w:pPr>
              <w:pStyle w:val="a7"/>
              <w:ind w:left="0"/>
              <w:rPr>
                <w:rFonts w:eastAsia="Calibri"/>
                <w:sz w:val="24"/>
                <w:szCs w:val="24"/>
              </w:rPr>
            </w:pPr>
            <w:r w:rsidRPr="00FE5A9D">
              <w:rPr>
                <w:rFonts w:eastAsia="Calibri"/>
                <w:sz w:val="24"/>
                <w:szCs w:val="24"/>
              </w:rPr>
              <w:lastRenderedPageBreak/>
              <w:t>или ответ содержательно не соотнесён с поставленной задачей</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lastRenderedPageBreak/>
              <w:t>0</w:t>
            </w:r>
          </w:p>
        </w:tc>
      </w:tr>
    </w:tbl>
    <w:p w:rsidR="00D91A10" w:rsidRPr="00FE5A9D" w:rsidRDefault="00D91A10" w:rsidP="00D91A10">
      <w:pPr>
        <w:rPr>
          <w:sz w:val="24"/>
          <w:szCs w:val="24"/>
        </w:rPr>
      </w:pPr>
    </w:p>
    <w:p w:rsidR="00D91A10" w:rsidRPr="00FE5A9D" w:rsidRDefault="00D91A10" w:rsidP="00D91A10">
      <w:pPr>
        <w:pStyle w:val="a7"/>
        <w:rPr>
          <w:rFonts w:eastAsia="Calibri"/>
          <w:b/>
          <w:sz w:val="24"/>
          <w:szCs w:val="24"/>
        </w:rPr>
      </w:pPr>
      <w:r w:rsidRPr="00FE5A9D">
        <w:rPr>
          <w:rFonts w:eastAsia="Calibri"/>
          <w:b/>
          <w:sz w:val="24"/>
          <w:szCs w:val="24"/>
        </w:rPr>
        <w:t>Критерии оценивания задания  № 7</w:t>
      </w:r>
    </w:p>
    <w:tbl>
      <w:tblPr>
        <w:tblStyle w:val="af"/>
        <w:tblW w:w="0" w:type="auto"/>
        <w:tblInd w:w="108" w:type="dxa"/>
        <w:tblLook w:val="04A0"/>
      </w:tblPr>
      <w:tblGrid>
        <w:gridCol w:w="5570"/>
        <w:gridCol w:w="1918"/>
      </w:tblGrid>
      <w:tr w:rsidR="00FE5A9D" w:rsidRPr="00FE5A9D" w:rsidTr="00E618F3">
        <w:tc>
          <w:tcPr>
            <w:tcW w:w="7080" w:type="dxa"/>
            <w:tcBorders>
              <w:top w:val="single" w:sz="4" w:space="0" w:color="auto"/>
              <w:left w:val="single" w:sz="4" w:space="0" w:color="auto"/>
              <w:bottom w:val="single" w:sz="4" w:space="0" w:color="auto"/>
              <w:right w:val="single" w:sz="4" w:space="0" w:color="auto"/>
            </w:tcBorders>
          </w:tcPr>
          <w:p w:rsidR="00D91A10" w:rsidRPr="00FE5A9D" w:rsidRDefault="00D91A10" w:rsidP="00E618F3">
            <w:pPr>
              <w:pStyle w:val="a7"/>
              <w:ind w:left="0"/>
              <w:rPr>
                <w:rFonts w:eastAsia="Calibri"/>
                <w:b/>
                <w:sz w:val="24"/>
                <w:szCs w:val="24"/>
              </w:rPr>
            </w:pPr>
            <w:r w:rsidRPr="00FE5A9D">
              <w:rPr>
                <w:rFonts w:eastAsia="Calibri"/>
                <w:b/>
                <w:sz w:val="24"/>
                <w:szCs w:val="24"/>
              </w:rPr>
              <w:t>Соответствие ответа вопросу и глубина ответа на вопрос</w:t>
            </w:r>
          </w:p>
          <w:p w:rsidR="00D91A10" w:rsidRPr="00FE5A9D" w:rsidRDefault="00D91A10" w:rsidP="00E618F3">
            <w:pPr>
              <w:pStyle w:val="a7"/>
              <w:ind w:left="0"/>
              <w:rPr>
                <w:rFonts w:eastAsia="Calibri"/>
                <w:b/>
                <w:sz w:val="24"/>
                <w:szCs w:val="24"/>
              </w:rPr>
            </w:pP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b/>
                <w:sz w:val="24"/>
                <w:szCs w:val="24"/>
              </w:rPr>
            </w:pPr>
            <w:r w:rsidRPr="00FE5A9D">
              <w:rPr>
                <w:rFonts w:eastAsia="Calibri"/>
                <w:b/>
                <w:sz w:val="24"/>
                <w:szCs w:val="24"/>
              </w:rPr>
              <w:t>Баллы</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Обучающийся демонстрирует понимание вопроса, даёт на него прямой ответ, при необходимости формулирует свою позицию. 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3</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 xml:space="preserve">Обучающийся демонстрирует понимание вопроса, даёт на него прямой ответ, при необходимости формулирует свою позицию. </w:t>
            </w:r>
          </w:p>
          <w:p w:rsidR="00D91A10" w:rsidRPr="00FE5A9D" w:rsidRDefault="00D91A10" w:rsidP="00E618F3">
            <w:pPr>
              <w:pStyle w:val="a7"/>
              <w:ind w:left="0"/>
              <w:rPr>
                <w:rFonts w:eastAsia="Calibri"/>
                <w:sz w:val="24"/>
                <w:szCs w:val="24"/>
              </w:rPr>
            </w:pPr>
            <w:r w:rsidRPr="00FE5A9D">
              <w:rPr>
                <w:rFonts w:eastAsia="Calibri"/>
                <w:sz w:val="24"/>
                <w:szCs w:val="24"/>
              </w:rPr>
              <w:t>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2</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Обучающийся демонстрирует понимание вопроса, но  даёт односложный / поверхностный ответ на вопрос,</w:t>
            </w:r>
          </w:p>
          <w:p w:rsidR="00D91A10" w:rsidRPr="00FE5A9D" w:rsidRDefault="00D91A10" w:rsidP="00E618F3">
            <w:pPr>
              <w:pStyle w:val="a7"/>
              <w:ind w:left="0"/>
              <w:rPr>
                <w:rFonts w:eastAsia="Calibri"/>
                <w:b/>
                <w:sz w:val="24"/>
                <w:szCs w:val="24"/>
              </w:rPr>
            </w:pPr>
            <w:r w:rsidRPr="00FE5A9D">
              <w:rPr>
                <w:rFonts w:eastAsia="Calibri"/>
                <w:sz w:val="24"/>
                <w:szCs w:val="24"/>
              </w:rPr>
              <w:t>или допускает 1 фактическую ошибку</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1</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sz w:val="24"/>
                <w:szCs w:val="24"/>
              </w:rPr>
            </w:pPr>
            <w:r w:rsidRPr="00FE5A9D">
              <w:rPr>
                <w:rFonts w:eastAsia="Calibri"/>
                <w:sz w:val="24"/>
                <w:szCs w:val="24"/>
              </w:rPr>
              <w:t xml:space="preserve">Обучающийся не понимает вопрос, </w:t>
            </w:r>
          </w:p>
          <w:p w:rsidR="00D91A10" w:rsidRPr="00FE5A9D" w:rsidRDefault="00D91A10" w:rsidP="00E618F3">
            <w:pPr>
              <w:pStyle w:val="a7"/>
              <w:ind w:left="0"/>
              <w:rPr>
                <w:rFonts w:eastAsia="Calibri"/>
                <w:sz w:val="24"/>
                <w:szCs w:val="24"/>
              </w:rPr>
            </w:pPr>
            <w:r w:rsidRPr="00FE5A9D">
              <w:rPr>
                <w:rFonts w:eastAsia="Calibri"/>
                <w:sz w:val="24"/>
                <w:szCs w:val="24"/>
              </w:rPr>
              <w:t>или при ответе допускает 2 и более фактических ошибок,</w:t>
            </w:r>
          </w:p>
          <w:p w:rsidR="00D91A10" w:rsidRPr="00FE5A9D" w:rsidRDefault="00D91A10" w:rsidP="00E618F3">
            <w:pPr>
              <w:pStyle w:val="a7"/>
              <w:ind w:left="0"/>
              <w:rPr>
                <w:rFonts w:eastAsia="Calibri"/>
                <w:sz w:val="24"/>
                <w:szCs w:val="24"/>
              </w:rPr>
            </w:pPr>
            <w:r w:rsidRPr="00FE5A9D">
              <w:rPr>
                <w:rFonts w:eastAsia="Calibri"/>
                <w:sz w:val="24"/>
                <w:szCs w:val="24"/>
              </w:rPr>
              <w:t>или ответ содержательно не соотнесён с поставленной задачей</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0</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rPr>
                <w:rFonts w:eastAsia="Calibri"/>
                <w:b/>
                <w:sz w:val="24"/>
                <w:szCs w:val="24"/>
              </w:rPr>
            </w:pPr>
            <w:r w:rsidRPr="00FE5A9D">
              <w:rPr>
                <w:rFonts w:eastAsia="Calibri"/>
                <w:b/>
                <w:sz w:val="24"/>
                <w:szCs w:val="24"/>
              </w:rPr>
              <w:t>Привлечение текста произведения</w:t>
            </w:r>
          </w:p>
        </w:tc>
        <w:tc>
          <w:tcPr>
            <w:tcW w:w="2276" w:type="dxa"/>
            <w:tcBorders>
              <w:top w:val="single" w:sz="4" w:space="0" w:color="auto"/>
              <w:left w:val="single" w:sz="4" w:space="0" w:color="auto"/>
              <w:bottom w:val="single" w:sz="4" w:space="0" w:color="auto"/>
              <w:right w:val="single" w:sz="4" w:space="0" w:color="auto"/>
            </w:tcBorders>
          </w:tcPr>
          <w:p w:rsidR="00D91A10" w:rsidRPr="00FE5A9D" w:rsidRDefault="00D91A10" w:rsidP="00E618F3">
            <w:pPr>
              <w:pStyle w:val="a7"/>
              <w:ind w:left="0"/>
              <w:rPr>
                <w:rFonts w:eastAsia="Calibri"/>
                <w:b/>
                <w:sz w:val="24"/>
                <w:szCs w:val="24"/>
              </w:rPr>
            </w:pPr>
          </w:p>
        </w:tc>
      </w:tr>
      <w:tr w:rsidR="00FE5A9D" w:rsidRPr="00FE5A9D" w:rsidTr="00E618F3">
        <w:trPr>
          <w:trHeight w:val="717"/>
        </w:trPr>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adjustRightInd w:val="0"/>
              <w:jc w:val="both"/>
              <w:rPr>
                <w:rFonts w:eastAsia="Calibri"/>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 xml:space="preserve">важных 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 авторская позиция не искажена, фактические ошибки отсутствуют</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b/>
                <w:sz w:val="24"/>
                <w:szCs w:val="24"/>
              </w:rPr>
            </w:pPr>
            <w:r w:rsidRPr="00FE5A9D">
              <w:rPr>
                <w:rFonts w:eastAsia="Calibri"/>
                <w:b/>
                <w:sz w:val="24"/>
                <w:szCs w:val="24"/>
              </w:rPr>
              <w:t>3</w:t>
            </w:r>
          </w:p>
        </w:tc>
      </w:tr>
      <w:tr w:rsidR="00FE5A9D" w:rsidRPr="00FE5A9D" w:rsidTr="00E618F3">
        <w:trPr>
          <w:trHeight w:val="717"/>
        </w:trPr>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adjustRightInd w:val="0"/>
              <w:rPr>
                <w:rFonts w:eastAsia="Calibri"/>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 xml:space="preserve">важных 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 авторская позиция не искажена, допущены одна-две фактические ошибки</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b/>
                <w:sz w:val="24"/>
                <w:szCs w:val="24"/>
              </w:rPr>
            </w:pPr>
            <w:r w:rsidRPr="00FE5A9D">
              <w:rPr>
                <w:rFonts w:eastAsia="Calibri"/>
                <w:b/>
                <w:sz w:val="24"/>
                <w:szCs w:val="24"/>
              </w:rPr>
              <w:t>2</w:t>
            </w:r>
          </w:p>
        </w:tc>
      </w:tr>
      <w:tr w:rsidR="00FE5A9D" w:rsidRPr="00FE5A9D" w:rsidTr="00E618F3">
        <w:trPr>
          <w:trHeight w:val="717"/>
        </w:trPr>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adjustRightInd w:val="0"/>
              <w:rPr>
                <w:b/>
                <w:bCs/>
                <w:sz w:val="24"/>
                <w:szCs w:val="24"/>
              </w:rPr>
            </w:pPr>
            <w:r w:rsidRPr="00FE5A9D">
              <w:rPr>
                <w:sz w:val="24"/>
                <w:szCs w:val="24"/>
              </w:rPr>
              <w:lastRenderedPageBreak/>
              <w:t xml:space="preserve">Для аргументации </w:t>
            </w:r>
            <w:r w:rsidRPr="00FE5A9D">
              <w:rPr>
                <w:b/>
                <w:bCs/>
                <w:sz w:val="24"/>
                <w:szCs w:val="24"/>
              </w:rPr>
              <w:t>текст привлекается на уровне общих</w:t>
            </w:r>
          </w:p>
          <w:p w:rsidR="00D91A10" w:rsidRPr="00FE5A9D" w:rsidRDefault="00D91A10" w:rsidP="00E618F3">
            <w:pPr>
              <w:adjustRightInd w:val="0"/>
              <w:rPr>
                <w:sz w:val="24"/>
                <w:szCs w:val="24"/>
              </w:rPr>
            </w:pPr>
            <w:r w:rsidRPr="00FE5A9D">
              <w:rPr>
                <w:b/>
                <w:bCs/>
                <w:sz w:val="24"/>
                <w:szCs w:val="24"/>
              </w:rPr>
              <w:t xml:space="preserve">рассуждений </w:t>
            </w:r>
            <w:r w:rsidRPr="00FE5A9D">
              <w:rPr>
                <w:sz w:val="24"/>
                <w:szCs w:val="24"/>
              </w:rPr>
              <w:t xml:space="preserve">о его содержании (без анализа важных для раскрытия темы сочинения фрагментов, образов, </w:t>
            </w:r>
            <w:proofErr w:type="spellStart"/>
            <w:r w:rsidRPr="00FE5A9D">
              <w:rPr>
                <w:sz w:val="24"/>
                <w:szCs w:val="24"/>
              </w:rPr>
              <w:t>микротем</w:t>
            </w:r>
            <w:proofErr w:type="spellEnd"/>
            <w:r w:rsidRPr="00FE5A9D">
              <w:rPr>
                <w:sz w:val="24"/>
                <w:szCs w:val="24"/>
              </w:rPr>
              <w:t>, деталей и т.п.),</w:t>
            </w:r>
          </w:p>
          <w:p w:rsidR="00D91A10" w:rsidRPr="00FE5A9D" w:rsidRDefault="00D91A10" w:rsidP="00E618F3">
            <w:pPr>
              <w:adjustRightInd w:val="0"/>
              <w:rPr>
                <w:sz w:val="24"/>
                <w:szCs w:val="24"/>
              </w:rPr>
            </w:pPr>
            <w:r w:rsidRPr="00FE5A9D">
              <w:rPr>
                <w:sz w:val="24"/>
                <w:szCs w:val="24"/>
              </w:rPr>
              <w:t xml:space="preserve">ИЛИ аргументация подменяется пересказом текста, авторская позиция не искажена, </w:t>
            </w:r>
          </w:p>
          <w:p w:rsidR="00D91A10" w:rsidRPr="00FE5A9D" w:rsidRDefault="00D91A10" w:rsidP="00E618F3">
            <w:pPr>
              <w:pStyle w:val="a7"/>
              <w:ind w:left="0" w:firstLine="34"/>
              <w:rPr>
                <w:rFonts w:eastAsia="Calibri"/>
                <w:sz w:val="24"/>
                <w:szCs w:val="24"/>
              </w:rPr>
            </w:pPr>
            <w:r w:rsidRPr="00FE5A9D">
              <w:rPr>
                <w:sz w:val="24"/>
                <w:szCs w:val="24"/>
              </w:rPr>
              <w:t xml:space="preserve">И/ИЛИ </w:t>
            </w:r>
            <w:r w:rsidRPr="00FE5A9D">
              <w:rPr>
                <w:b/>
                <w:bCs/>
                <w:sz w:val="24"/>
                <w:szCs w:val="24"/>
              </w:rPr>
              <w:t>допущены три фактические ошибки</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b/>
                <w:sz w:val="24"/>
                <w:szCs w:val="24"/>
              </w:rPr>
            </w:pPr>
            <w:r w:rsidRPr="00FE5A9D">
              <w:rPr>
                <w:rFonts w:eastAsia="Calibri"/>
                <w:b/>
                <w:sz w:val="24"/>
                <w:szCs w:val="24"/>
              </w:rPr>
              <w:t>1</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adjustRightInd w:val="0"/>
              <w:rPr>
                <w:sz w:val="24"/>
                <w:szCs w:val="24"/>
              </w:rPr>
            </w:pPr>
            <w:r w:rsidRPr="00FE5A9D">
              <w:rPr>
                <w:sz w:val="24"/>
                <w:szCs w:val="24"/>
              </w:rPr>
              <w:t>Суждения не аргументируются текстом произведения(-</w:t>
            </w:r>
            <w:proofErr w:type="spellStart"/>
            <w:r w:rsidRPr="00FE5A9D">
              <w:rPr>
                <w:sz w:val="24"/>
                <w:szCs w:val="24"/>
              </w:rPr>
              <w:t>ий</w:t>
            </w:r>
            <w:proofErr w:type="spellEnd"/>
            <w:r w:rsidRPr="00FE5A9D">
              <w:rPr>
                <w:sz w:val="24"/>
                <w:szCs w:val="24"/>
              </w:rPr>
              <w:t>),</w:t>
            </w:r>
          </w:p>
          <w:p w:rsidR="00D91A10" w:rsidRPr="00FE5A9D" w:rsidRDefault="00D91A10" w:rsidP="00E618F3">
            <w:pPr>
              <w:adjustRightInd w:val="0"/>
              <w:rPr>
                <w:sz w:val="24"/>
                <w:szCs w:val="24"/>
              </w:rPr>
            </w:pPr>
            <w:r w:rsidRPr="00FE5A9D">
              <w:rPr>
                <w:sz w:val="24"/>
                <w:szCs w:val="24"/>
              </w:rPr>
              <w:t>ИЛИ при аргументации (с любым уровнем привлечения текста произведения(-</w:t>
            </w:r>
            <w:proofErr w:type="spellStart"/>
            <w:r w:rsidRPr="00FE5A9D">
              <w:rPr>
                <w:sz w:val="24"/>
                <w:szCs w:val="24"/>
              </w:rPr>
              <w:t>ий</w:t>
            </w:r>
            <w:proofErr w:type="spellEnd"/>
            <w:r w:rsidRPr="00FE5A9D">
              <w:rPr>
                <w:sz w:val="24"/>
                <w:szCs w:val="24"/>
              </w:rPr>
              <w:t>)) допущено четыре или более фактических ошибок,</w:t>
            </w:r>
          </w:p>
          <w:p w:rsidR="00D91A10" w:rsidRPr="00FE5A9D" w:rsidRDefault="00D91A10" w:rsidP="00E618F3">
            <w:pPr>
              <w:pStyle w:val="a7"/>
              <w:ind w:left="0"/>
              <w:rPr>
                <w:rFonts w:eastAsia="Calibri"/>
                <w:sz w:val="24"/>
                <w:szCs w:val="24"/>
              </w:rPr>
            </w:pPr>
            <w:r w:rsidRPr="00FE5A9D">
              <w:rPr>
                <w:sz w:val="24"/>
                <w:szCs w:val="24"/>
              </w:rPr>
              <w:t>И/ИЛИ авторская позиция искажена</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b/>
                <w:sz w:val="24"/>
                <w:szCs w:val="24"/>
              </w:rPr>
            </w:pPr>
            <w:r w:rsidRPr="00FE5A9D">
              <w:rPr>
                <w:rFonts w:eastAsia="Calibri"/>
                <w:b/>
                <w:sz w:val="24"/>
                <w:szCs w:val="24"/>
              </w:rPr>
              <w:t>0</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hanging="686"/>
              <w:rPr>
                <w:rFonts w:eastAsia="Calibri"/>
                <w:b/>
                <w:sz w:val="24"/>
                <w:szCs w:val="24"/>
              </w:rPr>
            </w:pPr>
            <w:r w:rsidRPr="00FE5A9D">
              <w:rPr>
                <w:rFonts w:eastAsia="Calibri"/>
                <w:b/>
                <w:sz w:val="24"/>
                <w:szCs w:val="24"/>
              </w:rPr>
              <w:t xml:space="preserve">Логичность  изложения </w:t>
            </w:r>
          </w:p>
        </w:tc>
        <w:tc>
          <w:tcPr>
            <w:tcW w:w="2276" w:type="dxa"/>
            <w:tcBorders>
              <w:top w:val="single" w:sz="4" w:space="0" w:color="auto"/>
              <w:left w:val="single" w:sz="4" w:space="0" w:color="auto"/>
              <w:bottom w:val="single" w:sz="4" w:space="0" w:color="auto"/>
              <w:right w:val="single" w:sz="4" w:space="0" w:color="auto"/>
            </w:tcBorders>
          </w:tcPr>
          <w:p w:rsidR="00D91A10" w:rsidRPr="00FE5A9D" w:rsidRDefault="00D91A10" w:rsidP="00E618F3">
            <w:pPr>
              <w:pStyle w:val="a7"/>
              <w:ind w:left="0"/>
              <w:jc w:val="center"/>
              <w:rPr>
                <w:rFonts w:eastAsia="Calibri"/>
                <w:sz w:val="24"/>
                <w:szCs w:val="24"/>
              </w:rPr>
            </w:pP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jc w:val="both"/>
              <w:rPr>
                <w:sz w:val="24"/>
                <w:szCs w:val="24"/>
              </w:rPr>
            </w:pPr>
            <w:r w:rsidRPr="00FE5A9D">
              <w:rPr>
                <w:sz w:val="24"/>
                <w:szCs w:val="24"/>
              </w:rPr>
              <w:t>Части высказывания логически связаны, мысль последовательно развивается</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2</w:t>
            </w:r>
          </w:p>
        </w:tc>
      </w:tr>
      <w:tr w:rsidR="00FE5A9D"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jc w:val="both"/>
              <w:rPr>
                <w:sz w:val="24"/>
                <w:szCs w:val="24"/>
              </w:rPr>
            </w:pPr>
            <w:r w:rsidRPr="00FE5A9D">
              <w:rPr>
                <w:sz w:val="24"/>
                <w:szCs w:val="24"/>
              </w:rPr>
              <w:t>Имеются логические ошибки, которые не приводят к нарушению понимания коммуникативного замысла</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1</w:t>
            </w:r>
          </w:p>
        </w:tc>
      </w:tr>
      <w:tr w:rsidR="00D91A10" w:rsidRPr="00FE5A9D" w:rsidTr="00E618F3">
        <w:tc>
          <w:tcPr>
            <w:tcW w:w="7080"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jc w:val="both"/>
              <w:rPr>
                <w:sz w:val="24"/>
                <w:szCs w:val="24"/>
              </w:rPr>
            </w:pPr>
            <w:r w:rsidRPr="00FE5A9D">
              <w:rPr>
                <w:sz w:val="24"/>
                <w:szCs w:val="24"/>
              </w:rPr>
              <w:t>Допущенные ошибки затрудняют понимание высказывания</w:t>
            </w:r>
          </w:p>
        </w:tc>
        <w:tc>
          <w:tcPr>
            <w:tcW w:w="2276" w:type="dxa"/>
            <w:tcBorders>
              <w:top w:val="single" w:sz="4" w:space="0" w:color="auto"/>
              <w:left w:val="single" w:sz="4" w:space="0" w:color="auto"/>
              <w:bottom w:val="single" w:sz="4" w:space="0" w:color="auto"/>
              <w:right w:val="single" w:sz="4" w:space="0" w:color="auto"/>
            </w:tcBorders>
            <w:hideMark/>
          </w:tcPr>
          <w:p w:rsidR="00D91A10" w:rsidRPr="00FE5A9D" w:rsidRDefault="00D91A10" w:rsidP="00E618F3">
            <w:pPr>
              <w:pStyle w:val="a7"/>
              <w:ind w:left="0"/>
              <w:jc w:val="center"/>
              <w:rPr>
                <w:rFonts w:eastAsia="Calibri"/>
                <w:sz w:val="24"/>
                <w:szCs w:val="24"/>
              </w:rPr>
            </w:pPr>
            <w:r w:rsidRPr="00FE5A9D">
              <w:rPr>
                <w:rFonts w:eastAsia="Calibri"/>
                <w:sz w:val="24"/>
                <w:szCs w:val="24"/>
              </w:rPr>
              <w:t>0</w:t>
            </w:r>
          </w:p>
        </w:tc>
      </w:tr>
    </w:tbl>
    <w:p w:rsidR="00D91A10" w:rsidRPr="00FE5A9D" w:rsidRDefault="00D91A10" w:rsidP="00D91A10">
      <w:pPr>
        <w:pStyle w:val="a7"/>
        <w:rPr>
          <w:rFonts w:eastAsia="Calibri"/>
          <w:b/>
          <w:sz w:val="24"/>
          <w:szCs w:val="24"/>
        </w:rPr>
      </w:pPr>
    </w:p>
    <w:p w:rsidR="00D91A10" w:rsidRPr="00FE5A9D" w:rsidRDefault="00D91A10" w:rsidP="0069472F">
      <w:pPr>
        <w:pStyle w:val="a7"/>
        <w:widowControl/>
        <w:numPr>
          <w:ilvl w:val="0"/>
          <w:numId w:val="45"/>
        </w:numPr>
        <w:autoSpaceDE/>
        <w:autoSpaceDN/>
        <w:ind w:right="0"/>
        <w:contextualSpacing/>
        <w:jc w:val="left"/>
        <w:rPr>
          <w:rFonts w:eastAsia="Calibri"/>
          <w:b/>
          <w:sz w:val="24"/>
          <w:szCs w:val="24"/>
        </w:rPr>
      </w:pPr>
      <w:r w:rsidRPr="00FE5A9D">
        <w:rPr>
          <w:rFonts w:eastAsia="Calibri"/>
          <w:b/>
          <w:sz w:val="24"/>
          <w:szCs w:val="24"/>
        </w:rPr>
        <w:t>Таблица перевода первичных баллов в пятибалльную систему оценок</w:t>
      </w:r>
    </w:p>
    <w:p w:rsidR="00D91A10" w:rsidRPr="00FE5A9D" w:rsidRDefault="00D91A10" w:rsidP="00D91A10">
      <w:pPr>
        <w:jc w:val="center"/>
        <w:rPr>
          <w:rFonts w:eastAsia="Calibri"/>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67"/>
        <w:gridCol w:w="3829"/>
      </w:tblGrid>
      <w:tr w:rsidR="00FE5A9D" w:rsidRPr="00FE5A9D" w:rsidTr="00E618F3">
        <w:tc>
          <w:tcPr>
            <w:tcW w:w="4928" w:type="dxa"/>
            <w:shd w:val="clear" w:color="auto" w:fill="auto"/>
          </w:tcPr>
          <w:p w:rsidR="00D91A10" w:rsidRPr="00FE5A9D" w:rsidRDefault="00D91A10" w:rsidP="00E618F3">
            <w:pPr>
              <w:jc w:val="center"/>
              <w:rPr>
                <w:rFonts w:eastAsia="Calibri"/>
                <w:b/>
                <w:sz w:val="24"/>
                <w:szCs w:val="24"/>
              </w:rPr>
            </w:pPr>
            <w:r w:rsidRPr="00FE5A9D">
              <w:rPr>
                <w:rFonts w:eastAsia="Calibri"/>
                <w:b/>
                <w:sz w:val="24"/>
                <w:szCs w:val="24"/>
              </w:rPr>
              <w:t>Оценка</w:t>
            </w:r>
          </w:p>
        </w:tc>
        <w:tc>
          <w:tcPr>
            <w:tcW w:w="4819" w:type="dxa"/>
            <w:shd w:val="clear" w:color="auto" w:fill="auto"/>
          </w:tcPr>
          <w:p w:rsidR="00D91A10" w:rsidRPr="00FE5A9D" w:rsidRDefault="00D91A10" w:rsidP="00E618F3">
            <w:pPr>
              <w:jc w:val="center"/>
              <w:rPr>
                <w:rFonts w:eastAsia="Calibri"/>
                <w:b/>
                <w:sz w:val="24"/>
                <w:szCs w:val="24"/>
              </w:rPr>
            </w:pPr>
            <w:r w:rsidRPr="00FE5A9D">
              <w:rPr>
                <w:rFonts w:eastAsia="Calibri"/>
                <w:b/>
                <w:sz w:val="24"/>
                <w:szCs w:val="24"/>
              </w:rPr>
              <w:t xml:space="preserve">Первичный балл </w:t>
            </w:r>
          </w:p>
        </w:tc>
      </w:tr>
      <w:tr w:rsidR="00FE5A9D" w:rsidRPr="00FE5A9D" w:rsidTr="00E618F3">
        <w:tc>
          <w:tcPr>
            <w:tcW w:w="4928"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«5»</w:t>
            </w:r>
          </w:p>
        </w:tc>
        <w:tc>
          <w:tcPr>
            <w:tcW w:w="4819"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26– 23</w:t>
            </w:r>
          </w:p>
        </w:tc>
      </w:tr>
      <w:tr w:rsidR="00FE5A9D" w:rsidRPr="00FE5A9D" w:rsidTr="00E618F3">
        <w:tc>
          <w:tcPr>
            <w:tcW w:w="4928"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«4»</w:t>
            </w:r>
          </w:p>
        </w:tc>
        <w:tc>
          <w:tcPr>
            <w:tcW w:w="4819"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22 – 18</w:t>
            </w:r>
          </w:p>
        </w:tc>
      </w:tr>
      <w:tr w:rsidR="00FE5A9D" w:rsidRPr="00FE5A9D" w:rsidTr="00E618F3">
        <w:tc>
          <w:tcPr>
            <w:tcW w:w="4928"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«3»</w:t>
            </w:r>
          </w:p>
        </w:tc>
        <w:tc>
          <w:tcPr>
            <w:tcW w:w="4819"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17–12</w:t>
            </w:r>
          </w:p>
        </w:tc>
      </w:tr>
      <w:tr w:rsidR="00D91A10" w:rsidRPr="00FE5A9D" w:rsidTr="00E618F3">
        <w:tc>
          <w:tcPr>
            <w:tcW w:w="4928"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«2»</w:t>
            </w:r>
          </w:p>
        </w:tc>
        <w:tc>
          <w:tcPr>
            <w:tcW w:w="4819" w:type="dxa"/>
            <w:shd w:val="clear" w:color="auto" w:fill="auto"/>
          </w:tcPr>
          <w:p w:rsidR="00D91A10" w:rsidRPr="00FE5A9D" w:rsidRDefault="00D91A10" w:rsidP="00E618F3">
            <w:pPr>
              <w:jc w:val="center"/>
              <w:rPr>
                <w:rFonts w:eastAsia="Calibri"/>
                <w:sz w:val="24"/>
                <w:szCs w:val="24"/>
              </w:rPr>
            </w:pPr>
            <w:r w:rsidRPr="00FE5A9D">
              <w:rPr>
                <w:rFonts w:eastAsia="Calibri"/>
                <w:sz w:val="24"/>
                <w:szCs w:val="24"/>
              </w:rPr>
              <w:t>11 – 0</w:t>
            </w:r>
          </w:p>
        </w:tc>
      </w:tr>
    </w:tbl>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jc w:val="both"/>
        <w:rPr>
          <w:sz w:val="24"/>
          <w:szCs w:val="24"/>
        </w:rPr>
      </w:pPr>
      <w:r w:rsidRPr="00FE5A9D">
        <w:rPr>
          <w:b/>
          <w:sz w:val="24"/>
          <w:szCs w:val="24"/>
        </w:rPr>
        <w:t>6.Продолжительность  работы</w:t>
      </w:r>
    </w:p>
    <w:p w:rsidR="00D91A10" w:rsidRPr="00FE5A9D" w:rsidRDefault="00D91A10" w:rsidP="00D91A10">
      <w:pPr>
        <w:jc w:val="both"/>
        <w:rPr>
          <w:sz w:val="24"/>
          <w:szCs w:val="24"/>
        </w:rPr>
      </w:pPr>
      <w:r w:rsidRPr="00FE5A9D">
        <w:rPr>
          <w:sz w:val="24"/>
          <w:szCs w:val="24"/>
        </w:rPr>
        <w:t>На выполнение всей проверочной работы отводится 40 минут.</w:t>
      </w:r>
    </w:p>
    <w:p w:rsidR="00D91A10" w:rsidRPr="00FE5A9D" w:rsidRDefault="00D91A10" w:rsidP="00D91A10">
      <w:pPr>
        <w:jc w:val="both"/>
        <w:rPr>
          <w:b/>
          <w:sz w:val="24"/>
          <w:szCs w:val="24"/>
        </w:rPr>
      </w:pPr>
      <w:r w:rsidRPr="00FE5A9D">
        <w:rPr>
          <w:b/>
          <w:sz w:val="24"/>
          <w:szCs w:val="24"/>
        </w:rPr>
        <w:t>7.Дополнительные материалы и оборудование</w:t>
      </w:r>
    </w:p>
    <w:p w:rsidR="00D91A10" w:rsidRPr="00FE5A9D" w:rsidRDefault="00D91A10" w:rsidP="00D91A10">
      <w:pPr>
        <w:jc w:val="both"/>
        <w:rPr>
          <w:sz w:val="24"/>
          <w:szCs w:val="24"/>
        </w:rPr>
      </w:pPr>
      <w:r w:rsidRPr="00FE5A9D">
        <w:rPr>
          <w:sz w:val="24"/>
          <w:szCs w:val="24"/>
        </w:rPr>
        <w:t xml:space="preserve">Дополнительное оборудование не требуется. При выполнении заданий </w:t>
      </w:r>
      <w:r w:rsidRPr="00FE5A9D">
        <w:rPr>
          <w:sz w:val="24"/>
          <w:szCs w:val="24"/>
        </w:rPr>
        <w:lastRenderedPageBreak/>
        <w:t>можно пользоваться черновиком. Записи в черновике не учитываются при оценивании работы.</w:t>
      </w:r>
    </w:p>
    <w:p w:rsidR="00D91A10" w:rsidRPr="00FE5A9D" w:rsidRDefault="00D91A10" w:rsidP="00D91A10">
      <w:pPr>
        <w:spacing w:after="120"/>
        <w:ind w:left="284"/>
        <w:jc w:val="both"/>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E618F3" w:rsidRPr="00FE5A9D" w:rsidRDefault="00E618F3" w:rsidP="00D91A10">
      <w:pPr>
        <w:rPr>
          <w:sz w:val="24"/>
          <w:szCs w:val="24"/>
        </w:rPr>
      </w:pPr>
    </w:p>
    <w:p w:rsidR="00E618F3" w:rsidRPr="00FE5A9D" w:rsidRDefault="00E618F3" w:rsidP="00D91A10">
      <w:pPr>
        <w:rPr>
          <w:sz w:val="24"/>
          <w:szCs w:val="24"/>
        </w:rPr>
      </w:pPr>
    </w:p>
    <w:p w:rsidR="00E618F3" w:rsidRPr="00FE5A9D" w:rsidRDefault="00E618F3" w:rsidP="00D91A10">
      <w:pPr>
        <w:rPr>
          <w:sz w:val="24"/>
          <w:szCs w:val="24"/>
        </w:rPr>
      </w:pPr>
    </w:p>
    <w:p w:rsidR="00E618F3" w:rsidRPr="00FE5A9D" w:rsidRDefault="00E618F3" w:rsidP="00D91A10">
      <w:pPr>
        <w:rPr>
          <w:sz w:val="24"/>
          <w:szCs w:val="24"/>
        </w:rPr>
      </w:pPr>
    </w:p>
    <w:p w:rsidR="00E618F3" w:rsidRPr="00FE5A9D" w:rsidRDefault="00E618F3" w:rsidP="00D91A10">
      <w:pPr>
        <w:rPr>
          <w:sz w:val="24"/>
          <w:szCs w:val="24"/>
        </w:rPr>
      </w:pPr>
    </w:p>
    <w:p w:rsidR="00D91A10" w:rsidRPr="00FE5A9D" w:rsidRDefault="00D91A10" w:rsidP="00D91A10">
      <w:pPr>
        <w:rPr>
          <w:sz w:val="24"/>
          <w:szCs w:val="24"/>
        </w:rPr>
      </w:pPr>
    </w:p>
    <w:p w:rsidR="00D91A10" w:rsidRPr="00FE5A9D" w:rsidRDefault="00D91A10" w:rsidP="00D91A10">
      <w:pPr>
        <w:jc w:val="center"/>
        <w:rPr>
          <w:b/>
          <w:sz w:val="24"/>
          <w:szCs w:val="24"/>
        </w:rPr>
      </w:pPr>
      <w:r w:rsidRPr="00FE5A9D">
        <w:rPr>
          <w:b/>
          <w:sz w:val="24"/>
          <w:szCs w:val="24"/>
        </w:rPr>
        <w:t>СОЧИНЕНИЕ-РАССУЖДЕНИЕ №2</w:t>
      </w:r>
    </w:p>
    <w:p w:rsidR="00D91A10" w:rsidRPr="00FE5A9D" w:rsidRDefault="00D91A10" w:rsidP="00D91A10">
      <w:pPr>
        <w:jc w:val="center"/>
        <w:rPr>
          <w:b/>
          <w:sz w:val="24"/>
          <w:szCs w:val="24"/>
        </w:rPr>
      </w:pPr>
      <w:r w:rsidRPr="00FE5A9D">
        <w:rPr>
          <w:b/>
          <w:sz w:val="24"/>
          <w:szCs w:val="24"/>
        </w:rPr>
        <w:lastRenderedPageBreak/>
        <w:t>ЗАДАНИЕ</w:t>
      </w:r>
    </w:p>
    <w:p w:rsidR="00D91A10" w:rsidRPr="00FE5A9D" w:rsidRDefault="00D91A10" w:rsidP="00D91A10">
      <w:pPr>
        <w:ind w:firstLine="720"/>
        <w:jc w:val="both"/>
        <w:rPr>
          <w:sz w:val="24"/>
          <w:szCs w:val="24"/>
        </w:rPr>
      </w:pPr>
      <w:r w:rsidRPr="00FE5A9D">
        <w:rPr>
          <w:sz w:val="24"/>
          <w:szCs w:val="24"/>
        </w:rPr>
        <w:t>Напиши сочинение на одну из предложенных тем по роману М.А. Шолохова «Тихий Дон».</w:t>
      </w:r>
    </w:p>
    <w:p w:rsidR="00D91A10" w:rsidRPr="00FE5A9D" w:rsidRDefault="00D91A10" w:rsidP="0069472F">
      <w:pPr>
        <w:widowControl/>
        <w:numPr>
          <w:ilvl w:val="0"/>
          <w:numId w:val="46"/>
        </w:numPr>
        <w:autoSpaceDE/>
        <w:autoSpaceDN/>
        <w:jc w:val="both"/>
        <w:rPr>
          <w:sz w:val="24"/>
          <w:szCs w:val="24"/>
        </w:rPr>
      </w:pPr>
      <w:r w:rsidRPr="00FE5A9D">
        <w:rPr>
          <w:sz w:val="24"/>
          <w:szCs w:val="24"/>
        </w:rPr>
        <w:t>Роль семьи в романе М.А. Шолохова «Тихий Дон»</w:t>
      </w:r>
    </w:p>
    <w:p w:rsidR="00D91A10" w:rsidRPr="00FE5A9D" w:rsidRDefault="00D91A10" w:rsidP="0069472F">
      <w:pPr>
        <w:widowControl/>
        <w:numPr>
          <w:ilvl w:val="0"/>
          <w:numId w:val="46"/>
        </w:numPr>
        <w:autoSpaceDE/>
        <w:autoSpaceDN/>
        <w:jc w:val="both"/>
        <w:rPr>
          <w:sz w:val="24"/>
          <w:szCs w:val="24"/>
        </w:rPr>
      </w:pPr>
      <w:r w:rsidRPr="00FE5A9D">
        <w:rPr>
          <w:sz w:val="24"/>
          <w:szCs w:val="24"/>
        </w:rPr>
        <w:t>Тоска по правде: образ Григория Мелехова в романе М.А. Шолохова «Тихий Дон»</w:t>
      </w:r>
    </w:p>
    <w:p w:rsidR="00D91A10" w:rsidRPr="00FE5A9D" w:rsidRDefault="00D91A10" w:rsidP="0069472F">
      <w:pPr>
        <w:widowControl/>
        <w:numPr>
          <w:ilvl w:val="0"/>
          <w:numId w:val="46"/>
        </w:numPr>
        <w:autoSpaceDE/>
        <w:autoSpaceDN/>
        <w:jc w:val="both"/>
        <w:rPr>
          <w:sz w:val="24"/>
          <w:szCs w:val="24"/>
        </w:rPr>
      </w:pPr>
      <w:r w:rsidRPr="00FE5A9D">
        <w:rPr>
          <w:sz w:val="24"/>
          <w:szCs w:val="24"/>
        </w:rPr>
        <w:t>Женские образы как сердце романа М.А. Шолохова «Тихий Дон»</w:t>
      </w:r>
    </w:p>
    <w:p w:rsidR="00D91A10" w:rsidRPr="00FE5A9D" w:rsidRDefault="00D91A10" w:rsidP="00D91A10">
      <w:pPr>
        <w:ind w:firstLine="720"/>
        <w:jc w:val="both"/>
        <w:rPr>
          <w:sz w:val="24"/>
          <w:szCs w:val="24"/>
        </w:rPr>
      </w:pPr>
      <w:r w:rsidRPr="00FE5A9D">
        <w:rPr>
          <w:sz w:val="24"/>
          <w:szCs w:val="24"/>
        </w:rPr>
        <w:t xml:space="preserve">Размышляя о первой теме, вспомни, что хроника нескольких семейных поколений – это композиционная основа романа.  Кратко охарактеризуй семьи (Мелеховы, Коршуновы, Астаховы, Моховы, </w:t>
      </w:r>
      <w:proofErr w:type="spellStart"/>
      <w:r w:rsidRPr="00FE5A9D">
        <w:rPr>
          <w:sz w:val="24"/>
          <w:szCs w:val="24"/>
        </w:rPr>
        <w:t>Лестницкие</w:t>
      </w:r>
      <w:proofErr w:type="spellEnd"/>
      <w:r w:rsidRPr="00FE5A9D">
        <w:rPr>
          <w:sz w:val="24"/>
          <w:szCs w:val="24"/>
        </w:rPr>
        <w:t>). Каковы моральные и жизненные устои, духовная жизнь этих семей? В сочинении обрати внимание на то, почему роду Мелеховых отводится центральное место в романе. Идеализирует ли автор уклады традиционной казачьей семьи? Как, по Шолохову, тема семьи связана с судьбой нации?</w:t>
      </w:r>
    </w:p>
    <w:p w:rsidR="00D91A10" w:rsidRPr="00FE5A9D" w:rsidRDefault="00D91A10" w:rsidP="00D91A10">
      <w:pPr>
        <w:ind w:firstLine="720"/>
        <w:jc w:val="both"/>
        <w:rPr>
          <w:sz w:val="24"/>
          <w:szCs w:val="24"/>
        </w:rPr>
      </w:pPr>
      <w:r w:rsidRPr="00FE5A9D">
        <w:rPr>
          <w:sz w:val="24"/>
          <w:szCs w:val="24"/>
        </w:rPr>
        <w:t xml:space="preserve">Для анализа второй темы необходимо внимательно проанализировать жизненный путь одного из ключевых персонажей романа. Какие качества присущи герою, в какие жизненные моменты он проявляет их? Каковы его моральные принципы? Как Григорий относится к войне? Как переживает гибель любимой женщины? Какова его дальнейшая судьба? Как М.А.Шолохов показал трагичность судьбы Григория? Почему эта трагедия неотделима от истории нации? </w:t>
      </w:r>
    </w:p>
    <w:p w:rsidR="00D91A10" w:rsidRPr="00FE5A9D" w:rsidRDefault="00D91A10" w:rsidP="00D91A10">
      <w:pPr>
        <w:ind w:firstLine="720"/>
        <w:jc w:val="both"/>
        <w:rPr>
          <w:sz w:val="24"/>
          <w:szCs w:val="24"/>
        </w:rPr>
      </w:pPr>
      <w:r w:rsidRPr="00FE5A9D">
        <w:rPr>
          <w:sz w:val="24"/>
          <w:szCs w:val="24"/>
        </w:rPr>
        <w:t>Вечные вопросы смысла жизни, счастья и любви связаны с женскими образами в романе. Выбирая сочинение на третью тему, охарактеризуй ключевых героинь романа: Аксинью, Наталью, Дуняшу, Дарью. Проанализируй, как и почему автор противопоставляет образы Аксиньи и Натальи. Какую роль в жизни этих женщин играет Григорий Мелехов? Какая из героинь тебе симпатична и почему?</w:t>
      </w:r>
    </w:p>
    <w:p w:rsidR="00D91A10" w:rsidRPr="00FE5A9D" w:rsidRDefault="00D91A10" w:rsidP="00D91A10">
      <w:pPr>
        <w:ind w:firstLine="940"/>
        <w:jc w:val="both"/>
        <w:rPr>
          <w:sz w:val="24"/>
          <w:szCs w:val="24"/>
        </w:rPr>
      </w:pPr>
      <w:r w:rsidRPr="00FE5A9D">
        <w:rPr>
          <w:sz w:val="24"/>
          <w:szCs w:val="24"/>
        </w:rPr>
        <w:t xml:space="preserve">Работа с черновиком занимает 45 минут.  Объем работы – 2 – 2,5 страницы, это примерно 250-350 слов, но не менее 200 слов.  </w:t>
      </w:r>
    </w:p>
    <w:p w:rsidR="00D91A10" w:rsidRPr="00FE5A9D" w:rsidRDefault="00D91A10" w:rsidP="00D91A10">
      <w:pPr>
        <w:ind w:firstLine="940"/>
        <w:jc w:val="both"/>
        <w:rPr>
          <w:sz w:val="24"/>
          <w:szCs w:val="24"/>
        </w:rPr>
      </w:pPr>
      <w:r w:rsidRPr="00FE5A9D">
        <w:rPr>
          <w:sz w:val="24"/>
          <w:szCs w:val="24"/>
        </w:rPr>
        <w:t xml:space="preserve"> Помни, что каждая часть работы должна соответствовать теме. Раскрой тему сочинения полно и многосторонне. Для аргументации обязательно нужно привлекать текст на уровне анализа важных для раскрытия темы фрагментов, образов, </w:t>
      </w:r>
      <w:proofErr w:type="spellStart"/>
      <w:r w:rsidRPr="00FE5A9D">
        <w:rPr>
          <w:sz w:val="24"/>
          <w:szCs w:val="24"/>
        </w:rPr>
        <w:t>микротем</w:t>
      </w:r>
      <w:proofErr w:type="spellEnd"/>
      <w:r w:rsidRPr="00FE5A9D">
        <w:rPr>
          <w:sz w:val="24"/>
          <w:szCs w:val="24"/>
        </w:rPr>
        <w:t xml:space="preserve">, деталей. Используй теоретико-литературные понятия для анализа произведения. Высказывание должно быть логичным и соответствовать нормам речи.  </w:t>
      </w:r>
    </w:p>
    <w:p w:rsidR="00D91A10" w:rsidRPr="00FE5A9D" w:rsidRDefault="00D91A10" w:rsidP="00D91A10">
      <w:pPr>
        <w:ind w:firstLine="940"/>
        <w:jc w:val="both"/>
        <w:rPr>
          <w:sz w:val="24"/>
          <w:szCs w:val="24"/>
        </w:rPr>
      </w:pPr>
    </w:p>
    <w:p w:rsidR="00D91A10" w:rsidRPr="00FE5A9D" w:rsidRDefault="00D91A10" w:rsidP="00D91A10">
      <w:pPr>
        <w:shd w:val="clear" w:color="auto" w:fill="FFFFFF"/>
        <w:ind w:left="709"/>
        <w:jc w:val="both"/>
        <w:rPr>
          <w:rStyle w:val="af2"/>
          <w:sz w:val="24"/>
          <w:szCs w:val="24"/>
        </w:rPr>
      </w:pPr>
    </w:p>
    <w:p w:rsidR="00D91A10" w:rsidRPr="00FE5A9D" w:rsidRDefault="00D91A10" w:rsidP="00D91A10">
      <w:pPr>
        <w:pStyle w:val="a7"/>
        <w:rPr>
          <w:b/>
          <w:bCs/>
          <w:sz w:val="24"/>
          <w:szCs w:val="24"/>
        </w:rPr>
      </w:pPr>
    </w:p>
    <w:p w:rsidR="00D91A10" w:rsidRPr="00FE5A9D" w:rsidRDefault="00D91A10" w:rsidP="00D91A10">
      <w:pPr>
        <w:jc w:val="both"/>
        <w:rPr>
          <w:sz w:val="24"/>
          <w:szCs w:val="24"/>
        </w:rPr>
      </w:pPr>
      <w:r w:rsidRPr="00FE5A9D">
        <w:rPr>
          <w:b/>
          <w:bCs/>
          <w:sz w:val="24"/>
          <w:szCs w:val="24"/>
        </w:rPr>
        <w:t>СПЕЦИФИКАЦИЯ  КОНТРОЛЬНЫХ ИЗМЕРИТЕЛЬНЫХ МАТЕРИАЛОВ (КИМ)</w:t>
      </w:r>
    </w:p>
    <w:p w:rsidR="00D91A10" w:rsidRPr="00FE5A9D" w:rsidRDefault="00D91A10" w:rsidP="00D91A10">
      <w:pPr>
        <w:ind w:firstLine="280"/>
        <w:contextualSpacing/>
        <w:jc w:val="both"/>
        <w:rPr>
          <w:sz w:val="24"/>
          <w:szCs w:val="24"/>
        </w:rPr>
      </w:pPr>
      <w:r w:rsidRPr="00FE5A9D">
        <w:rPr>
          <w:b/>
          <w:sz w:val="24"/>
          <w:szCs w:val="24"/>
        </w:rPr>
        <w:t xml:space="preserve">1.Назначение  работы </w:t>
      </w:r>
      <w:r w:rsidRPr="00FE5A9D">
        <w:rPr>
          <w:sz w:val="24"/>
          <w:szCs w:val="24"/>
        </w:rPr>
        <w:t xml:space="preserve">– Сочинение-рассуждение позволяет проверить владение обучающимися монологическими и диалогическими формами устной и письменной  речи, умение писать сочинения на литературную тему в жанре сочинения-рассуждения; данная форма работы позволяет </w:t>
      </w:r>
      <w:r w:rsidRPr="00FE5A9D">
        <w:rPr>
          <w:iCs/>
          <w:sz w:val="24"/>
          <w:szCs w:val="24"/>
        </w:rPr>
        <w:t xml:space="preserve">использовать приобретенные знания и умения в практической деятельности и повседневной жизни: </w:t>
      </w:r>
      <w:r w:rsidRPr="00FE5A9D">
        <w:rPr>
          <w:sz w:val="24"/>
          <w:szCs w:val="24"/>
        </w:rPr>
        <w:t xml:space="preserve">создание связного текста (устного и письменного) на необходимую тему с учетом норм русского литературного языка; участие в диалоге или дискуссии; самостоятельное знакомство с явлениями художественной культуры и оценки их эстетической значимости. Работа предназначена для проведения процедуры диагностики индивидуальной общеобразовательной подготовки обучающихся по предмету «Литература» в соответствии с содержанием раздела «Октябрьская революция и литературный процесс 20-30-х годов </w:t>
      </w:r>
      <w:r w:rsidRPr="00FE5A9D">
        <w:rPr>
          <w:sz w:val="24"/>
          <w:szCs w:val="24"/>
          <w:lang w:val="en-US"/>
        </w:rPr>
        <w:t>XX</w:t>
      </w:r>
      <w:r w:rsidRPr="00FE5A9D">
        <w:rPr>
          <w:sz w:val="24"/>
          <w:szCs w:val="24"/>
        </w:rPr>
        <w:t xml:space="preserve"> века». Сочинение по роману М.А. Шолохова «Тихий Дон» соответствует содержательному разделу «Октябрьская революция и литературный процесс 20-30-х годов </w:t>
      </w:r>
      <w:r w:rsidRPr="00FE5A9D">
        <w:rPr>
          <w:sz w:val="24"/>
          <w:szCs w:val="24"/>
          <w:lang w:val="en-US"/>
        </w:rPr>
        <w:t>XX</w:t>
      </w:r>
      <w:r w:rsidRPr="00FE5A9D">
        <w:rPr>
          <w:sz w:val="24"/>
          <w:szCs w:val="24"/>
        </w:rPr>
        <w:t xml:space="preserve"> века».</w:t>
      </w:r>
    </w:p>
    <w:p w:rsidR="00D91A10" w:rsidRPr="00FE5A9D" w:rsidRDefault="00D91A10" w:rsidP="00D91A10">
      <w:pPr>
        <w:contextualSpacing/>
        <w:jc w:val="both"/>
        <w:rPr>
          <w:sz w:val="24"/>
          <w:szCs w:val="24"/>
        </w:rPr>
      </w:pPr>
      <w:r w:rsidRPr="00FE5A9D">
        <w:rPr>
          <w:b/>
          <w:sz w:val="24"/>
          <w:szCs w:val="24"/>
        </w:rPr>
        <w:t>2.Документы, определяющие содержание  работы</w:t>
      </w:r>
    </w:p>
    <w:p w:rsidR="00D91A10" w:rsidRPr="00FE5A9D" w:rsidRDefault="00D91A10" w:rsidP="00D91A10">
      <w:pPr>
        <w:pStyle w:val="af4"/>
        <w:shd w:val="clear" w:color="auto" w:fill="auto"/>
        <w:tabs>
          <w:tab w:val="left" w:pos="207"/>
        </w:tabs>
        <w:spacing w:line="278" w:lineRule="exact"/>
        <w:ind w:left="20" w:right="20"/>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w:t>
      </w:r>
      <w:r w:rsidRPr="00FE5A9D">
        <w:rPr>
          <w:b w:val="0"/>
          <w:sz w:val="24"/>
          <w:szCs w:val="24"/>
          <w:lang w:val="ru-RU"/>
        </w:rPr>
        <w:lastRenderedPageBreak/>
        <w:t>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D91A10">
      <w:pPr>
        <w:ind w:firstLine="280"/>
        <w:contextualSpacing/>
        <w:jc w:val="both"/>
        <w:rPr>
          <w:sz w:val="24"/>
          <w:szCs w:val="24"/>
        </w:rPr>
      </w:pPr>
      <w:r w:rsidRPr="00FE5A9D">
        <w:rPr>
          <w:b/>
          <w:sz w:val="24"/>
          <w:szCs w:val="24"/>
        </w:rPr>
        <w:t xml:space="preserve">3.Проверяемый элемент содержания в школьной программе – </w:t>
      </w:r>
      <w:r w:rsidRPr="00FE5A9D">
        <w:rPr>
          <w:i/>
          <w:sz w:val="24"/>
          <w:szCs w:val="24"/>
        </w:rPr>
        <w:t>знание</w:t>
      </w:r>
      <w:r w:rsidRPr="00FE5A9D">
        <w:rPr>
          <w:sz w:val="24"/>
          <w:szCs w:val="24"/>
        </w:rPr>
        <w:t xml:space="preserve">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w:t>
      </w:r>
      <w:r w:rsidRPr="00FE5A9D">
        <w:rPr>
          <w:b/>
          <w:sz w:val="24"/>
          <w:szCs w:val="24"/>
        </w:rPr>
        <w:t xml:space="preserve">: </w:t>
      </w:r>
      <w:r w:rsidRPr="00FE5A9D">
        <w:rPr>
          <w:sz w:val="24"/>
          <w:szCs w:val="24"/>
        </w:rPr>
        <w:t xml:space="preserve">роман М.А. Шолохова «Тихий Дон» соответствует содержательному разделу «Октябрьская революция и литературный процесс 20-30-х годов </w:t>
      </w:r>
      <w:r w:rsidRPr="00FE5A9D">
        <w:rPr>
          <w:sz w:val="24"/>
          <w:szCs w:val="24"/>
          <w:lang w:val="en-US"/>
        </w:rPr>
        <w:t>XX</w:t>
      </w:r>
      <w:r w:rsidRPr="00FE5A9D">
        <w:rPr>
          <w:sz w:val="24"/>
          <w:szCs w:val="24"/>
        </w:rPr>
        <w:t xml:space="preserve"> века».</w:t>
      </w:r>
    </w:p>
    <w:p w:rsidR="00D91A10" w:rsidRPr="00FE5A9D" w:rsidRDefault="00D91A10" w:rsidP="00D91A10">
      <w:pPr>
        <w:pStyle w:val="a3"/>
        <w:ind w:left="0"/>
        <w:rPr>
          <w:bCs/>
          <w:sz w:val="24"/>
          <w:szCs w:val="24"/>
        </w:rPr>
      </w:pPr>
      <w:r w:rsidRPr="00FE5A9D">
        <w:rPr>
          <w:b/>
          <w:sz w:val="24"/>
          <w:szCs w:val="24"/>
        </w:rPr>
        <w:t xml:space="preserve"> 4.Структура и содержание проверочной работы – </w:t>
      </w:r>
      <w:r w:rsidRPr="00FE5A9D">
        <w:rPr>
          <w:bCs/>
          <w:sz w:val="24"/>
          <w:szCs w:val="24"/>
        </w:rPr>
        <w:t>инструкция для работы, темы сочинений. Ответ должен быть представлен в виде связного рассуждения на предложенную тему объемом не менее 250 слов.</w:t>
      </w:r>
    </w:p>
    <w:p w:rsidR="00D91A10" w:rsidRPr="00FE5A9D" w:rsidRDefault="00D91A10" w:rsidP="00D91A10">
      <w:pPr>
        <w:jc w:val="both"/>
        <w:rPr>
          <w:sz w:val="24"/>
          <w:szCs w:val="24"/>
        </w:rPr>
      </w:pPr>
      <w:r w:rsidRPr="00FE5A9D">
        <w:rPr>
          <w:b/>
          <w:sz w:val="24"/>
          <w:szCs w:val="24"/>
        </w:rPr>
        <w:t>5.Критерии оценивания проверочной работы.</w:t>
      </w:r>
    </w:p>
    <w:p w:rsidR="00D91A10" w:rsidRPr="00FE5A9D" w:rsidRDefault="00D91A10" w:rsidP="00D91A10">
      <w:pPr>
        <w:adjustRightInd w:val="0"/>
        <w:contextualSpacing/>
        <w:rPr>
          <w:sz w:val="24"/>
          <w:szCs w:val="24"/>
        </w:rPr>
      </w:pPr>
    </w:p>
    <w:tbl>
      <w:tblPr>
        <w:tblStyle w:val="af"/>
        <w:tblpPr w:leftFromText="180" w:rightFromText="180" w:vertAnchor="text" w:tblpY="1"/>
        <w:tblOverlap w:val="never"/>
        <w:tblW w:w="7218" w:type="dxa"/>
        <w:tblLook w:val="04A0"/>
      </w:tblPr>
      <w:tblGrid>
        <w:gridCol w:w="952"/>
        <w:gridCol w:w="6266"/>
      </w:tblGrid>
      <w:tr w:rsidR="00FE5A9D" w:rsidRPr="00FE5A9D" w:rsidTr="00E618F3">
        <w:trPr>
          <w:trHeight w:val="272"/>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Баллы</w:t>
            </w:r>
          </w:p>
        </w:tc>
        <w:tc>
          <w:tcPr>
            <w:tcW w:w="6372" w:type="dxa"/>
          </w:tcPr>
          <w:p w:rsidR="00D91A10" w:rsidRPr="00FE5A9D" w:rsidRDefault="00D91A10" w:rsidP="00E618F3">
            <w:pPr>
              <w:adjustRightInd w:val="0"/>
              <w:contextualSpacing/>
              <w:jc w:val="center"/>
              <w:rPr>
                <w:b/>
                <w:bCs/>
                <w:sz w:val="24"/>
                <w:szCs w:val="24"/>
              </w:rPr>
            </w:pPr>
            <w:r w:rsidRPr="00FE5A9D">
              <w:rPr>
                <w:b/>
                <w:bCs/>
                <w:sz w:val="24"/>
                <w:szCs w:val="24"/>
              </w:rPr>
              <w:t>Критерии</w:t>
            </w:r>
          </w:p>
        </w:tc>
      </w:tr>
      <w:tr w:rsidR="00FE5A9D" w:rsidRPr="00FE5A9D" w:rsidTr="00E618F3">
        <w:trPr>
          <w:trHeight w:val="828"/>
        </w:trPr>
        <w:tc>
          <w:tcPr>
            <w:tcW w:w="7218" w:type="dxa"/>
            <w:gridSpan w:val="2"/>
          </w:tcPr>
          <w:p w:rsidR="00D91A10" w:rsidRPr="00FE5A9D" w:rsidRDefault="00D91A10" w:rsidP="00E618F3">
            <w:pPr>
              <w:adjustRightInd w:val="0"/>
              <w:contextualSpacing/>
              <w:rPr>
                <w:b/>
                <w:bCs/>
                <w:sz w:val="24"/>
                <w:szCs w:val="24"/>
              </w:rPr>
            </w:pPr>
          </w:p>
          <w:p w:rsidR="00D91A10" w:rsidRPr="00FE5A9D" w:rsidRDefault="00D91A10" w:rsidP="00D91A10">
            <w:pPr>
              <w:pStyle w:val="a7"/>
              <w:widowControl/>
              <w:numPr>
                <w:ilvl w:val="0"/>
                <w:numId w:val="28"/>
              </w:numPr>
              <w:adjustRightInd w:val="0"/>
              <w:ind w:right="0"/>
              <w:contextualSpacing/>
              <w:jc w:val="center"/>
              <w:rPr>
                <w:b/>
                <w:bCs/>
                <w:sz w:val="24"/>
                <w:szCs w:val="24"/>
              </w:rPr>
            </w:pPr>
            <w:r w:rsidRPr="00FE5A9D">
              <w:rPr>
                <w:b/>
                <w:bCs/>
                <w:sz w:val="24"/>
                <w:szCs w:val="24"/>
              </w:rPr>
              <w:t>Соответствие сочинения теме и её раскрытие</w:t>
            </w:r>
          </w:p>
          <w:p w:rsidR="00D91A10" w:rsidRPr="00FE5A9D" w:rsidRDefault="00D91A10" w:rsidP="00E618F3">
            <w:pPr>
              <w:pStyle w:val="a7"/>
              <w:adjustRightInd w:val="0"/>
              <w:ind w:left="164"/>
              <w:rPr>
                <w:b/>
                <w:bCs/>
                <w:sz w:val="24"/>
                <w:szCs w:val="24"/>
              </w:rPr>
            </w:pPr>
          </w:p>
        </w:tc>
      </w:tr>
      <w:tr w:rsidR="00FE5A9D" w:rsidRPr="00FE5A9D" w:rsidTr="00E618F3">
        <w:trPr>
          <w:trHeight w:val="555"/>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3</w:t>
            </w:r>
          </w:p>
        </w:tc>
        <w:tc>
          <w:tcPr>
            <w:tcW w:w="6372" w:type="dxa"/>
          </w:tcPr>
          <w:p w:rsidR="00D91A10" w:rsidRPr="00FE5A9D" w:rsidRDefault="00D91A10" w:rsidP="00E618F3">
            <w:pPr>
              <w:adjustRightInd w:val="0"/>
              <w:contextualSpacing/>
              <w:jc w:val="both"/>
              <w:rPr>
                <w:sz w:val="24"/>
                <w:szCs w:val="24"/>
              </w:rPr>
            </w:pPr>
            <w:r w:rsidRPr="00FE5A9D">
              <w:rPr>
                <w:sz w:val="24"/>
                <w:szCs w:val="24"/>
              </w:rPr>
              <w:t>Сочинение написано на заданную тему,</w:t>
            </w:r>
          </w:p>
          <w:p w:rsidR="00D91A10" w:rsidRPr="00FE5A9D" w:rsidRDefault="00D91A10" w:rsidP="00E618F3">
            <w:pPr>
              <w:adjustRightInd w:val="0"/>
              <w:contextualSpacing/>
              <w:jc w:val="both"/>
              <w:rPr>
                <w:b/>
                <w:bCs/>
                <w:sz w:val="24"/>
                <w:szCs w:val="24"/>
              </w:rPr>
            </w:pPr>
            <w:r w:rsidRPr="00FE5A9D">
              <w:rPr>
                <w:sz w:val="24"/>
                <w:szCs w:val="24"/>
              </w:rPr>
              <w:t>тема раскрыта глубоко, многосторонне</w:t>
            </w:r>
          </w:p>
        </w:tc>
      </w:tr>
      <w:tr w:rsidR="00FE5A9D" w:rsidRPr="00FE5A9D" w:rsidTr="00E618F3">
        <w:trPr>
          <w:trHeight w:val="555"/>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72" w:type="dxa"/>
          </w:tcPr>
          <w:p w:rsidR="00D91A10" w:rsidRPr="00FE5A9D" w:rsidRDefault="00D91A10" w:rsidP="00E618F3">
            <w:pPr>
              <w:adjustRightInd w:val="0"/>
              <w:contextualSpacing/>
              <w:jc w:val="both"/>
              <w:rPr>
                <w:sz w:val="24"/>
                <w:szCs w:val="24"/>
              </w:rPr>
            </w:pPr>
            <w:r w:rsidRPr="00FE5A9D">
              <w:rPr>
                <w:sz w:val="24"/>
                <w:szCs w:val="24"/>
              </w:rPr>
              <w:t>Сочинение написано на заданную тему, тема раскрыта глубоко, но</w:t>
            </w:r>
          </w:p>
          <w:p w:rsidR="00D91A10" w:rsidRPr="00FE5A9D" w:rsidRDefault="00D91A10" w:rsidP="00E618F3">
            <w:pPr>
              <w:adjustRightInd w:val="0"/>
              <w:contextualSpacing/>
              <w:jc w:val="both"/>
              <w:rPr>
                <w:sz w:val="24"/>
                <w:szCs w:val="24"/>
              </w:rPr>
            </w:pPr>
            <w:r w:rsidRPr="00FE5A9D">
              <w:rPr>
                <w:sz w:val="24"/>
                <w:szCs w:val="24"/>
              </w:rPr>
              <w:t>односторонне</w:t>
            </w:r>
          </w:p>
        </w:tc>
      </w:tr>
      <w:tr w:rsidR="00FE5A9D" w:rsidRPr="00FE5A9D" w:rsidTr="00E618F3">
        <w:trPr>
          <w:trHeight w:val="272"/>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1</w:t>
            </w:r>
          </w:p>
        </w:tc>
        <w:tc>
          <w:tcPr>
            <w:tcW w:w="6372" w:type="dxa"/>
          </w:tcPr>
          <w:p w:rsidR="00D91A10" w:rsidRPr="00FE5A9D" w:rsidRDefault="00D91A10" w:rsidP="00E618F3">
            <w:pPr>
              <w:adjustRightInd w:val="0"/>
              <w:contextualSpacing/>
              <w:jc w:val="both"/>
              <w:rPr>
                <w:sz w:val="24"/>
                <w:szCs w:val="24"/>
              </w:rPr>
            </w:pPr>
            <w:r w:rsidRPr="00FE5A9D">
              <w:rPr>
                <w:sz w:val="24"/>
                <w:szCs w:val="24"/>
              </w:rPr>
              <w:t>Сочинение написано на заданную тему, но тема раскрыта</w:t>
            </w:r>
          </w:p>
          <w:p w:rsidR="00D91A10" w:rsidRPr="00FE5A9D" w:rsidRDefault="00D91A10" w:rsidP="00E618F3">
            <w:pPr>
              <w:adjustRightInd w:val="0"/>
              <w:contextualSpacing/>
              <w:jc w:val="both"/>
              <w:rPr>
                <w:sz w:val="24"/>
                <w:szCs w:val="24"/>
              </w:rPr>
            </w:pPr>
            <w:r w:rsidRPr="00FE5A9D">
              <w:rPr>
                <w:sz w:val="24"/>
                <w:szCs w:val="24"/>
              </w:rPr>
              <w:lastRenderedPageBreak/>
              <w:t>поверхностно</w:t>
            </w:r>
          </w:p>
        </w:tc>
      </w:tr>
      <w:tr w:rsidR="00FE5A9D" w:rsidRPr="00FE5A9D" w:rsidTr="00E618F3">
        <w:trPr>
          <w:trHeight w:val="282"/>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lastRenderedPageBreak/>
              <w:t>0</w:t>
            </w:r>
          </w:p>
        </w:tc>
        <w:tc>
          <w:tcPr>
            <w:tcW w:w="6372" w:type="dxa"/>
          </w:tcPr>
          <w:p w:rsidR="00D91A10" w:rsidRPr="00FE5A9D" w:rsidRDefault="00D91A10" w:rsidP="00E618F3">
            <w:pPr>
              <w:adjustRightInd w:val="0"/>
              <w:contextualSpacing/>
              <w:jc w:val="both"/>
              <w:rPr>
                <w:b/>
                <w:bCs/>
                <w:sz w:val="24"/>
                <w:szCs w:val="24"/>
              </w:rPr>
            </w:pPr>
            <w:r w:rsidRPr="00FE5A9D">
              <w:rPr>
                <w:sz w:val="24"/>
                <w:szCs w:val="24"/>
              </w:rPr>
              <w:t>Тема не раскрыта</w:t>
            </w:r>
          </w:p>
        </w:tc>
      </w:tr>
      <w:tr w:rsidR="00FE5A9D" w:rsidRPr="00FE5A9D" w:rsidTr="00E618F3">
        <w:trPr>
          <w:trHeight w:val="828"/>
        </w:trPr>
        <w:tc>
          <w:tcPr>
            <w:tcW w:w="7218" w:type="dxa"/>
            <w:gridSpan w:val="2"/>
          </w:tcPr>
          <w:p w:rsidR="00D91A10" w:rsidRPr="00FE5A9D" w:rsidRDefault="00D91A10" w:rsidP="00E618F3">
            <w:pPr>
              <w:adjustRightInd w:val="0"/>
              <w:contextualSpacing/>
              <w:jc w:val="center"/>
              <w:rPr>
                <w:b/>
                <w:bCs/>
                <w:sz w:val="24"/>
                <w:szCs w:val="24"/>
              </w:rPr>
            </w:pPr>
          </w:p>
          <w:p w:rsidR="00D91A10" w:rsidRPr="00FE5A9D" w:rsidRDefault="00D91A10" w:rsidP="00E618F3">
            <w:pPr>
              <w:adjustRightInd w:val="0"/>
              <w:contextualSpacing/>
              <w:jc w:val="center"/>
              <w:rPr>
                <w:b/>
                <w:bCs/>
                <w:sz w:val="24"/>
                <w:szCs w:val="24"/>
              </w:rPr>
            </w:pPr>
            <w:r w:rsidRPr="00FE5A9D">
              <w:rPr>
                <w:b/>
                <w:bCs/>
                <w:sz w:val="24"/>
                <w:szCs w:val="24"/>
              </w:rPr>
              <w:t>2. Привлечение текста произведения для аргументации</w:t>
            </w:r>
          </w:p>
          <w:p w:rsidR="00D91A10" w:rsidRPr="00FE5A9D" w:rsidRDefault="00D91A10" w:rsidP="00E618F3">
            <w:pPr>
              <w:adjustRightInd w:val="0"/>
              <w:contextualSpacing/>
              <w:jc w:val="center"/>
              <w:rPr>
                <w:b/>
                <w:bCs/>
                <w:sz w:val="24"/>
                <w:szCs w:val="24"/>
              </w:rPr>
            </w:pPr>
          </w:p>
        </w:tc>
      </w:tr>
      <w:tr w:rsidR="00FE5A9D" w:rsidRPr="00FE5A9D" w:rsidTr="00E618F3">
        <w:trPr>
          <w:trHeight w:val="1102"/>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3</w:t>
            </w:r>
          </w:p>
        </w:tc>
        <w:tc>
          <w:tcPr>
            <w:tcW w:w="6372" w:type="dxa"/>
          </w:tcPr>
          <w:p w:rsidR="00D91A10" w:rsidRPr="00FE5A9D" w:rsidRDefault="00D91A10" w:rsidP="00E618F3">
            <w:pPr>
              <w:adjustRightInd w:val="0"/>
              <w:contextualSpacing/>
              <w:jc w:val="both"/>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D91A10" w:rsidRPr="00FE5A9D" w:rsidRDefault="00D91A10" w:rsidP="00E618F3">
            <w:pPr>
              <w:adjustRightInd w:val="0"/>
              <w:contextualSpacing/>
              <w:jc w:val="both"/>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D91A10" w:rsidRPr="00FE5A9D" w:rsidRDefault="00D91A10" w:rsidP="00E618F3">
            <w:pPr>
              <w:adjustRightInd w:val="0"/>
              <w:contextualSpacing/>
              <w:jc w:val="both"/>
              <w:rPr>
                <w:sz w:val="24"/>
                <w:szCs w:val="24"/>
              </w:rPr>
            </w:pPr>
            <w:r w:rsidRPr="00FE5A9D">
              <w:rPr>
                <w:sz w:val="24"/>
                <w:szCs w:val="24"/>
              </w:rPr>
              <w:t>авторская позиция не искажена,</w:t>
            </w:r>
          </w:p>
          <w:p w:rsidR="00D91A10" w:rsidRPr="00FE5A9D" w:rsidRDefault="00D91A10" w:rsidP="00E618F3">
            <w:pPr>
              <w:adjustRightInd w:val="0"/>
              <w:contextualSpacing/>
              <w:jc w:val="both"/>
              <w:rPr>
                <w:sz w:val="24"/>
                <w:szCs w:val="24"/>
              </w:rPr>
            </w:pPr>
            <w:r w:rsidRPr="00FE5A9D">
              <w:rPr>
                <w:sz w:val="24"/>
                <w:szCs w:val="24"/>
              </w:rPr>
              <w:t>фактические ошибки отсутствуют</w:t>
            </w:r>
          </w:p>
        </w:tc>
      </w:tr>
      <w:tr w:rsidR="00FE5A9D" w:rsidRPr="00FE5A9D" w:rsidTr="00E618F3">
        <w:trPr>
          <w:trHeight w:val="1102"/>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72" w:type="dxa"/>
          </w:tcPr>
          <w:p w:rsidR="00D91A10" w:rsidRPr="00FE5A9D" w:rsidRDefault="00D91A10" w:rsidP="00E618F3">
            <w:pPr>
              <w:adjustRightInd w:val="0"/>
              <w:contextualSpacing/>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D91A10" w:rsidRPr="00FE5A9D" w:rsidRDefault="00D91A10" w:rsidP="00E618F3">
            <w:pPr>
              <w:adjustRightInd w:val="0"/>
              <w:contextualSpacing/>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D91A10" w:rsidRPr="00FE5A9D" w:rsidRDefault="00D91A10" w:rsidP="00E618F3">
            <w:pPr>
              <w:adjustRightInd w:val="0"/>
              <w:contextualSpacing/>
              <w:rPr>
                <w:sz w:val="24"/>
                <w:szCs w:val="24"/>
              </w:rPr>
            </w:pPr>
            <w:r w:rsidRPr="00FE5A9D">
              <w:rPr>
                <w:sz w:val="24"/>
                <w:szCs w:val="24"/>
              </w:rPr>
              <w:t>авторская позиция не искажена,</w:t>
            </w:r>
          </w:p>
          <w:p w:rsidR="00D91A10" w:rsidRPr="00FE5A9D" w:rsidRDefault="00D91A10" w:rsidP="00E618F3">
            <w:pPr>
              <w:adjustRightInd w:val="0"/>
              <w:contextualSpacing/>
              <w:rPr>
                <w:sz w:val="24"/>
                <w:szCs w:val="24"/>
              </w:rPr>
            </w:pPr>
            <w:r w:rsidRPr="00FE5A9D">
              <w:rPr>
                <w:sz w:val="24"/>
                <w:szCs w:val="24"/>
              </w:rPr>
              <w:t>допущены одна-две фактические ошибки</w:t>
            </w:r>
          </w:p>
        </w:tc>
      </w:tr>
      <w:tr w:rsidR="00FE5A9D" w:rsidRPr="00FE5A9D" w:rsidTr="00E618F3">
        <w:trPr>
          <w:trHeight w:val="1658"/>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1</w:t>
            </w:r>
          </w:p>
        </w:tc>
        <w:tc>
          <w:tcPr>
            <w:tcW w:w="6372" w:type="dxa"/>
          </w:tcPr>
          <w:p w:rsidR="00D91A10" w:rsidRPr="00FE5A9D" w:rsidRDefault="00D91A10" w:rsidP="00E618F3">
            <w:pPr>
              <w:adjustRightInd w:val="0"/>
              <w:contextualSpacing/>
              <w:rPr>
                <w:b/>
                <w:bCs/>
                <w:sz w:val="24"/>
                <w:szCs w:val="24"/>
              </w:rPr>
            </w:pPr>
            <w:r w:rsidRPr="00FE5A9D">
              <w:rPr>
                <w:sz w:val="24"/>
                <w:szCs w:val="24"/>
              </w:rPr>
              <w:t xml:space="preserve">Для аргументации </w:t>
            </w:r>
            <w:r w:rsidRPr="00FE5A9D">
              <w:rPr>
                <w:b/>
                <w:bCs/>
                <w:sz w:val="24"/>
                <w:szCs w:val="24"/>
              </w:rPr>
              <w:t>текст привлекается на уровне общих</w:t>
            </w:r>
          </w:p>
          <w:p w:rsidR="00D91A10" w:rsidRPr="00FE5A9D" w:rsidRDefault="00D91A10" w:rsidP="00E618F3">
            <w:pPr>
              <w:adjustRightInd w:val="0"/>
              <w:contextualSpacing/>
              <w:rPr>
                <w:sz w:val="24"/>
                <w:szCs w:val="24"/>
              </w:rPr>
            </w:pPr>
            <w:r w:rsidRPr="00FE5A9D">
              <w:rPr>
                <w:b/>
                <w:bCs/>
                <w:sz w:val="24"/>
                <w:szCs w:val="24"/>
              </w:rPr>
              <w:t xml:space="preserve">рассуждений </w:t>
            </w:r>
            <w:r w:rsidRPr="00FE5A9D">
              <w:rPr>
                <w:sz w:val="24"/>
                <w:szCs w:val="24"/>
              </w:rPr>
              <w:t>о его содержании (без анализа важных для раскрытия</w:t>
            </w:r>
          </w:p>
          <w:p w:rsidR="00D91A10" w:rsidRPr="00FE5A9D" w:rsidRDefault="00D91A10" w:rsidP="00E618F3">
            <w:pPr>
              <w:adjustRightInd w:val="0"/>
              <w:contextualSpacing/>
              <w:rPr>
                <w:sz w:val="24"/>
                <w:szCs w:val="24"/>
              </w:rPr>
            </w:pPr>
            <w:r w:rsidRPr="00FE5A9D">
              <w:rPr>
                <w:sz w:val="24"/>
                <w:szCs w:val="24"/>
              </w:rPr>
              <w:t xml:space="preserve">темы сочинения фрагментов, образов, </w:t>
            </w:r>
            <w:proofErr w:type="spellStart"/>
            <w:r w:rsidRPr="00FE5A9D">
              <w:rPr>
                <w:sz w:val="24"/>
                <w:szCs w:val="24"/>
              </w:rPr>
              <w:t>микротем</w:t>
            </w:r>
            <w:proofErr w:type="spellEnd"/>
            <w:r w:rsidRPr="00FE5A9D">
              <w:rPr>
                <w:sz w:val="24"/>
                <w:szCs w:val="24"/>
              </w:rPr>
              <w:t>, деталей и т.п.),</w:t>
            </w:r>
          </w:p>
          <w:p w:rsidR="00D91A10" w:rsidRPr="00FE5A9D" w:rsidRDefault="00D91A10" w:rsidP="00E618F3">
            <w:pPr>
              <w:adjustRightInd w:val="0"/>
              <w:contextualSpacing/>
              <w:rPr>
                <w:sz w:val="24"/>
                <w:szCs w:val="24"/>
              </w:rPr>
            </w:pPr>
            <w:r w:rsidRPr="00FE5A9D">
              <w:rPr>
                <w:sz w:val="24"/>
                <w:szCs w:val="24"/>
              </w:rPr>
              <w:t>ИЛИ аргументация подменяется пересказом текста, авторская позиция не искажена,</w:t>
            </w:r>
          </w:p>
          <w:p w:rsidR="00D91A10" w:rsidRPr="00FE5A9D" w:rsidRDefault="00D91A10" w:rsidP="00E618F3">
            <w:pPr>
              <w:adjustRightInd w:val="0"/>
              <w:contextualSpacing/>
              <w:rPr>
                <w:b/>
                <w:bCs/>
                <w:sz w:val="24"/>
                <w:szCs w:val="24"/>
              </w:rPr>
            </w:pPr>
            <w:r w:rsidRPr="00FE5A9D">
              <w:rPr>
                <w:sz w:val="24"/>
                <w:szCs w:val="24"/>
              </w:rPr>
              <w:t xml:space="preserve">И/ИЛИ </w:t>
            </w:r>
            <w:r w:rsidRPr="00FE5A9D">
              <w:rPr>
                <w:b/>
                <w:bCs/>
                <w:sz w:val="24"/>
                <w:szCs w:val="24"/>
              </w:rPr>
              <w:t>допущены три фактические ошибки</w:t>
            </w:r>
          </w:p>
        </w:tc>
      </w:tr>
      <w:tr w:rsidR="00FE5A9D" w:rsidRPr="00FE5A9D" w:rsidTr="00E618F3">
        <w:trPr>
          <w:trHeight w:val="1102"/>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72" w:type="dxa"/>
          </w:tcPr>
          <w:p w:rsidR="00D91A10" w:rsidRPr="00FE5A9D" w:rsidRDefault="00D91A10" w:rsidP="00E618F3">
            <w:pPr>
              <w:adjustRightInd w:val="0"/>
              <w:contextualSpacing/>
              <w:rPr>
                <w:sz w:val="24"/>
                <w:szCs w:val="24"/>
              </w:rPr>
            </w:pPr>
            <w:r w:rsidRPr="00FE5A9D">
              <w:rPr>
                <w:sz w:val="24"/>
                <w:szCs w:val="24"/>
              </w:rPr>
              <w:t>Суждения не аргументируются текстом произведения(-</w:t>
            </w:r>
            <w:proofErr w:type="spellStart"/>
            <w:r w:rsidRPr="00FE5A9D">
              <w:rPr>
                <w:sz w:val="24"/>
                <w:szCs w:val="24"/>
              </w:rPr>
              <w:t>ий</w:t>
            </w:r>
            <w:proofErr w:type="spellEnd"/>
            <w:r w:rsidRPr="00FE5A9D">
              <w:rPr>
                <w:sz w:val="24"/>
                <w:szCs w:val="24"/>
              </w:rPr>
              <w:t>),</w:t>
            </w:r>
          </w:p>
          <w:p w:rsidR="00D91A10" w:rsidRPr="00FE5A9D" w:rsidRDefault="00D91A10" w:rsidP="00E618F3">
            <w:pPr>
              <w:adjustRightInd w:val="0"/>
              <w:contextualSpacing/>
              <w:rPr>
                <w:sz w:val="24"/>
                <w:szCs w:val="24"/>
              </w:rPr>
            </w:pPr>
            <w:r w:rsidRPr="00FE5A9D">
              <w:rPr>
                <w:sz w:val="24"/>
                <w:szCs w:val="24"/>
              </w:rPr>
              <w:t>ИЛИ при аргументации (с любым уровнем привлечения текста произведения(-</w:t>
            </w:r>
            <w:proofErr w:type="spellStart"/>
            <w:r w:rsidRPr="00FE5A9D">
              <w:rPr>
                <w:sz w:val="24"/>
                <w:szCs w:val="24"/>
              </w:rPr>
              <w:t>ий</w:t>
            </w:r>
            <w:proofErr w:type="spellEnd"/>
            <w:r w:rsidRPr="00FE5A9D">
              <w:rPr>
                <w:sz w:val="24"/>
                <w:szCs w:val="24"/>
              </w:rPr>
              <w:t>)) допущено четыре или более фактических ошибок,</w:t>
            </w:r>
          </w:p>
          <w:p w:rsidR="00D91A10" w:rsidRPr="00FE5A9D" w:rsidRDefault="00D91A10" w:rsidP="00E618F3">
            <w:pPr>
              <w:adjustRightInd w:val="0"/>
              <w:contextualSpacing/>
              <w:rPr>
                <w:sz w:val="24"/>
                <w:szCs w:val="24"/>
              </w:rPr>
            </w:pPr>
            <w:r w:rsidRPr="00FE5A9D">
              <w:rPr>
                <w:sz w:val="24"/>
                <w:szCs w:val="24"/>
              </w:rPr>
              <w:t>И/ИЛИ авторская позиция искажена</w:t>
            </w:r>
          </w:p>
        </w:tc>
      </w:tr>
      <w:tr w:rsidR="00FE5A9D" w:rsidRPr="00FE5A9D" w:rsidTr="00E618F3">
        <w:trPr>
          <w:trHeight w:val="828"/>
        </w:trPr>
        <w:tc>
          <w:tcPr>
            <w:tcW w:w="7218" w:type="dxa"/>
            <w:gridSpan w:val="2"/>
          </w:tcPr>
          <w:p w:rsidR="00D91A10" w:rsidRPr="00FE5A9D" w:rsidRDefault="00D91A10" w:rsidP="00E618F3">
            <w:pPr>
              <w:contextualSpacing/>
              <w:rPr>
                <w:sz w:val="24"/>
                <w:szCs w:val="24"/>
              </w:rPr>
            </w:pPr>
          </w:p>
          <w:p w:rsidR="00D91A10" w:rsidRPr="00FE5A9D" w:rsidRDefault="00D91A10" w:rsidP="00E618F3">
            <w:pPr>
              <w:adjustRightInd w:val="0"/>
              <w:contextualSpacing/>
              <w:jc w:val="center"/>
              <w:rPr>
                <w:b/>
                <w:bCs/>
                <w:sz w:val="24"/>
                <w:szCs w:val="24"/>
              </w:rPr>
            </w:pPr>
            <w:r w:rsidRPr="00FE5A9D">
              <w:rPr>
                <w:b/>
                <w:bCs/>
                <w:sz w:val="24"/>
                <w:szCs w:val="24"/>
              </w:rPr>
              <w:t>3. Опора на теоретико-литературные понятия</w:t>
            </w:r>
          </w:p>
          <w:p w:rsidR="00D91A10" w:rsidRPr="00FE5A9D" w:rsidRDefault="00D91A10" w:rsidP="00E618F3">
            <w:pPr>
              <w:adjustRightInd w:val="0"/>
              <w:contextualSpacing/>
              <w:rPr>
                <w:b/>
                <w:bCs/>
                <w:sz w:val="24"/>
                <w:szCs w:val="24"/>
              </w:rPr>
            </w:pPr>
          </w:p>
        </w:tc>
      </w:tr>
      <w:tr w:rsidR="00FE5A9D" w:rsidRPr="00FE5A9D" w:rsidTr="00E618F3">
        <w:trPr>
          <w:trHeight w:val="828"/>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72" w:type="dxa"/>
          </w:tcPr>
          <w:p w:rsidR="00D91A10" w:rsidRPr="00FE5A9D" w:rsidRDefault="00D91A10" w:rsidP="00E618F3">
            <w:pPr>
              <w:adjustRightInd w:val="0"/>
              <w:contextualSpacing/>
              <w:rPr>
                <w:sz w:val="24"/>
                <w:szCs w:val="24"/>
              </w:rPr>
            </w:pPr>
            <w:r w:rsidRPr="00FE5A9D">
              <w:rPr>
                <w:sz w:val="24"/>
                <w:szCs w:val="24"/>
              </w:rPr>
              <w:t>Теоретико-литературные понятия включены в сочинение и использованы для анализа текста произведения(-</w:t>
            </w:r>
            <w:proofErr w:type="spellStart"/>
            <w:r w:rsidRPr="00FE5A9D">
              <w:rPr>
                <w:sz w:val="24"/>
                <w:szCs w:val="24"/>
              </w:rPr>
              <w:t>ий</w:t>
            </w:r>
            <w:proofErr w:type="spellEnd"/>
            <w:r w:rsidRPr="00FE5A9D">
              <w:rPr>
                <w:sz w:val="24"/>
                <w:szCs w:val="24"/>
              </w:rPr>
              <w:t xml:space="preserve">) в целях раскрытия темы сочинения, ошибки в </w:t>
            </w:r>
            <w:r w:rsidRPr="00FE5A9D">
              <w:rPr>
                <w:sz w:val="24"/>
                <w:szCs w:val="24"/>
              </w:rPr>
              <w:lastRenderedPageBreak/>
              <w:t>использовании понятий отсутствуют</w:t>
            </w:r>
          </w:p>
        </w:tc>
      </w:tr>
      <w:tr w:rsidR="00FE5A9D" w:rsidRPr="00FE5A9D" w:rsidTr="00E618F3">
        <w:trPr>
          <w:trHeight w:val="828"/>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lastRenderedPageBreak/>
              <w:t>1</w:t>
            </w:r>
          </w:p>
        </w:tc>
        <w:tc>
          <w:tcPr>
            <w:tcW w:w="6372" w:type="dxa"/>
          </w:tcPr>
          <w:p w:rsidR="00D91A10" w:rsidRPr="00FE5A9D" w:rsidRDefault="00D91A10" w:rsidP="00E618F3">
            <w:pPr>
              <w:adjustRightInd w:val="0"/>
              <w:contextualSpacing/>
              <w:rPr>
                <w:sz w:val="24"/>
                <w:szCs w:val="24"/>
              </w:rPr>
            </w:pPr>
            <w:r w:rsidRPr="00FE5A9D">
              <w:rPr>
                <w:sz w:val="24"/>
                <w:szCs w:val="24"/>
              </w:rPr>
              <w:t>Теоретико-литературные понятия включены в сочинение, но не использованы для анализа текста произведения(-</w:t>
            </w:r>
            <w:proofErr w:type="spellStart"/>
            <w:r w:rsidRPr="00FE5A9D">
              <w:rPr>
                <w:sz w:val="24"/>
                <w:szCs w:val="24"/>
              </w:rPr>
              <w:t>ий</w:t>
            </w:r>
            <w:proofErr w:type="spellEnd"/>
            <w:r w:rsidRPr="00FE5A9D">
              <w:rPr>
                <w:sz w:val="24"/>
                <w:szCs w:val="24"/>
              </w:rPr>
              <w:t>),</w:t>
            </w:r>
          </w:p>
          <w:p w:rsidR="00D91A10" w:rsidRPr="00FE5A9D" w:rsidRDefault="00D91A10" w:rsidP="00E618F3">
            <w:pPr>
              <w:adjustRightInd w:val="0"/>
              <w:contextualSpacing/>
              <w:rPr>
                <w:sz w:val="24"/>
                <w:szCs w:val="24"/>
              </w:rPr>
            </w:pPr>
            <w:r w:rsidRPr="00FE5A9D">
              <w:rPr>
                <w:sz w:val="24"/>
                <w:szCs w:val="24"/>
              </w:rPr>
              <w:t>И/ИЛИ допущена одна ошибка в использовании понятий</w:t>
            </w:r>
          </w:p>
        </w:tc>
      </w:tr>
      <w:tr w:rsidR="00FE5A9D" w:rsidRPr="00FE5A9D" w:rsidTr="00E618F3">
        <w:trPr>
          <w:trHeight w:val="555"/>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72" w:type="dxa"/>
          </w:tcPr>
          <w:p w:rsidR="00D91A10" w:rsidRPr="00FE5A9D" w:rsidRDefault="00D91A10" w:rsidP="00E618F3">
            <w:pPr>
              <w:adjustRightInd w:val="0"/>
              <w:contextualSpacing/>
              <w:rPr>
                <w:sz w:val="24"/>
                <w:szCs w:val="24"/>
              </w:rPr>
            </w:pPr>
            <w:r w:rsidRPr="00FE5A9D">
              <w:rPr>
                <w:sz w:val="24"/>
                <w:szCs w:val="24"/>
              </w:rPr>
              <w:t>Теоретико-литературные понятия не включены в сочинение,</w:t>
            </w:r>
          </w:p>
          <w:p w:rsidR="00D91A10" w:rsidRPr="00FE5A9D" w:rsidRDefault="00D91A10" w:rsidP="00E618F3">
            <w:pPr>
              <w:adjustRightInd w:val="0"/>
              <w:contextualSpacing/>
              <w:rPr>
                <w:sz w:val="24"/>
                <w:szCs w:val="24"/>
              </w:rPr>
            </w:pPr>
            <w:r w:rsidRPr="00FE5A9D">
              <w:rPr>
                <w:sz w:val="24"/>
                <w:szCs w:val="24"/>
              </w:rPr>
              <w:t>или допущено более одной ошибки в использовании понятий</w:t>
            </w:r>
          </w:p>
        </w:tc>
      </w:tr>
      <w:tr w:rsidR="00FE5A9D" w:rsidRPr="00FE5A9D" w:rsidTr="00E618F3">
        <w:trPr>
          <w:trHeight w:val="828"/>
        </w:trPr>
        <w:tc>
          <w:tcPr>
            <w:tcW w:w="7218" w:type="dxa"/>
            <w:gridSpan w:val="2"/>
          </w:tcPr>
          <w:p w:rsidR="00D91A10" w:rsidRPr="00FE5A9D" w:rsidRDefault="00D91A10" w:rsidP="00E618F3">
            <w:pPr>
              <w:adjustRightInd w:val="0"/>
              <w:contextualSpacing/>
              <w:jc w:val="center"/>
              <w:rPr>
                <w:b/>
                <w:bCs/>
                <w:sz w:val="24"/>
                <w:szCs w:val="24"/>
              </w:rPr>
            </w:pPr>
          </w:p>
          <w:p w:rsidR="00D91A10" w:rsidRPr="00FE5A9D" w:rsidRDefault="00D91A10" w:rsidP="00E618F3">
            <w:pPr>
              <w:adjustRightInd w:val="0"/>
              <w:contextualSpacing/>
              <w:jc w:val="center"/>
              <w:rPr>
                <w:b/>
                <w:bCs/>
                <w:sz w:val="24"/>
                <w:szCs w:val="24"/>
              </w:rPr>
            </w:pPr>
            <w:r w:rsidRPr="00FE5A9D">
              <w:rPr>
                <w:b/>
                <w:bCs/>
                <w:sz w:val="24"/>
                <w:szCs w:val="24"/>
              </w:rPr>
              <w:t>4. Композиционная цельность и логичность</w:t>
            </w:r>
          </w:p>
          <w:p w:rsidR="00D91A10" w:rsidRPr="00FE5A9D" w:rsidRDefault="00D91A10" w:rsidP="00E618F3">
            <w:pPr>
              <w:adjustRightInd w:val="0"/>
              <w:contextualSpacing/>
              <w:jc w:val="center"/>
              <w:rPr>
                <w:b/>
                <w:bCs/>
                <w:sz w:val="24"/>
                <w:szCs w:val="24"/>
              </w:rPr>
            </w:pPr>
          </w:p>
        </w:tc>
      </w:tr>
      <w:tr w:rsidR="00FE5A9D" w:rsidRPr="00FE5A9D" w:rsidTr="00E618F3">
        <w:trPr>
          <w:trHeight w:val="828"/>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3</w:t>
            </w:r>
          </w:p>
        </w:tc>
        <w:tc>
          <w:tcPr>
            <w:tcW w:w="6372" w:type="dxa"/>
          </w:tcPr>
          <w:p w:rsidR="00D91A10" w:rsidRPr="00FE5A9D" w:rsidRDefault="00D91A10" w:rsidP="00E618F3">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внутри смысловых частей нет нарушений последовательности и необоснованных повторов</w:t>
            </w:r>
          </w:p>
        </w:tc>
      </w:tr>
      <w:tr w:rsidR="00FE5A9D" w:rsidRPr="00FE5A9D" w:rsidTr="00E618F3">
        <w:trPr>
          <w:trHeight w:val="1375"/>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72" w:type="dxa"/>
          </w:tcPr>
          <w:p w:rsidR="00D91A10" w:rsidRPr="00FE5A9D" w:rsidRDefault="00D91A10" w:rsidP="00E618F3">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между собой,</w:t>
            </w:r>
          </w:p>
          <w:p w:rsidR="00D91A10" w:rsidRPr="00FE5A9D" w:rsidRDefault="00D91A10" w:rsidP="00E618F3">
            <w:pPr>
              <w:adjustRightInd w:val="0"/>
              <w:contextualSpacing/>
              <w:rPr>
                <w:sz w:val="24"/>
                <w:szCs w:val="24"/>
              </w:rPr>
            </w:pPr>
            <w:r w:rsidRPr="00FE5A9D">
              <w:rPr>
                <w:sz w:val="24"/>
                <w:szCs w:val="24"/>
              </w:rPr>
              <w:t>НО</w:t>
            </w:r>
          </w:p>
          <w:p w:rsidR="00D91A10" w:rsidRPr="00FE5A9D" w:rsidRDefault="00D91A10" w:rsidP="00E618F3">
            <w:pPr>
              <w:adjustRightInd w:val="0"/>
              <w:contextualSpacing/>
              <w:rPr>
                <w:sz w:val="24"/>
                <w:szCs w:val="24"/>
              </w:rPr>
            </w:pPr>
            <w:r w:rsidRPr="00FE5A9D">
              <w:rPr>
                <w:sz w:val="24"/>
                <w:szCs w:val="24"/>
              </w:rPr>
              <w:t>внутри смысловых частей есть нарушения последовательности и необоснованные повторы</w:t>
            </w:r>
          </w:p>
        </w:tc>
      </w:tr>
      <w:tr w:rsidR="00FE5A9D" w:rsidRPr="00FE5A9D" w:rsidTr="00E618F3">
        <w:trPr>
          <w:trHeight w:val="1111"/>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1</w:t>
            </w:r>
          </w:p>
        </w:tc>
        <w:tc>
          <w:tcPr>
            <w:tcW w:w="6372" w:type="dxa"/>
          </w:tcPr>
          <w:p w:rsidR="00D91A10" w:rsidRPr="00FE5A9D" w:rsidRDefault="00D91A10" w:rsidP="00E618F3">
            <w:pPr>
              <w:adjustRightInd w:val="0"/>
              <w:contextualSpacing/>
              <w:rPr>
                <w:sz w:val="24"/>
                <w:szCs w:val="24"/>
              </w:rPr>
            </w:pPr>
            <w:r w:rsidRPr="00FE5A9D">
              <w:rPr>
                <w:sz w:val="24"/>
                <w:szCs w:val="24"/>
              </w:rPr>
              <w:t>В сочинении прослеживается композиционный замысел,</w:t>
            </w:r>
          </w:p>
          <w:p w:rsidR="00D91A10" w:rsidRPr="00FE5A9D" w:rsidRDefault="00D91A10" w:rsidP="00E618F3">
            <w:pPr>
              <w:adjustRightInd w:val="0"/>
              <w:contextualSpacing/>
              <w:rPr>
                <w:sz w:val="24"/>
                <w:szCs w:val="24"/>
              </w:rPr>
            </w:pPr>
            <w:r w:rsidRPr="00FE5A9D">
              <w:rPr>
                <w:sz w:val="24"/>
                <w:szCs w:val="24"/>
              </w:rPr>
              <w:t>НО</w:t>
            </w:r>
          </w:p>
          <w:p w:rsidR="00D91A10" w:rsidRPr="00FE5A9D" w:rsidRDefault="00D91A10" w:rsidP="00E618F3">
            <w:pPr>
              <w:adjustRightInd w:val="0"/>
              <w:contextualSpacing/>
              <w:rPr>
                <w:sz w:val="24"/>
                <w:szCs w:val="24"/>
              </w:rPr>
            </w:pPr>
            <w:r w:rsidRPr="00FE5A9D">
              <w:rPr>
                <w:sz w:val="24"/>
                <w:szCs w:val="24"/>
              </w:rPr>
              <w:t>есть нарушения композиционной связи между смысловыми частями,</w:t>
            </w:r>
          </w:p>
          <w:p w:rsidR="00D91A10" w:rsidRPr="00FE5A9D" w:rsidRDefault="00D91A10" w:rsidP="00E618F3">
            <w:pPr>
              <w:adjustRightInd w:val="0"/>
              <w:contextualSpacing/>
              <w:rPr>
                <w:sz w:val="24"/>
                <w:szCs w:val="24"/>
              </w:rPr>
            </w:pPr>
            <w:r w:rsidRPr="00FE5A9D">
              <w:rPr>
                <w:sz w:val="24"/>
                <w:szCs w:val="24"/>
              </w:rPr>
              <w:t>И/ИЛИ мысль повторяется и не развивается</w:t>
            </w:r>
          </w:p>
        </w:tc>
      </w:tr>
      <w:tr w:rsidR="00FE5A9D" w:rsidRPr="00FE5A9D" w:rsidTr="00E618F3">
        <w:trPr>
          <w:trHeight w:val="828"/>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72" w:type="dxa"/>
          </w:tcPr>
          <w:p w:rsidR="00D91A10" w:rsidRPr="00FE5A9D" w:rsidRDefault="00D91A10" w:rsidP="00E618F3">
            <w:pPr>
              <w:adjustRightInd w:val="0"/>
              <w:contextualSpacing/>
              <w:rPr>
                <w:sz w:val="24"/>
                <w:szCs w:val="24"/>
              </w:rPr>
            </w:pPr>
            <w:r w:rsidRPr="00FE5A9D">
              <w:rPr>
                <w:sz w:val="24"/>
                <w:szCs w:val="24"/>
              </w:rPr>
              <w:t>В сочинении не прослеживается композиционный замысел;</w:t>
            </w:r>
          </w:p>
          <w:p w:rsidR="00D91A10" w:rsidRPr="00FE5A9D" w:rsidRDefault="00D91A10" w:rsidP="00E618F3">
            <w:pPr>
              <w:adjustRightInd w:val="0"/>
              <w:contextualSpacing/>
              <w:rPr>
                <w:sz w:val="24"/>
                <w:szCs w:val="24"/>
              </w:rPr>
            </w:pPr>
            <w:r w:rsidRPr="00FE5A9D">
              <w:rPr>
                <w:sz w:val="24"/>
                <w:szCs w:val="24"/>
              </w:rPr>
              <w:t>допущены грубые нарушения последовательности частей</w:t>
            </w:r>
          </w:p>
          <w:p w:rsidR="00D91A10" w:rsidRPr="00FE5A9D" w:rsidRDefault="00D91A10" w:rsidP="00E618F3">
            <w:pPr>
              <w:adjustRightInd w:val="0"/>
              <w:contextualSpacing/>
              <w:rPr>
                <w:sz w:val="24"/>
                <w:szCs w:val="24"/>
              </w:rPr>
            </w:pPr>
            <w:r w:rsidRPr="00FE5A9D">
              <w:rPr>
                <w:sz w:val="24"/>
                <w:szCs w:val="24"/>
              </w:rPr>
              <w:t>высказывания, существенно затрудняющие понимание смысла сочинения</w:t>
            </w:r>
          </w:p>
        </w:tc>
      </w:tr>
      <w:tr w:rsidR="00FE5A9D" w:rsidRPr="00FE5A9D" w:rsidTr="00E618F3">
        <w:trPr>
          <w:trHeight w:val="828"/>
        </w:trPr>
        <w:tc>
          <w:tcPr>
            <w:tcW w:w="7218" w:type="dxa"/>
            <w:gridSpan w:val="2"/>
          </w:tcPr>
          <w:p w:rsidR="00D91A10" w:rsidRPr="00FE5A9D" w:rsidRDefault="00D91A10" w:rsidP="00E618F3">
            <w:pPr>
              <w:adjustRightInd w:val="0"/>
              <w:contextualSpacing/>
              <w:rPr>
                <w:b/>
                <w:bCs/>
                <w:sz w:val="24"/>
                <w:szCs w:val="24"/>
              </w:rPr>
            </w:pPr>
          </w:p>
          <w:p w:rsidR="00D91A10" w:rsidRPr="00FE5A9D" w:rsidRDefault="00D91A10" w:rsidP="00E618F3">
            <w:pPr>
              <w:adjustRightInd w:val="0"/>
              <w:contextualSpacing/>
              <w:jc w:val="center"/>
              <w:rPr>
                <w:b/>
                <w:bCs/>
                <w:sz w:val="24"/>
                <w:szCs w:val="24"/>
              </w:rPr>
            </w:pPr>
            <w:r w:rsidRPr="00FE5A9D">
              <w:rPr>
                <w:b/>
                <w:bCs/>
                <w:sz w:val="24"/>
                <w:szCs w:val="24"/>
              </w:rPr>
              <w:t>5. Соблюдение речевых норм</w:t>
            </w:r>
          </w:p>
          <w:p w:rsidR="00D91A10" w:rsidRPr="00FE5A9D" w:rsidRDefault="00D91A10" w:rsidP="00E618F3">
            <w:pPr>
              <w:adjustRightInd w:val="0"/>
              <w:contextualSpacing/>
              <w:rPr>
                <w:b/>
                <w:bCs/>
                <w:sz w:val="24"/>
                <w:szCs w:val="24"/>
              </w:rPr>
            </w:pPr>
          </w:p>
        </w:tc>
      </w:tr>
      <w:tr w:rsidR="00FE5A9D" w:rsidRPr="00FE5A9D" w:rsidTr="00E618F3">
        <w:trPr>
          <w:trHeight w:val="272"/>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3</w:t>
            </w:r>
          </w:p>
        </w:tc>
        <w:tc>
          <w:tcPr>
            <w:tcW w:w="6372" w:type="dxa"/>
          </w:tcPr>
          <w:p w:rsidR="00D91A10" w:rsidRPr="00FE5A9D" w:rsidRDefault="00D91A10" w:rsidP="00E618F3">
            <w:pPr>
              <w:adjustRightInd w:val="0"/>
              <w:contextualSpacing/>
              <w:rPr>
                <w:sz w:val="24"/>
                <w:szCs w:val="24"/>
              </w:rPr>
            </w:pPr>
            <w:r w:rsidRPr="00FE5A9D">
              <w:rPr>
                <w:sz w:val="24"/>
                <w:szCs w:val="24"/>
              </w:rPr>
              <w:t>Речевых ошибок нет, или допущена одна речевая ошибка</w:t>
            </w:r>
          </w:p>
        </w:tc>
      </w:tr>
      <w:tr w:rsidR="00FE5A9D" w:rsidRPr="00FE5A9D" w:rsidTr="00E618F3">
        <w:trPr>
          <w:trHeight w:val="272"/>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72" w:type="dxa"/>
          </w:tcPr>
          <w:p w:rsidR="00D91A10" w:rsidRPr="00FE5A9D" w:rsidRDefault="00D91A10" w:rsidP="00E618F3">
            <w:pPr>
              <w:adjustRightInd w:val="0"/>
              <w:contextualSpacing/>
              <w:rPr>
                <w:b/>
                <w:bCs/>
                <w:sz w:val="24"/>
                <w:szCs w:val="24"/>
              </w:rPr>
            </w:pPr>
            <w:r w:rsidRPr="00FE5A9D">
              <w:rPr>
                <w:sz w:val="24"/>
                <w:szCs w:val="24"/>
              </w:rPr>
              <w:t>Допущено две-три речевые ошибки</w:t>
            </w:r>
          </w:p>
        </w:tc>
      </w:tr>
      <w:tr w:rsidR="00FE5A9D" w:rsidRPr="00FE5A9D" w:rsidTr="00E618F3">
        <w:trPr>
          <w:trHeight w:val="282"/>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lastRenderedPageBreak/>
              <w:t>1</w:t>
            </w:r>
          </w:p>
        </w:tc>
        <w:tc>
          <w:tcPr>
            <w:tcW w:w="6372" w:type="dxa"/>
          </w:tcPr>
          <w:p w:rsidR="00D91A10" w:rsidRPr="00FE5A9D" w:rsidRDefault="00D91A10" w:rsidP="00E618F3">
            <w:pPr>
              <w:adjustRightInd w:val="0"/>
              <w:contextualSpacing/>
              <w:rPr>
                <w:b/>
                <w:bCs/>
                <w:sz w:val="24"/>
                <w:szCs w:val="24"/>
              </w:rPr>
            </w:pPr>
            <w:r w:rsidRPr="00FE5A9D">
              <w:rPr>
                <w:sz w:val="24"/>
                <w:szCs w:val="24"/>
              </w:rPr>
              <w:t>Допущено четыре речевые ошибки</w:t>
            </w:r>
          </w:p>
        </w:tc>
      </w:tr>
      <w:tr w:rsidR="00FE5A9D" w:rsidRPr="00FE5A9D" w:rsidTr="00E618F3">
        <w:trPr>
          <w:trHeight w:val="272"/>
        </w:trPr>
        <w:tc>
          <w:tcPr>
            <w:tcW w:w="845"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72" w:type="dxa"/>
          </w:tcPr>
          <w:p w:rsidR="00D91A10" w:rsidRPr="00FE5A9D" w:rsidRDefault="00D91A10" w:rsidP="00E618F3">
            <w:pPr>
              <w:adjustRightInd w:val="0"/>
              <w:contextualSpacing/>
              <w:rPr>
                <w:sz w:val="24"/>
                <w:szCs w:val="24"/>
              </w:rPr>
            </w:pPr>
            <w:r w:rsidRPr="00FE5A9D">
              <w:rPr>
                <w:sz w:val="24"/>
                <w:szCs w:val="24"/>
              </w:rPr>
              <w:t>Допущено пять или более речевых ошибок</w:t>
            </w:r>
          </w:p>
        </w:tc>
      </w:tr>
      <w:tr w:rsidR="00FE5A9D" w:rsidRPr="00FE5A9D" w:rsidTr="00E618F3">
        <w:trPr>
          <w:trHeight w:val="828"/>
        </w:trPr>
        <w:tc>
          <w:tcPr>
            <w:tcW w:w="7218" w:type="dxa"/>
            <w:gridSpan w:val="2"/>
          </w:tcPr>
          <w:p w:rsidR="00D91A10" w:rsidRPr="00FE5A9D" w:rsidRDefault="00D91A10" w:rsidP="00E618F3">
            <w:pPr>
              <w:contextualSpacing/>
              <w:jc w:val="center"/>
              <w:rPr>
                <w:b/>
                <w:bCs/>
                <w:i/>
                <w:iCs/>
                <w:sz w:val="24"/>
                <w:szCs w:val="24"/>
              </w:rPr>
            </w:pPr>
          </w:p>
          <w:p w:rsidR="00D91A10" w:rsidRPr="00FE5A9D" w:rsidRDefault="00D91A10" w:rsidP="00E618F3">
            <w:pPr>
              <w:contextualSpacing/>
              <w:jc w:val="center"/>
              <w:rPr>
                <w:b/>
                <w:bCs/>
                <w:i/>
                <w:iCs/>
                <w:sz w:val="24"/>
                <w:szCs w:val="24"/>
              </w:rPr>
            </w:pPr>
            <w:r w:rsidRPr="00FE5A9D">
              <w:rPr>
                <w:b/>
                <w:bCs/>
                <w:i/>
                <w:iCs/>
                <w:sz w:val="24"/>
                <w:szCs w:val="24"/>
              </w:rPr>
              <w:t>Максимальный балл за сочинение – 14</w:t>
            </w:r>
          </w:p>
          <w:p w:rsidR="00D91A10" w:rsidRPr="00FE5A9D" w:rsidRDefault="00D91A10" w:rsidP="00E618F3">
            <w:pPr>
              <w:contextualSpacing/>
              <w:jc w:val="center"/>
              <w:rPr>
                <w:sz w:val="24"/>
                <w:szCs w:val="24"/>
              </w:rPr>
            </w:pPr>
          </w:p>
        </w:tc>
      </w:tr>
    </w:tbl>
    <w:p w:rsidR="00D91A10" w:rsidRPr="00FE5A9D" w:rsidRDefault="00D91A10" w:rsidP="00D91A10">
      <w:pPr>
        <w:contextualSpacing/>
        <w:rPr>
          <w:sz w:val="24"/>
          <w:szCs w:val="24"/>
        </w:rPr>
      </w:pPr>
    </w:p>
    <w:p w:rsidR="00D91A10" w:rsidRPr="00FE5A9D" w:rsidRDefault="00D91A10" w:rsidP="00D91A10">
      <w:pPr>
        <w:contextualSpacing/>
        <w:rPr>
          <w:sz w:val="24"/>
          <w:szCs w:val="24"/>
        </w:rPr>
      </w:pPr>
    </w:p>
    <w:p w:rsidR="00D91A10" w:rsidRPr="00FE5A9D" w:rsidRDefault="00D91A10" w:rsidP="00D91A10">
      <w:pPr>
        <w:contextualSpacing/>
        <w:jc w:val="center"/>
        <w:rPr>
          <w:b/>
          <w:sz w:val="24"/>
          <w:szCs w:val="24"/>
        </w:rPr>
      </w:pPr>
      <w:r w:rsidRPr="00FE5A9D">
        <w:rPr>
          <w:b/>
          <w:sz w:val="24"/>
          <w:szCs w:val="24"/>
        </w:rPr>
        <w:t>Таблица перевода первичного балла в отметку</w:t>
      </w:r>
    </w:p>
    <w:p w:rsidR="00D91A10" w:rsidRPr="00FE5A9D" w:rsidRDefault="00D91A10" w:rsidP="00D91A10">
      <w:pPr>
        <w:contextualSpacing/>
        <w:jc w:val="center"/>
        <w:rPr>
          <w:b/>
          <w:sz w:val="24"/>
          <w:szCs w:val="24"/>
        </w:rPr>
      </w:pPr>
    </w:p>
    <w:tbl>
      <w:tblPr>
        <w:tblStyle w:val="af"/>
        <w:tblW w:w="0" w:type="auto"/>
        <w:tblLook w:val="04A0"/>
      </w:tblPr>
      <w:tblGrid>
        <w:gridCol w:w="1898"/>
        <w:gridCol w:w="1899"/>
        <w:gridCol w:w="1899"/>
        <w:gridCol w:w="1900"/>
      </w:tblGrid>
      <w:tr w:rsidR="00FE5A9D" w:rsidRPr="00FE5A9D" w:rsidTr="00E618F3">
        <w:tc>
          <w:tcPr>
            <w:tcW w:w="2463" w:type="dxa"/>
          </w:tcPr>
          <w:p w:rsidR="00D91A10" w:rsidRPr="00FE5A9D" w:rsidRDefault="00D91A10" w:rsidP="00E618F3">
            <w:pPr>
              <w:contextualSpacing/>
              <w:jc w:val="center"/>
              <w:rPr>
                <w:sz w:val="24"/>
                <w:szCs w:val="24"/>
              </w:rPr>
            </w:pPr>
            <w:r w:rsidRPr="00FE5A9D">
              <w:rPr>
                <w:sz w:val="24"/>
                <w:szCs w:val="24"/>
              </w:rPr>
              <w:t xml:space="preserve">«2» </w:t>
            </w:r>
          </w:p>
          <w:p w:rsidR="00D91A10" w:rsidRPr="00FE5A9D" w:rsidRDefault="00D91A10" w:rsidP="00E618F3">
            <w:pPr>
              <w:contextualSpacing/>
              <w:rPr>
                <w:sz w:val="24"/>
                <w:szCs w:val="24"/>
              </w:rPr>
            </w:pPr>
          </w:p>
        </w:tc>
        <w:tc>
          <w:tcPr>
            <w:tcW w:w="2463" w:type="dxa"/>
          </w:tcPr>
          <w:p w:rsidR="00D91A10" w:rsidRPr="00FE5A9D" w:rsidRDefault="00D91A10" w:rsidP="00E618F3">
            <w:pPr>
              <w:contextualSpacing/>
              <w:jc w:val="center"/>
              <w:rPr>
                <w:sz w:val="24"/>
                <w:szCs w:val="24"/>
              </w:rPr>
            </w:pPr>
            <w:r w:rsidRPr="00FE5A9D">
              <w:rPr>
                <w:sz w:val="24"/>
                <w:szCs w:val="24"/>
              </w:rPr>
              <w:t>«3»</w:t>
            </w:r>
          </w:p>
        </w:tc>
        <w:tc>
          <w:tcPr>
            <w:tcW w:w="2463" w:type="dxa"/>
          </w:tcPr>
          <w:p w:rsidR="00D91A10" w:rsidRPr="00FE5A9D" w:rsidRDefault="00D91A10" w:rsidP="00E618F3">
            <w:pPr>
              <w:contextualSpacing/>
              <w:jc w:val="center"/>
              <w:rPr>
                <w:sz w:val="24"/>
                <w:szCs w:val="24"/>
              </w:rPr>
            </w:pPr>
            <w:r w:rsidRPr="00FE5A9D">
              <w:rPr>
                <w:sz w:val="24"/>
                <w:szCs w:val="24"/>
              </w:rPr>
              <w:t>«4»</w:t>
            </w:r>
          </w:p>
        </w:tc>
        <w:tc>
          <w:tcPr>
            <w:tcW w:w="2464" w:type="dxa"/>
          </w:tcPr>
          <w:p w:rsidR="00D91A10" w:rsidRPr="00FE5A9D" w:rsidRDefault="00D91A10" w:rsidP="00E618F3">
            <w:pPr>
              <w:contextualSpacing/>
              <w:jc w:val="center"/>
              <w:rPr>
                <w:sz w:val="24"/>
                <w:szCs w:val="24"/>
              </w:rPr>
            </w:pPr>
            <w:r w:rsidRPr="00FE5A9D">
              <w:rPr>
                <w:sz w:val="24"/>
                <w:szCs w:val="24"/>
              </w:rPr>
              <w:t>«5»</w:t>
            </w:r>
          </w:p>
        </w:tc>
      </w:tr>
      <w:tr w:rsidR="00D91A10" w:rsidRPr="00FE5A9D" w:rsidTr="00E618F3">
        <w:tc>
          <w:tcPr>
            <w:tcW w:w="2463" w:type="dxa"/>
          </w:tcPr>
          <w:p w:rsidR="00D91A10" w:rsidRPr="00FE5A9D" w:rsidRDefault="00D91A10" w:rsidP="00E618F3">
            <w:pPr>
              <w:contextualSpacing/>
              <w:jc w:val="center"/>
              <w:rPr>
                <w:sz w:val="24"/>
                <w:szCs w:val="24"/>
              </w:rPr>
            </w:pPr>
            <w:r w:rsidRPr="00FE5A9D">
              <w:rPr>
                <w:sz w:val="24"/>
                <w:szCs w:val="24"/>
              </w:rPr>
              <w:t>0 – 4</w:t>
            </w:r>
          </w:p>
          <w:p w:rsidR="00D91A10" w:rsidRPr="00FE5A9D" w:rsidRDefault="00D91A10" w:rsidP="00E618F3">
            <w:pPr>
              <w:contextualSpacing/>
              <w:jc w:val="center"/>
              <w:rPr>
                <w:sz w:val="24"/>
                <w:szCs w:val="24"/>
              </w:rPr>
            </w:pPr>
          </w:p>
        </w:tc>
        <w:tc>
          <w:tcPr>
            <w:tcW w:w="2463" w:type="dxa"/>
          </w:tcPr>
          <w:p w:rsidR="00D91A10" w:rsidRPr="00FE5A9D" w:rsidRDefault="00D91A10" w:rsidP="00E618F3">
            <w:pPr>
              <w:contextualSpacing/>
              <w:jc w:val="center"/>
              <w:rPr>
                <w:sz w:val="24"/>
                <w:szCs w:val="24"/>
              </w:rPr>
            </w:pPr>
            <w:r w:rsidRPr="00FE5A9D">
              <w:rPr>
                <w:sz w:val="24"/>
                <w:szCs w:val="24"/>
              </w:rPr>
              <w:t>5 - 7</w:t>
            </w:r>
          </w:p>
        </w:tc>
        <w:tc>
          <w:tcPr>
            <w:tcW w:w="2463" w:type="dxa"/>
          </w:tcPr>
          <w:p w:rsidR="00D91A10" w:rsidRPr="00FE5A9D" w:rsidRDefault="00D91A10" w:rsidP="00E618F3">
            <w:pPr>
              <w:contextualSpacing/>
              <w:jc w:val="center"/>
              <w:rPr>
                <w:sz w:val="24"/>
                <w:szCs w:val="24"/>
              </w:rPr>
            </w:pPr>
            <w:r w:rsidRPr="00FE5A9D">
              <w:rPr>
                <w:sz w:val="24"/>
                <w:szCs w:val="24"/>
              </w:rPr>
              <w:t>8 - 11</w:t>
            </w:r>
          </w:p>
        </w:tc>
        <w:tc>
          <w:tcPr>
            <w:tcW w:w="2464" w:type="dxa"/>
          </w:tcPr>
          <w:p w:rsidR="00D91A10" w:rsidRPr="00FE5A9D" w:rsidRDefault="00D91A10" w:rsidP="00E618F3">
            <w:pPr>
              <w:contextualSpacing/>
              <w:jc w:val="center"/>
              <w:rPr>
                <w:sz w:val="24"/>
                <w:szCs w:val="24"/>
              </w:rPr>
            </w:pPr>
            <w:r w:rsidRPr="00FE5A9D">
              <w:rPr>
                <w:sz w:val="24"/>
                <w:szCs w:val="24"/>
              </w:rPr>
              <w:t>12 - 14</w:t>
            </w:r>
          </w:p>
        </w:tc>
      </w:tr>
    </w:tbl>
    <w:p w:rsidR="00D91A10" w:rsidRPr="00FE5A9D" w:rsidRDefault="00D91A10" w:rsidP="00D91A10">
      <w:pPr>
        <w:contextualSpacing/>
        <w:rPr>
          <w:sz w:val="24"/>
          <w:szCs w:val="24"/>
        </w:rPr>
      </w:pPr>
    </w:p>
    <w:p w:rsidR="00D91A10" w:rsidRPr="00FE5A9D" w:rsidRDefault="00D91A10" w:rsidP="00D91A10">
      <w:pPr>
        <w:contextualSpacing/>
        <w:rPr>
          <w:sz w:val="24"/>
          <w:szCs w:val="24"/>
        </w:rPr>
      </w:pPr>
    </w:p>
    <w:p w:rsidR="00D91A10" w:rsidRPr="00FE5A9D" w:rsidRDefault="00D91A10" w:rsidP="00D91A10">
      <w:pPr>
        <w:ind w:firstLine="300"/>
        <w:contextualSpacing/>
        <w:jc w:val="both"/>
        <w:rPr>
          <w:sz w:val="24"/>
          <w:szCs w:val="24"/>
        </w:rPr>
      </w:pPr>
      <w:r w:rsidRPr="00FE5A9D">
        <w:rPr>
          <w:sz w:val="24"/>
          <w:szCs w:val="24"/>
        </w:rPr>
        <w:t>При оценивании сочинения учитель может оценить и правописную грамотность ученика, при этом при выставлении отметки необходимо руководствоваться Нормами оценки знаний, умений и навыков учащихся по русскому языку.</w:t>
      </w:r>
    </w:p>
    <w:p w:rsidR="00D91A10" w:rsidRPr="00FE5A9D" w:rsidRDefault="00D91A10" w:rsidP="00D91A10">
      <w:pPr>
        <w:shd w:val="clear" w:color="auto" w:fill="FFFFFF"/>
        <w:ind w:firstLine="540"/>
        <w:contextualSpacing/>
        <w:rPr>
          <w:sz w:val="24"/>
          <w:szCs w:val="24"/>
        </w:rPr>
      </w:pPr>
      <w:r w:rsidRPr="00FE5A9D">
        <w:rPr>
          <w:sz w:val="24"/>
          <w:szCs w:val="24"/>
        </w:rPr>
        <w:t>В этом случае оценки за сочинение по литературе выставляются в журнал следующим образом: за содержание – в предмет «Литература», за грамотность – в предмет «Русский язык».</w:t>
      </w:r>
    </w:p>
    <w:p w:rsidR="00D91A10" w:rsidRPr="00FE5A9D" w:rsidRDefault="00D91A10" w:rsidP="00D91A10">
      <w:pPr>
        <w:shd w:val="clear" w:color="auto" w:fill="FFFFFF"/>
        <w:ind w:firstLine="540"/>
        <w:contextualSpacing/>
        <w:jc w:val="center"/>
        <w:rPr>
          <w:b/>
          <w:bCs/>
          <w:sz w:val="24"/>
          <w:szCs w:val="24"/>
        </w:rPr>
      </w:pPr>
      <w:r w:rsidRPr="00FE5A9D">
        <w:rPr>
          <w:b/>
          <w:bCs/>
          <w:sz w:val="24"/>
          <w:szCs w:val="24"/>
        </w:rPr>
        <w:t>Критерии оценивания сочинения в соответствии с</w:t>
      </w:r>
    </w:p>
    <w:p w:rsidR="00D91A10" w:rsidRPr="00FE5A9D" w:rsidRDefault="00D91A10" w:rsidP="00D91A10">
      <w:pPr>
        <w:shd w:val="clear" w:color="auto" w:fill="FFFFFF"/>
        <w:ind w:firstLine="540"/>
        <w:contextualSpacing/>
        <w:rPr>
          <w:sz w:val="24"/>
          <w:szCs w:val="24"/>
        </w:rPr>
      </w:pPr>
      <w:r w:rsidRPr="00FE5A9D">
        <w:rPr>
          <w:b/>
          <w:bCs/>
          <w:sz w:val="24"/>
          <w:szCs w:val="24"/>
        </w:rPr>
        <w:t>Нормами оценки знаний, умений и навыков учащихся по русскому языку</w:t>
      </w:r>
    </w:p>
    <w:p w:rsidR="00D91A10" w:rsidRPr="00FE5A9D" w:rsidRDefault="00D91A10" w:rsidP="00D91A10">
      <w:pPr>
        <w:shd w:val="clear" w:color="auto" w:fill="FFFFFF"/>
        <w:ind w:firstLine="540"/>
        <w:contextualSpacing/>
        <w:jc w:val="center"/>
        <w:rPr>
          <w:sz w:val="24"/>
          <w:szCs w:val="24"/>
        </w:rPr>
      </w:pPr>
      <w:r w:rsidRPr="00FE5A9D">
        <w:rPr>
          <w:sz w:val="24"/>
          <w:szCs w:val="24"/>
        </w:rPr>
        <w:t> </w:t>
      </w:r>
    </w:p>
    <w:tbl>
      <w:tblPr>
        <w:tblW w:w="0" w:type="auto"/>
        <w:tblCellMar>
          <w:top w:w="15" w:type="dxa"/>
          <w:left w:w="15" w:type="dxa"/>
          <w:bottom w:w="15" w:type="dxa"/>
          <w:right w:w="15" w:type="dxa"/>
        </w:tblCellMar>
        <w:tblLook w:val="04A0"/>
      </w:tblPr>
      <w:tblGrid>
        <w:gridCol w:w="480"/>
        <w:gridCol w:w="7020"/>
      </w:tblGrid>
      <w:tr w:rsidR="00FE5A9D" w:rsidRPr="00FE5A9D" w:rsidTr="00E618F3">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Допускается: </w:t>
            </w:r>
          </w:p>
          <w:p w:rsidR="00D91A10" w:rsidRPr="00FE5A9D" w:rsidRDefault="00D91A10" w:rsidP="00E618F3">
            <w:pPr>
              <w:contextualSpacing/>
              <w:rPr>
                <w:sz w:val="24"/>
                <w:szCs w:val="24"/>
              </w:rPr>
            </w:pPr>
            <w:r w:rsidRPr="00FE5A9D">
              <w:rPr>
                <w:sz w:val="24"/>
                <w:szCs w:val="24"/>
              </w:rPr>
              <w:t>1 орфографическая, или 1 пунктуационная, или 1 грамматическая ошибка</w:t>
            </w:r>
          </w:p>
        </w:tc>
      </w:tr>
      <w:tr w:rsidR="00FE5A9D" w:rsidRPr="00FE5A9D" w:rsidTr="00E618F3">
        <w:trPr>
          <w:trHeight w:val="146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Допускаются: </w:t>
            </w:r>
          </w:p>
          <w:p w:rsidR="00D91A10" w:rsidRPr="00FE5A9D" w:rsidRDefault="00D91A10" w:rsidP="00E618F3">
            <w:pPr>
              <w:contextualSpacing/>
              <w:rPr>
                <w:sz w:val="24"/>
                <w:szCs w:val="24"/>
              </w:rPr>
            </w:pPr>
            <w:r w:rsidRPr="00FE5A9D">
              <w:rPr>
                <w:sz w:val="24"/>
                <w:szCs w:val="24"/>
              </w:rPr>
              <w:t xml:space="preserve">2 орфографические    и    2 пунктуационные ошибки, </w:t>
            </w:r>
          </w:p>
          <w:p w:rsidR="00D91A10" w:rsidRPr="00FE5A9D" w:rsidRDefault="00D91A10" w:rsidP="00E618F3">
            <w:pPr>
              <w:contextualSpacing/>
              <w:rPr>
                <w:b/>
                <w:sz w:val="24"/>
                <w:szCs w:val="24"/>
              </w:rPr>
            </w:pPr>
            <w:r w:rsidRPr="00FE5A9D">
              <w:rPr>
                <w:b/>
                <w:sz w:val="24"/>
                <w:szCs w:val="24"/>
              </w:rPr>
              <w:t>или  </w:t>
            </w:r>
            <w:r w:rsidRPr="00FE5A9D">
              <w:rPr>
                <w:sz w:val="24"/>
                <w:szCs w:val="24"/>
              </w:rPr>
              <w:t xml:space="preserve">1  </w:t>
            </w:r>
            <w:proofErr w:type="gramStart"/>
            <w:r w:rsidRPr="00FE5A9D">
              <w:rPr>
                <w:sz w:val="24"/>
                <w:szCs w:val="24"/>
              </w:rPr>
              <w:t>орфографическая</w:t>
            </w:r>
            <w:proofErr w:type="gramEnd"/>
            <w:r w:rsidRPr="00FE5A9D">
              <w:rPr>
                <w:sz w:val="24"/>
                <w:szCs w:val="24"/>
              </w:rPr>
              <w:t xml:space="preserve"> и 3 пунктуационные ошибки,    </w:t>
            </w:r>
          </w:p>
          <w:p w:rsidR="00D91A10" w:rsidRPr="00FE5A9D" w:rsidRDefault="00D91A10" w:rsidP="00E618F3">
            <w:pPr>
              <w:contextualSpacing/>
              <w:rPr>
                <w:b/>
                <w:sz w:val="24"/>
                <w:szCs w:val="24"/>
              </w:rPr>
            </w:pPr>
            <w:r w:rsidRPr="00FE5A9D">
              <w:rPr>
                <w:b/>
                <w:sz w:val="24"/>
                <w:szCs w:val="24"/>
              </w:rPr>
              <w:t>или    </w:t>
            </w:r>
            <w:r w:rsidRPr="00FE5A9D">
              <w:rPr>
                <w:sz w:val="24"/>
                <w:szCs w:val="24"/>
              </w:rPr>
              <w:t>4    пунктуационные ошибки при отсутствии орфографических ошибок, </w:t>
            </w:r>
            <w:r w:rsidRPr="00FE5A9D">
              <w:rPr>
                <w:b/>
                <w:sz w:val="24"/>
                <w:szCs w:val="24"/>
              </w:rPr>
              <w:t xml:space="preserve"> </w:t>
            </w:r>
            <w:r w:rsidRPr="00FE5A9D">
              <w:rPr>
                <w:sz w:val="24"/>
                <w:szCs w:val="24"/>
              </w:rPr>
              <w:t>а также 2   грамматические   ошибки</w:t>
            </w:r>
          </w:p>
        </w:tc>
      </w:tr>
      <w:tr w:rsidR="00FE5A9D" w:rsidRPr="00FE5A9D" w:rsidTr="00E618F3">
        <w:trPr>
          <w:trHeight w:val="144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Допускаются: </w:t>
            </w:r>
          </w:p>
          <w:p w:rsidR="00D91A10" w:rsidRPr="00FE5A9D" w:rsidRDefault="00D91A10" w:rsidP="00E618F3">
            <w:pPr>
              <w:contextualSpacing/>
              <w:rPr>
                <w:sz w:val="24"/>
                <w:szCs w:val="24"/>
              </w:rPr>
            </w:pPr>
            <w:r w:rsidRPr="00FE5A9D">
              <w:rPr>
                <w:sz w:val="24"/>
                <w:szCs w:val="24"/>
              </w:rPr>
              <w:t>4 орфографические   и   4 пунктуационные ошибки,    </w:t>
            </w:r>
          </w:p>
          <w:p w:rsidR="00D91A10" w:rsidRPr="00FE5A9D" w:rsidRDefault="00D91A10" w:rsidP="00E618F3">
            <w:pPr>
              <w:contextualSpacing/>
              <w:rPr>
                <w:b/>
                <w:sz w:val="24"/>
                <w:szCs w:val="24"/>
              </w:rPr>
            </w:pPr>
            <w:r w:rsidRPr="00FE5A9D">
              <w:rPr>
                <w:b/>
                <w:sz w:val="24"/>
                <w:szCs w:val="24"/>
              </w:rPr>
              <w:t>или    </w:t>
            </w:r>
            <w:r w:rsidRPr="00FE5A9D">
              <w:rPr>
                <w:sz w:val="24"/>
                <w:szCs w:val="24"/>
              </w:rPr>
              <w:t>3 орфографические ошибки   и   5   пунктуационных ошибок, </w:t>
            </w:r>
          </w:p>
          <w:p w:rsidR="00D91A10" w:rsidRPr="00FE5A9D" w:rsidRDefault="00D91A10" w:rsidP="00E618F3">
            <w:pPr>
              <w:contextualSpacing/>
              <w:rPr>
                <w:b/>
                <w:sz w:val="24"/>
                <w:szCs w:val="24"/>
              </w:rPr>
            </w:pPr>
            <w:r w:rsidRPr="00FE5A9D">
              <w:rPr>
                <w:b/>
                <w:sz w:val="24"/>
                <w:szCs w:val="24"/>
              </w:rPr>
              <w:t xml:space="preserve">или  </w:t>
            </w:r>
            <w:r w:rsidRPr="00FE5A9D">
              <w:rPr>
                <w:sz w:val="24"/>
                <w:szCs w:val="24"/>
              </w:rPr>
              <w:t>7 пунктуационных    при    отсутствии орфографических ошибок,  а   также 4   грамматические   ошибки</w:t>
            </w:r>
          </w:p>
        </w:tc>
      </w:tr>
      <w:tr w:rsidR="00FE5A9D" w:rsidRPr="00FE5A9D" w:rsidTr="00E618F3">
        <w:trPr>
          <w:trHeight w:val="169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Допускаются: </w:t>
            </w:r>
          </w:p>
          <w:p w:rsidR="00D91A10" w:rsidRPr="00FE5A9D" w:rsidRDefault="00D91A10" w:rsidP="00E618F3">
            <w:pPr>
              <w:contextualSpacing/>
              <w:rPr>
                <w:sz w:val="24"/>
                <w:szCs w:val="24"/>
              </w:rPr>
            </w:pPr>
            <w:r w:rsidRPr="00FE5A9D">
              <w:rPr>
                <w:sz w:val="24"/>
                <w:szCs w:val="24"/>
              </w:rPr>
              <w:t>7 орфографических и 7   пунктуационных ошибок,</w:t>
            </w:r>
          </w:p>
          <w:p w:rsidR="00D91A10" w:rsidRPr="00FE5A9D" w:rsidRDefault="00D91A10" w:rsidP="00E618F3">
            <w:pPr>
              <w:contextualSpacing/>
              <w:rPr>
                <w:sz w:val="24"/>
                <w:szCs w:val="24"/>
              </w:rPr>
            </w:pPr>
            <w:r w:rsidRPr="00FE5A9D">
              <w:rPr>
                <w:b/>
                <w:sz w:val="24"/>
                <w:szCs w:val="24"/>
              </w:rPr>
              <w:t>или</w:t>
            </w:r>
            <w:r w:rsidRPr="00FE5A9D">
              <w:rPr>
                <w:sz w:val="24"/>
                <w:szCs w:val="24"/>
              </w:rPr>
              <w:t xml:space="preserve">    6 орфографических и 8   пунктуационных ошибок,   </w:t>
            </w:r>
          </w:p>
          <w:p w:rsidR="00D91A10" w:rsidRPr="00FE5A9D" w:rsidRDefault="00D91A10" w:rsidP="00E618F3">
            <w:pPr>
              <w:contextualSpacing/>
              <w:rPr>
                <w:sz w:val="24"/>
                <w:szCs w:val="24"/>
              </w:rPr>
            </w:pPr>
            <w:r w:rsidRPr="00FE5A9D">
              <w:rPr>
                <w:b/>
                <w:sz w:val="24"/>
                <w:szCs w:val="24"/>
              </w:rPr>
              <w:t>или</w:t>
            </w:r>
            <w:r w:rsidRPr="00FE5A9D">
              <w:rPr>
                <w:sz w:val="24"/>
                <w:szCs w:val="24"/>
              </w:rPr>
              <w:t xml:space="preserve">    5  орфографических  и  9    пунктуационных ошибок,    </w:t>
            </w:r>
          </w:p>
          <w:p w:rsidR="00D91A10" w:rsidRPr="00FE5A9D" w:rsidRDefault="00D91A10" w:rsidP="00E618F3">
            <w:pPr>
              <w:contextualSpacing/>
              <w:rPr>
                <w:sz w:val="24"/>
                <w:szCs w:val="24"/>
              </w:rPr>
            </w:pPr>
            <w:r w:rsidRPr="00FE5A9D">
              <w:rPr>
                <w:b/>
                <w:sz w:val="24"/>
                <w:szCs w:val="24"/>
              </w:rPr>
              <w:t>или</w:t>
            </w:r>
            <w:r w:rsidRPr="00FE5A9D">
              <w:rPr>
                <w:sz w:val="24"/>
                <w:szCs w:val="24"/>
              </w:rPr>
              <w:t>    8 орфографических и 6 пунктуационных ошибок, а  также 7 грамматических ошибок.</w:t>
            </w:r>
          </w:p>
        </w:tc>
      </w:tr>
      <w:tr w:rsidR="00D91A10" w:rsidRPr="00FE5A9D" w:rsidTr="00E618F3">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Имеется   более  7  орфографических,   7   пунктуационных  и   7   грамматических   ошибок.</w:t>
            </w:r>
          </w:p>
        </w:tc>
      </w:tr>
    </w:tbl>
    <w:p w:rsidR="00D91A10" w:rsidRPr="00FE5A9D" w:rsidRDefault="00D91A10" w:rsidP="00D91A10">
      <w:pPr>
        <w:contextualSpacing/>
        <w:rPr>
          <w:sz w:val="24"/>
          <w:szCs w:val="24"/>
        </w:rPr>
      </w:pPr>
    </w:p>
    <w:p w:rsidR="00D91A10" w:rsidRPr="00FE5A9D" w:rsidRDefault="00D91A10" w:rsidP="00D91A10">
      <w:pPr>
        <w:ind w:firstLine="420"/>
        <w:contextualSpacing/>
        <w:jc w:val="both"/>
        <w:rPr>
          <w:sz w:val="24"/>
          <w:szCs w:val="24"/>
        </w:rPr>
      </w:pPr>
      <w:r w:rsidRPr="00FE5A9D">
        <w:rPr>
          <w:i/>
          <w:iCs/>
          <w:sz w:val="24"/>
          <w:szCs w:val="24"/>
        </w:rPr>
        <w:t>Примечания.</w:t>
      </w:r>
    </w:p>
    <w:p w:rsidR="00D91A10" w:rsidRPr="00FE5A9D" w:rsidRDefault="00D91A10" w:rsidP="00D91A10">
      <w:pPr>
        <w:ind w:firstLine="420"/>
        <w:contextualSpacing/>
        <w:jc w:val="both"/>
        <w:rPr>
          <w:sz w:val="24"/>
          <w:szCs w:val="24"/>
        </w:rPr>
      </w:pPr>
      <w:r w:rsidRPr="00FE5A9D">
        <w:rPr>
          <w:sz w:val="24"/>
          <w:szCs w:val="24"/>
        </w:rPr>
        <w:t>1.      Если объем сочинения в полтора-два раза   больше  указанного  в   настоящих  нормах,  то  при  оценке  грамотности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D91A10" w:rsidRPr="00FE5A9D" w:rsidRDefault="00D91A10" w:rsidP="00D91A10">
      <w:pPr>
        <w:jc w:val="both"/>
        <w:rPr>
          <w:sz w:val="24"/>
          <w:szCs w:val="24"/>
          <w:shd w:val="clear" w:color="auto" w:fill="FFFFFF"/>
        </w:rPr>
      </w:pPr>
      <w:r w:rsidRPr="00FE5A9D">
        <w:rPr>
          <w:b/>
          <w:sz w:val="24"/>
          <w:szCs w:val="24"/>
        </w:rPr>
        <w:t>6.Продолжительность  работы:</w:t>
      </w:r>
      <w:r w:rsidRPr="00FE5A9D">
        <w:rPr>
          <w:sz w:val="24"/>
          <w:szCs w:val="24"/>
        </w:rPr>
        <w:t xml:space="preserve"> На первом уроке по развитию речи  обучающиеся обдумывают </w:t>
      </w:r>
      <w:r w:rsidRPr="00FE5A9D">
        <w:rPr>
          <w:rStyle w:val="af2"/>
          <w:sz w:val="24"/>
          <w:szCs w:val="24"/>
        </w:rPr>
        <w:t>тему</w:t>
      </w:r>
      <w:r w:rsidRPr="00FE5A9D">
        <w:rPr>
          <w:b/>
          <w:bCs/>
          <w:sz w:val="24"/>
          <w:szCs w:val="24"/>
        </w:rPr>
        <w:t xml:space="preserve">, </w:t>
      </w:r>
      <w:r w:rsidRPr="00FE5A9D">
        <w:rPr>
          <w:rStyle w:val="af2"/>
          <w:sz w:val="24"/>
          <w:szCs w:val="24"/>
        </w:rPr>
        <w:t>составляют план</w:t>
      </w:r>
      <w:r w:rsidRPr="00FE5A9D">
        <w:rPr>
          <w:sz w:val="24"/>
          <w:szCs w:val="24"/>
        </w:rPr>
        <w:t xml:space="preserve">, который включает введение, основную часть и заключение, и пишут сочинение на </w:t>
      </w:r>
      <w:r w:rsidRPr="00FE5A9D">
        <w:rPr>
          <w:rStyle w:val="af2"/>
          <w:sz w:val="24"/>
          <w:szCs w:val="24"/>
        </w:rPr>
        <w:t xml:space="preserve"> черновике</w:t>
      </w:r>
      <w:r w:rsidRPr="00FE5A9D">
        <w:rPr>
          <w:sz w:val="24"/>
          <w:szCs w:val="24"/>
          <w:shd w:val="clear" w:color="auto" w:fill="FFFFFF"/>
        </w:rPr>
        <w:t>. На этом этапе важно продумать, какие мысли нужно подчеркнуть, а какие — опустить, а также подготовить аргументы и примеры из прочитанных произведений или жизни – 45 минут. Дома обучающиеся  завершают работу над сочинением, переписывают его в чистовик – 60 минут</w:t>
      </w:r>
    </w:p>
    <w:p w:rsidR="00D91A10" w:rsidRPr="00FE5A9D" w:rsidRDefault="00D91A10" w:rsidP="00D91A10">
      <w:pPr>
        <w:jc w:val="both"/>
        <w:rPr>
          <w:b/>
          <w:sz w:val="24"/>
          <w:szCs w:val="24"/>
        </w:rPr>
      </w:pPr>
      <w:r w:rsidRPr="00FE5A9D">
        <w:rPr>
          <w:b/>
          <w:sz w:val="24"/>
          <w:szCs w:val="24"/>
        </w:rPr>
        <w:t>7.Дополнительные материалы и оборудование</w:t>
      </w:r>
    </w:p>
    <w:p w:rsidR="00D91A10" w:rsidRPr="00FE5A9D" w:rsidRDefault="00D91A10" w:rsidP="00D91A10">
      <w:pPr>
        <w:jc w:val="both"/>
        <w:rPr>
          <w:sz w:val="24"/>
          <w:szCs w:val="24"/>
        </w:rPr>
      </w:pPr>
      <w:r w:rsidRPr="00FE5A9D">
        <w:rPr>
          <w:sz w:val="24"/>
          <w:szCs w:val="24"/>
        </w:rPr>
        <w:t xml:space="preserve">Дополнительное оборудование не требуется. При выполнении заданий </w:t>
      </w:r>
      <w:r w:rsidRPr="00FE5A9D">
        <w:rPr>
          <w:sz w:val="24"/>
          <w:szCs w:val="24"/>
        </w:rPr>
        <w:lastRenderedPageBreak/>
        <w:t>можно пользоваться  текстом художественного произведения, составлять черновик. Записи в черновике не учитываются при оценивании работы.</w:t>
      </w:r>
    </w:p>
    <w:p w:rsidR="00D91A10" w:rsidRPr="00FE5A9D" w:rsidRDefault="00D91A10" w:rsidP="00D91A10">
      <w:pPr>
        <w:jc w:val="both"/>
        <w:rPr>
          <w:b/>
          <w:sz w:val="24"/>
          <w:szCs w:val="24"/>
        </w:rPr>
      </w:pPr>
      <w:r w:rsidRPr="00FE5A9D">
        <w:rPr>
          <w:b/>
          <w:sz w:val="24"/>
          <w:szCs w:val="24"/>
        </w:rPr>
        <w:br w:type="page"/>
      </w:r>
    </w:p>
    <w:p w:rsidR="00D91A10" w:rsidRPr="00FE5A9D" w:rsidRDefault="00D91A10" w:rsidP="00D91A10">
      <w:pPr>
        <w:jc w:val="center"/>
        <w:rPr>
          <w:b/>
          <w:sz w:val="24"/>
          <w:szCs w:val="24"/>
        </w:rPr>
      </w:pPr>
      <w:r w:rsidRPr="00FE5A9D">
        <w:rPr>
          <w:b/>
          <w:sz w:val="24"/>
          <w:szCs w:val="24"/>
        </w:rPr>
        <w:lastRenderedPageBreak/>
        <w:t>СОЧИНЕНИЕ-РАССУЖДЕНИЕ №3</w:t>
      </w:r>
    </w:p>
    <w:p w:rsidR="00D91A10" w:rsidRPr="00FE5A9D" w:rsidRDefault="00D91A10" w:rsidP="00D91A10">
      <w:pPr>
        <w:jc w:val="center"/>
        <w:rPr>
          <w:b/>
          <w:sz w:val="24"/>
          <w:szCs w:val="24"/>
        </w:rPr>
      </w:pPr>
      <w:r w:rsidRPr="00FE5A9D">
        <w:rPr>
          <w:b/>
          <w:sz w:val="24"/>
          <w:szCs w:val="24"/>
        </w:rPr>
        <w:t>ЗАДАНИЕ</w:t>
      </w:r>
    </w:p>
    <w:p w:rsidR="00D91A10" w:rsidRPr="00FE5A9D" w:rsidRDefault="00D91A10" w:rsidP="00D91A10">
      <w:pPr>
        <w:ind w:firstLine="940"/>
        <w:jc w:val="both"/>
        <w:rPr>
          <w:sz w:val="24"/>
          <w:szCs w:val="24"/>
        </w:rPr>
      </w:pPr>
      <w:r w:rsidRPr="00FE5A9D">
        <w:rPr>
          <w:sz w:val="24"/>
          <w:szCs w:val="24"/>
        </w:rPr>
        <w:t xml:space="preserve">Напиши сочинение по произведению М.А. Булгакова «Мастер и Маргарита» на одну из тем: </w:t>
      </w:r>
    </w:p>
    <w:p w:rsidR="00D91A10" w:rsidRPr="00FE5A9D" w:rsidRDefault="00D91A10" w:rsidP="00D91A10">
      <w:pPr>
        <w:ind w:firstLine="940"/>
        <w:jc w:val="both"/>
        <w:rPr>
          <w:sz w:val="24"/>
          <w:szCs w:val="24"/>
        </w:rPr>
      </w:pPr>
      <w:r w:rsidRPr="00FE5A9D">
        <w:rPr>
          <w:sz w:val="24"/>
          <w:szCs w:val="24"/>
        </w:rPr>
        <w:t>1)«Всё движется любовью»: тема любви в романе М.А. Булгакова «Мастер и Маргарита»</w:t>
      </w:r>
    </w:p>
    <w:p w:rsidR="00D91A10" w:rsidRPr="00FE5A9D" w:rsidRDefault="00D91A10" w:rsidP="00D91A10">
      <w:pPr>
        <w:ind w:firstLine="940"/>
        <w:jc w:val="both"/>
        <w:rPr>
          <w:sz w:val="24"/>
          <w:szCs w:val="24"/>
        </w:rPr>
      </w:pPr>
      <w:r w:rsidRPr="00FE5A9D">
        <w:rPr>
          <w:sz w:val="24"/>
          <w:szCs w:val="24"/>
        </w:rPr>
        <w:t>2)Переплетение двух романов в композиции «Мастера и Маргариты» М.А. Булгакова</w:t>
      </w:r>
    </w:p>
    <w:p w:rsidR="00D91A10" w:rsidRPr="00FE5A9D" w:rsidRDefault="00D91A10" w:rsidP="00D91A10">
      <w:pPr>
        <w:ind w:firstLine="940"/>
        <w:jc w:val="both"/>
        <w:rPr>
          <w:sz w:val="24"/>
          <w:szCs w:val="24"/>
        </w:rPr>
      </w:pPr>
      <w:r w:rsidRPr="00FE5A9D">
        <w:rPr>
          <w:sz w:val="24"/>
          <w:szCs w:val="24"/>
        </w:rPr>
        <w:t>3)Добро, зло и философские вопросы в романе М.А. Булгакова «Мастер и Маргарита»</w:t>
      </w:r>
    </w:p>
    <w:p w:rsidR="00D91A10" w:rsidRPr="00FE5A9D" w:rsidRDefault="00D91A10" w:rsidP="00D91A10">
      <w:pPr>
        <w:ind w:firstLine="720"/>
        <w:jc w:val="both"/>
        <w:rPr>
          <w:sz w:val="24"/>
          <w:szCs w:val="24"/>
        </w:rPr>
      </w:pPr>
      <w:r w:rsidRPr="00FE5A9D">
        <w:rPr>
          <w:sz w:val="24"/>
          <w:szCs w:val="24"/>
        </w:rPr>
        <w:t>«Всё движется любовью» – строки из стихотворения Осипа Мандельштама, которые как нельзя лучше подходят для романа М.Булгакова. Если ты выбрал первую тему, то опиши, как ты понимаешь смысл этого высказывания Мандельштама? Согласен ли с поэтом?</w:t>
      </w:r>
    </w:p>
    <w:p w:rsidR="00D91A10" w:rsidRPr="00FE5A9D" w:rsidRDefault="00D91A10" w:rsidP="00D91A10">
      <w:pPr>
        <w:ind w:firstLine="720"/>
        <w:jc w:val="both"/>
        <w:rPr>
          <w:sz w:val="24"/>
          <w:szCs w:val="24"/>
        </w:rPr>
      </w:pPr>
      <w:r w:rsidRPr="00FE5A9D">
        <w:rPr>
          <w:sz w:val="24"/>
          <w:szCs w:val="24"/>
        </w:rPr>
        <w:t>В основной части сочинения проанализируй, кого и как в романе связывает чувство любви. Для этого запиши пары, отношения в которых можно охарактеризовать как «любовь». Помни, что «любовь» М.А. Булгаков понимает широко: мы можем говорить не только о любви Мастера к Маргарите, но и, например, о любви Мастера к своему роману или о любви Иешуа ко всем людям. Подумай, какие грани любви освещает роман: например, любовь-убийца, любовь-предательство, любовь-мука, любовь-вера и т.д. Свой анализ проиллюстрируй цитатами и деталями из произведения, указывая номер главы и эпизод.</w:t>
      </w:r>
    </w:p>
    <w:p w:rsidR="00D91A10" w:rsidRPr="00FE5A9D" w:rsidRDefault="00D91A10" w:rsidP="00D91A10">
      <w:pPr>
        <w:ind w:firstLine="720"/>
        <w:jc w:val="both"/>
        <w:rPr>
          <w:sz w:val="24"/>
          <w:szCs w:val="24"/>
        </w:rPr>
      </w:pPr>
      <w:r w:rsidRPr="00FE5A9D">
        <w:rPr>
          <w:sz w:val="24"/>
          <w:szCs w:val="24"/>
        </w:rPr>
        <w:t xml:space="preserve">В качестве заключения внимательно перечитай главу 19 романа и поразмышляй, какую любовь автор считает настоящей. </w:t>
      </w:r>
      <w:r w:rsidRPr="00FE5A9D">
        <w:rPr>
          <w:sz w:val="24"/>
          <w:szCs w:val="24"/>
        </w:rPr>
        <w:tab/>
      </w:r>
    </w:p>
    <w:p w:rsidR="00D91A10" w:rsidRPr="00FE5A9D" w:rsidRDefault="00D91A10" w:rsidP="00D91A10">
      <w:pPr>
        <w:ind w:firstLine="940"/>
        <w:jc w:val="both"/>
        <w:rPr>
          <w:sz w:val="24"/>
          <w:szCs w:val="24"/>
        </w:rPr>
      </w:pPr>
      <w:r w:rsidRPr="00FE5A9D">
        <w:rPr>
          <w:sz w:val="24"/>
          <w:szCs w:val="24"/>
        </w:rPr>
        <w:t xml:space="preserve">Для написания сочинения по второй теме нужно проанализировать главную композиционную особенность романа «Мастер и Маргарита» – роман в романе, или двойной роман: роман Мастера о Понтии Пилате и роман о судьбе Мастера и его романа. В чем состоят смысловые и идейные пересечения </w:t>
      </w:r>
      <w:proofErr w:type="spellStart"/>
      <w:r w:rsidRPr="00FE5A9D">
        <w:rPr>
          <w:sz w:val="24"/>
          <w:szCs w:val="24"/>
        </w:rPr>
        <w:t>ершалаимских</w:t>
      </w:r>
      <w:proofErr w:type="spellEnd"/>
      <w:r w:rsidRPr="00FE5A9D">
        <w:rPr>
          <w:sz w:val="24"/>
          <w:szCs w:val="24"/>
        </w:rPr>
        <w:t xml:space="preserve"> и московских глав романа? В чем их противопоставление? В чем своеобразие структуры московского пространства? Почему в название романа Мастера вынесен Понтий Пилат? Как с этим персонажем связана проблема выбора, почему она была так важна для Булгакова? Какими способами роман о Понтии Пилате “вмонтирован” в основной </w:t>
      </w:r>
      <w:r w:rsidRPr="00FE5A9D">
        <w:rPr>
          <w:sz w:val="24"/>
          <w:szCs w:val="24"/>
        </w:rPr>
        <w:lastRenderedPageBreak/>
        <w:t>роман? Как перекликаются судьбы Мастера и Иешуа? Почему в финале Мастер обретает покой, а не свет?</w:t>
      </w:r>
    </w:p>
    <w:p w:rsidR="00D91A10" w:rsidRPr="00FE5A9D" w:rsidRDefault="00D91A10" w:rsidP="00D91A10">
      <w:pPr>
        <w:ind w:firstLine="940"/>
        <w:jc w:val="both"/>
        <w:rPr>
          <w:sz w:val="24"/>
          <w:szCs w:val="24"/>
        </w:rPr>
      </w:pPr>
      <w:r w:rsidRPr="00FE5A9D">
        <w:rPr>
          <w:sz w:val="24"/>
          <w:szCs w:val="24"/>
        </w:rPr>
        <w:tab/>
        <w:t>Выбирая третью тему, подумай, что, по М.А. Булгакову, есть добро, а что – зло? Однозначны ли эти категории? Какова роль Воланда в романе, можно ли его считать абсолютным злом? Какой вывод после наблюдений за «разоблачениями» Воланда в Москве делает читатель? Что определяет нравственный выбор человека? Какова его ответственность за добро и зло в мире? Какую жизненную позицию Булгаков считает истинно человечной? Подытоживая размышления, отметь, какие выводы о вечном вопросе добра и зла делает М.А. Булгаков.</w:t>
      </w:r>
    </w:p>
    <w:p w:rsidR="00D91A10" w:rsidRPr="00FE5A9D" w:rsidRDefault="00D91A10" w:rsidP="00D91A10">
      <w:pPr>
        <w:ind w:firstLine="940"/>
        <w:jc w:val="both"/>
        <w:rPr>
          <w:sz w:val="24"/>
          <w:szCs w:val="24"/>
        </w:rPr>
      </w:pPr>
      <w:r w:rsidRPr="00FE5A9D">
        <w:rPr>
          <w:sz w:val="24"/>
          <w:szCs w:val="24"/>
        </w:rPr>
        <w:t xml:space="preserve">На работу с черновиком нужно выделить примерно 45 минут  Объем твоего сочинения – 2-2, 5 страницы, это примерно 250-350 слов, но не менее 200 слов.  </w:t>
      </w:r>
    </w:p>
    <w:p w:rsidR="00D91A10" w:rsidRPr="00FE5A9D" w:rsidRDefault="00D91A10" w:rsidP="00D91A10">
      <w:pPr>
        <w:ind w:firstLine="940"/>
        <w:jc w:val="both"/>
        <w:rPr>
          <w:sz w:val="24"/>
          <w:szCs w:val="24"/>
        </w:rPr>
      </w:pPr>
      <w:r w:rsidRPr="00FE5A9D">
        <w:rPr>
          <w:sz w:val="24"/>
          <w:szCs w:val="24"/>
        </w:rPr>
        <w:t xml:space="preserve">Помни, что каждая часть работы должна соответствовать теме. Раскрой тему сочинения полно и многосторонне. Для аргументации обязательно нужно привлекать текст на уровне анализа важных для раскрытия темы фрагментов, образов, </w:t>
      </w:r>
      <w:proofErr w:type="spellStart"/>
      <w:r w:rsidRPr="00FE5A9D">
        <w:rPr>
          <w:sz w:val="24"/>
          <w:szCs w:val="24"/>
        </w:rPr>
        <w:t>микротем</w:t>
      </w:r>
      <w:proofErr w:type="spellEnd"/>
      <w:r w:rsidRPr="00FE5A9D">
        <w:rPr>
          <w:sz w:val="24"/>
          <w:szCs w:val="24"/>
        </w:rPr>
        <w:t xml:space="preserve">, деталей. Используй теоретико-литературные понятия для анализа произведения. Высказывание должно быть логичным и соответствовать нормам речи.  </w:t>
      </w:r>
    </w:p>
    <w:p w:rsidR="00D91A10" w:rsidRPr="00FE5A9D" w:rsidRDefault="00D91A10" w:rsidP="00D91A10">
      <w:pPr>
        <w:shd w:val="clear" w:color="auto" w:fill="FFFFFF"/>
        <w:ind w:left="709"/>
        <w:jc w:val="both"/>
        <w:rPr>
          <w:rStyle w:val="af2"/>
          <w:sz w:val="24"/>
          <w:szCs w:val="24"/>
        </w:rPr>
      </w:pPr>
    </w:p>
    <w:p w:rsidR="00D91A10" w:rsidRPr="00FE5A9D" w:rsidRDefault="00D91A10" w:rsidP="00D91A10">
      <w:pPr>
        <w:pStyle w:val="a7"/>
        <w:rPr>
          <w:b/>
          <w:bCs/>
          <w:sz w:val="24"/>
          <w:szCs w:val="24"/>
        </w:rPr>
      </w:pPr>
    </w:p>
    <w:p w:rsidR="00D91A10" w:rsidRPr="00FE5A9D" w:rsidRDefault="00D91A10" w:rsidP="00D91A10">
      <w:pPr>
        <w:jc w:val="both"/>
        <w:rPr>
          <w:sz w:val="24"/>
          <w:szCs w:val="24"/>
        </w:rPr>
      </w:pPr>
      <w:r w:rsidRPr="00FE5A9D">
        <w:rPr>
          <w:b/>
          <w:bCs/>
          <w:sz w:val="24"/>
          <w:szCs w:val="24"/>
        </w:rPr>
        <w:t>СПЕЦИФИКАЦИЯ  КОНТРОЛЬНЫХ ИЗМЕРИТЕЛЬНЫХ МАТЕРИАЛОВ (КИМ)</w:t>
      </w:r>
    </w:p>
    <w:p w:rsidR="00D91A10" w:rsidRPr="00FE5A9D" w:rsidRDefault="00D91A10" w:rsidP="00D91A10">
      <w:pPr>
        <w:ind w:firstLine="280"/>
        <w:contextualSpacing/>
        <w:jc w:val="both"/>
        <w:rPr>
          <w:sz w:val="24"/>
          <w:szCs w:val="24"/>
        </w:rPr>
      </w:pPr>
      <w:r w:rsidRPr="00FE5A9D">
        <w:rPr>
          <w:b/>
          <w:sz w:val="24"/>
          <w:szCs w:val="24"/>
        </w:rPr>
        <w:t xml:space="preserve">1.Назначение  работы </w:t>
      </w:r>
      <w:r w:rsidRPr="00FE5A9D">
        <w:rPr>
          <w:sz w:val="24"/>
          <w:szCs w:val="24"/>
        </w:rPr>
        <w:t xml:space="preserve">– Сочинение-рассуждение позволяет проверить владение обучающимися монологическими и диалогическими формами устной и письменной  речи, умение писать сочинения на литературную тему в жанре сочинения-рассуждения; данная форма работы позволяет </w:t>
      </w:r>
      <w:r w:rsidRPr="00FE5A9D">
        <w:rPr>
          <w:iCs/>
          <w:sz w:val="24"/>
          <w:szCs w:val="24"/>
        </w:rPr>
        <w:t xml:space="preserve">использовать приобретенные знания и умения в практической деятельности и повседневной жизни: </w:t>
      </w:r>
      <w:r w:rsidRPr="00FE5A9D">
        <w:rPr>
          <w:sz w:val="24"/>
          <w:szCs w:val="24"/>
        </w:rPr>
        <w:t xml:space="preserve">создание связного текста (устного и письменного) на необходимую тему с учетом норм русского литературного языка; участие в диалоге или дискуссии; самостоятельное знакомство с явлениями художественной культуры и оценки их эстетической значимости. Работа предназначена для проведения процедуры диагностики индивидуальной общеобразовательной подготовки обучающихся по предмету «Литература» в соответствии с содержанием раздела «Октябрьская </w:t>
      </w:r>
      <w:r w:rsidRPr="00FE5A9D">
        <w:rPr>
          <w:sz w:val="24"/>
          <w:szCs w:val="24"/>
        </w:rPr>
        <w:lastRenderedPageBreak/>
        <w:t xml:space="preserve">революция и литературный процесс 20-30-х годов </w:t>
      </w:r>
      <w:r w:rsidRPr="00FE5A9D">
        <w:rPr>
          <w:sz w:val="24"/>
          <w:szCs w:val="24"/>
          <w:lang w:val="en-US"/>
        </w:rPr>
        <w:t>XX</w:t>
      </w:r>
      <w:r w:rsidRPr="00FE5A9D">
        <w:rPr>
          <w:sz w:val="24"/>
          <w:szCs w:val="24"/>
        </w:rPr>
        <w:t xml:space="preserve"> века». Сочинение по роману М.А. Булгакова «Мастер и Маргарита» соответствует содержательному разделу «Октябрьская революция и литературный процесс 20-30-х годов </w:t>
      </w:r>
      <w:r w:rsidRPr="00FE5A9D">
        <w:rPr>
          <w:sz w:val="24"/>
          <w:szCs w:val="24"/>
          <w:lang w:val="en-US"/>
        </w:rPr>
        <w:t>XX</w:t>
      </w:r>
      <w:r w:rsidRPr="00FE5A9D">
        <w:rPr>
          <w:sz w:val="24"/>
          <w:szCs w:val="24"/>
        </w:rPr>
        <w:t xml:space="preserve"> века».</w:t>
      </w:r>
    </w:p>
    <w:p w:rsidR="00D91A10" w:rsidRPr="00FE5A9D" w:rsidRDefault="00D91A10" w:rsidP="00D91A10">
      <w:pPr>
        <w:ind w:firstLine="280"/>
        <w:contextualSpacing/>
        <w:jc w:val="both"/>
        <w:rPr>
          <w:sz w:val="24"/>
          <w:szCs w:val="24"/>
        </w:rPr>
      </w:pPr>
      <w:r w:rsidRPr="00FE5A9D">
        <w:rPr>
          <w:b/>
          <w:sz w:val="24"/>
          <w:szCs w:val="24"/>
        </w:rPr>
        <w:t>2.Документы, определяющие содержание  работы</w:t>
      </w:r>
    </w:p>
    <w:p w:rsidR="00D91A10" w:rsidRPr="00FE5A9D" w:rsidRDefault="00D91A10" w:rsidP="00D91A10">
      <w:pPr>
        <w:pStyle w:val="af4"/>
        <w:shd w:val="clear" w:color="auto" w:fill="auto"/>
        <w:tabs>
          <w:tab w:val="left" w:pos="207"/>
        </w:tabs>
        <w:spacing w:line="278" w:lineRule="exact"/>
        <w:ind w:left="20" w:right="20"/>
        <w:rPr>
          <w:b w:val="0"/>
          <w:sz w:val="24"/>
          <w:szCs w:val="24"/>
          <w:lang w:val="ru-RU"/>
        </w:rPr>
      </w:pPr>
      <w:r w:rsidRPr="00FE5A9D">
        <w:rPr>
          <w:b w:val="0"/>
          <w:sz w:val="24"/>
          <w:szCs w:val="24"/>
          <w:lang w:val="ru-RU"/>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D91A10">
      <w:pPr>
        <w:ind w:firstLine="280"/>
        <w:contextualSpacing/>
        <w:jc w:val="both"/>
        <w:rPr>
          <w:sz w:val="24"/>
          <w:szCs w:val="24"/>
        </w:rPr>
      </w:pPr>
      <w:r w:rsidRPr="00FE5A9D">
        <w:rPr>
          <w:b/>
          <w:sz w:val="24"/>
          <w:szCs w:val="24"/>
        </w:rPr>
        <w:t xml:space="preserve">3.Проверяемый элемент содержания в школьной программе – </w:t>
      </w:r>
      <w:r w:rsidRPr="00FE5A9D">
        <w:rPr>
          <w:i/>
          <w:sz w:val="24"/>
          <w:szCs w:val="24"/>
        </w:rPr>
        <w:t>знание</w:t>
      </w:r>
      <w:r w:rsidRPr="00FE5A9D">
        <w:rPr>
          <w:sz w:val="24"/>
          <w:szCs w:val="24"/>
        </w:rPr>
        <w:t xml:space="preserve">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w:t>
      </w:r>
      <w:r w:rsidRPr="00FE5A9D">
        <w:rPr>
          <w:sz w:val="24"/>
          <w:szCs w:val="24"/>
        </w:rPr>
        <w:lastRenderedPageBreak/>
        <w:t>литературы</w:t>
      </w:r>
      <w:r w:rsidRPr="00FE5A9D">
        <w:rPr>
          <w:b/>
          <w:sz w:val="24"/>
          <w:szCs w:val="24"/>
        </w:rPr>
        <w:t xml:space="preserve">: </w:t>
      </w:r>
      <w:r w:rsidRPr="00FE5A9D">
        <w:rPr>
          <w:sz w:val="24"/>
          <w:szCs w:val="24"/>
        </w:rPr>
        <w:t xml:space="preserve">роман М.А. Булгакова «Мастер и Маргарита» соответствует содержательному разделу «Октябрьская революция и литературный процесс 20-30-х годов </w:t>
      </w:r>
      <w:r w:rsidRPr="00FE5A9D">
        <w:rPr>
          <w:sz w:val="24"/>
          <w:szCs w:val="24"/>
          <w:lang w:val="en-US"/>
        </w:rPr>
        <w:t>XX</w:t>
      </w:r>
      <w:r w:rsidRPr="00FE5A9D">
        <w:rPr>
          <w:sz w:val="24"/>
          <w:szCs w:val="24"/>
        </w:rPr>
        <w:t xml:space="preserve"> века».</w:t>
      </w:r>
    </w:p>
    <w:p w:rsidR="00D91A10" w:rsidRPr="00FE5A9D" w:rsidRDefault="00D91A10" w:rsidP="00D91A10">
      <w:pPr>
        <w:ind w:firstLine="280"/>
        <w:contextualSpacing/>
        <w:jc w:val="both"/>
        <w:rPr>
          <w:bCs/>
          <w:sz w:val="24"/>
          <w:szCs w:val="24"/>
        </w:rPr>
      </w:pPr>
      <w:r w:rsidRPr="00FE5A9D">
        <w:rPr>
          <w:b/>
          <w:sz w:val="24"/>
          <w:szCs w:val="24"/>
        </w:rPr>
        <w:t xml:space="preserve"> 4.Структура и содержание проверочной работы – </w:t>
      </w:r>
      <w:r w:rsidRPr="00FE5A9D">
        <w:rPr>
          <w:bCs/>
          <w:sz w:val="24"/>
          <w:szCs w:val="24"/>
        </w:rPr>
        <w:t>инструкция для работы, темы сочинений. Ответ должен быть представлен в виде связного рассуждения на предложенную тему объемом не менее 250 слов.</w:t>
      </w:r>
    </w:p>
    <w:p w:rsidR="00D91A10" w:rsidRPr="00FE5A9D" w:rsidRDefault="00D91A10" w:rsidP="00D91A10">
      <w:pPr>
        <w:jc w:val="both"/>
        <w:rPr>
          <w:sz w:val="24"/>
          <w:szCs w:val="24"/>
        </w:rPr>
      </w:pPr>
      <w:r w:rsidRPr="00FE5A9D">
        <w:rPr>
          <w:b/>
          <w:sz w:val="24"/>
          <w:szCs w:val="24"/>
        </w:rPr>
        <w:t>5.Критерии оценивания проверочной работы.</w:t>
      </w:r>
    </w:p>
    <w:p w:rsidR="00D91A10" w:rsidRPr="00FE5A9D" w:rsidRDefault="00D91A10" w:rsidP="00D91A10">
      <w:pPr>
        <w:adjustRightInd w:val="0"/>
        <w:contextualSpacing/>
        <w:rPr>
          <w:sz w:val="24"/>
          <w:szCs w:val="24"/>
        </w:rPr>
      </w:pPr>
    </w:p>
    <w:tbl>
      <w:tblPr>
        <w:tblStyle w:val="af"/>
        <w:tblpPr w:leftFromText="180" w:rightFromText="180" w:vertAnchor="text" w:tblpY="1"/>
        <w:tblOverlap w:val="never"/>
        <w:tblW w:w="7237" w:type="dxa"/>
        <w:tblLook w:val="04A0"/>
      </w:tblPr>
      <w:tblGrid>
        <w:gridCol w:w="952"/>
        <w:gridCol w:w="6285"/>
      </w:tblGrid>
      <w:tr w:rsidR="00FE5A9D" w:rsidRPr="00FE5A9D" w:rsidTr="00E618F3">
        <w:trPr>
          <w:trHeight w:val="276"/>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Баллы</w:t>
            </w:r>
          </w:p>
        </w:tc>
        <w:tc>
          <w:tcPr>
            <w:tcW w:w="6389" w:type="dxa"/>
          </w:tcPr>
          <w:p w:rsidR="00D91A10" w:rsidRPr="00FE5A9D" w:rsidRDefault="00D91A10" w:rsidP="00E618F3">
            <w:pPr>
              <w:adjustRightInd w:val="0"/>
              <w:contextualSpacing/>
              <w:jc w:val="center"/>
              <w:rPr>
                <w:b/>
                <w:bCs/>
                <w:sz w:val="24"/>
                <w:szCs w:val="24"/>
              </w:rPr>
            </w:pPr>
            <w:r w:rsidRPr="00FE5A9D">
              <w:rPr>
                <w:b/>
                <w:bCs/>
                <w:sz w:val="24"/>
                <w:szCs w:val="24"/>
              </w:rPr>
              <w:t>Критерии</w:t>
            </w:r>
          </w:p>
        </w:tc>
      </w:tr>
      <w:tr w:rsidR="00FE5A9D" w:rsidRPr="00FE5A9D" w:rsidTr="00E618F3">
        <w:trPr>
          <w:trHeight w:val="839"/>
        </w:trPr>
        <w:tc>
          <w:tcPr>
            <w:tcW w:w="7237" w:type="dxa"/>
            <w:gridSpan w:val="2"/>
          </w:tcPr>
          <w:p w:rsidR="00D91A10" w:rsidRPr="00FE5A9D" w:rsidRDefault="00D91A10" w:rsidP="00E618F3">
            <w:pPr>
              <w:adjustRightInd w:val="0"/>
              <w:contextualSpacing/>
              <w:rPr>
                <w:b/>
                <w:bCs/>
                <w:sz w:val="24"/>
                <w:szCs w:val="24"/>
              </w:rPr>
            </w:pPr>
          </w:p>
          <w:p w:rsidR="00D91A10" w:rsidRPr="00FE5A9D" w:rsidRDefault="00D91A10" w:rsidP="00D91A10">
            <w:pPr>
              <w:pStyle w:val="a7"/>
              <w:widowControl/>
              <w:numPr>
                <w:ilvl w:val="0"/>
                <w:numId w:val="28"/>
              </w:numPr>
              <w:adjustRightInd w:val="0"/>
              <w:ind w:right="0"/>
              <w:contextualSpacing/>
              <w:jc w:val="center"/>
              <w:rPr>
                <w:b/>
                <w:bCs/>
                <w:sz w:val="24"/>
                <w:szCs w:val="24"/>
              </w:rPr>
            </w:pPr>
            <w:r w:rsidRPr="00FE5A9D">
              <w:rPr>
                <w:b/>
                <w:bCs/>
                <w:sz w:val="24"/>
                <w:szCs w:val="24"/>
              </w:rPr>
              <w:t>Соответствие сочинения теме и её раскрытие</w:t>
            </w:r>
          </w:p>
          <w:p w:rsidR="00D91A10" w:rsidRPr="00FE5A9D" w:rsidRDefault="00D91A10" w:rsidP="00E618F3">
            <w:pPr>
              <w:pStyle w:val="a7"/>
              <w:adjustRightInd w:val="0"/>
              <w:ind w:left="164"/>
              <w:rPr>
                <w:b/>
                <w:bCs/>
                <w:sz w:val="24"/>
                <w:szCs w:val="24"/>
              </w:rPr>
            </w:pPr>
          </w:p>
        </w:tc>
      </w:tr>
      <w:tr w:rsidR="00FE5A9D" w:rsidRPr="00FE5A9D" w:rsidTr="00E618F3">
        <w:trPr>
          <w:trHeight w:val="562"/>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3</w:t>
            </w:r>
          </w:p>
        </w:tc>
        <w:tc>
          <w:tcPr>
            <w:tcW w:w="6389" w:type="dxa"/>
          </w:tcPr>
          <w:p w:rsidR="00D91A10" w:rsidRPr="00FE5A9D" w:rsidRDefault="00D91A10" w:rsidP="00E618F3">
            <w:pPr>
              <w:adjustRightInd w:val="0"/>
              <w:contextualSpacing/>
              <w:jc w:val="both"/>
              <w:rPr>
                <w:sz w:val="24"/>
                <w:szCs w:val="24"/>
              </w:rPr>
            </w:pPr>
            <w:r w:rsidRPr="00FE5A9D">
              <w:rPr>
                <w:sz w:val="24"/>
                <w:szCs w:val="24"/>
              </w:rPr>
              <w:t>Сочинение написано на заданную тему,</w:t>
            </w:r>
          </w:p>
          <w:p w:rsidR="00D91A10" w:rsidRPr="00FE5A9D" w:rsidRDefault="00D91A10" w:rsidP="00E618F3">
            <w:pPr>
              <w:adjustRightInd w:val="0"/>
              <w:contextualSpacing/>
              <w:jc w:val="both"/>
              <w:rPr>
                <w:b/>
                <w:bCs/>
                <w:sz w:val="24"/>
                <w:szCs w:val="24"/>
              </w:rPr>
            </w:pPr>
            <w:r w:rsidRPr="00FE5A9D">
              <w:rPr>
                <w:sz w:val="24"/>
                <w:szCs w:val="24"/>
              </w:rPr>
              <w:t>тема раскрыта глубоко, многосторонне</w:t>
            </w:r>
          </w:p>
        </w:tc>
      </w:tr>
      <w:tr w:rsidR="00FE5A9D" w:rsidRPr="00FE5A9D" w:rsidTr="00E618F3">
        <w:trPr>
          <w:trHeight w:val="562"/>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89" w:type="dxa"/>
          </w:tcPr>
          <w:p w:rsidR="00D91A10" w:rsidRPr="00FE5A9D" w:rsidRDefault="00D91A10" w:rsidP="00E618F3">
            <w:pPr>
              <w:adjustRightInd w:val="0"/>
              <w:contextualSpacing/>
              <w:jc w:val="both"/>
              <w:rPr>
                <w:sz w:val="24"/>
                <w:szCs w:val="24"/>
              </w:rPr>
            </w:pPr>
            <w:r w:rsidRPr="00FE5A9D">
              <w:rPr>
                <w:sz w:val="24"/>
                <w:szCs w:val="24"/>
              </w:rPr>
              <w:t>Сочинение написано на заданную тему, тема раскрыта глубоко, но</w:t>
            </w:r>
          </w:p>
          <w:p w:rsidR="00D91A10" w:rsidRPr="00FE5A9D" w:rsidRDefault="00D91A10" w:rsidP="00E618F3">
            <w:pPr>
              <w:adjustRightInd w:val="0"/>
              <w:contextualSpacing/>
              <w:jc w:val="both"/>
              <w:rPr>
                <w:sz w:val="24"/>
                <w:szCs w:val="24"/>
              </w:rPr>
            </w:pPr>
            <w:r w:rsidRPr="00FE5A9D">
              <w:rPr>
                <w:sz w:val="24"/>
                <w:szCs w:val="24"/>
              </w:rPr>
              <w:t>односторонне</w:t>
            </w:r>
          </w:p>
        </w:tc>
      </w:tr>
      <w:tr w:rsidR="00FE5A9D" w:rsidRPr="00FE5A9D" w:rsidTr="00E618F3">
        <w:trPr>
          <w:trHeight w:val="553"/>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1</w:t>
            </w:r>
          </w:p>
        </w:tc>
        <w:tc>
          <w:tcPr>
            <w:tcW w:w="6389" w:type="dxa"/>
          </w:tcPr>
          <w:p w:rsidR="00D91A10" w:rsidRPr="00FE5A9D" w:rsidRDefault="00D91A10" w:rsidP="00E618F3">
            <w:pPr>
              <w:adjustRightInd w:val="0"/>
              <w:contextualSpacing/>
              <w:jc w:val="both"/>
              <w:rPr>
                <w:sz w:val="24"/>
                <w:szCs w:val="24"/>
              </w:rPr>
            </w:pPr>
            <w:r w:rsidRPr="00FE5A9D">
              <w:rPr>
                <w:sz w:val="24"/>
                <w:szCs w:val="24"/>
              </w:rPr>
              <w:t>Сочинение написано на заданную тему, но тема раскрыта</w:t>
            </w:r>
          </w:p>
          <w:p w:rsidR="00D91A10" w:rsidRPr="00FE5A9D" w:rsidRDefault="00D91A10" w:rsidP="00E618F3">
            <w:pPr>
              <w:adjustRightInd w:val="0"/>
              <w:contextualSpacing/>
              <w:jc w:val="both"/>
              <w:rPr>
                <w:sz w:val="24"/>
                <w:szCs w:val="24"/>
              </w:rPr>
            </w:pPr>
            <w:r w:rsidRPr="00FE5A9D">
              <w:rPr>
                <w:sz w:val="24"/>
                <w:szCs w:val="24"/>
              </w:rPr>
              <w:t>поверхностно</w:t>
            </w:r>
          </w:p>
        </w:tc>
      </w:tr>
      <w:tr w:rsidR="00FE5A9D" w:rsidRPr="00FE5A9D" w:rsidTr="00E618F3">
        <w:trPr>
          <w:trHeight w:val="286"/>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89" w:type="dxa"/>
          </w:tcPr>
          <w:p w:rsidR="00D91A10" w:rsidRPr="00FE5A9D" w:rsidRDefault="00D91A10" w:rsidP="00E618F3">
            <w:pPr>
              <w:adjustRightInd w:val="0"/>
              <w:contextualSpacing/>
              <w:jc w:val="both"/>
              <w:rPr>
                <w:b/>
                <w:bCs/>
                <w:sz w:val="24"/>
                <w:szCs w:val="24"/>
              </w:rPr>
            </w:pPr>
            <w:r w:rsidRPr="00FE5A9D">
              <w:rPr>
                <w:sz w:val="24"/>
                <w:szCs w:val="24"/>
              </w:rPr>
              <w:t>Тема не раскрыта</w:t>
            </w:r>
          </w:p>
        </w:tc>
      </w:tr>
      <w:tr w:rsidR="00FE5A9D" w:rsidRPr="00FE5A9D" w:rsidTr="00E618F3">
        <w:trPr>
          <w:trHeight w:val="839"/>
        </w:trPr>
        <w:tc>
          <w:tcPr>
            <w:tcW w:w="7237" w:type="dxa"/>
            <w:gridSpan w:val="2"/>
          </w:tcPr>
          <w:p w:rsidR="00D91A10" w:rsidRPr="00FE5A9D" w:rsidRDefault="00D91A10" w:rsidP="00E618F3">
            <w:pPr>
              <w:adjustRightInd w:val="0"/>
              <w:contextualSpacing/>
              <w:jc w:val="center"/>
              <w:rPr>
                <w:b/>
                <w:bCs/>
                <w:sz w:val="24"/>
                <w:szCs w:val="24"/>
              </w:rPr>
            </w:pPr>
          </w:p>
          <w:p w:rsidR="00D91A10" w:rsidRPr="00FE5A9D" w:rsidRDefault="00D91A10" w:rsidP="00E618F3">
            <w:pPr>
              <w:adjustRightInd w:val="0"/>
              <w:contextualSpacing/>
              <w:jc w:val="center"/>
              <w:rPr>
                <w:b/>
                <w:bCs/>
                <w:sz w:val="24"/>
                <w:szCs w:val="24"/>
              </w:rPr>
            </w:pPr>
            <w:r w:rsidRPr="00FE5A9D">
              <w:rPr>
                <w:b/>
                <w:bCs/>
                <w:sz w:val="24"/>
                <w:szCs w:val="24"/>
              </w:rPr>
              <w:t>2. Привлечение текста произведения для аргументации</w:t>
            </w:r>
          </w:p>
          <w:p w:rsidR="00D91A10" w:rsidRPr="00FE5A9D" w:rsidRDefault="00D91A10" w:rsidP="00E618F3">
            <w:pPr>
              <w:adjustRightInd w:val="0"/>
              <w:contextualSpacing/>
              <w:jc w:val="center"/>
              <w:rPr>
                <w:b/>
                <w:bCs/>
                <w:sz w:val="24"/>
                <w:szCs w:val="24"/>
              </w:rPr>
            </w:pPr>
          </w:p>
        </w:tc>
      </w:tr>
      <w:tr w:rsidR="00FE5A9D" w:rsidRPr="00FE5A9D" w:rsidTr="00E618F3">
        <w:trPr>
          <w:trHeight w:val="1116"/>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3</w:t>
            </w:r>
          </w:p>
        </w:tc>
        <w:tc>
          <w:tcPr>
            <w:tcW w:w="6389" w:type="dxa"/>
          </w:tcPr>
          <w:p w:rsidR="00D91A10" w:rsidRPr="00FE5A9D" w:rsidRDefault="00D91A10" w:rsidP="00E618F3">
            <w:pPr>
              <w:adjustRightInd w:val="0"/>
              <w:contextualSpacing/>
              <w:jc w:val="both"/>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D91A10" w:rsidRPr="00FE5A9D" w:rsidRDefault="00D91A10" w:rsidP="00E618F3">
            <w:pPr>
              <w:adjustRightInd w:val="0"/>
              <w:contextualSpacing/>
              <w:jc w:val="both"/>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D91A10" w:rsidRPr="00FE5A9D" w:rsidRDefault="00D91A10" w:rsidP="00E618F3">
            <w:pPr>
              <w:adjustRightInd w:val="0"/>
              <w:contextualSpacing/>
              <w:jc w:val="both"/>
              <w:rPr>
                <w:sz w:val="24"/>
                <w:szCs w:val="24"/>
              </w:rPr>
            </w:pPr>
            <w:r w:rsidRPr="00FE5A9D">
              <w:rPr>
                <w:sz w:val="24"/>
                <w:szCs w:val="24"/>
              </w:rPr>
              <w:t>авторская позиция не искажена,</w:t>
            </w:r>
          </w:p>
          <w:p w:rsidR="00D91A10" w:rsidRPr="00FE5A9D" w:rsidRDefault="00D91A10" w:rsidP="00E618F3">
            <w:pPr>
              <w:adjustRightInd w:val="0"/>
              <w:contextualSpacing/>
              <w:jc w:val="both"/>
              <w:rPr>
                <w:sz w:val="24"/>
                <w:szCs w:val="24"/>
              </w:rPr>
            </w:pPr>
            <w:r w:rsidRPr="00FE5A9D">
              <w:rPr>
                <w:sz w:val="24"/>
                <w:szCs w:val="24"/>
              </w:rPr>
              <w:t>фактические ошибки отсутствуют</w:t>
            </w:r>
          </w:p>
        </w:tc>
      </w:tr>
      <w:tr w:rsidR="00FE5A9D" w:rsidRPr="00FE5A9D" w:rsidTr="00E618F3">
        <w:trPr>
          <w:trHeight w:val="1116"/>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89" w:type="dxa"/>
          </w:tcPr>
          <w:p w:rsidR="00D91A10" w:rsidRPr="00FE5A9D" w:rsidRDefault="00D91A10" w:rsidP="00E618F3">
            <w:pPr>
              <w:adjustRightInd w:val="0"/>
              <w:contextualSpacing/>
              <w:rPr>
                <w:sz w:val="24"/>
                <w:szCs w:val="24"/>
              </w:rPr>
            </w:pPr>
            <w:r w:rsidRPr="00FE5A9D">
              <w:rPr>
                <w:sz w:val="24"/>
                <w:szCs w:val="24"/>
              </w:rPr>
              <w:t xml:space="preserve">Для аргументации </w:t>
            </w:r>
            <w:r w:rsidRPr="00FE5A9D">
              <w:rPr>
                <w:b/>
                <w:bCs/>
                <w:sz w:val="24"/>
                <w:szCs w:val="24"/>
              </w:rPr>
              <w:t xml:space="preserve">текст привлекается на уровне анализа </w:t>
            </w:r>
            <w:r w:rsidRPr="00FE5A9D">
              <w:rPr>
                <w:sz w:val="24"/>
                <w:szCs w:val="24"/>
              </w:rPr>
              <w:t>важных</w:t>
            </w:r>
          </w:p>
          <w:p w:rsidR="00D91A10" w:rsidRPr="00FE5A9D" w:rsidRDefault="00D91A10" w:rsidP="00E618F3">
            <w:pPr>
              <w:adjustRightInd w:val="0"/>
              <w:contextualSpacing/>
              <w:rPr>
                <w:sz w:val="24"/>
                <w:szCs w:val="24"/>
              </w:rPr>
            </w:pPr>
            <w:r w:rsidRPr="00FE5A9D">
              <w:rPr>
                <w:sz w:val="24"/>
                <w:szCs w:val="24"/>
              </w:rPr>
              <w:t xml:space="preserve">для выполнения задания фрагментов, образов, </w:t>
            </w:r>
            <w:proofErr w:type="spellStart"/>
            <w:r w:rsidRPr="00FE5A9D">
              <w:rPr>
                <w:sz w:val="24"/>
                <w:szCs w:val="24"/>
              </w:rPr>
              <w:t>микротем</w:t>
            </w:r>
            <w:proofErr w:type="spellEnd"/>
            <w:r w:rsidRPr="00FE5A9D">
              <w:rPr>
                <w:sz w:val="24"/>
                <w:szCs w:val="24"/>
              </w:rPr>
              <w:t>, деталей и т.п.,</w:t>
            </w:r>
          </w:p>
          <w:p w:rsidR="00D91A10" w:rsidRPr="00FE5A9D" w:rsidRDefault="00D91A10" w:rsidP="00E618F3">
            <w:pPr>
              <w:adjustRightInd w:val="0"/>
              <w:contextualSpacing/>
              <w:rPr>
                <w:sz w:val="24"/>
                <w:szCs w:val="24"/>
              </w:rPr>
            </w:pPr>
            <w:r w:rsidRPr="00FE5A9D">
              <w:rPr>
                <w:sz w:val="24"/>
                <w:szCs w:val="24"/>
              </w:rPr>
              <w:t>авторская позиция не искажена,</w:t>
            </w:r>
          </w:p>
          <w:p w:rsidR="00D91A10" w:rsidRPr="00FE5A9D" w:rsidRDefault="00D91A10" w:rsidP="00E618F3">
            <w:pPr>
              <w:adjustRightInd w:val="0"/>
              <w:contextualSpacing/>
              <w:rPr>
                <w:sz w:val="24"/>
                <w:szCs w:val="24"/>
              </w:rPr>
            </w:pPr>
            <w:r w:rsidRPr="00FE5A9D">
              <w:rPr>
                <w:sz w:val="24"/>
                <w:szCs w:val="24"/>
              </w:rPr>
              <w:t>допущены одна-две фактические ошибки</w:t>
            </w:r>
          </w:p>
        </w:tc>
      </w:tr>
      <w:tr w:rsidR="00FE5A9D" w:rsidRPr="00FE5A9D" w:rsidTr="00E618F3">
        <w:trPr>
          <w:trHeight w:val="1679"/>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lastRenderedPageBreak/>
              <w:t>1</w:t>
            </w:r>
          </w:p>
        </w:tc>
        <w:tc>
          <w:tcPr>
            <w:tcW w:w="6389" w:type="dxa"/>
          </w:tcPr>
          <w:p w:rsidR="00D91A10" w:rsidRPr="00FE5A9D" w:rsidRDefault="00D91A10" w:rsidP="00E618F3">
            <w:pPr>
              <w:adjustRightInd w:val="0"/>
              <w:contextualSpacing/>
              <w:rPr>
                <w:b/>
                <w:bCs/>
                <w:sz w:val="24"/>
                <w:szCs w:val="24"/>
              </w:rPr>
            </w:pPr>
            <w:r w:rsidRPr="00FE5A9D">
              <w:rPr>
                <w:sz w:val="24"/>
                <w:szCs w:val="24"/>
              </w:rPr>
              <w:t xml:space="preserve">Для аргументации </w:t>
            </w:r>
            <w:r w:rsidRPr="00FE5A9D">
              <w:rPr>
                <w:b/>
                <w:bCs/>
                <w:sz w:val="24"/>
                <w:szCs w:val="24"/>
              </w:rPr>
              <w:t>текст привлекается на уровне общих</w:t>
            </w:r>
          </w:p>
          <w:p w:rsidR="00D91A10" w:rsidRPr="00FE5A9D" w:rsidRDefault="00D91A10" w:rsidP="00E618F3">
            <w:pPr>
              <w:adjustRightInd w:val="0"/>
              <w:contextualSpacing/>
              <w:rPr>
                <w:sz w:val="24"/>
                <w:szCs w:val="24"/>
              </w:rPr>
            </w:pPr>
            <w:r w:rsidRPr="00FE5A9D">
              <w:rPr>
                <w:b/>
                <w:bCs/>
                <w:sz w:val="24"/>
                <w:szCs w:val="24"/>
              </w:rPr>
              <w:t xml:space="preserve">рассуждений </w:t>
            </w:r>
            <w:r w:rsidRPr="00FE5A9D">
              <w:rPr>
                <w:sz w:val="24"/>
                <w:szCs w:val="24"/>
              </w:rPr>
              <w:t>о его содержании (без анализа важных для раскрытия</w:t>
            </w:r>
          </w:p>
          <w:p w:rsidR="00D91A10" w:rsidRPr="00FE5A9D" w:rsidRDefault="00D91A10" w:rsidP="00E618F3">
            <w:pPr>
              <w:adjustRightInd w:val="0"/>
              <w:contextualSpacing/>
              <w:rPr>
                <w:sz w:val="24"/>
                <w:szCs w:val="24"/>
              </w:rPr>
            </w:pPr>
            <w:r w:rsidRPr="00FE5A9D">
              <w:rPr>
                <w:sz w:val="24"/>
                <w:szCs w:val="24"/>
              </w:rPr>
              <w:t xml:space="preserve">темы сочинения фрагментов, образов, </w:t>
            </w:r>
            <w:proofErr w:type="spellStart"/>
            <w:r w:rsidRPr="00FE5A9D">
              <w:rPr>
                <w:sz w:val="24"/>
                <w:szCs w:val="24"/>
              </w:rPr>
              <w:t>микротем</w:t>
            </w:r>
            <w:proofErr w:type="spellEnd"/>
            <w:r w:rsidRPr="00FE5A9D">
              <w:rPr>
                <w:sz w:val="24"/>
                <w:szCs w:val="24"/>
              </w:rPr>
              <w:t>, деталей и т.п.),</w:t>
            </w:r>
          </w:p>
          <w:p w:rsidR="00D91A10" w:rsidRPr="00FE5A9D" w:rsidRDefault="00D91A10" w:rsidP="00E618F3">
            <w:pPr>
              <w:adjustRightInd w:val="0"/>
              <w:contextualSpacing/>
              <w:rPr>
                <w:sz w:val="24"/>
                <w:szCs w:val="24"/>
              </w:rPr>
            </w:pPr>
            <w:r w:rsidRPr="00FE5A9D">
              <w:rPr>
                <w:sz w:val="24"/>
                <w:szCs w:val="24"/>
              </w:rPr>
              <w:t>ИЛИ аргументация подменяется пересказом текста, авторская позиция не искажена,</w:t>
            </w:r>
          </w:p>
          <w:p w:rsidR="00D91A10" w:rsidRPr="00FE5A9D" w:rsidRDefault="00D91A10" w:rsidP="00E618F3">
            <w:pPr>
              <w:adjustRightInd w:val="0"/>
              <w:contextualSpacing/>
              <w:rPr>
                <w:b/>
                <w:bCs/>
                <w:sz w:val="24"/>
                <w:szCs w:val="24"/>
              </w:rPr>
            </w:pPr>
            <w:r w:rsidRPr="00FE5A9D">
              <w:rPr>
                <w:sz w:val="24"/>
                <w:szCs w:val="24"/>
              </w:rPr>
              <w:t xml:space="preserve">И/ИЛИ </w:t>
            </w:r>
            <w:r w:rsidRPr="00FE5A9D">
              <w:rPr>
                <w:b/>
                <w:bCs/>
                <w:sz w:val="24"/>
                <w:szCs w:val="24"/>
              </w:rPr>
              <w:t>допущены три фактические ошибки</w:t>
            </w:r>
          </w:p>
        </w:tc>
      </w:tr>
      <w:tr w:rsidR="00FE5A9D" w:rsidRPr="00FE5A9D" w:rsidTr="00E618F3">
        <w:trPr>
          <w:trHeight w:val="276"/>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89" w:type="dxa"/>
          </w:tcPr>
          <w:p w:rsidR="00D91A10" w:rsidRPr="00FE5A9D" w:rsidRDefault="00D91A10" w:rsidP="00E618F3">
            <w:pPr>
              <w:adjustRightInd w:val="0"/>
              <w:contextualSpacing/>
              <w:rPr>
                <w:sz w:val="24"/>
                <w:szCs w:val="24"/>
              </w:rPr>
            </w:pPr>
            <w:r w:rsidRPr="00FE5A9D">
              <w:rPr>
                <w:sz w:val="24"/>
                <w:szCs w:val="24"/>
              </w:rPr>
              <w:t>Суждения не аргументируются текстом произведения(-</w:t>
            </w:r>
            <w:proofErr w:type="spellStart"/>
            <w:r w:rsidRPr="00FE5A9D">
              <w:rPr>
                <w:sz w:val="24"/>
                <w:szCs w:val="24"/>
              </w:rPr>
              <w:t>ий</w:t>
            </w:r>
            <w:proofErr w:type="spellEnd"/>
            <w:r w:rsidRPr="00FE5A9D">
              <w:rPr>
                <w:sz w:val="24"/>
                <w:szCs w:val="24"/>
              </w:rPr>
              <w:t>),</w:t>
            </w:r>
          </w:p>
          <w:p w:rsidR="00D91A10" w:rsidRPr="00FE5A9D" w:rsidRDefault="00D91A10" w:rsidP="00E618F3">
            <w:pPr>
              <w:adjustRightInd w:val="0"/>
              <w:contextualSpacing/>
              <w:rPr>
                <w:sz w:val="24"/>
                <w:szCs w:val="24"/>
              </w:rPr>
            </w:pPr>
            <w:r w:rsidRPr="00FE5A9D">
              <w:rPr>
                <w:sz w:val="24"/>
                <w:szCs w:val="24"/>
              </w:rPr>
              <w:t>ИЛИ при аргументации (с любым уровнем привлечения текста произведения(-</w:t>
            </w:r>
            <w:proofErr w:type="spellStart"/>
            <w:r w:rsidRPr="00FE5A9D">
              <w:rPr>
                <w:sz w:val="24"/>
                <w:szCs w:val="24"/>
              </w:rPr>
              <w:t>ий</w:t>
            </w:r>
            <w:proofErr w:type="spellEnd"/>
            <w:r w:rsidRPr="00FE5A9D">
              <w:rPr>
                <w:sz w:val="24"/>
                <w:szCs w:val="24"/>
              </w:rPr>
              <w:t>)) допущено четыре или более фактических ошибок,</w:t>
            </w:r>
          </w:p>
          <w:p w:rsidR="00D91A10" w:rsidRPr="00FE5A9D" w:rsidRDefault="00D91A10" w:rsidP="00E618F3">
            <w:pPr>
              <w:adjustRightInd w:val="0"/>
              <w:contextualSpacing/>
              <w:rPr>
                <w:sz w:val="24"/>
                <w:szCs w:val="24"/>
              </w:rPr>
            </w:pPr>
            <w:r w:rsidRPr="00FE5A9D">
              <w:rPr>
                <w:sz w:val="24"/>
                <w:szCs w:val="24"/>
              </w:rPr>
              <w:t>И/ИЛИ авторская позиция искажена</w:t>
            </w:r>
          </w:p>
        </w:tc>
      </w:tr>
      <w:tr w:rsidR="00FE5A9D" w:rsidRPr="00FE5A9D" w:rsidTr="00E618F3">
        <w:trPr>
          <w:trHeight w:val="839"/>
        </w:trPr>
        <w:tc>
          <w:tcPr>
            <w:tcW w:w="7237" w:type="dxa"/>
            <w:gridSpan w:val="2"/>
          </w:tcPr>
          <w:p w:rsidR="00D91A10" w:rsidRPr="00FE5A9D" w:rsidRDefault="00D91A10" w:rsidP="00E618F3">
            <w:pPr>
              <w:contextualSpacing/>
              <w:rPr>
                <w:sz w:val="24"/>
                <w:szCs w:val="24"/>
              </w:rPr>
            </w:pPr>
          </w:p>
          <w:p w:rsidR="00D91A10" w:rsidRPr="00FE5A9D" w:rsidRDefault="00D91A10" w:rsidP="00E618F3">
            <w:pPr>
              <w:adjustRightInd w:val="0"/>
              <w:contextualSpacing/>
              <w:jc w:val="center"/>
              <w:rPr>
                <w:b/>
                <w:bCs/>
                <w:sz w:val="24"/>
                <w:szCs w:val="24"/>
              </w:rPr>
            </w:pPr>
            <w:r w:rsidRPr="00FE5A9D">
              <w:rPr>
                <w:b/>
                <w:bCs/>
                <w:sz w:val="24"/>
                <w:szCs w:val="24"/>
              </w:rPr>
              <w:t>3. Опора на теоретико-литературные понятия</w:t>
            </w:r>
          </w:p>
          <w:p w:rsidR="00D91A10" w:rsidRPr="00FE5A9D" w:rsidRDefault="00D91A10" w:rsidP="00E618F3">
            <w:pPr>
              <w:adjustRightInd w:val="0"/>
              <w:contextualSpacing/>
              <w:rPr>
                <w:b/>
                <w:bCs/>
                <w:sz w:val="24"/>
                <w:szCs w:val="24"/>
              </w:rPr>
            </w:pPr>
          </w:p>
        </w:tc>
      </w:tr>
      <w:tr w:rsidR="00FE5A9D" w:rsidRPr="00FE5A9D" w:rsidTr="00E618F3">
        <w:trPr>
          <w:trHeight w:val="839"/>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89" w:type="dxa"/>
          </w:tcPr>
          <w:p w:rsidR="00D91A10" w:rsidRPr="00FE5A9D" w:rsidRDefault="00D91A10" w:rsidP="00E618F3">
            <w:pPr>
              <w:adjustRightInd w:val="0"/>
              <w:contextualSpacing/>
              <w:rPr>
                <w:sz w:val="24"/>
                <w:szCs w:val="24"/>
              </w:rPr>
            </w:pPr>
            <w:r w:rsidRPr="00FE5A9D">
              <w:rPr>
                <w:sz w:val="24"/>
                <w:szCs w:val="24"/>
              </w:rPr>
              <w:t>Теоретико-литературные понятия включены в сочинение и использованы для анализа текста произведения(-</w:t>
            </w:r>
            <w:proofErr w:type="spellStart"/>
            <w:r w:rsidRPr="00FE5A9D">
              <w:rPr>
                <w:sz w:val="24"/>
                <w:szCs w:val="24"/>
              </w:rPr>
              <w:t>ий</w:t>
            </w:r>
            <w:proofErr w:type="spellEnd"/>
            <w:r w:rsidRPr="00FE5A9D">
              <w:rPr>
                <w:sz w:val="24"/>
                <w:szCs w:val="24"/>
              </w:rPr>
              <w:t>) в целях раскрытия темы сочинения, ошибки в использовании понятий отсутствуют</w:t>
            </w:r>
          </w:p>
        </w:tc>
      </w:tr>
      <w:tr w:rsidR="00FE5A9D" w:rsidRPr="00FE5A9D" w:rsidTr="00E618F3">
        <w:trPr>
          <w:trHeight w:val="839"/>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1</w:t>
            </w:r>
          </w:p>
        </w:tc>
        <w:tc>
          <w:tcPr>
            <w:tcW w:w="6389" w:type="dxa"/>
          </w:tcPr>
          <w:p w:rsidR="00D91A10" w:rsidRPr="00FE5A9D" w:rsidRDefault="00D91A10" w:rsidP="00E618F3">
            <w:pPr>
              <w:adjustRightInd w:val="0"/>
              <w:contextualSpacing/>
              <w:rPr>
                <w:sz w:val="24"/>
                <w:szCs w:val="24"/>
              </w:rPr>
            </w:pPr>
            <w:r w:rsidRPr="00FE5A9D">
              <w:rPr>
                <w:sz w:val="24"/>
                <w:szCs w:val="24"/>
              </w:rPr>
              <w:t>Теоретико-литературные понятия включены в сочинение, но не использованы для анализа текста произведения(-</w:t>
            </w:r>
            <w:proofErr w:type="spellStart"/>
            <w:r w:rsidRPr="00FE5A9D">
              <w:rPr>
                <w:sz w:val="24"/>
                <w:szCs w:val="24"/>
              </w:rPr>
              <w:t>ий</w:t>
            </w:r>
            <w:proofErr w:type="spellEnd"/>
            <w:r w:rsidRPr="00FE5A9D">
              <w:rPr>
                <w:sz w:val="24"/>
                <w:szCs w:val="24"/>
              </w:rPr>
              <w:t>),</w:t>
            </w:r>
          </w:p>
          <w:p w:rsidR="00D91A10" w:rsidRPr="00FE5A9D" w:rsidRDefault="00D91A10" w:rsidP="00E618F3">
            <w:pPr>
              <w:adjustRightInd w:val="0"/>
              <w:contextualSpacing/>
              <w:rPr>
                <w:sz w:val="24"/>
                <w:szCs w:val="24"/>
              </w:rPr>
            </w:pPr>
            <w:r w:rsidRPr="00FE5A9D">
              <w:rPr>
                <w:sz w:val="24"/>
                <w:szCs w:val="24"/>
              </w:rPr>
              <w:t>И/ИЛИ допущена одна ошибка в использовании понятий</w:t>
            </w:r>
          </w:p>
        </w:tc>
      </w:tr>
      <w:tr w:rsidR="00FE5A9D" w:rsidRPr="00FE5A9D" w:rsidTr="00E618F3">
        <w:trPr>
          <w:trHeight w:val="553"/>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89" w:type="dxa"/>
          </w:tcPr>
          <w:p w:rsidR="00D91A10" w:rsidRPr="00FE5A9D" w:rsidRDefault="00D91A10" w:rsidP="00E618F3">
            <w:pPr>
              <w:adjustRightInd w:val="0"/>
              <w:contextualSpacing/>
              <w:rPr>
                <w:sz w:val="24"/>
                <w:szCs w:val="24"/>
              </w:rPr>
            </w:pPr>
            <w:r w:rsidRPr="00FE5A9D">
              <w:rPr>
                <w:sz w:val="24"/>
                <w:szCs w:val="24"/>
              </w:rPr>
              <w:t>Теоретико-литературные понятия не включены в сочинение,</w:t>
            </w:r>
          </w:p>
          <w:p w:rsidR="00D91A10" w:rsidRPr="00FE5A9D" w:rsidRDefault="00D91A10" w:rsidP="00E618F3">
            <w:pPr>
              <w:adjustRightInd w:val="0"/>
              <w:contextualSpacing/>
              <w:rPr>
                <w:sz w:val="24"/>
                <w:szCs w:val="24"/>
              </w:rPr>
            </w:pPr>
            <w:r w:rsidRPr="00FE5A9D">
              <w:rPr>
                <w:sz w:val="24"/>
                <w:szCs w:val="24"/>
              </w:rPr>
              <w:t>или допущено более одной ошибки в использовании понятий</w:t>
            </w:r>
          </w:p>
        </w:tc>
      </w:tr>
      <w:tr w:rsidR="00FE5A9D" w:rsidRPr="00FE5A9D" w:rsidTr="00E618F3">
        <w:trPr>
          <w:trHeight w:val="839"/>
        </w:trPr>
        <w:tc>
          <w:tcPr>
            <w:tcW w:w="7237" w:type="dxa"/>
            <w:gridSpan w:val="2"/>
          </w:tcPr>
          <w:p w:rsidR="00D91A10" w:rsidRPr="00FE5A9D" w:rsidRDefault="00D91A10" w:rsidP="00E618F3">
            <w:pPr>
              <w:adjustRightInd w:val="0"/>
              <w:contextualSpacing/>
              <w:jc w:val="center"/>
              <w:rPr>
                <w:b/>
                <w:bCs/>
                <w:sz w:val="24"/>
                <w:szCs w:val="24"/>
              </w:rPr>
            </w:pPr>
          </w:p>
          <w:p w:rsidR="00D91A10" w:rsidRPr="00FE5A9D" w:rsidRDefault="00D91A10" w:rsidP="00E618F3">
            <w:pPr>
              <w:adjustRightInd w:val="0"/>
              <w:contextualSpacing/>
              <w:jc w:val="center"/>
              <w:rPr>
                <w:b/>
                <w:bCs/>
                <w:sz w:val="24"/>
                <w:szCs w:val="24"/>
              </w:rPr>
            </w:pPr>
            <w:r w:rsidRPr="00FE5A9D">
              <w:rPr>
                <w:b/>
                <w:bCs/>
                <w:sz w:val="24"/>
                <w:szCs w:val="24"/>
              </w:rPr>
              <w:t>4. Композиционная цельность и логичность</w:t>
            </w:r>
          </w:p>
          <w:p w:rsidR="00D91A10" w:rsidRPr="00FE5A9D" w:rsidRDefault="00D91A10" w:rsidP="00E618F3">
            <w:pPr>
              <w:adjustRightInd w:val="0"/>
              <w:contextualSpacing/>
              <w:jc w:val="center"/>
              <w:rPr>
                <w:b/>
                <w:bCs/>
                <w:sz w:val="24"/>
                <w:szCs w:val="24"/>
              </w:rPr>
            </w:pPr>
          </w:p>
        </w:tc>
      </w:tr>
      <w:tr w:rsidR="00FE5A9D" w:rsidRPr="00FE5A9D" w:rsidTr="00E618F3">
        <w:trPr>
          <w:trHeight w:val="839"/>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3</w:t>
            </w:r>
          </w:p>
        </w:tc>
        <w:tc>
          <w:tcPr>
            <w:tcW w:w="6389" w:type="dxa"/>
          </w:tcPr>
          <w:p w:rsidR="00D91A10" w:rsidRPr="00FE5A9D" w:rsidRDefault="00D91A10" w:rsidP="00E618F3">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внутри смысловых частей нет нарушений последовательности и необоснованных повторов</w:t>
            </w:r>
          </w:p>
        </w:tc>
      </w:tr>
      <w:tr w:rsidR="00FE5A9D" w:rsidRPr="00FE5A9D" w:rsidTr="00E618F3">
        <w:trPr>
          <w:trHeight w:val="1401"/>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lastRenderedPageBreak/>
              <w:t>2</w:t>
            </w:r>
          </w:p>
        </w:tc>
        <w:tc>
          <w:tcPr>
            <w:tcW w:w="6389" w:type="dxa"/>
          </w:tcPr>
          <w:p w:rsidR="00D91A10" w:rsidRPr="00FE5A9D" w:rsidRDefault="00D91A10" w:rsidP="00E618F3">
            <w:pPr>
              <w:adjustRightInd w:val="0"/>
              <w:contextualSpacing/>
              <w:rPr>
                <w:sz w:val="24"/>
                <w:szCs w:val="24"/>
              </w:rPr>
            </w:pPr>
            <w:r w:rsidRPr="00FE5A9D">
              <w:rPr>
                <w:sz w:val="24"/>
                <w:szCs w:val="24"/>
              </w:rPr>
              <w:t>Сочинение характеризуется композиционной цельностью, его смысловые части логически связаны между собой,</w:t>
            </w:r>
          </w:p>
          <w:p w:rsidR="00D91A10" w:rsidRPr="00FE5A9D" w:rsidRDefault="00D91A10" w:rsidP="00E618F3">
            <w:pPr>
              <w:adjustRightInd w:val="0"/>
              <w:contextualSpacing/>
              <w:rPr>
                <w:sz w:val="24"/>
                <w:szCs w:val="24"/>
              </w:rPr>
            </w:pPr>
            <w:r w:rsidRPr="00FE5A9D">
              <w:rPr>
                <w:sz w:val="24"/>
                <w:szCs w:val="24"/>
              </w:rPr>
              <w:t>НО</w:t>
            </w:r>
          </w:p>
          <w:p w:rsidR="00D91A10" w:rsidRPr="00FE5A9D" w:rsidRDefault="00D91A10" w:rsidP="00E618F3">
            <w:pPr>
              <w:adjustRightInd w:val="0"/>
              <w:contextualSpacing/>
              <w:rPr>
                <w:sz w:val="24"/>
                <w:szCs w:val="24"/>
              </w:rPr>
            </w:pPr>
            <w:r w:rsidRPr="00FE5A9D">
              <w:rPr>
                <w:sz w:val="24"/>
                <w:szCs w:val="24"/>
              </w:rPr>
              <w:t>внутри смысловых частей есть нарушения последовательности и необоснованные повторы</w:t>
            </w:r>
          </w:p>
        </w:tc>
      </w:tr>
      <w:tr w:rsidR="00FE5A9D" w:rsidRPr="00FE5A9D" w:rsidTr="00E618F3">
        <w:trPr>
          <w:trHeight w:val="1116"/>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1</w:t>
            </w:r>
          </w:p>
        </w:tc>
        <w:tc>
          <w:tcPr>
            <w:tcW w:w="6389" w:type="dxa"/>
          </w:tcPr>
          <w:p w:rsidR="00D91A10" w:rsidRPr="00FE5A9D" w:rsidRDefault="00D91A10" w:rsidP="00E618F3">
            <w:pPr>
              <w:adjustRightInd w:val="0"/>
              <w:contextualSpacing/>
              <w:rPr>
                <w:sz w:val="24"/>
                <w:szCs w:val="24"/>
              </w:rPr>
            </w:pPr>
            <w:r w:rsidRPr="00FE5A9D">
              <w:rPr>
                <w:sz w:val="24"/>
                <w:szCs w:val="24"/>
              </w:rPr>
              <w:t>В сочинении прослеживается композиционный замысел,</w:t>
            </w:r>
          </w:p>
          <w:p w:rsidR="00D91A10" w:rsidRPr="00FE5A9D" w:rsidRDefault="00D91A10" w:rsidP="00E618F3">
            <w:pPr>
              <w:adjustRightInd w:val="0"/>
              <w:contextualSpacing/>
              <w:rPr>
                <w:sz w:val="24"/>
                <w:szCs w:val="24"/>
              </w:rPr>
            </w:pPr>
            <w:r w:rsidRPr="00FE5A9D">
              <w:rPr>
                <w:sz w:val="24"/>
                <w:szCs w:val="24"/>
              </w:rPr>
              <w:t>НО</w:t>
            </w:r>
          </w:p>
          <w:p w:rsidR="00D91A10" w:rsidRPr="00FE5A9D" w:rsidRDefault="00D91A10" w:rsidP="00E618F3">
            <w:pPr>
              <w:adjustRightInd w:val="0"/>
              <w:contextualSpacing/>
              <w:rPr>
                <w:sz w:val="24"/>
                <w:szCs w:val="24"/>
              </w:rPr>
            </w:pPr>
            <w:r w:rsidRPr="00FE5A9D">
              <w:rPr>
                <w:sz w:val="24"/>
                <w:szCs w:val="24"/>
              </w:rPr>
              <w:t>есть нарушения композиционной связи между смысловыми частями,</w:t>
            </w:r>
          </w:p>
          <w:p w:rsidR="00D91A10" w:rsidRPr="00FE5A9D" w:rsidRDefault="00D91A10" w:rsidP="00E618F3">
            <w:pPr>
              <w:adjustRightInd w:val="0"/>
              <w:contextualSpacing/>
              <w:rPr>
                <w:sz w:val="24"/>
                <w:szCs w:val="24"/>
              </w:rPr>
            </w:pPr>
            <w:r w:rsidRPr="00FE5A9D">
              <w:rPr>
                <w:sz w:val="24"/>
                <w:szCs w:val="24"/>
              </w:rPr>
              <w:t>И/ИЛИ мысль повторяется и не развивается</w:t>
            </w:r>
          </w:p>
        </w:tc>
      </w:tr>
      <w:tr w:rsidR="00FE5A9D" w:rsidRPr="00FE5A9D" w:rsidTr="00E618F3">
        <w:trPr>
          <w:trHeight w:val="839"/>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89" w:type="dxa"/>
          </w:tcPr>
          <w:p w:rsidR="00D91A10" w:rsidRPr="00FE5A9D" w:rsidRDefault="00D91A10" w:rsidP="00E618F3">
            <w:pPr>
              <w:adjustRightInd w:val="0"/>
              <w:contextualSpacing/>
              <w:rPr>
                <w:sz w:val="24"/>
                <w:szCs w:val="24"/>
              </w:rPr>
            </w:pPr>
            <w:r w:rsidRPr="00FE5A9D">
              <w:rPr>
                <w:sz w:val="24"/>
                <w:szCs w:val="24"/>
              </w:rPr>
              <w:t>В сочинении не прослеживается композиционный замысел;</w:t>
            </w:r>
          </w:p>
          <w:p w:rsidR="00D91A10" w:rsidRPr="00FE5A9D" w:rsidRDefault="00D91A10" w:rsidP="00E618F3">
            <w:pPr>
              <w:adjustRightInd w:val="0"/>
              <w:contextualSpacing/>
              <w:rPr>
                <w:sz w:val="24"/>
                <w:szCs w:val="24"/>
              </w:rPr>
            </w:pPr>
            <w:r w:rsidRPr="00FE5A9D">
              <w:rPr>
                <w:sz w:val="24"/>
                <w:szCs w:val="24"/>
              </w:rPr>
              <w:t>допущены грубые нарушения последовательности частей</w:t>
            </w:r>
          </w:p>
          <w:p w:rsidR="00D91A10" w:rsidRPr="00FE5A9D" w:rsidRDefault="00D91A10" w:rsidP="00E618F3">
            <w:pPr>
              <w:adjustRightInd w:val="0"/>
              <w:contextualSpacing/>
              <w:rPr>
                <w:sz w:val="24"/>
                <w:szCs w:val="24"/>
              </w:rPr>
            </w:pPr>
            <w:r w:rsidRPr="00FE5A9D">
              <w:rPr>
                <w:sz w:val="24"/>
                <w:szCs w:val="24"/>
              </w:rPr>
              <w:t>высказывания, существенно затрудняющие понимание смысла сочинения</w:t>
            </w:r>
          </w:p>
        </w:tc>
      </w:tr>
      <w:tr w:rsidR="00FE5A9D" w:rsidRPr="00FE5A9D" w:rsidTr="00E618F3">
        <w:trPr>
          <w:trHeight w:val="839"/>
        </w:trPr>
        <w:tc>
          <w:tcPr>
            <w:tcW w:w="7237" w:type="dxa"/>
            <w:gridSpan w:val="2"/>
          </w:tcPr>
          <w:p w:rsidR="00D91A10" w:rsidRPr="00FE5A9D" w:rsidRDefault="00D91A10" w:rsidP="00E618F3">
            <w:pPr>
              <w:adjustRightInd w:val="0"/>
              <w:contextualSpacing/>
              <w:rPr>
                <w:b/>
                <w:bCs/>
                <w:sz w:val="24"/>
                <w:szCs w:val="24"/>
              </w:rPr>
            </w:pPr>
          </w:p>
          <w:p w:rsidR="00D91A10" w:rsidRPr="00FE5A9D" w:rsidRDefault="00D91A10" w:rsidP="00E618F3">
            <w:pPr>
              <w:adjustRightInd w:val="0"/>
              <w:contextualSpacing/>
              <w:jc w:val="center"/>
              <w:rPr>
                <w:b/>
                <w:bCs/>
                <w:sz w:val="24"/>
                <w:szCs w:val="24"/>
              </w:rPr>
            </w:pPr>
            <w:r w:rsidRPr="00FE5A9D">
              <w:rPr>
                <w:b/>
                <w:bCs/>
                <w:sz w:val="24"/>
                <w:szCs w:val="24"/>
              </w:rPr>
              <w:t>5. Соблюдение речевых норм</w:t>
            </w:r>
          </w:p>
          <w:p w:rsidR="00D91A10" w:rsidRPr="00FE5A9D" w:rsidRDefault="00D91A10" w:rsidP="00E618F3">
            <w:pPr>
              <w:adjustRightInd w:val="0"/>
              <w:contextualSpacing/>
              <w:rPr>
                <w:b/>
                <w:bCs/>
                <w:sz w:val="24"/>
                <w:szCs w:val="24"/>
              </w:rPr>
            </w:pPr>
          </w:p>
        </w:tc>
      </w:tr>
      <w:tr w:rsidR="00FE5A9D" w:rsidRPr="00FE5A9D" w:rsidTr="00E618F3">
        <w:trPr>
          <w:trHeight w:val="276"/>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3</w:t>
            </w:r>
          </w:p>
        </w:tc>
        <w:tc>
          <w:tcPr>
            <w:tcW w:w="6389" w:type="dxa"/>
          </w:tcPr>
          <w:p w:rsidR="00D91A10" w:rsidRPr="00FE5A9D" w:rsidRDefault="00D91A10" w:rsidP="00E618F3">
            <w:pPr>
              <w:adjustRightInd w:val="0"/>
              <w:contextualSpacing/>
              <w:rPr>
                <w:sz w:val="24"/>
                <w:szCs w:val="24"/>
              </w:rPr>
            </w:pPr>
            <w:r w:rsidRPr="00FE5A9D">
              <w:rPr>
                <w:sz w:val="24"/>
                <w:szCs w:val="24"/>
              </w:rPr>
              <w:t>Речевых ошибок нет, или допущена одна речевая ошибка</w:t>
            </w:r>
          </w:p>
        </w:tc>
      </w:tr>
      <w:tr w:rsidR="00FE5A9D" w:rsidRPr="00FE5A9D" w:rsidTr="00E618F3">
        <w:trPr>
          <w:trHeight w:val="286"/>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2</w:t>
            </w:r>
          </w:p>
        </w:tc>
        <w:tc>
          <w:tcPr>
            <w:tcW w:w="6389" w:type="dxa"/>
          </w:tcPr>
          <w:p w:rsidR="00D91A10" w:rsidRPr="00FE5A9D" w:rsidRDefault="00D91A10" w:rsidP="00E618F3">
            <w:pPr>
              <w:adjustRightInd w:val="0"/>
              <w:contextualSpacing/>
              <w:rPr>
                <w:b/>
                <w:bCs/>
                <w:sz w:val="24"/>
                <w:szCs w:val="24"/>
              </w:rPr>
            </w:pPr>
            <w:r w:rsidRPr="00FE5A9D">
              <w:rPr>
                <w:sz w:val="24"/>
                <w:szCs w:val="24"/>
              </w:rPr>
              <w:t>Допущено две-три речевые ошибки</w:t>
            </w:r>
          </w:p>
        </w:tc>
      </w:tr>
      <w:tr w:rsidR="00FE5A9D" w:rsidRPr="00FE5A9D" w:rsidTr="00E618F3">
        <w:trPr>
          <w:trHeight w:val="276"/>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1</w:t>
            </w:r>
          </w:p>
        </w:tc>
        <w:tc>
          <w:tcPr>
            <w:tcW w:w="6389" w:type="dxa"/>
          </w:tcPr>
          <w:p w:rsidR="00D91A10" w:rsidRPr="00FE5A9D" w:rsidRDefault="00D91A10" w:rsidP="00E618F3">
            <w:pPr>
              <w:adjustRightInd w:val="0"/>
              <w:contextualSpacing/>
              <w:rPr>
                <w:b/>
                <w:bCs/>
                <w:sz w:val="24"/>
                <w:szCs w:val="24"/>
              </w:rPr>
            </w:pPr>
            <w:r w:rsidRPr="00FE5A9D">
              <w:rPr>
                <w:sz w:val="24"/>
                <w:szCs w:val="24"/>
              </w:rPr>
              <w:t>Допущено четыре речевые ошибки</w:t>
            </w:r>
          </w:p>
        </w:tc>
      </w:tr>
      <w:tr w:rsidR="00FE5A9D" w:rsidRPr="00FE5A9D" w:rsidTr="00E618F3">
        <w:trPr>
          <w:trHeight w:val="286"/>
        </w:trPr>
        <w:tc>
          <w:tcPr>
            <w:tcW w:w="848" w:type="dxa"/>
          </w:tcPr>
          <w:p w:rsidR="00D91A10" w:rsidRPr="00FE5A9D" w:rsidRDefault="00D91A10" w:rsidP="00E618F3">
            <w:pPr>
              <w:adjustRightInd w:val="0"/>
              <w:contextualSpacing/>
              <w:jc w:val="center"/>
              <w:rPr>
                <w:b/>
                <w:bCs/>
                <w:sz w:val="24"/>
                <w:szCs w:val="24"/>
              </w:rPr>
            </w:pPr>
            <w:r w:rsidRPr="00FE5A9D">
              <w:rPr>
                <w:b/>
                <w:bCs/>
                <w:sz w:val="24"/>
                <w:szCs w:val="24"/>
              </w:rPr>
              <w:t>0</w:t>
            </w:r>
          </w:p>
        </w:tc>
        <w:tc>
          <w:tcPr>
            <w:tcW w:w="6389" w:type="dxa"/>
          </w:tcPr>
          <w:p w:rsidR="00D91A10" w:rsidRPr="00FE5A9D" w:rsidRDefault="00D91A10" w:rsidP="00E618F3">
            <w:pPr>
              <w:adjustRightInd w:val="0"/>
              <w:contextualSpacing/>
              <w:rPr>
                <w:sz w:val="24"/>
                <w:szCs w:val="24"/>
              </w:rPr>
            </w:pPr>
            <w:r w:rsidRPr="00FE5A9D">
              <w:rPr>
                <w:sz w:val="24"/>
                <w:szCs w:val="24"/>
              </w:rPr>
              <w:t>Допущено пять или более речевых ошибок</w:t>
            </w:r>
          </w:p>
        </w:tc>
      </w:tr>
      <w:tr w:rsidR="00FE5A9D" w:rsidRPr="00FE5A9D" w:rsidTr="00E618F3">
        <w:trPr>
          <w:trHeight w:val="839"/>
        </w:trPr>
        <w:tc>
          <w:tcPr>
            <w:tcW w:w="7237" w:type="dxa"/>
            <w:gridSpan w:val="2"/>
          </w:tcPr>
          <w:p w:rsidR="00D91A10" w:rsidRPr="00FE5A9D" w:rsidRDefault="00D91A10" w:rsidP="00E618F3">
            <w:pPr>
              <w:contextualSpacing/>
              <w:jc w:val="center"/>
              <w:rPr>
                <w:b/>
                <w:bCs/>
                <w:i/>
                <w:iCs/>
                <w:sz w:val="24"/>
                <w:szCs w:val="24"/>
              </w:rPr>
            </w:pPr>
          </w:p>
          <w:p w:rsidR="00D91A10" w:rsidRPr="00FE5A9D" w:rsidRDefault="00D91A10" w:rsidP="00E618F3">
            <w:pPr>
              <w:contextualSpacing/>
              <w:jc w:val="center"/>
              <w:rPr>
                <w:b/>
                <w:bCs/>
                <w:i/>
                <w:iCs/>
                <w:sz w:val="24"/>
                <w:szCs w:val="24"/>
              </w:rPr>
            </w:pPr>
            <w:r w:rsidRPr="00FE5A9D">
              <w:rPr>
                <w:b/>
                <w:bCs/>
                <w:i/>
                <w:iCs/>
                <w:sz w:val="24"/>
                <w:szCs w:val="24"/>
              </w:rPr>
              <w:t>Максимальный балл за сочинение – 14</w:t>
            </w:r>
          </w:p>
          <w:p w:rsidR="00D91A10" w:rsidRPr="00FE5A9D" w:rsidRDefault="00D91A10" w:rsidP="00E618F3">
            <w:pPr>
              <w:contextualSpacing/>
              <w:jc w:val="center"/>
              <w:rPr>
                <w:sz w:val="24"/>
                <w:szCs w:val="24"/>
              </w:rPr>
            </w:pPr>
          </w:p>
        </w:tc>
      </w:tr>
    </w:tbl>
    <w:p w:rsidR="00D91A10" w:rsidRPr="00FE5A9D" w:rsidRDefault="00D91A10" w:rsidP="00D91A10">
      <w:pPr>
        <w:contextualSpacing/>
        <w:rPr>
          <w:sz w:val="24"/>
          <w:szCs w:val="24"/>
        </w:rPr>
      </w:pPr>
    </w:p>
    <w:p w:rsidR="00D91A10" w:rsidRPr="00FE5A9D" w:rsidRDefault="00D91A10" w:rsidP="00D91A10">
      <w:pPr>
        <w:contextualSpacing/>
        <w:rPr>
          <w:sz w:val="24"/>
          <w:szCs w:val="24"/>
        </w:rPr>
      </w:pPr>
    </w:p>
    <w:p w:rsidR="00D91A10" w:rsidRPr="00FE5A9D" w:rsidRDefault="00D91A10" w:rsidP="00D91A10">
      <w:pPr>
        <w:contextualSpacing/>
        <w:jc w:val="center"/>
        <w:rPr>
          <w:b/>
          <w:sz w:val="24"/>
          <w:szCs w:val="24"/>
        </w:rPr>
      </w:pPr>
      <w:r w:rsidRPr="00FE5A9D">
        <w:rPr>
          <w:b/>
          <w:sz w:val="24"/>
          <w:szCs w:val="24"/>
        </w:rPr>
        <w:t>Таблица перевода первичного балла в отметку</w:t>
      </w:r>
    </w:p>
    <w:p w:rsidR="00D91A10" w:rsidRPr="00FE5A9D" w:rsidRDefault="00D91A10" w:rsidP="00D91A10">
      <w:pPr>
        <w:contextualSpacing/>
        <w:jc w:val="center"/>
        <w:rPr>
          <w:b/>
          <w:sz w:val="24"/>
          <w:szCs w:val="24"/>
        </w:rPr>
      </w:pPr>
    </w:p>
    <w:tbl>
      <w:tblPr>
        <w:tblStyle w:val="af"/>
        <w:tblW w:w="0" w:type="auto"/>
        <w:tblLook w:val="04A0"/>
      </w:tblPr>
      <w:tblGrid>
        <w:gridCol w:w="1898"/>
        <w:gridCol w:w="1899"/>
        <w:gridCol w:w="1899"/>
        <w:gridCol w:w="1900"/>
      </w:tblGrid>
      <w:tr w:rsidR="00FE5A9D" w:rsidRPr="00FE5A9D" w:rsidTr="00E618F3">
        <w:tc>
          <w:tcPr>
            <w:tcW w:w="2463" w:type="dxa"/>
          </w:tcPr>
          <w:p w:rsidR="00D91A10" w:rsidRPr="00FE5A9D" w:rsidRDefault="00D91A10" w:rsidP="00E618F3">
            <w:pPr>
              <w:contextualSpacing/>
              <w:jc w:val="center"/>
              <w:rPr>
                <w:sz w:val="24"/>
                <w:szCs w:val="24"/>
              </w:rPr>
            </w:pPr>
            <w:r w:rsidRPr="00FE5A9D">
              <w:rPr>
                <w:sz w:val="24"/>
                <w:szCs w:val="24"/>
              </w:rPr>
              <w:t xml:space="preserve">«2» </w:t>
            </w:r>
          </w:p>
          <w:p w:rsidR="00D91A10" w:rsidRPr="00FE5A9D" w:rsidRDefault="00D91A10" w:rsidP="00E618F3">
            <w:pPr>
              <w:contextualSpacing/>
              <w:rPr>
                <w:sz w:val="24"/>
                <w:szCs w:val="24"/>
              </w:rPr>
            </w:pPr>
          </w:p>
        </w:tc>
        <w:tc>
          <w:tcPr>
            <w:tcW w:w="2463" w:type="dxa"/>
          </w:tcPr>
          <w:p w:rsidR="00D91A10" w:rsidRPr="00FE5A9D" w:rsidRDefault="00D91A10" w:rsidP="00E618F3">
            <w:pPr>
              <w:contextualSpacing/>
              <w:jc w:val="center"/>
              <w:rPr>
                <w:sz w:val="24"/>
                <w:szCs w:val="24"/>
              </w:rPr>
            </w:pPr>
            <w:r w:rsidRPr="00FE5A9D">
              <w:rPr>
                <w:sz w:val="24"/>
                <w:szCs w:val="24"/>
              </w:rPr>
              <w:t>«3»</w:t>
            </w:r>
          </w:p>
        </w:tc>
        <w:tc>
          <w:tcPr>
            <w:tcW w:w="2463" w:type="dxa"/>
          </w:tcPr>
          <w:p w:rsidR="00D91A10" w:rsidRPr="00FE5A9D" w:rsidRDefault="00D91A10" w:rsidP="00E618F3">
            <w:pPr>
              <w:contextualSpacing/>
              <w:jc w:val="center"/>
              <w:rPr>
                <w:sz w:val="24"/>
                <w:szCs w:val="24"/>
              </w:rPr>
            </w:pPr>
            <w:r w:rsidRPr="00FE5A9D">
              <w:rPr>
                <w:sz w:val="24"/>
                <w:szCs w:val="24"/>
              </w:rPr>
              <w:t>«4»</w:t>
            </w:r>
          </w:p>
        </w:tc>
        <w:tc>
          <w:tcPr>
            <w:tcW w:w="2464" w:type="dxa"/>
          </w:tcPr>
          <w:p w:rsidR="00D91A10" w:rsidRPr="00FE5A9D" w:rsidRDefault="00D91A10" w:rsidP="00E618F3">
            <w:pPr>
              <w:contextualSpacing/>
              <w:jc w:val="center"/>
              <w:rPr>
                <w:sz w:val="24"/>
                <w:szCs w:val="24"/>
              </w:rPr>
            </w:pPr>
            <w:r w:rsidRPr="00FE5A9D">
              <w:rPr>
                <w:sz w:val="24"/>
                <w:szCs w:val="24"/>
              </w:rPr>
              <w:t>«5»</w:t>
            </w:r>
          </w:p>
        </w:tc>
      </w:tr>
      <w:tr w:rsidR="00D91A10" w:rsidRPr="00FE5A9D" w:rsidTr="00E618F3">
        <w:tc>
          <w:tcPr>
            <w:tcW w:w="2463" w:type="dxa"/>
          </w:tcPr>
          <w:p w:rsidR="00D91A10" w:rsidRPr="00FE5A9D" w:rsidRDefault="00D91A10" w:rsidP="00E618F3">
            <w:pPr>
              <w:contextualSpacing/>
              <w:jc w:val="center"/>
              <w:rPr>
                <w:sz w:val="24"/>
                <w:szCs w:val="24"/>
              </w:rPr>
            </w:pPr>
            <w:r w:rsidRPr="00FE5A9D">
              <w:rPr>
                <w:sz w:val="24"/>
                <w:szCs w:val="24"/>
              </w:rPr>
              <w:t>0 – 4</w:t>
            </w:r>
          </w:p>
          <w:p w:rsidR="00D91A10" w:rsidRPr="00FE5A9D" w:rsidRDefault="00D91A10" w:rsidP="00E618F3">
            <w:pPr>
              <w:contextualSpacing/>
              <w:jc w:val="center"/>
              <w:rPr>
                <w:sz w:val="24"/>
                <w:szCs w:val="24"/>
              </w:rPr>
            </w:pPr>
          </w:p>
        </w:tc>
        <w:tc>
          <w:tcPr>
            <w:tcW w:w="2463" w:type="dxa"/>
          </w:tcPr>
          <w:p w:rsidR="00D91A10" w:rsidRPr="00FE5A9D" w:rsidRDefault="00D91A10" w:rsidP="00E618F3">
            <w:pPr>
              <w:contextualSpacing/>
              <w:jc w:val="center"/>
              <w:rPr>
                <w:sz w:val="24"/>
                <w:szCs w:val="24"/>
              </w:rPr>
            </w:pPr>
            <w:r w:rsidRPr="00FE5A9D">
              <w:rPr>
                <w:sz w:val="24"/>
                <w:szCs w:val="24"/>
              </w:rPr>
              <w:t>5 - 7</w:t>
            </w:r>
          </w:p>
        </w:tc>
        <w:tc>
          <w:tcPr>
            <w:tcW w:w="2463" w:type="dxa"/>
          </w:tcPr>
          <w:p w:rsidR="00D91A10" w:rsidRPr="00FE5A9D" w:rsidRDefault="00D91A10" w:rsidP="00E618F3">
            <w:pPr>
              <w:contextualSpacing/>
              <w:jc w:val="center"/>
              <w:rPr>
                <w:sz w:val="24"/>
                <w:szCs w:val="24"/>
              </w:rPr>
            </w:pPr>
            <w:r w:rsidRPr="00FE5A9D">
              <w:rPr>
                <w:sz w:val="24"/>
                <w:szCs w:val="24"/>
              </w:rPr>
              <w:t>8 - 11</w:t>
            </w:r>
          </w:p>
        </w:tc>
        <w:tc>
          <w:tcPr>
            <w:tcW w:w="2464" w:type="dxa"/>
          </w:tcPr>
          <w:p w:rsidR="00D91A10" w:rsidRPr="00FE5A9D" w:rsidRDefault="00D91A10" w:rsidP="00E618F3">
            <w:pPr>
              <w:contextualSpacing/>
              <w:jc w:val="center"/>
              <w:rPr>
                <w:sz w:val="24"/>
                <w:szCs w:val="24"/>
              </w:rPr>
            </w:pPr>
            <w:r w:rsidRPr="00FE5A9D">
              <w:rPr>
                <w:sz w:val="24"/>
                <w:szCs w:val="24"/>
              </w:rPr>
              <w:t>12 - 14</w:t>
            </w:r>
          </w:p>
        </w:tc>
      </w:tr>
    </w:tbl>
    <w:p w:rsidR="00D91A10" w:rsidRPr="00FE5A9D" w:rsidRDefault="00D91A10" w:rsidP="00D91A10">
      <w:pPr>
        <w:contextualSpacing/>
        <w:rPr>
          <w:sz w:val="24"/>
          <w:szCs w:val="24"/>
        </w:rPr>
      </w:pPr>
    </w:p>
    <w:p w:rsidR="00D91A10" w:rsidRPr="00FE5A9D" w:rsidRDefault="00D91A10" w:rsidP="00D91A10">
      <w:pPr>
        <w:contextualSpacing/>
        <w:rPr>
          <w:sz w:val="24"/>
          <w:szCs w:val="24"/>
        </w:rPr>
      </w:pPr>
    </w:p>
    <w:p w:rsidR="00D91A10" w:rsidRPr="00FE5A9D" w:rsidRDefault="00D91A10" w:rsidP="00D91A10">
      <w:pPr>
        <w:ind w:firstLine="300"/>
        <w:contextualSpacing/>
        <w:jc w:val="both"/>
        <w:rPr>
          <w:sz w:val="24"/>
          <w:szCs w:val="24"/>
        </w:rPr>
      </w:pPr>
      <w:r w:rsidRPr="00FE5A9D">
        <w:rPr>
          <w:sz w:val="24"/>
          <w:szCs w:val="24"/>
        </w:rPr>
        <w:t xml:space="preserve">При оценивании сочинения учитель может оценить и правописную </w:t>
      </w:r>
      <w:r w:rsidRPr="00FE5A9D">
        <w:rPr>
          <w:sz w:val="24"/>
          <w:szCs w:val="24"/>
        </w:rPr>
        <w:lastRenderedPageBreak/>
        <w:t>грамотность ученика, при этом при выставлении отметки необходимо руководствоваться Нормами оценки знаний, умений и навыков учащихся по русскому языку.</w:t>
      </w:r>
    </w:p>
    <w:p w:rsidR="00D91A10" w:rsidRPr="00FE5A9D" w:rsidRDefault="00D91A10" w:rsidP="00D91A10">
      <w:pPr>
        <w:shd w:val="clear" w:color="auto" w:fill="FFFFFF"/>
        <w:ind w:firstLine="540"/>
        <w:contextualSpacing/>
        <w:rPr>
          <w:sz w:val="24"/>
          <w:szCs w:val="24"/>
        </w:rPr>
      </w:pPr>
      <w:r w:rsidRPr="00FE5A9D">
        <w:rPr>
          <w:sz w:val="24"/>
          <w:szCs w:val="24"/>
        </w:rPr>
        <w:t>В этом случае оценки за сочинение по литературе выставляются в журнал следующим образом: за содержание – в предмет «Литература», за грамотность – в предмет «Русский язык».</w:t>
      </w:r>
    </w:p>
    <w:p w:rsidR="00D91A10" w:rsidRPr="00FE5A9D" w:rsidRDefault="00D91A10" w:rsidP="00D91A10">
      <w:pPr>
        <w:shd w:val="clear" w:color="auto" w:fill="FFFFFF"/>
        <w:ind w:firstLine="540"/>
        <w:contextualSpacing/>
        <w:jc w:val="center"/>
        <w:rPr>
          <w:b/>
          <w:bCs/>
          <w:sz w:val="24"/>
          <w:szCs w:val="24"/>
        </w:rPr>
      </w:pPr>
      <w:r w:rsidRPr="00FE5A9D">
        <w:rPr>
          <w:b/>
          <w:bCs/>
          <w:sz w:val="24"/>
          <w:szCs w:val="24"/>
        </w:rPr>
        <w:t>Критерии оценивания сочинения в соответствии с</w:t>
      </w:r>
    </w:p>
    <w:p w:rsidR="00D91A10" w:rsidRPr="00FE5A9D" w:rsidRDefault="00D91A10" w:rsidP="00D91A10">
      <w:pPr>
        <w:shd w:val="clear" w:color="auto" w:fill="FFFFFF"/>
        <w:ind w:firstLine="540"/>
        <w:contextualSpacing/>
        <w:rPr>
          <w:sz w:val="24"/>
          <w:szCs w:val="24"/>
        </w:rPr>
      </w:pPr>
      <w:r w:rsidRPr="00FE5A9D">
        <w:rPr>
          <w:b/>
          <w:bCs/>
          <w:sz w:val="24"/>
          <w:szCs w:val="24"/>
        </w:rPr>
        <w:t>Нормами оценки знаний, умений и навыков учащихся по русскому языку</w:t>
      </w:r>
    </w:p>
    <w:p w:rsidR="00D91A10" w:rsidRPr="00FE5A9D" w:rsidRDefault="00D91A10" w:rsidP="00D91A10">
      <w:pPr>
        <w:shd w:val="clear" w:color="auto" w:fill="FFFFFF"/>
        <w:ind w:firstLine="540"/>
        <w:contextualSpacing/>
        <w:jc w:val="center"/>
        <w:rPr>
          <w:sz w:val="24"/>
          <w:szCs w:val="24"/>
        </w:rPr>
      </w:pPr>
      <w:r w:rsidRPr="00FE5A9D">
        <w:rPr>
          <w:sz w:val="24"/>
          <w:szCs w:val="24"/>
        </w:rPr>
        <w:t> </w:t>
      </w:r>
    </w:p>
    <w:tbl>
      <w:tblPr>
        <w:tblW w:w="0" w:type="auto"/>
        <w:tblCellMar>
          <w:top w:w="15" w:type="dxa"/>
          <w:left w:w="15" w:type="dxa"/>
          <w:bottom w:w="15" w:type="dxa"/>
          <w:right w:w="15" w:type="dxa"/>
        </w:tblCellMar>
        <w:tblLook w:val="04A0"/>
      </w:tblPr>
      <w:tblGrid>
        <w:gridCol w:w="480"/>
        <w:gridCol w:w="7020"/>
      </w:tblGrid>
      <w:tr w:rsidR="00FE5A9D" w:rsidRPr="00FE5A9D" w:rsidTr="00E618F3">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Допускается: </w:t>
            </w:r>
          </w:p>
          <w:p w:rsidR="00D91A10" w:rsidRPr="00FE5A9D" w:rsidRDefault="00D91A10" w:rsidP="00E618F3">
            <w:pPr>
              <w:contextualSpacing/>
              <w:rPr>
                <w:sz w:val="24"/>
                <w:szCs w:val="24"/>
              </w:rPr>
            </w:pPr>
            <w:r w:rsidRPr="00FE5A9D">
              <w:rPr>
                <w:sz w:val="24"/>
                <w:szCs w:val="24"/>
              </w:rPr>
              <w:t>1 орфографическая, или 1 пунктуационная, или 1 грамматическая ошибка</w:t>
            </w:r>
          </w:p>
        </w:tc>
      </w:tr>
      <w:tr w:rsidR="00FE5A9D" w:rsidRPr="00FE5A9D" w:rsidTr="00E618F3">
        <w:trPr>
          <w:trHeight w:val="146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Допускаются: </w:t>
            </w:r>
          </w:p>
          <w:p w:rsidR="00D91A10" w:rsidRPr="00FE5A9D" w:rsidRDefault="00D91A10" w:rsidP="00E618F3">
            <w:pPr>
              <w:contextualSpacing/>
              <w:rPr>
                <w:sz w:val="24"/>
                <w:szCs w:val="24"/>
              </w:rPr>
            </w:pPr>
            <w:r w:rsidRPr="00FE5A9D">
              <w:rPr>
                <w:sz w:val="24"/>
                <w:szCs w:val="24"/>
              </w:rPr>
              <w:t xml:space="preserve">2 орфографические    и    2 пунктуационные ошибки, </w:t>
            </w:r>
          </w:p>
          <w:p w:rsidR="00D91A10" w:rsidRPr="00FE5A9D" w:rsidRDefault="00D91A10" w:rsidP="00E618F3">
            <w:pPr>
              <w:contextualSpacing/>
              <w:rPr>
                <w:b/>
                <w:sz w:val="24"/>
                <w:szCs w:val="24"/>
              </w:rPr>
            </w:pPr>
            <w:r w:rsidRPr="00FE5A9D">
              <w:rPr>
                <w:b/>
                <w:sz w:val="24"/>
                <w:szCs w:val="24"/>
              </w:rPr>
              <w:t>или  </w:t>
            </w:r>
            <w:r w:rsidRPr="00FE5A9D">
              <w:rPr>
                <w:sz w:val="24"/>
                <w:szCs w:val="24"/>
              </w:rPr>
              <w:t xml:space="preserve">1  </w:t>
            </w:r>
            <w:proofErr w:type="gramStart"/>
            <w:r w:rsidRPr="00FE5A9D">
              <w:rPr>
                <w:sz w:val="24"/>
                <w:szCs w:val="24"/>
              </w:rPr>
              <w:t>орфографическая</w:t>
            </w:r>
            <w:proofErr w:type="gramEnd"/>
            <w:r w:rsidRPr="00FE5A9D">
              <w:rPr>
                <w:sz w:val="24"/>
                <w:szCs w:val="24"/>
              </w:rPr>
              <w:t xml:space="preserve"> и 3 пунктуационные ошибки,    </w:t>
            </w:r>
          </w:p>
          <w:p w:rsidR="00D91A10" w:rsidRPr="00FE5A9D" w:rsidRDefault="00D91A10" w:rsidP="00E618F3">
            <w:pPr>
              <w:contextualSpacing/>
              <w:rPr>
                <w:b/>
                <w:sz w:val="24"/>
                <w:szCs w:val="24"/>
              </w:rPr>
            </w:pPr>
            <w:r w:rsidRPr="00FE5A9D">
              <w:rPr>
                <w:b/>
                <w:sz w:val="24"/>
                <w:szCs w:val="24"/>
              </w:rPr>
              <w:t>или    </w:t>
            </w:r>
            <w:r w:rsidRPr="00FE5A9D">
              <w:rPr>
                <w:sz w:val="24"/>
                <w:szCs w:val="24"/>
              </w:rPr>
              <w:t>4    пунктуационные ошибки при отсутствии орфографических ошибок, </w:t>
            </w:r>
            <w:r w:rsidRPr="00FE5A9D">
              <w:rPr>
                <w:b/>
                <w:sz w:val="24"/>
                <w:szCs w:val="24"/>
              </w:rPr>
              <w:t xml:space="preserve"> </w:t>
            </w:r>
            <w:r w:rsidRPr="00FE5A9D">
              <w:rPr>
                <w:sz w:val="24"/>
                <w:szCs w:val="24"/>
              </w:rPr>
              <w:t>а также 2   грамматические   ошибки</w:t>
            </w:r>
          </w:p>
        </w:tc>
      </w:tr>
      <w:tr w:rsidR="00FE5A9D" w:rsidRPr="00FE5A9D" w:rsidTr="00E618F3">
        <w:trPr>
          <w:trHeight w:val="144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«3»</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Допускаются: </w:t>
            </w:r>
          </w:p>
          <w:p w:rsidR="00D91A10" w:rsidRPr="00FE5A9D" w:rsidRDefault="00D91A10" w:rsidP="00E618F3">
            <w:pPr>
              <w:contextualSpacing/>
              <w:rPr>
                <w:sz w:val="24"/>
                <w:szCs w:val="24"/>
              </w:rPr>
            </w:pPr>
            <w:r w:rsidRPr="00FE5A9D">
              <w:rPr>
                <w:sz w:val="24"/>
                <w:szCs w:val="24"/>
              </w:rPr>
              <w:t>4 орфографические   и   4 пунктуационные ошибки,    </w:t>
            </w:r>
          </w:p>
          <w:p w:rsidR="00D91A10" w:rsidRPr="00FE5A9D" w:rsidRDefault="00D91A10" w:rsidP="00E618F3">
            <w:pPr>
              <w:contextualSpacing/>
              <w:rPr>
                <w:b/>
                <w:sz w:val="24"/>
                <w:szCs w:val="24"/>
              </w:rPr>
            </w:pPr>
            <w:r w:rsidRPr="00FE5A9D">
              <w:rPr>
                <w:b/>
                <w:sz w:val="24"/>
                <w:szCs w:val="24"/>
              </w:rPr>
              <w:t>или    </w:t>
            </w:r>
            <w:r w:rsidRPr="00FE5A9D">
              <w:rPr>
                <w:sz w:val="24"/>
                <w:szCs w:val="24"/>
              </w:rPr>
              <w:t>3 орфографические ошибки   и   5   пунктуационных ошибок, </w:t>
            </w:r>
          </w:p>
          <w:p w:rsidR="00D91A10" w:rsidRPr="00FE5A9D" w:rsidRDefault="00D91A10" w:rsidP="00E618F3">
            <w:pPr>
              <w:contextualSpacing/>
              <w:rPr>
                <w:b/>
                <w:sz w:val="24"/>
                <w:szCs w:val="24"/>
              </w:rPr>
            </w:pPr>
            <w:r w:rsidRPr="00FE5A9D">
              <w:rPr>
                <w:b/>
                <w:sz w:val="24"/>
                <w:szCs w:val="24"/>
              </w:rPr>
              <w:t xml:space="preserve">или  </w:t>
            </w:r>
            <w:r w:rsidRPr="00FE5A9D">
              <w:rPr>
                <w:sz w:val="24"/>
                <w:szCs w:val="24"/>
              </w:rPr>
              <w:t>7 пунктуационных    при    отсутствии орфографических ошибок,  а   также 4   грамматические   ошибки</w:t>
            </w:r>
          </w:p>
        </w:tc>
      </w:tr>
      <w:tr w:rsidR="00FE5A9D" w:rsidRPr="00FE5A9D" w:rsidTr="00E618F3">
        <w:trPr>
          <w:trHeight w:val="1698"/>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Допускаются: </w:t>
            </w:r>
          </w:p>
          <w:p w:rsidR="00D91A10" w:rsidRPr="00FE5A9D" w:rsidRDefault="00D91A10" w:rsidP="00E618F3">
            <w:pPr>
              <w:contextualSpacing/>
              <w:rPr>
                <w:sz w:val="24"/>
                <w:szCs w:val="24"/>
              </w:rPr>
            </w:pPr>
            <w:r w:rsidRPr="00FE5A9D">
              <w:rPr>
                <w:sz w:val="24"/>
                <w:szCs w:val="24"/>
              </w:rPr>
              <w:t>7 орфографических и 7   пунктуационных ошибок,</w:t>
            </w:r>
          </w:p>
          <w:p w:rsidR="00D91A10" w:rsidRPr="00FE5A9D" w:rsidRDefault="00D91A10" w:rsidP="00E618F3">
            <w:pPr>
              <w:contextualSpacing/>
              <w:rPr>
                <w:sz w:val="24"/>
                <w:szCs w:val="24"/>
              </w:rPr>
            </w:pPr>
            <w:r w:rsidRPr="00FE5A9D">
              <w:rPr>
                <w:b/>
                <w:sz w:val="24"/>
                <w:szCs w:val="24"/>
              </w:rPr>
              <w:t>или</w:t>
            </w:r>
            <w:r w:rsidRPr="00FE5A9D">
              <w:rPr>
                <w:sz w:val="24"/>
                <w:szCs w:val="24"/>
              </w:rPr>
              <w:t xml:space="preserve">    6 орфографических и 8   пунктуационных ошибок,   </w:t>
            </w:r>
          </w:p>
          <w:p w:rsidR="00D91A10" w:rsidRPr="00FE5A9D" w:rsidRDefault="00D91A10" w:rsidP="00E618F3">
            <w:pPr>
              <w:contextualSpacing/>
              <w:rPr>
                <w:sz w:val="24"/>
                <w:szCs w:val="24"/>
              </w:rPr>
            </w:pPr>
            <w:r w:rsidRPr="00FE5A9D">
              <w:rPr>
                <w:b/>
                <w:sz w:val="24"/>
                <w:szCs w:val="24"/>
              </w:rPr>
              <w:t>или</w:t>
            </w:r>
            <w:r w:rsidRPr="00FE5A9D">
              <w:rPr>
                <w:sz w:val="24"/>
                <w:szCs w:val="24"/>
              </w:rPr>
              <w:t xml:space="preserve">    5  орфографических  и  9    пунктуационных ошибок,    </w:t>
            </w:r>
          </w:p>
          <w:p w:rsidR="00D91A10" w:rsidRPr="00FE5A9D" w:rsidRDefault="00D91A10" w:rsidP="00E618F3">
            <w:pPr>
              <w:contextualSpacing/>
              <w:rPr>
                <w:sz w:val="24"/>
                <w:szCs w:val="24"/>
              </w:rPr>
            </w:pPr>
            <w:r w:rsidRPr="00FE5A9D">
              <w:rPr>
                <w:b/>
                <w:sz w:val="24"/>
                <w:szCs w:val="24"/>
              </w:rPr>
              <w:t>или</w:t>
            </w:r>
            <w:r w:rsidRPr="00FE5A9D">
              <w:rPr>
                <w:sz w:val="24"/>
                <w:szCs w:val="24"/>
              </w:rPr>
              <w:t>    8 орфографических и 6 пунктуационных ошибок, а  также 7 грамматических ошибок.</w:t>
            </w:r>
          </w:p>
        </w:tc>
      </w:tr>
      <w:tr w:rsidR="00D91A10" w:rsidRPr="00FE5A9D" w:rsidTr="00E618F3">
        <w:trPr>
          <w:trHeight w:val="58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jc w:val="center"/>
              <w:rPr>
                <w:sz w:val="24"/>
                <w:szCs w:val="24"/>
              </w:rPr>
            </w:pPr>
            <w:r w:rsidRPr="00FE5A9D">
              <w:rPr>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rsidR="00D91A10" w:rsidRPr="00FE5A9D" w:rsidRDefault="00D91A10" w:rsidP="00E618F3">
            <w:pPr>
              <w:contextualSpacing/>
              <w:rPr>
                <w:sz w:val="24"/>
                <w:szCs w:val="24"/>
              </w:rPr>
            </w:pPr>
            <w:r w:rsidRPr="00FE5A9D">
              <w:rPr>
                <w:sz w:val="24"/>
                <w:szCs w:val="24"/>
              </w:rPr>
              <w:t>Имеется   более  7  орфографических,   7   пунктуационных  и   7   грамматических   ошибок.</w:t>
            </w:r>
          </w:p>
        </w:tc>
      </w:tr>
    </w:tbl>
    <w:p w:rsidR="00D91A10" w:rsidRPr="00FE5A9D" w:rsidRDefault="00D91A10" w:rsidP="00D91A10">
      <w:pPr>
        <w:contextualSpacing/>
        <w:rPr>
          <w:sz w:val="24"/>
          <w:szCs w:val="24"/>
        </w:rPr>
      </w:pPr>
    </w:p>
    <w:p w:rsidR="00D91A10" w:rsidRPr="00FE5A9D" w:rsidRDefault="00D91A10" w:rsidP="00D91A10">
      <w:pPr>
        <w:ind w:firstLine="420"/>
        <w:contextualSpacing/>
        <w:jc w:val="both"/>
        <w:rPr>
          <w:sz w:val="24"/>
          <w:szCs w:val="24"/>
        </w:rPr>
      </w:pPr>
      <w:r w:rsidRPr="00FE5A9D">
        <w:rPr>
          <w:i/>
          <w:iCs/>
          <w:sz w:val="24"/>
          <w:szCs w:val="24"/>
        </w:rPr>
        <w:t>Примечания.</w:t>
      </w:r>
    </w:p>
    <w:p w:rsidR="00D91A10" w:rsidRPr="00FE5A9D" w:rsidRDefault="00D91A10" w:rsidP="00D91A10">
      <w:pPr>
        <w:ind w:firstLine="420"/>
        <w:contextualSpacing/>
        <w:jc w:val="both"/>
        <w:rPr>
          <w:sz w:val="24"/>
          <w:szCs w:val="24"/>
        </w:rPr>
      </w:pPr>
      <w:r w:rsidRPr="00FE5A9D">
        <w:rPr>
          <w:sz w:val="24"/>
          <w:szCs w:val="24"/>
        </w:rPr>
        <w:lastRenderedPageBreak/>
        <w:t>1.      Если объем сочинения в полтора-два раза   больше  указанного  в   настоящих  нормах,  то  при  оценке  грамотности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2—3—2, 2—2—3; «3»  ставится  при  соотношениях:  6—4—4,  4—6—4,  4—4—6.  При выставлении оценки «5» превышение объема сочинения не принимается во внимание.</w:t>
      </w:r>
    </w:p>
    <w:p w:rsidR="00D91A10" w:rsidRPr="00FE5A9D" w:rsidRDefault="00D91A10" w:rsidP="00D91A10">
      <w:pPr>
        <w:jc w:val="both"/>
        <w:rPr>
          <w:sz w:val="24"/>
          <w:szCs w:val="24"/>
          <w:shd w:val="clear" w:color="auto" w:fill="FFFFFF"/>
        </w:rPr>
      </w:pPr>
      <w:r w:rsidRPr="00FE5A9D">
        <w:rPr>
          <w:b/>
          <w:sz w:val="24"/>
          <w:szCs w:val="24"/>
        </w:rPr>
        <w:t>6.Продолжительность  работы:</w:t>
      </w:r>
      <w:r w:rsidRPr="00FE5A9D">
        <w:rPr>
          <w:sz w:val="24"/>
          <w:szCs w:val="24"/>
        </w:rPr>
        <w:t xml:space="preserve"> На первом уроке по развитию речи  обучающиеся обдумывают </w:t>
      </w:r>
      <w:r w:rsidRPr="00FE5A9D">
        <w:rPr>
          <w:rStyle w:val="af2"/>
          <w:sz w:val="24"/>
          <w:szCs w:val="24"/>
        </w:rPr>
        <w:t>тему</w:t>
      </w:r>
      <w:r w:rsidRPr="00FE5A9D">
        <w:rPr>
          <w:b/>
          <w:bCs/>
          <w:sz w:val="24"/>
          <w:szCs w:val="24"/>
        </w:rPr>
        <w:t xml:space="preserve">, </w:t>
      </w:r>
      <w:r w:rsidRPr="00FE5A9D">
        <w:rPr>
          <w:rStyle w:val="af2"/>
          <w:sz w:val="24"/>
          <w:szCs w:val="24"/>
        </w:rPr>
        <w:t>составляют план</w:t>
      </w:r>
      <w:r w:rsidRPr="00FE5A9D">
        <w:rPr>
          <w:sz w:val="24"/>
          <w:szCs w:val="24"/>
        </w:rPr>
        <w:t xml:space="preserve">, который включает введение, основную часть и заключение, и пишут сочинение на </w:t>
      </w:r>
      <w:r w:rsidRPr="00FE5A9D">
        <w:rPr>
          <w:rStyle w:val="af2"/>
          <w:sz w:val="24"/>
          <w:szCs w:val="24"/>
        </w:rPr>
        <w:t xml:space="preserve"> черновике</w:t>
      </w:r>
      <w:r w:rsidRPr="00FE5A9D">
        <w:rPr>
          <w:sz w:val="24"/>
          <w:szCs w:val="24"/>
          <w:shd w:val="clear" w:color="auto" w:fill="FFFFFF"/>
        </w:rPr>
        <w:t>. На этом этапе важно продумать, какие мысли нужно подчеркнуть, а какие — опустить, а также подготовить аргументы и примеры из прочитанных произведений или жизни – 45 минут. Дома обучающиеся  завершают работу над сочинением, переписывают его в чистовик – 60 минут</w:t>
      </w:r>
    </w:p>
    <w:p w:rsidR="00D91A10" w:rsidRPr="00FE5A9D" w:rsidRDefault="00D91A10" w:rsidP="00D91A10">
      <w:pPr>
        <w:jc w:val="both"/>
        <w:rPr>
          <w:b/>
          <w:sz w:val="24"/>
          <w:szCs w:val="24"/>
        </w:rPr>
      </w:pPr>
      <w:r w:rsidRPr="00FE5A9D">
        <w:rPr>
          <w:b/>
          <w:sz w:val="24"/>
          <w:szCs w:val="24"/>
        </w:rPr>
        <w:t>7.Дополнительные материалы и оборудование</w:t>
      </w:r>
    </w:p>
    <w:p w:rsidR="00D91A10" w:rsidRPr="00FE5A9D" w:rsidRDefault="00D91A10" w:rsidP="00D91A10">
      <w:pPr>
        <w:jc w:val="both"/>
        <w:rPr>
          <w:sz w:val="24"/>
          <w:szCs w:val="24"/>
        </w:rPr>
      </w:pPr>
      <w:r w:rsidRPr="00FE5A9D">
        <w:rPr>
          <w:sz w:val="24"/>
          <w:szCs w:val="24"/>
        </w:rPr>
        <w:t>Дополнительное оборудование не требуется. При выполнении заданий можно пользоваться  текстом художественного произведения, составлять черновик. Записи в черновике не учитываются при оценивании работы.</w:t>
      </w:r>
    </w:p>
    <w:p w:rsidR="00D91A10" w:rsidRPr="00FE5A9D" w:rsidRDefault="00D91A10" w:rsidP="00D91A10">
      <w:pPr>
        <w:jc w:val="both"/>
        <w:rPr>
          <w:b/>
          <w:sz w:val="24"/>
          <w:szCs w:val="24"/>
        </w:rPr>
      </w:pPr>
      <w:r w:rsidRPr="00FE5A9D">
        <w:rPr>
          <w:b/>
          <w:sz w:val="24"/>
          <w:szCs w:val="24"/>
        </w:rPr>
        <w:br w:type="page"/>
      </w:r>
    </w:p>
    <w:p w:rsidR="00D91A10" w:rsidRPr="00FE5A9D" w:rsidRDefault="00D91A10" w:rsidP="00D91A10">
      <w:pPr>
        <w:jc w:val="center"/>
        <w:rPr>
          <w:b/>
          <w:sz w:val="24"/>
          <w:szCs w:val="24"/>
        </w:rPr>
      </w:pPr>
      <w:r w:rsidRPr="00FE5A9D">
        <w:rPr>
          <w:b/>
          <w:sz w:val="24"/>
          <w:szCs w:val="24"/>
        </w:rPr>
        <w:lastRenderedPageBreak/>
        <w:t>КОНТРОЛЬНАЯ РАБОТА №5</w:t>
      </w:r>
    </w:p>
    <w:p w:rsidR="00D91A10" w:rsidRPr="00FE5A9D" w:rsidRDefault="00D91A10" w:rsidP="00D91A10">
      <w:pPr>
        <w:ind w:firstLine="567"/>
        <w:jc w:val="center"/>
        <w:rPr>
          <w:b/>
          <w:sz w:val="24"/>
          <w:szCs w:val="24"/>
        </w:rPr>
      </w:pPr>
      <w:r w:rsidRPr="00FE5A9D">
        <w:rPr>
          <w:b/>
          <w:sz w:val="24"/>
          <w:szCs w:val="24"/>
        </w:rPr>
        <w:t>ЗАДАНИЕ</w:t>
      </w:r>
    </w:p>
    <w:p w:rsidR="00D91A10" w:rsidRPr="00FE5A9D" w:rsidRDefault="00D91A10" w:rsidP="00D91A10">
      <w:pPr>
        <w:jc w:val="both"/>
        <w:rPr>
          <w:sz w:val="24"/>
          <w:szCs w:val="24"/>
        </w:rPr>
      </w:pPr>
      <w:r w:rsidRPr="00FE5A9D">
        <w:rPr>
          <w:sz w:val="24"/>
          <w:szCs w:val="24"/>
        </w:rPr>
        <w:t>Сопоставительный анализ лирических произведений двух авторов О. </w:t>
      </w:r>
      <w:proofErr w:type="spellStart"/>
      <w:r w:rsidRPr="00FE5A9D">
        <w:rPr>
          <w:sz w:val="24"/>
          <w:szCs w:val="24"/>
        </w:rPr>
        <w:t>Берггольц</w:t>
      </w:r>
      <w:proofErr w:type="spellEnd"/>
      <w:r w:rsidRPr="00FE5A9D">
        <w:rPr>
          <w:sz w:val="24"/>
          <w:szCs w:val="24"/>
        </w:rPr>
        <w:t>, К.Симонов, А. Сурков, М. Исаковский, М. Алигер, Ю. Друнина, М. </w:t>
      </w:r>
      <w:proofErr w:type="spellStart"/>
      <w:r w:rsidRPr="00FE5A9D">
        <w:rPr>
          <w:sz w:val="24"/>
          <w:szCs w:val="24"/>
        </w:rPr>
        <w:t>Джалиль</w:t>
      </w:r>
      <w:proofErr w:type="spellEnd"/>
      <w:r w:rsidRPr="00FE5A9D">
        <w:rPr>
          <w:sz w:val="24"/>
          <w:szCs w:val="24"/>
        </w:rPr>
        <w:t xml:space="preserve">  (по выбору </w:t>
      </w:r>
      <w:proofErr w:type="gramStart"/>
      <w:r w:rsidRPr="00FE5A9D">
        <w:rPr>
          <w:sz w:val="24"/>
          <w:szCs w:val="24"/>
        </w:rPr>
        <w:t>обучающегося</w:t>
      </w:r>
      <w:proofErr w:type="gramEnd"/>
      <w:r w:rsidRPr="00FE5A9D">
        <w:rPr>
          <w:sz w:val="24"/>
          <w:szCs w:val="24"/>
        </w:rPr>
        <w:t>).</w:t>
      </w:r>
    </w:p>
    <w:p w:rsidR="00D91A10" w:rsidRPr="00FE5A9D" w:rsidRDefault="00D91A10" w:rsidP="00D91A10">
      <w:pPr>
        <w:ind w:firstLine="550"/>
        <w:jc w:val="both"/>
        <w:rPr>
          <w:spacing w:val="-4"/>
          <w:sz w:val="24"/>
          <w:szCs w:val="24"/>
        </w:rPr>
      </w:pPr>
      <w:r w:rsidRPr="00FE5A9D">
        <w:rPr>
          <w:spacing w:val="-4"/>
          <w:sz w:val="24"/>
          <w:szCs w:val="24"/>
        </w:rPr>
        <w:t>Анализ – изучение чего-либо с разных сторон. В анализе литературного произведения требуется раскрыть идейное, нравственное значение, его эстетическую значимость. Сопоставительный анализ стихов проводится на основе образа лирического героя, который даёт целостное представление о творчестве поэта. Перед разбором стихотворений необходимо разобрать существо понятия «лирический герой», далее – обратиться к сопоставительному анализу.</w:t>
      </w:r>
    </w:p>
    <w:p w:rsidR="00D91A10" w:rsidRPr="00FE5A9D" w:rsidRDefault="00D91A10" w:rsidP="00D91A10">
      <w:pPr>
        <w:ind w:firstLine="550"/>
        <w:jc w:val="both"/>
        <w:rPr>
          <w:spacing w:val="-4"/>
          <w:sz w:val="24"/>
          <w:szCs w:val="24"/>
        </w:rPr>
      </w:pPr>
    </w:p>
    <w:p w:rsidR="00D91A10" w:rsidRPr="00FE5A9D" w:rsidRDefault="00D91A10" w:rsidP="00D91A10">
      <w:pPr>
        <w:ind w:firstLine="550"/>
        <w:jc w:val="center"/>
        <w:rPr>
          <w:b/>
          <w:spacing w:val="-4"/>
          <w:sz w:val="24"/>
          <w:szCs w:val="24"/>
        </w:rPr>
      </w:pPr>
      <w:r w:rsidRPr="00FE5A9D">
        <w:rPr>
          <w:b/>
          <w:spacing w:val="-4"/>
          <w:sz w:val="24"/>
          <w:szCs w:val="24"/>
        </w:rPr>
        <w:t>План анализа</w:t>
      </w:r>
    </w:p>
    <w:p w:rsidR="00D91A10" w:rsidRPr="00FE5A9D" w:rsidRDefault="00D91A10" w:rsidP="00D91A10">
      <w:pPr>
        <w:ind w:firstLine="550"/>
        <w:jc w:val="both"/>
        <w:rPr>
          <w:sz w:val="24"/>
          <w:szCs w:val="24"/>
        </w:rPr>
      </w:pPr>
      <w:r w:rsidRPr="00FE5A9D">
        <w:rPr>
          <w:sz w:val="24"/>
          <w:szCs w:val="24"/>
        </w:rPr>
        <w:t>1 Творческая история (повод для написания, время, обстоятельства, адресат, публикация).</w:t>
      </w:r>
    </w:p>
    <w:p w:rsidR="00D91A10" w:rsidRPr="00FE5A9D" w:rsidRDefault="00D91A10" w:rsidP="00D91A10">
      <w:pPr>
        <w:ind w:firstLine="550"/>
        <w:jc w:val="both"/>
        <w:rPr>
          <w:sz w:val="24"/>
          <w:szCs w:val="24"/>
        </w:rPr>
      </w:pPr>
      <w:r w:rsidRPr="00FE5A9D">
        <w:rPr>
          <w:sz w:val="24"/>
          <w:szCs w:val="24"/>
        </w:rPr>
        <w:t>2 Жанр (дружеское послание, коллективное, интимное послание, элегия, лирическая дума, лирическая новелла).</w:t>
      </w:r>
    </w:p>
    <w:p w:rsidR="00D91A10" w:rsidRPr="00FE5A9D" w:rsidRDefault="00D91A10" w:rsidP="00D91A10">
      <w:pPr>
        <w:ind w:firstLine="550"/>
        <w:jc w:val="both"/>
        <w:rPr>
          <w:sz w:val="24"/>
          <w:szCs w:val="24"/>
        </w:rPr>
      </w:pPr>
      <w:r w:rsidRPr="00FE5A9D">
        <w:rPr>
          <w:sz w:val="24"/>
          <w:szCs w:val="24"/>
        </w:rPr>
        <w:t>В современной поэзии: Лирическое стихотворение и лирическая поэма.</w:t>
      </w:r>
    </w:p>
    <w:p w:rsidR="00D91A10" w:rsidRPr="00FE5A9D" w:rsidRDefault="00D91A10" w:rsidP="00D91A10">
      <w:pPr>
        <w:ind w:firstLine="550"/>
        <w:jc w:val="both"/>
        <w:rPr>
          <w:sz w:val="24"/>
          <w:szCs w:val="24"/>
        </w:rPr>
      </w:pPr>
      <w:r w:rsidRPr="00FE5A9D">
        <w:rPr>
          <w:sz w:val="24"/>
          <w:szCs w:val="24"/>
        </w:rPr>
        <w:t>3 Содержание произведения по отдельным частям лирического сюжета (сколько частей, о чём они…).</w:t>
      </w:r>
    </w:p>
    <w:p w:rsidR="00D91A10" w:rsidRPr="00FE5A9D" w:rsidRDefault="00D91A10" w:rsidP="00D91A10">
      <w:pPr>
        <w:ind w:firstLine="550"/>
        <w:jc w:val="both"/>
        <w:rPr>
          <w:sz w:val="24"/>
          <w:szCs w:val="24"/>
        </w:rPr>
      </w:pPr>
      <w:r w:rsidRPr="00FE5A9D">
        <w:rPr>
          <w:sz w:val="24"/>
          <w:szCs w:val="24"/>
        </w:rPr>
        <w:t>4 Тема и основная идея стихотворения.</w:t>
      </w:r>
    </w:p>
    <w:p w:rsidR="00D91A10" w:rsidRPr="00FE5A9D" w:rsidRDefault="00D91A10" w:rsidP="00D91A10">
      <w:pPr>
        <w:ind w:firstLine="550"/>
        <w:jc w:val="both"/>
        <w:rPr>
          <w:sz w:val="24"/>
          <w:szCs w:val="24"/>
        </w:rPr>
      </w:pPr>
      <w:r w:rsidRPr="00FE5A9D">
        <w:rPr>
          <w:sz w:val="24"/>
          <w:szCs w:val="24"/>
        </w:rPr>
        <w:t xml:space="preserve">5 Характер лирического героя (может нести как авторские черты, так и обобщённые, черты-современников автора). Нужно помнить, что отождествлять лирического героя с автором, поэтом полностью нельзя. Это разные понятия, однако, раскрыть авторскую позицию, его отношение к чему-либо через лирического героя вполне приемлемо. </w:t>
      </w:r>
    </w:p>
    <w:p w:rsidR="00D91A10" w:rsidRPr="00FE5A9D" w:rsidRDefault="00D91A10" w:rsidP="00D91A10">
      <w:pPr>
        <w:ind w:firstLine="550"/>
        <w:jc w:val="both"/>
        <w:rPr>
          <w:spacing w:val="-4"/>
          <w:sz w:val="24"/>
          <w:szCs w:val="24"/>
        </w:rPr>
      </w:pPr>
      <w:r w:rsidRPr="00FE5A9D">
        <w:rPr>
          <w:spacing w:val="-4"/>
          <w:sz w:val="24"/>
          <w:szCs w:val="24"/>
        </w:rPr>
        <w:t>6 Ритмика (размеры 2-сложные: ямб, хорей; 3-сложные: дактиль, амфибрахий, анапест).</w:t>
      </w:r>
    </w:p>
    <w:p w:rsidR="00D91A10" w:rsidRPr="00FE5A9D" w:rsidRDefault="00D91A10" w:rsidP="00D91A10">
      <w:pPr>
        <w:ind w:firstLine="550"/>
        <w:jc w:val="both"/>
        <w:rPr>
          <w:sz w:val="24"/>
          <w:szCs w:val="24"/>
        </w:rPr>
      </w:pPr>
      <w:r w:rsidRPr="00FE5A9D">
        <w:rPr>
          <w:sz w:val="24"/>
          <w:szCs w:val="24"/>
        </w:rPr>
        <w:t>7 Строфика (структура строфы, рифма) женская, мужская, АБАБ-перекрёстная, АББА-кольцевая, ААББ-парная.</w:t>
      </w:r>
    </w:p>
    <w:p w:rsidR="00D91A10" w:rsidRPr="00FE5A9D" w:rsidRDefault="00D91A10" w:rsidP="00D91A10">
      <w:pPr>
        <w:ind w:firstLine="550"/>
        <w:jc w:val="both"/>
        <w:rPr>
          <w:sz w:val="24"/>
          <w:szCs w:val="24"/>
        </w:rPr>
      </w:pPr>
      <w:r w:rsidRPr="00FE5A9D">
        <w:rPr>
          <w:sz w:val="24"/>
          <w:szCs w:val="24"/>
        </w:rPr>
        <w:t>8 Система образных деталей – отражение внутреннего и внешнего предмета  мирра, в образной форме, определяет индивидуальный стиль писателя и указывает на художественный метод.</w:t>
      </w:r>
    </w:p>
    <w:p w:rsidR="00D91A10" w:rsidRPr="00FE5A9D" w:rsidRDefault="00D91A10" w:rsidP="00D91A10">
      <w:pPr>
        <w:ind w:firstLine="550"/>
        <w:jc w:val="both"/>
        <w:rPr>
          <w:sz w:val="24"/>
          <w:szCs w:val="24"/>
        </w:rPr>
      </w:pPr>
      <w:r w:rsidRPr="00FE5A9D">
        <w:rPr>
          <w:sz w:val="24"/>
          <w:szCs w:val="24"/>
        </w:rPr>
        <w:t>9 Поэтические фигуры анафора – повторы в начале строки, эпифоры в конце.</w:t>
      </w:r>
    </w:p>
    <w:p w:rsidR="00D91A10" w:rsidRPr="00FE5A9D" w:rsidRDefault="00D91A10" w:rsidP="00D91A10">
      <w:pPr>
        <w:ind w:firstLine="550"/>
        <w:jc w:val="both"/>
        <w:rPr>
          <w:sz w:val="24"/>
          <w:szCs w:val="24"/>
        </w:rPr>
      </w:pPr>
      <w:r w:rsidRPr="00FE5A9D">
        <w:rPr>
          <w:sz w:val="24"/>
          <w:szCs w:val="24"/>
        </w:rPr>
        <w:lastRenderedPageBreak/>
        <w:t xml:space="preserve">10 Звукопись (звукоподражательная, ассоциативная-вызывает ассоциации представления, </w:t>
      </w:r>
      <w:proofErr w:type="spellStart"/>
      <w:r w:rsidRPr="00FE5A9D">
        <w:rPr>
          <w:sz w:val="24"/>
          <w:szCs w:val="24"/>
        </w:rPr>
        <w:t>ассонансы-использование</w:t>
      </w:r>
      <w:proofErr w:type="spellEnd"/>
      <w:r w:rsidRPr="00FE5A9D">
        <w:rPr>
          <w:sz w:val="24"/>
          <w:szCs w:val="24"/>
        </w:rPr>
        <w:t xml:space="preserve"> гласных звуков, </w:t>
      </w:r>
      <w:proofErr w:type="spellStart"/>
      <w:r w:rsidRPr="00FE5A9D">
        <w:rPr>
          <w:sz w:val="24"/>
          <w:szCs w:val="24"/>
        </w:rPr>
        <w:t>аллитератия</w:t>
      </w:r>
      <w:proofErr w:type="spellEnd"/>
      <w:r w:rsidRPr="00FE5A9D">
        <w:rPr>
          <w:sz w:val="24"/>
          <w:szCs w:val="24"/>
        </w:rPr>
        <w:t xml:space="preserve"> – использование согласных звуков.</w:t>
      </w:r>
    </w:p>
    <w:p w:rsidR="00D91A10" w:rsidRPr="00FE5A9D" w:rsidRDefault="00D91A10" w:rsidP="00D91A10">
      <w:pPr>
        <w:jc w:val="center"/>
        <w:rPr>
          <w:b/>
          <w:sz w:val="24"/>
          <w:szCs w:val="24"/>
        </w:rPr>
      </w:pPr>
      <w:r w:rsidRPr="00FE5A9D">
        <w:rPr>
          <w:b/>
          <w:sz w:val="24"/>
          <w:szCs w:val="24"/>
        </w:rPr>
        <w:t>Формы контроля:</w:t>
      </w:r>
    </w:p>
    <w:p w:rsidR="00D91A10" w:rsidRPr="00FE5A9D" w:rsidRDefault="00D91A10" w:rsidP="00D91A10">
      <w:pPr>
        <w:ind w:firstLine="550"/>
        <w:jc w:val="both"/>
        <w:rPr>
          <w:sz w:val="24"/>
          <w:szCs w:val="24"/>
        </w:rPr>
      </w:pPr>
      <w:r w:rsidRPr="00FE5A9D">
        <w:rPr>
          <w:sz w:val="24"/>
          <w:szCs w:val="24"/>
        </w:rPr>
        <w:t>Сочинение, устное выступление.</w:t>
      </w:r>
    </w:p>
    <w:p w:rsidR="00D91A10" w:rsidRPr="00FE5A9D" w:rsidRDefault="00D91A10" w:rsidP="00D91A10">
      <w:pPr>
        <w:spacing w:after="120"/>
        <w:ind w:left="284"/>
        <w:jc w:val="both"/>
        <w:rPr>
          <w:sz w:val="24"/>
          <w:szCs w:val="24"/>
        </w:rPr>
      </w:pPr>
    </w:p>
    <w:p w:rsidR="00D91A10" w:rsidRPr="00FE5A9D" w:rsidRDefault="00D91A10" w:rsidP="00D91A10">
      <w:pPr>
        <w:contextualSpacing/>
        <w:jc w:val="both"/>
        <w:rPr>
          <w:b/>
          <w:bCs/>
          <w:sz w:val="24"/>
          <w:szCs w:val="24"/>
        </w:rPr>
      </w:pPr>
      <w:r w:rsidRPr="00FE5A9D">
        <w:rPr>
          <w:b/>
          <w:bCs/>
          <w:sz w:val="24"/>
          <w:szCs w:val="24"/>
        </w:rPr>
        <w:t>СПЕЦИФИКАЦИЯ  КОНТРОЛЬНЫХ ИЗМЕРИТЕЛЬНЫХ МАТЕРИАЛОВ (КИМ)</w:t>
      </w:r>
    </w:p>
    <w:p w:rsidR="00D91A10" w:rsidRPr="00FE5A9D" w:rsidRDefault="00D91A10" w:rsidP="00D91A10">
      <w:pPr>
        <w:jc w:val="both"/>
        <w:rPr>
          <w:sz w:val="24"/>
          <w:szCs w:val="24"/>
        </w:rPr>
      </w:pPr>
      <w:r w:rsidRPr="00FE5A9D">
        <w:rPr>
          <w:b/>
          <w:sz w:val="24"/>
          <w:szCs w:val="24"/>
        </w:rPr>
        <w:t xml:space="preserve">1.Назначение  работы </w:t>
      </w:r>
      <w:r w:rsidRPr="00FE5A9D">
        <w:rPr>
          <w:sz w:val="24"/>
          <w:szCs w:val="24"/>
        </w:rPr>
        <w:t>– Работа предназначена для проведения процедуры диагностики предметных результатов обучающихся по предмету «Литература» по теме Великой Отечественной войны: лирический герой в стихах поэтов-фронтовиков: О. </w:t>
      </w:r>
      <w:proofErr w:type="spellStart"/>
      <w:r w:rsidRPr="00FE5A9D">
        <w:rPr>
          <w:sz w:val="24"/>
          <w:szCs w:val="24"/>
        </w:rPr>
        <w:t>Берггольц</w:t>
      </w:r>
      <w:proofErr w:type="spellEnd"/>
      <w:r w:rsidRPr="00FE5A9D">
        <w:rPr>
          <w:sz w:val="24"/>
          <w:szCs w:val="24"/>
        </w:rPr>
        <w:t>, К.Симонов, А. Сурков, М. Исаковский, М. Алигер, Ю. Друнина, М. </w:t>
      </w:r>
      <w:proofErr w:type="spellStart"/>
      <w:r w:rsidRPr="00FE5A9D">
        <w:rPr>
          <w:sz w:val="24"/>
          <w:szCs w:val="24"/>
        </w:rPr>
        <w:t>Джалиль</w:t>
      </w:r>
      <w:proofErr w:type="spellEnd"/>
      <w:r w:rsidRPr="00FE5A9D">
        <w:rPr>
          <w:sz w:val="24"/>
          <w:szCs w:val="24"/>
        </w:rPr>
        <w:t>»</w:t>
      </w:r>
    </w:p>
    <w:p w:rsidR="00D91A10" w:rsidRPr="00FE5A9D" w:rsidRDefault="00D91A10" w:rsidP="00D91A10">
      <w:pPr>
        <w:jc w:val="both"/>
        <w:rPr>
          <w:sz w:val="24"/>
          <w:szCs w:val="24"/>
        </w:rPr>
      </w:pPr>
      <w:r w:rsidRPr="00FE5A9D">
        <w:rPr>
          <w:b/>
          <w:sz w:val="24"/>
          <w:szCs w:val="24"/>
        </w:rPr>
        <w:t>2.Документы, определяющие содержание  работы</w:t>
      </w:r>
    </w:p>
    <w:p w:rsidR="00D91A10" w:rsidRPr="00FE5A9D" w:rsidRDefault="00D91A10" w:rsidP="00D91A10">
      <w:pPr>
        <w:pStyle w:val="af4"/>
        <w:shd w:val="clear" w:color="auto" w:fill="auto"/>
        <w:tabs>
          <w:tab w:val="left" w:pos="207"/>
        </w:tabs>
        <w:spacing w:line="278" w:lineRule="exact"/>
        <w:ind w:left="20" w:right="20"/>
        <w:rPr>
          <w:b w:val="0"/>
          <w:sz w:val="24"/>
          <w:szCs w:val="24"/>
          <w:lang w:val="ru-RU"/>
        </w:rPr>
      </w:pPr>
      <w:r w:rsidRPr="00FE5A9D">
        <w:rPr>
          <w:b w:val="0"/>
          <w:sz w:val="24"/>
          <w:szCs w:val="24"/>
          <w:lang w:val="ru-RU"/>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w:t>
      </w:r>
      <w:r w:rsidRPr="00FE5A9D">
        <w:rPr>
          <w:b w:val="0"/>
          <w:sz w:val="24"/>
          <w:szCs w:val="24"/>
          <w:lang w:val="ru-RU"/>
        </w:rPr>
        <w:lastRenderedPageBreak/>
        <w:t>№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D91A10">
      <w:pPr>
        <w:jc w:val="both"/>
        <w:rPr>
          <w:sz w:val="24"/>
          <w:szCs w:val="24"/>
        </w:rPr>
      </w:pPr>
      <w:r w:rsidRPr="00FE5A9D">
        <w:rPr>
          <w:b/>
          <w:sz w:val="24"/>
          <w:szCs w:val="24"/>
        </w:rPr>
        <w:t xml:space="preserve">3.Проверяемый элемент содержания в школьной программе – </w:t>
      </w:r>
      <w:r w:rsidRPr="00FE5A9D">
        <w:rPr>
          <w:i/>
          <w:sz w:val="24"/>
          <w:szCs w:val="24"/>
        </w:rPr>
        <w:t>знание</w:t>
      </w:r>
      <w:r w:rsidRPr="00FE5A9D">
        <w:rPr>
          <w:sz w:val="24"/>
          <w:szCs w:val="24"/>
        </w:rPr>
        <w:t xml:space="preserve"> содержания, понимание ключевых проблем и осознание историко-культурного и нравственно-ценностного влияния темы Великой Отечественной войны. Проза, драматургия, лирика периода ВОВ.</w:t>
      </w:r>
    </w:p>
    <w:p w:rsidR="00D91A10" w:rsidRPr="00FE5A9D" w:rsidRDefault="00D91A10" w:rsidP="00D91A10">
      <w:pPr>
        <w:jc w:val="both"/>
        <w:rPr>
          <w:sz w:val="24"/>
          <w:szCs w:val="24"/>
        </w:rPr>
      </w:pPr>
      <w:r w:rsidRPr="00FE5A9D">
        <w:rPr>
          <w:b/>
          <w:sz w:val="24"/>
          <w:szCs w:val="24"/>
        </w:rPr>
        <w:t xml:space="preserve">4.Структура и содержание проверочной работы – </w:t>
      </w:r>
      <w:r w:rsidRPr="00FE5A9D">
        <w:rPr>
          <w:bCs/>
          <w:sz w:val="24"/>
          <w:szCs w:val="24"/>
        </w:rPr>
        <w:t>Обучающиеся</w:t>
      </w:r>
      <w:r w:rsidRPr="00FE5A9D">
        <w:rPr>
          <w:sz w:val="24"/>
          <w:szCs w:val="24"/>
        </w:rPr>
        <w:t xml:space="preserve"> самостоятельно должны  подготовить</w:t>
      </w:r>
      <w:r w:rsidRPr="00FE5A9D">
        <w:rPr>
          <w:b/>
          <w:sz w:val="24"/>
          <w:szCs w:val="24"/>
        </w:rPr>
        <w:t xml:space="preserve"> </w:t>
      </w:r>
      <w:r w:rsidRPr="00FE5A9D">
        <w:rPr>
          <w:sz w:val="24"/>
          <w:szCs w:val="24"/>
        </w:rPr>
        <w:t>сравнительный анализа стихов (О. Берггольц, К. Симонов, А. Сурков, М. Исаковский, М. Алигер, Ю. Друнина, М. </w:t>
      </w:r>
      <w:proofErr w:type="spellStart"/>
      <w:r w:rsidRPr="00FE5A9D">
        <w:rPr>
          <w:sz w:val="24"/>
          <w:szCs w:val="24"/>
        </w:rPr>
        <w:t>Джалиль</w:t>
      </w:r>
      <w:proofErr w:type="spellEnd"/>
      <w:r w:rsidRPr="00FE5A9D">
        <w:rPr>
          <w:sz w:val="24"/>
          <w:szCs w:val="24"/>
        </w:rPr>
        <w:t>) по предложенному плану.</w:t>
      </w:r>
    </w:p>
    <w:p w:rsidR="00D91A10" w:rsidRPr="00FE5A9D" w:rsidRDefault="00D91A10" w:rsidP="00D91A10">
      <w:pPr>
        <w:tabs>
          <w:tab w:val="left" w:pos="709"/>
        </w:tabs>
        <w:jc w:val="both"/>
        <w:rPr>
          <w:b/>
          <w:sz w:val="24"/>
          <w:szCs w:val="24"/>
        </w:rPr>
      </w:pPr>
      <w:r w:rsidRPr="00FE5A9D">
        <w:rPr>
          <w:sz w:val="24"/>
          <w:szCs w:val="24"/>
        </w:rPr>
        <w:t xml:space="preserve"> </w:t>
      </w:r>
      <w:r w:rsidRPr="00FE5A9D">
        <w:rPr>
          <w:b/>
          <w:sz w:val="24"/>
          <w:szCs w:val="24"/>
        </w:rPr>
        <w:t>5.Критерии оценивания проверочной работы.</w:t>
      </w:r>
    </w:p>
    <w:p w:rsidR="00D91A10" w:rsidRPr="00FE5A9D" w:rsidRDefault="00D91A10" w:rsidP="00D91A10">
      <w:pPr>
        <w:pStyle w:val="a7"/>
        <w:tabs>
          <w:tab w:val="left" w:pos="1200"/>
        </w:tabs>
        <w:rPr>
          <w:b/>
          <w:i/>
          <w:sz w:val="24"/>
          <w:szCs w:val="24"/>
        </w:rPr>
      </w:pPr>
    </w:p>
    <w:tbl>
      <w:tblPr>
        <w:tblpPr w:leftFromText="180" w:rightFromText="180" w:vertAnchor="text" w:horzAnchor="margin" w:tblpY="24"/>
        <w:tblW w:w="7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15"/>
        <w:gridCol w:w="465"/>
        <w:gridCol w:w="620"/>
        <w:gridCol w:w="775"/>
        <w:gridCol w:w="933"/>
        <w:gridCol w:w="620"/>
        <w:gridCol w:w="620"/>
        <w:gridCol w:w="620"/>
        <w:gridCol w:w="622"/>
        <w:gridCol w:w="465"/>
      </w:tblGrid>
      <w:tr w:rsidR="00FE5A9D" w:rsidRPr="00FE5A9D" w:rsidTr="00E618F3">
        <w:trPr>
          <w:trHeight w:val="406"/>
        </w:trPr>
        <w:tc>
          <w:tcPr>
            <w:tcW w:w="1515" w:type="dxa"/>
            <w:vMerge w:val="restart"/>
          </w:tcPr>
          <w:p w:rsidR="00D91A10" w:rsidRPr="00FE5A9D" w:rsidRDefault="00D91A10" w:rsidP="00E618F3">
            <w:pPr>
              <w:tabs>
                <w:tab w:val="left" w:pos="1200"/>
              </w:tabs>
              <w:jc w:val="center"/>
              <w:rPr>
                <w:sz w:val="24"/>
                <w:szCs w:val="24"/>
              </w:rPr>
            </w:pPr>
          </w:p>
          <w:p w:rsidR="00D91A10" w:rsidRPr="00FE5A9D" w:rsidRDefault="00D91A10" w:rsidP="00E618F3">
            <w:pPr>
              <w:tabs>
                <w:tab w:val="left" w:pos="1200"/>
              </w:tabs>
              <w:jc w:val="center"/>
              <w:rPr>
                <w:sz w:val="24"/>
                <w:szCs w:val="24"/>
              </w:rPr>
            </w:pPr>
          </w:p>
          <w:p w:rsidR="00D91A10" w:rsidRPr="00FE5A9D" w:rsidRDefault="00D91A10" w:rsidP="00E618F3">
            <w:pPr>
              <w:tabs>
                <w:tab w:val="left" w:pos="1200"/>
              </w:tabs>
              <w:jc w:val="center"/>
              <w:rPr>
                <w:sz w:val="24"/>
                <w:szCs w:val="24"/>
              </w:rPr>
            </w:pPr>
            <w:r w:rsidRPr="00FE5A9D">
              <w:rPr>
                <w:sz w:val="24"/>
                <w:szCs w:val="24"/>
              </w:rPr>
              <w:t>Параметры</w:t>
            </w:r>
          </w:p>
        </w:tc>
        <w:tc>
          <w:tcPr>
            <w:tcW w:w="465" w:type="dxa"/>
            <w:vMerge w:val="restart"/>
            <w:textDirection w:val="btLr"/>
          </w:tcPr>
          <w:p w:rsidR="00D91A10" w:rsidRPr="00FE5A9D" w:rsidRDefault="00D91A10" w:rsidP="00E618F3">
            <w:pPr>
              <w:tabs>
                <w:tab w:val="left" w:pos="1200"/>
              </w:tabs>
              <w:ind w:left="113" w:right="113"/>
              <w:jc w:val="center"/>
              <w:rPr>
                <w:sz w:val="24"/>
                <w:szCs w:val="24"/>
              </w:rPr>
            </w:pPr>
            <w:proofErr w:type="spellStart"/>
            <w:r w:rsidRPr="00FE5A9D">
              <w:rPr>
                <w:sz w:val="24"/>
                <w:szCs w:val="24"/>
              </w:rPr>
              <w:t>Выполннение</w:t>
            </w:r>
            <w:proofErr w:type="spellEnd"/>
            <w:r w:rsidRPr="00FE5A9D">
              <w:rPr>
                <w:sz w:val="24"/>
                <w:szCs w:val="24"/>
              </w:rPr>
              <w:t xml:space="preserve"> всех пунктов  плана</w:t>
            </w:r>
          </w:p>
        </w:tc>
        <w:tc>
          <w:tcPr>
            <w:tcW w:w="2328" w:type="dxa"/>
            <w:gridSpan w:val="3"/>
          </w:tcPr>
          <w:p w:rsidR="00D91A10" w:rsidRPr="00FE5A9D" w:rsidRDefault="00D91A10" w:rsidP="00E618F3">
            <w:pPr>
              <w:tabs>
                <w:tab w:val="left" w:pos="0"/>
              </w:tabs>
              <w:jc w:val="center"/>
              <w:rPr>
                <w:sz w:val="24"/>
                <w:szCs w:val="24"/>
              </w:rPr>
            </w:pPr>
            <w:r w:rsidRPr="00FE5A9D">
              <w:rPr>
                <w:sz w:val="24"/>
                <w:szCs w:val="24"/>
              </w:rPr>
              <w:t>Знание и понимание материала</w:t>
            </w:r>
          </w:p>
        </w:tc>
        <w:tc>
          <w:tcPr>
            <w:tcW w:w="2482" w:type="dxa"/>
            <w:gridSpan w:val="4"/>
          </w:tcPr>
          <w:p w:rsidR="00D91A10" w:rsidRPr="00FE5A9D" w:rsidRDefault="00D91A10" w:rsidP="00E618F3">
            <w:pPr>
              <w:tabs>
                <w:tab w:val="left" w:pos="1200"/>
              </w:tabs>
              <w:jc w:val="center"/>
              <w:rPr>
                <w:sz w:val="24"/>
                <w:szCs w:val="24"/>
              </w:rPr>
            </w:pPr>
            <w:r w:rsidRPr="00FE5A9D">
              <w:rPr>
                <w:sz w:val="24"/>
                <w:szCs w:val="24"/>
              </w:rPr>
              <w:t>Коммуникативные</w:t>
            </w:r>
          </w:p>
          <w:p w:rsidR="00D91A10" w:rsidRPr="00FE5A9D" w:rsidRDefault="00D91A10" w:rsidP="00E618F3">
            <w:pPr>
              <w:tabs>
                <w:tab w:val="left" w:pos="1200"/>
              </w:tabs>
              <w:jc w:val="center"/>
              <w:rPr>
                <w:sz w:val="24"/>
                <w:szCs w:val="24"/>
              </w:rPr>
            </w:pPr>
            <w:r w:rsidRPr="00FE5A9D">
              <w:rPr>
                <w:sz w:val="24"/>
                <w:szCs w:val="24"/>
              </w:rPr>
              <w:t>умения и навыки</w:t>
            </w:r>
          </w:p>
        </w:tc>
        <w:tc>
          <w:tcPr>
            <w:tcW w:w="465" w:type="dxa"/>
            <w:vMerge w:val="restart"/>
            <w:textDirection w:val="btLr"/>
          </w:tcPr>
          <w:p w:rsidR="00D91A10" w:rsidRPr="00FE5A9D" w:rsidRDefault="00D91A10" w:rsidP="00E618F3">
            <w:pPr>
              <w:tabs>
                <w:tab w:val="left" w:pos="1200"/>
              </w:tabs>
              <w:ind w:left="113" w:right="113"/>
              <w:jc w:val="center"/>
              <w:rPr>
                <w:sz w:val="24"/>
                <w:szCs w:val="24"/>
              </w:rPr>
            </w:pPr>
            <w:r w:rsidRPr="00FE5A9D">
              <w:rPr>
                <w:sz w:val="24"/>
                <w:szCs w:val="24"/>
              </w:rPr>
              <w:t>Сумма баллов</w:t>
            </w:r>
          </w:p>
        </w:tc>
      </w:tr>
      <w:tr w:rsidR="00FE5A9D" w:rsidRPr="00FE5A9D" w:rsidTr="00E618F3">
        <w:trPr>
          <w:trHeight w:val="564"/>
        </w:trPr>
        <w:tc>
          <w:tcPr>
            <w:tcW w:w="1515" w:type="dxa"/>
            <w:vMerge/>
          </w:tcPr>
          <w:p w:rsidR="00D91A10" w:rsidRPr="00FE5A9D" w:rsidRDefault="00D91A10" w:rsidP="00E618F3">
            <w:pPr>
              <w:tabs>
                <w:tab w:val="left" w:pos="1200"/>
              </w:tabs>
              <w:jc w:val="both"/>
              <w:rPr>
                <w:sz w:val="24"/>
                <w:szCs w:val="24"/>
              </w:rPr>
            </w:pPr>
          </w:p>
        </w:tc>
        <w:tc>
          <w:tcPr>
            <w:tcW w:w="465" w:type="dxa"/>
            <w:vMerge/>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ind w:left="-108" w:right="-108"/>
              <w:jc w:val="both"/>
              <w:rPr>
                <w:spacing w:val="-12"/>
                <w:sz w:val="24"/>
                <w:szCs w:val="24"/>
              </w:rPr>
            </w:pPr>
            <w:r w:rsidRPr="00FE5A9D">
              <w:rPr>
                <w:spacing w:val="-12"/>
                <w:sz w:val="24"/>
                <w:szCs w:val="24"/>
              </w:rPr>
              <w:t>Факты</w:t>
            </w:r>
          </w:p>
        </w:tc>
        <w:tc>
          <w:tcPr>
            <w:tcW w:w="1707" w:type="dxa"/>
            <w:gridSpan w:val="2"/>
          </w:tcPr>
          <w:p w:rsidR="00D91A10" w:rsidRPr="00FE5A9D" w:rsidRDefault="00D91A10" w:rsidP="00E618F3">
            <w:pPr>
              <w:tabs>
                <w:tab w:val="left" w:pos="1200"/>
              </w:tabs>
              <w:ind w:left="-108"/>
              <w:jc w:val="center"/>
              <w:rPr>
                <w:sz w:val="24"/>
                <w:szCs w:val="24"/>
              </w:rPr>
            </w:pPr>
            <w:proofErr w:type="spellStart"/>
            <w:r w:rsidRPr="00FE5A9D">
              <w:rPr>
                <w:sz w:val="24"/>
                <w:szCs w:val="24"/>
              </w:rPr>
              <w:t>Ценностно-ориентировочая</w:t>
            </w:r>
            <w:proofErr w:type="spellEnd"/>
            <w:r w:rsidRPr="00FE5A9D">
              <w:rPr>
                <w:sz w:val="24"/>
                <w:szCs w:val="24"/>
              </w:rPr>
              <w:t xml:space="preserve"> составляющая</w:t>
            </w:r>
          </w:p>
        </w:tc>
        <w:tc>
          <w:tcPr>
            <w:tcW w:w="2482" w:type="dxa"/>
            <w:gridSpan w:val="4"/>
          </w:tcPr>
          <w:p w:rsidR="00D91A10" w:rsidRPr="00FE5A9D" w:rsidRDefault="00D91A10" w:rsidP="00E618F3">
            <w:pPr>
              <w:tabs>
                <w:tab w:val="left" w:pos="1200"/>
              </w:tabs>
              <w:jc w:val="center"/>
              <w:rPr>
                <w:sz w:val="24"/>
                <w:szCs w:val="24"/>
              </w:rPr>
            </w:pPr>
            <w:proofErr w:type="spellStart"/>
            <w:r w:rsidRPr="00FE5A9D">
              <w:rPr>
                <w:sz w:val="24"/>
                <w:szCs w:val="24"/>
              </w:rPr>
              <w:t>Деятельностно-коммуникативная</w:t>
            </w:r>
            <w:proofErr w:type="spellEnd"/>
          </w:p>
          <w:p w:rsidR="00D91A10" w:rsidRPr="00FE5A9D" w:rsidRDefault="00D91A10" w:rsidP="00E618F3">
            <w:pPr>
              <w:tabs>
                <w:tab w:val="left" w:pos="1200"/>
              </w:tabs>
              <w:jc w:val="center"/>
              <w:rPr>
                <w:sz w:val="24"/>
                <w:szCs w:val="24"/>
              </w:rPr>
            </w:pPr>
            <w:r w:rsidRPr="00FE5A9D">
              <w:rPr>
                <w:sz w:val="24"/>
                <w:szCs w:val="24"/>
              </w:rPr>
              <w:t>составляющая</w:t>
            </w:r>
          </w:p>
        </w:tc>
        <w:tc>
          <w:tcPr>
            <w:tcW w:w="465" w:type="dxa"/>
            <w:vMerge/>
          </w:tcPr>
          <w:p w:rsidR="00D91A10" w:rsidRPr="00FE5A9D" w:rsidRDefault="00D91A10" w:rsidP="00E618F3">
            <w:pPr>
              <w:tabs>
                <w:tab w:val="left" w:pos="1200"/>
              </w:tabs>
              <w:jc w:val="center"/>
              <w:rPr>
                <w:sz w:val="24"/>
                <w:szCs w:val="24"/>
              </w:rPr>
            </w:pPr>
          </w:p>
        </w:tc>
      </w:tr>
      <w:tr w:rsidR="00FE5A9D" w:rsidRPr="00FE5A9D" w:rsidTr="00E618F3">
        <w:trPr>
          <w:cantSplit/>
          <w:trHeight w:val="2023"/>
        </w:trPr>
        <w:tc>
          <w:tcPr>
            <w:tcW w:w="1515" w:type="dxa"/>
          </w:tcPr>
          <w:p w:rsidR="00D91A10" w:rsidRPr="00FE5A9D" w:rsidRDefault="00D91A10" w:rsidP="00E618F3">
            <w:pPr>
              <w:tabs>
                <w:tab w:val="left" w:pos="1200"/>
              </w:tabs>
              <w:jc w:val="both"/>
              <w:rPr>
                <w:sz w:val="24"/>
                <w:szCs w:val="24"/>
              </w:rPr>
            </w:pPr>
          </w:p>
          <w:p w:rsidR="00D91A10" w:rsidRPr="00FE5A9D" w:rsidRDefault="00D91A10" w:rsidP="00E618F3">
            <w:pPr>
              <w:tabs>
                <w:tab w:val="left" w:pos="1200"/>
              </w:tabs>
              <w:jc w:val="both"/>
              <w:rPr>
                <w:sz w:val="24"/>
                <w:szCs w:val="24"/>
              </w:rPr>
            </w:pPr>
          </w:p>
          <w:p w:rsidR="00D91A10" w:rsidRPr="00FE5A9D" w:rsidRDefault="00D91A10" w:rsidP="00E618F3">
            <w:pPr>
              <w:tabs>
                <w:tab w:val="left" w:pos="1276"/>
              </w:tabs>
              <w:ind w:left="-142" w:right="-108"/>
              <w:jc w:val="center"/>
              <w:rPr>
                <w:sz w:val="24"/>
                <w:szCs w:val="24"/>
              </w:rPr>
            </w:pPr>
            <w:r w:rsidRPr="00FE5A9D">
              <w:rPr>
                <w:sz w:val="24"/>
                <w:szCs w:val="24"/>
              </w:rPr>
              <w:t>Фамилия,</w:t>
            </w:r>
          </w:p>
          <w:p w:rsidR="00D91A10" w:rsidRPr="00FE5A9D" w:rsidRDefault="00D91A10" w:rsidP="00E618F3">
            <w:pPr>
              <w:tabs>
                <w:tab w:val="left" w:pos="1276"/>
              </w:tabs>
              <w:ind w:left="-142" w:right="-108"/>
              <w:jc w:val="center"/>
              <w:rPr>
                <w:sz w:val="24"/>
                <w:szCs w:val="24"/>
              </w:rPr>
            </w:pPr>
            <w:r w:rsidRPr="00FE5A9D">
              <w:rPr>
                <w:sz w:val="24"/>
                <w:szCs w:val="24"/>
              </w:rPr>
              <w:t>имя</w:t>
            </w:r>
          </w:p>
          <w:p w:rsidR="00D91A10" w:rsidRPr="00FE5A9D" w:rsidRDefault="00D91A10" w:rsidP="00E618F3">
            <w:pPr>
              <w:tabs>
                <w:tab w:val="left" w:pos="1276"/>
              </w:tabs>
              <w:ind w:left="-142" w:right="-108"/>
              <w:jc w:val="center"/>
              <w:rPr>
                <w:sz w:val="24"/>
                <w:szCs w:val="24"/>
              </w:rPr>
            </w:pPr>
            <w:r w:rsidRPr="00FE5A9D">
              <w:rPr>
                <w:sz w:val="24"/>
                <w:szCs w:val="24"/>
              </w:rPr>
              <w:t>обучающегося</w:t>
            </w:r>
          </w:p>
        </w:tc>
        <w:tc>
          <w:tcPr>
            <w:tcW w:w="465" w:type="dxa"/>
            <w:vMerge/>
          </w:tcPr>
          <w:p w:rsidR="00D91A10" w:rsidRPr="00FE5A9D" w:rsidRDefault="00D91A10" w:rsidP="00E618F3">
            <w:pPr>
              <w:tabs>
                <w:tab w:val="left" w:pos="1200"/>
              </w:tabs>
              <w:jc w:val="both"/>
              <w:rPr>
                <w:sz w:val="24"/>
                <w:szCs w:val="24"/>
              </w:rPr>
            </w:pPr>
          </w:p>
        </w:tc>
        <w:tc>
          <w:tcPr>
            <w:tcW w:w="620" w:type="dxa"/>
            <w:textDirection w:val="btLr"/>
          </w:tcPr>
          <w:p w:rsidR="00D91A10" w:rsidRPr="00FE5A9D" w:rsidRDefault="00D91A10" w:rsidP="00E618F3">
            <w:pPr>
              <w:tabs>
                <w:tab w:val="left" w:pos="1200"/>
              </w:tabs>
              <w:ind w:left="113" w:right="113"/>
              <w:jc w:val="both"/>
              <w:rPr>
                <w:sz w:val="24"/>
                <w:szCs w:val="24"/>
              </w:rPr>
            </w:pPr>
            <w:r w:rsidRPr="00FE5A9D">
              <w:rPr>
                <w:sz w:val="24"/>
                <w:szCs w:val="24"/>
              </w:rPr>
              <w:t xml:space="preserve">Теоретический уровень знаний </w:t>
            </w:r>
          </w:p>
        </w:tc>
        <w:tc>
          <w:tcPr>
            <w:tcW w:w="775" w:type="dxa"/>
            <w:textDirection w:val="btLr"/>
          </w:tcPr>
          <w:p w:rsidR="00D91A10" w:rsidRPr="00FE5A9D" w:rsidRDefault="00D91A10" w:rsidP="00E618F3">
            <w:pPr>
              <w:tabs>
                <w:tab w:val="left" w:pos="1200"/>
              </w:tabs>
              <w:ind w:left="113" w:right="113"/>
              <w:jc w:val="both"/>
              <w:rPr>
                <w:sz w:val="24"/>
                <w:szCs w:val="24"/>
              </w:rPr>
            </w:pPr>
            <w:r w:rsidRPr="00FE5A9D">
              <w:rPr>
                <w:sz w:val="24"/>
                <w:szCs w:val="24"/>
              </w:rPr>
              <w:t xml:space="preserve">Выражение собственной позиции </w:t>
            </w:r>
          </w:p>
        </w:tc>
        <w:tc>
          <w:tcPr>
            <w:tcW w:w="932" w:type="dxa"/>
            <w:textDirection w:val="btLr"/>
          </w:tcPr>
          <w:p w:rsidR="00D91A10" w:rsidRPr="00FE5A9D" w:rsidRDefault="00D91A10" w:rsidP="00E618F3">
            <w:pPr>
              <w:tabs>
                <w:tab w:val="left" w:pos="1200"/>
              </w:tabs>
              <w:ind w:left="113" w:right="113"/>
              <w:rPr>
                <w:sz w:val="24"/>
                <w:szCs w:val="24"/>
              </w:rPr>
            </w:pPr>
            <w:r w:rsidRPr="00FE5A9D">
              <w:rPr>
                <w:sz w:val="24"/>
                <w:szCs w:val="24"/>
              </w:rPr>
              <w:t>Понимание материала</w:t>
            </w:r>
          </w:p>
        </w:tc>
        <w:tc>
          <w:tcPr>
            <w:tcW w:w="620" w:type="dxa"/>
            <w:textDirection w:val="btLr"/>
          </w:tcPr>
          <w:p w:rsidR="00D91A10" w:rsidRPr="00FE5A9D" w:rsidRDefault="00D91A10" w:rsidP="00E618F3">
            <w:pPr>
              <w:tabs>
                <w:tab w:val="left" w:pos="1200"/>
              </w:tabs>
              <w:ind w:left="113" w:right="113"/>
              <w:rPr>
                <w:sz w:val="24"/>
                <w:szCs w:val="24"/>
              </w:rPr>
            </w:pPr>
            <w:r w:rsidRPr="00FE5A9D">
              <w:rPr>
                <w:sz w:val="24"/>
                <w:szCs w:val="24"/>
              </w:rPr>
              <w:t xml:space="preserve">Логичность и грамотность речи </w:t>
            </w:r>
          </w:p>
        </w:tc>
        <w:tc>
          <w:tcPr>
            <w:tcW w:w="620" w:type="dxa"/>
            <w:textDirection w:val="btLr"/>
          </w:tcPr>
          <w:p w:rsidR="00D91A10" w:rsidRPr="00FE5A9D" w:rsidRDefault="00D91A10" w:rsidP="00E618F3">
            <w:pPr>
              <w:tabs>
                <w:tab w:val="left" w:pos="1200"/>
              </w:tabs>
              <w:ind w:left="113" w:right="113"/>
              <w:jc w:val="both"/>
              <w:rPr>
                <w:spacing w:val="-6"/>
                <w:sz w:val="24"/>
                <w:szCs w:val="24"/>
              </w:rPr>
            </w:pPr>
            <w:r w:rsidRPr="00FE5A9D">
              <w:rPr>
                <w:spacing w:val="-6"/>
                <w:sz w:val="24"/>
                <w:szCs w:val="24"/>
              </w:rPr>
              <w:t>Аргументированность</w:t>
            </w:r>
          </w:p>
          <w:p w:rsidR="00D91A10" w:rsidRPr="00FE5A9D" w:rsidRDefault="00D91A10" w:rsidP="00E618F3">
            <w:pPr>
              <w:tabs>
                <w:tab w:val="left" w:pos="1200"/>
              </w:tabs>
              <w:ind w:left="113" w:right="113"/>
              <w:jc w:val="both"/>
              <w:rPr>
                <w:sz w:val="24"/>
                <w:szCs w:val="24"/>
              </w:rPr>
            </w:pPr>
            <w:r w:rsidRPr="00FE5A9D">
              <w:rPr>
                <w:sz w:val="24"/>
                <w:szCs w:val="24"/>
              </w:rPr>
              <w:t xml:space="preserve">речи </w:t>
            </w:r>
          </w:p>
        </w:tc>
        <w:tc>
          <w:tcPr>
            <w:tcW w:w="620" w:type="dxa"/>
            <w:textDirection w:val="btLr"/>
          </w:tcPr>
          <w:p w:rsidR="00D91A10" w:rsidRPr="00FE5A9D" w:rsidRDefault="00D91A10" w:rsidP="00E618F3">
            <w:pPr>
              <w:tabs>
                <w:tab w:val="left" w:pos="1200"/>
              </w:tabs>
              <w:ind w:left="113" w:right="113"/>
              <w:jc w:val="both"/>
              <w:rPr>
                <w:sz w:val="24"/>
                <w:szCs w:val="24"/>
              </w:rPr>
            </w:pPr>
            <w:r w:rsidRPr="00FE5A9D">
              <w:rPr>
                <w:sz w:val="24"/>
                <w:szCs w:val="24"/>
              </w:rPr>
              <w:t xml:space="preserve">Умение доказать свою точку </w:t>
            </w:r>
            <w:proofErr w:type="spellStart"/>
            <w:r w:rsidRPr="00FE5A9D">
              <w:rPr>
                <w:sz w:val="24"/>
                <w:szCs w:val="24"/>
              </w:rPr>
              <w:t>зрен</w:t>
            </w:r>
            <w:proofErr w:type="spellEnd"/>
            <w:r w:rsidRPr="00FE5A9D">
              <w:rPr>
                <w:sz w:val="24"/>
                <w:szCs w:val="24"/>
              </w:rPr>
              <w:t>.</w:t>
            </w:r>
          </w:p>
        </w:tc>
        <w:tc>
          <w:tcPr>
            <w:tcW w:w="621" w:type="dxa"/>
            <w:textDirection w:val="btLr"/>
          </w:tcPr>
          <w:p w:rsidR="00D91A10" w:rsidRPr="00FE5A9D" w:rsidRDefault="00D91A10" w:rsidP="00E618F3">
            <w:pPr>
              <w:tabs>
                <w:tab w:val="left" w:pos="1200"/>
              </w:tabs>
              <w:ind w:left="113" w:right="113"/>
              <w:jc w:val="both"/>
              <w:rPr>
                <w:sz w:val="24"/>
                <w:szCs w:val="24"/>
              </w:rPr>
            </w:pPr>
            <w:r w:rsidRPr="00FE5A9D">
              <w:rPr>
                <w:sz w:val="24"/>
                <w:szCs w:val="24"/>
              </w:rPr>
              <w:t xml:space="preserve">Умение делать выводы </w:t>
            </w:r>
          </w:p>
        </w:tc>
        <w:tc>
          <w:tcPr>
            <w:tcW w:w="465" w:type="dxa"/>
            <w:vMerge/>
            <w:textDirection w:val="btLr"/>
          </w:tcPr>
          <w:p w:rsidR="00D91A10" w:rsidRPr="00FE5A9D" w:rsidRDefault="00D91A10" w:rsidP="00E618F3">
            <w:pPr>
              <w:tabs>
                <w:tab w:val="left" w:pos="1200"/>
              </w:tabs>
              <w:ind w:left="113" w:right="113"/>
              <w:jc w:val="both"/>
              <w:rPr>
                <w:sz w:val="24"/>
                <w:szCs w:val="24"/>
              </w:rPr>
            </w:pPr>
          </w:p>
        </w:tc>
      </w:tr>
      <w:tr w:rsidR="00FE5A9D" w:rsidRPr="00FE5A9D" w:rsidTr="00E618F3">
        <w:trPr>
          <w:trHeight w:val="127"/>
        </w:trPr>
        <w:tc>
          <w:tcPr>
            <w:tcW w:w="1515" w:type="dxa"/>
          </w:tcPr>
          <w:p w:rsidR="00D91A10" w:rsidRPr="00FE5A9D" w:rsidRDefault="00D91A10" w:rsidP="00E618F3">
            <w:pPr>
              <w:tabs>
                <w:tab w:val="left" w:pos="1200"/>
              </w:tabs>
              <w:jc w:val="both"/>
              <w:rPr>
                <w:sz w:val="24"/>
                <w:szCs w:val="24"/>
              </w:rPr>
            </w:pPr>
            <w:r w:rsidRPr="00FE5A9D">
              <w:rPr>
                <w:sz w:val="24"/>
                <w:szCs w:val="24"/>
              </w:rPr>
              <w:t>1.</w:t>
            </w:r>
          </w:p>
        </w:tc>
        <w:tc>
          <w:tcPr>
            <w:tcW w:w="465" w:type="dxa"/>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jc w:val="both"/>
              <w:rPr>
                <w:sz w:val="24"/>
                <w:szCs w:val="24"/>
              </w:rPr>
            </w:pPr>
          </w:p>
        </w:tc>
        <w:tc>
          <w:tcPr>
            <w:tcW w:w="775" w:type="dxa"/>
          </w:tcPr>
          <w:p w:rsidR="00D91A10" w:rsidRPr="00FE5A9D" w:rsidRDefault="00D91A10" w:rsidP="00E618F3">
            <w:pPr>
              <w:tabs>
                <w:tab w:val="left" w:pos="1200"/>
              </w:tabs>
              <w:jc w:val="both"/>
              <w:rPr>
                <w:sz w:val="24"/>
                <w:szCs w:val="24"/>
              </w:rPr>
            </w:pPr>
          </w:p>
        </w:tc>
        <w:tc>
          <w:tcPr>
            <w:tcW w:w="932" w:type="dxa"/>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jc w:val="both"/>
              <w:rPr>
                <w:sz w:val="24"/>
                <w:szCs w:val="24"/>
              </w:rPr>
            </w:pPr>
          </w:p>
        </w:tc>
        <w:tc>
          <w:tcPr>
            <w:tcW w:w="621" w:type="dxa"/>
          </w:tcPr>
          <w:p w:rsidR="00D91A10" w:rsidRPr="00FE5A9D" w:rsidRDefault="00D91A10" w:rsidP="00E618F3">
            <w:pPr>
              <w:tabs>
                <w:tab w:val="left" w:pos="1200"/>
              </w:tabs>
              <w:jc w:val="both"/>
              <w:rPr>
                <w:sz w:val="24"/>
                <w:szCs w:val="24"/>
              </w:rPr>
            </w:pPr>
          </w:p>
        </w:tc>
        <w:tc>
          <w:tcPr>
            <w:tcW w:w="465" w:type="dxa"/>
          </w:tcPr>
          <w:p w:rsidR="00D91A10" w:rsidRPr="00FE5A9D" w:rsidRDefault="00D91A10" w:rsidP="00E618F3">
            <w:pPr>
              <w:tabs>
                <w:tab w:val="left" w:pos="1200"/>
              </w:tabs>
              <w:jc w:val="both"/>
              <w:rPr>
                <w:sz w:val="24"/>
                <w:szCs w:val="24"/>
              </w:rPr>
            </w:pPr>
          </w:p>
        </w:tc>
      </w:tr>
      <w:tr w:rsidR="00FE5A9D" w:rsidRPr="00FE5A9D" w:rsidTr="00E618F3">
        <w:trPr>
          <w:trHeight w:val="127"/>
        </w:trPr>
        <w:tc>
          <w:tcPr>
            <w:tcW w:w="1515" w:type="dxa"/>
          </w:tcPr>
          <w:p w:rsidR="00D91A10" w:rsidRPr="00FE5A9D" w:rsidRDefault="00D91A10" w:rsidP="00E618F3">
            <w:pPr>
              <w:tabs>
                <w:tab w:val="left" w:pos="1200"/>
              </w:tabs>
              <w:jc w:val="both"/>
              <w:rPr>
                <w:sz w:val="24"/>
                <w:szCs w:val="24"/>
              </w:rPr>
            </w:pPr>
            <w:r w:rsidRPr="00FE5A9D">
              <w:rPr>
                <w:sz w:val="24"/>
                <w:szCs w:val="24"/>
              </w:rPr>
              <w:t>2.</w:t>
            </w:r>
          </w:p>
        </w:tc>
        <w:tc>
          <w:tcPr>
            <w:tcW w:w="465" w:type="dxa"/>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jc w:val="both"/>
              <w:rPr>
                <w:sz w:val="24"/>
                <w:szCs w:val="24"/>
              </w:rPr>
            </w:pPr>
          </w:p>
        </w:tc>
        <w:tc>
          <w:tcPr>
            <w:tcW w:w="775" w:type="dxa"/>
          </w:tcPr>
          <w:p w:rsidR="00D91A10" w:rsidRPr="00FE5A9D" w:rsidRDefault="00D91A10" w:rsidP="00E618F3">
            <w:pPr>
              <w:tabs>
                <w:tab w:val="left" w:pos="1200"/>
              </w:tabs>
              <w:jc w:val="both"/>
              <w:rPr>
                <w:sz w:val="24"/>
                <w:szCs w:val="24"/>
              </w:rPr>
            </w:pPr>
          </w:p>
        </w:tc>
        <w:tc>
          <w:tcPr>
            <w:tcW w:w="932" w:type="dxa"/>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jc w:val="both"/>
              <w:rPr>
                <w:sz w:val="24"/>
                <w:szCs w:val="24"/>
              </w:rPr>
            </w:pPr>
          </w:p>
        </w:tc>
        <w:tc>
          <w:tcPr>
            <w:tcW w:w="621" w:type="dxa"/>
          </w:tcPr>
          <w:p w:rsidR="00D91A10" w:rsidRPr="00FE5A9D" w:rsidRDefault="00D91A10" w:rsidP="00E618F3">
            <w:pPr>
              <w:tabs>
                <w:tab w:val="left" w:pos="1200"/>
              </w:tabs>
              <w:jc w:val="both"/>
              <w:rPr>
                <w:sz w:val="24"/>
                <w:szCs w:val="24"/>
              </w:rPr>
            </w:pPr>
          </w:p>
        </w:tc>
        <w:tc>
          <w:tcPr>
            <w:tcW w:w="465" w:type="dxa"/>
          </w:tcPr>
          <w:p w:rsidR="00D91A10" w:rsidRPr="00FE5A9D" w:rsidRDefault="00D91A10" w:rsidP="00E618F3">
            <w:pPr>
              <w:tabs>
                <w:tab w:val="left" w:pos="1200"/>
              </w:tabs>
              <w:jc w:val="both"/>
              <w:rPr>
                <w:sz w:val="24"/>
                <w:szCs w:val="24"/>
              </w:rPr>
            </w:pPr>
          </w:p>
        </w:tc>
      </w:tr>
      <w:tr w:rsidR="00FE5A9D" w:rsidRPr="00FE5A9D" w:rsidTr="00E618F3">
        <w:trPr>
          <w:trHeight w:val="127"/>
        </w:trPr>
        <w:tc>
          <w:tcPr>
            <w:tcW w:w="1515" w:type="dxa"/>
          </w:tcPr>
          <w:p w:rsidR="00D91A10" w:rsidRPr="00FE5A9D" w:rsidRDefault="00D91A10" w:rsidP="00E618F3">
            <w:pPr>
              <w:tabs>
                <w:tab w:val="left" w:pos="1200"/>
              </w:tabs>
              <w:jc w:val="both"/>
              <w:rPr>
                <w:sz w:val="24"/>
                <w:szCs w:val="24"/>
              </w:rPr>
            </w:pPr>
            <w:r w:rsidRPr="00FE5A9D">
              <w:rPr>
                <w:sz w:val="24"/>
                <w:szCs w:val="24"/>
              </w:rPr>
              <w:t>3.</w:t>
            </w:r>
          </w:p>
        </w:tc>
        <w:tc>
          <w:tcPr>
            <w:tcW w:w="465" w:type="dxa"/>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jc w:val="both"/>
              <w:rPr>
                <w:sz w:val="24"/>
                <w:szCs w:val="24"/>
              </w:rPr>
            </w:pPr>
          </w:p>
        </w:tc>
        <w:tc>
          <w:tcPr>
            <w:tcW w:w="775" w:type="dxa"/>
          </w:tcPr>
          <w:p w:rsidR="00D91A10" w:rsidRPr="00FE5A9D" w:rsidRDefault="00D91A10" w:rsidP="00E618F3">
            <w:pPr>
              <w:tabs>
                <w:tab w:val="left" w:pos="1200"/>
              </w:tabs>
              <w:jc w:val="both"/>
              <w:rPr>
                <w:sz w:val="24"/>
                <w:szCs w:val="24"/>
              </w:rPr>
            </w:pPr>
          </w:p>
        </w:tc>
        <w:tc>
          <w:tcPr>
            <w:tcW w:w="932" w:type="dxa"/>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jc w:val="both"/>
              <w:rPr>
                <w:sz w:val="24"/>
                <w:szCs w:val="24"/>
              </w:rPr>
            </w:pPr>
          </w:p>
        </w:tc>
        <w:tc>
          <w:tcPr>
            <w:tcW w:w="620" w:type="dxa"/>
          </w:tcPr>
          <w:p w:rsidR="00D91A10" w:rsidRPr="00FE5A9D" w:rsidRDefault="00D91A10" w:rsidP="00E618F3">
            <w:pPr>
              <w:tabs>
                <w:tab w:val="left" w:pos="1200"/>
              </w:tabs>
              <w:jc w:val="both"/>
              <w:rPr>
                <w:sz w:val="24"/>
                <w:szCs w:val="24"/>
              </w:rPr>
            </w:pPr>
          </w:p>
        </w:tc>
        <w:tc>
          <w:tcPr>
            <w:tcW w:w="621" w:type="dxa"/>
          </w:tcPr>
          <w:p w:rsidR="00D91A10" w:rsidRPr="00FE5A9D" w:rsidRDefault="00D91A10" w:rsidP="00E618F3">
            <w:pPr>
              <w:tabs>
                <w:tab w:val="left" w:pos="1200"/>
              </w:tabs>
              <w:jc w:val="both"/>
              <w:rPr>
                <w:sz w:val="24"/>
                <w:szCs w:val="24"/>
              </w:rPr>
            </w:pPr>
          </w:p>
        </w:tc>
        <w:tc>
          <w:tcPr>
            <w:tcW w:w="465" w:type="dxa"/>
          </w:tcPr>
          <w:p w:rsidR="00D91A10" w:rsidRPr="00FE5A9D" w:rsidRDefault="00D91A10" w:rsidP="00E618F3">
            <w:pPr>
              <w:tabs>
                <w:tab w:val="left" w:pos="1200"/>
              </w:tabs>
              <w:jc w:val="both"/>
              <w:rPr>
                <w:sz w:val="24"/>
                <w:szCs w:val="24"/>
              </w:rPr>
            </w:pPr>
          </w:p>
        </w:tc>
      </w:tr>
    </w:tbl>
    <w:p w:rsidR="00D91A10" w:rsidRPr="00FE5A9D" w:rsidRDefault="00D91A10" w:rsidP="00D91A10">
      <w:pPr>
        <w:pStyle w:val="a7"/>
        <w:rPr>
          <w:b/>
          <w:sz w:val="24"/>
          <w:szCs w:val="24"/>
        </w:rPr>
      </w:pPr>
    </w:p>
    <w:p w:rsidR="00D91A10" w:rsidRPr="00FE5A9D" w:rsidRDefault="00D91A10" w:rsidP="0069472F">
      <w:pPr>
        <w:pStyle w:val="a7"/>
        <w:numPr>
          <w:ilvl w:val="0"/>
          <w:numId w:val="47"/>
        </w:numPr>
        <w:autoSpaceDE/>
        <w:autoSpaceDN/>
        <w:ind w:right="0"/>
        <w:contextualSpacing/>
        <w:jc w:val="left"/>
        <w:rPr>
          <w:sz w:val="24"/>
          <w:szCs w:val="24"/>
        </w:rPr>
      </w:pPr>
      <w:r w:rsidRPr="00FE5A9D">
        <w:rPr>
          <w:sz w:val="24"/>
          <w:szCs w:val="24"/>
        </w:rPr>
        <w:t>Каждая позиция в таблицы оценивается баллами от 0 до 5.</w:t>
      </w:r>
    </w:p>
    <w:p w:rsidR="00D91A10" w:rsidRPr="00FE5A9D" w:rsidRDefault="00D91A10" w:rsidP="0069472F">
      <w:pPr>
        <w:pStyle w:val="a7"/>
        <w:numPr>
          <w:ilvl w:val="0"/>
          <w:numId w:val="47"/>
        </w:numPr>
        <w:autoSpaceDE/>
        <w:autoSpaceDN/>
        <w:ind w:right="0"/>
        <w:contextualSpacing/>
        <w:rPr>
          <w:sz w:val="24"/>
          <w:szCs w:val="24"/>
        </w:rPr>
      </w:pPr>
      <w:r w:rsidRPr="00FE5A9D">
        <w:rPr>
          <w:b/>
          <w:i/>
          <w:sz w:val="24"/>
          <w:szCs w:val="24"/>
        </w:rPr>
        <w:t>Оценка «отлично»</w:t>
      </w:r>
      <w:r w:rsidRPr="00FE5A9D">
        <w:rPr>
          <w:b/>
          <w:sz w:val="24"/>
          <w:szCs w:val="24"/>
        </w:rPr>
        <w:t xml:space="preserve"> </w:t>
      </w:r>
      <w:r w:rsidRPr="00FE5A9D">
        <w:rPr>
          <w:sz w:val="24"/>
          <w:szCs w:val="24"/>
        </w:rPr>
        <w:t xml:space="preserve">выставляется, если обучающийся набрал от </w:t>
      </w:r>
      <w:r w:rsidRPr="00FE5A9D">
        <w:rPr>
          <w:sz w:val="24"/>
          <w:szCs w:val="24"/>
        </w:rPr>
        <w:lastRenderedPageBreak/>
        <w:t>34 до 45 баллов.</w:t>
      </w:r>
    </w:p>
    <w:p w:rsidR="00D91A10" w:rsidRPr="00FE5A9D" w:rsidRDefault="00D91A10" w:rsidP="0069472F">
      <w:pPr>
        <w:pStyle w:val="a7"/>
        <w:numPr>
          <w:ilvl w:val="0"/>
          <w:numId w:val="47"/>
        </w:numPr>
        <w:autoSpaceDE/>
        <w:autoSpaceDN/>
        <w:ind w:right="0"/>
        <w:contextualSpacing/>
        <w:rPr>
          <w:spacing w:val="-4"/>
          <w:sz w:val="24"/>
          <w:szCs w:val="24"/>
        </w:rPr>
      </w:pPr>
      <w:r w:rsidRPr="00FE5A9D">
        <w:rPr>
          <w:b/>
          <w:i/>
          <w:spacing w:val="-4"/>
          <w:sz w:val="24"/>
          <w:szCs w:val="24"/>
        </w:rPr>
        <w:t>Оценка «хорошо»</w:t>
      </w:r>
      <w:r w:rsidRPr="00FE5A9D">
        <w:rPr>
          <w:b/>
          <w:spacing w:val="-4"/>
          <w:sz w:val="24"/>
          <w:szCs w:val="24"/>
        </w:rPr>
        <w:t xml:space="preserve"> </w:t>
      </w:r>
      <w:r w:rsidRPr="00FE5A9D">
        <w:rPr>
          <w:spacing w:val="-4"/>
          <w:sz w:val="24"/>
          <w:szCs w:val="24"/>
        </w:rPr>
        <w:t>выставляется, если обучающийся набрал 28-33 баллов.</w:t>
      </w:r>
    </w:p>
    <w:p w:rsidR="00D91A10" w:rsidRPr="00FE5A9D" w:rsidRDefault="00D91A10" w:rsidP="0069472F">
      <w:pPr>
        <w:pStyle w:val="a7"/>
        <w:numPr>
          <w:ilvl w:val="0"/>
          <w:numId w:val="47"/>
        </w:numPr>
        <w:autoSpaceDE/>
        <w:autoSpaceDN/>
        <w:ind w:right="0"/>
        <w:contextualSpacing/>
        <w:rPr>
          <w:sz w:val="24"/>
          <w:szCs w:val="24"/>
        </w:rPr>
      </w:pPr>
      <w:r w:rsidRPr="00FE5A9D">
        <w:rPr>
          <w:b/>
          <w:i/>
          <w:sz w:val="24"/>
          <w:szCs w:val="24"/>
        </w:rPr>
        <w:t>Оценка «удовлетворительно»</w:t>
      </w:r>
      <w:r w:rsidRPr="00FE5A9D">
        <w:rPr>
          <w:b/>
          <w:sz w:val="24"/>
          <w:szCs w:val="24"/>
        </w:rPr>
        <w:t xml:space="preserve"> </w:t>
      </w:r>
      <w:r w:rsidRPr="00FE5A9D">
        <w:rPr>
          <w:sz w:val="24"/>
          <w:szCs w:val="24"/>
        </w:rPr>
        <w:t>выставляется, если обучающийся набрал от 20 до 27 баллов.</w:t>
      </w:r>
    </w:p>
    <w:p w:rsidR="00D91A10" w:rsidRPr="00FE5A9D" w:rsidRDefault="00D91A10" w:rsidP="0069472F">
      <w:pPr>
        <w:pStyle w:val="a7"/>
        <w:numPr>
          <w:ilvl w:val="0"/>
          <w:numId w:val="47"/>
        </w:numPr>
        <w:autoSpaceDE/>
        <w:autoSpaceDN/>
        <w:ind w:right="0"/>
        <w:contextualSpacing/>
        <w:rPr>
          <w:b/>
          <w:sz w:val="24"/>
          <w:szCs w:val="24"/>
        </w:rPr>
      </w:pPr>
      <w:r w:rsidRPr="00FE5A9D">
        <w:rPr>
          <w:b/>
          <w:i/>
          <w:sz w:val="24"/>
          <w:szCs w:val="24"/>
        </w:rPr>
        <w:t>Оценка «неудовлетворительно»</w:t>
      </w:r>
      <w:r w:rsidRPr="00FE5A9D">
        <w:rPr>
          <w:b/>
          <w:sz w:val="24"/>
          <w:szCs w:val="24"/>
        </w:rPr>
        <w:t xml:space="preserve"> </w:t>
      </w:r>
      <w:r w:rsidRPr="00FE5A9D">
        <w:rPr>
          <w:sz w:val="24"/>
          <w:szCs w:val="24"/>
        </w:rPr>
        <w:t>выставляется, если обучающийся набрал менее 20 баллов.</w:t>
      </w:r>
    </w:p>
    <w:p w:rsidR="00D91A10" w:rsidRPr="00FE5A9D" w:rsidRDefault="00D91A10" w:rsidP="00D91A10">
      <w:pPr>
        <w:ind w:left="360"/>
        <w:jc w:val="both"/>
        <w:rPr>
          <w:sz w:val="24"/>
          <w:szCs w:val="24"/>
        </w:rPr>
      </w:pPr>
      <w:r w:rsidRPr="00FE5A9D">
        <w:rPr>
          <w:b/>
          <w:sz w:val="24"/>
          <w:szCs w:val="24"/>
        </w:rPr>
        <w:t>6.Продолжительность  работы</w:t>
      </w:r>
    </w:p>
    <w:p w:rsidR="00D91A10" w:rsidRPr="00FE5A9D" w:rsidRDefault="00D91A10" w:rsidP="00D91A10">
      <w:pPr>
        <w:jc w:val="both"/>
        <w:rPr>
          <w:sz w:val="24"/>
          <w:szCs w:val="24"/>
        </w:rPr>
      </w:pPr>
      <w:r w:rsidRPr="00FE5A9D">
        <w:rPr>
          <w:sz w:val="24"/>
          <w:szCs w:val="24"/>
        </w:rPr>
        <w:t>На выполнение всей проверочной работы отводится 90 минут (на 1 уроке- сопоставительный анализ двух стихотворений, на 2 уроке – защита работы)</w:t>
      </w:r>
    </w:p>
    <w:p w:rsidR="00D91A10" w:rsidRPr="00FE5A9D" w:rsidRDefault="00D91A10" w:rsidP="00D91A10">
      <w:pPr>
        <w:jc w:val="both"/>
        <w:rPr>
          <w:b/>
          <w:sz w:val="24"/>
          <w:szCs w:val="24"/>
        </w:rPr>
      </w:pPr>
      <w:r w:rsidRPr="00FE5A9D">
        <w:rPr>
          <w:b/>
          <w:sz w:val="24"/>
          <w:szCs w:val="24"/>
        </w:rPr>
        <w:t>7.Дополнительные материалы и оборудование</w:t>
      </w:r>
    </w:p>
    <w:p w:rsidR="00D91A10" w:rsidRPr="00FE5A9D" w:rsidRDefault="00D91A10" w:rsidP="00D91A10">
      <w:pPr>
        <w:jc w:val="both"/>
        <w:rPr>
          <w:sz w:val="24"/>
          <w:szCs w:val="24"/>
        </w:rPr>
      </w:pPr>
      <w:r w:rsidRPr="00FE5A9D">
        <w:rPr>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D91A10" w:rsidRPr="00FE5A9D" w:rsidRDefault="00D91A10" w:rsidP="00D91A10">
      <w:pPr>
        <w:jc w:val="both"/>
        <w:rPr>
          <w:b/>
          <w:sz w:val="24"/>
          <w:szCs w:val="24"/>
        </w:rPr>
      </w:pPr>
      <w:r w:rsidRPr="00FE5A9D">
        <w:rPr>
          <w:b/>
          <w:sz w:val="24"/>
          <w:szCs w:val="24"/>
        </w:rPr>
        <w:br w:type="page"/>
      </w:r>
    </w:p>
    <w:p w:rsidR="00D91A10" w:rsidRPr="00FE5A9D" w:rsidRDefault="00D91A10" w:rsidP="00D91A10">
      <w:pPr>
        <w:jc w:val="center"/>
        <w:rPr>
          <w:b/>
          <w:sz w:val="24"/>
          <w:szCs w:val="24"/>
        </w:rPr>
      </w:pPr>
      <w:r w:rsidRPr="00FE5A9D">
        <w:rPr>
          <w:b/>
          <w:sz w:val="24"/>
          <w:szCs w:val="24"/>
        </w:rPr>
        <w:lastRenderedPageBreak/>
        <w:t>ПРОЕКТ №1</w:t>
      </w:r>
    </w:p>
    <w:p w:rsidR="00D91A10" w:rsidRPr="00FE5A9D" w:rsidRDefault="00D91A10" w:rsidP="00D91A10">
      <w:pPr>
        <w:jc w:val="center"/>
        <w:rPr>
          <w:b/>
          <w:sz w:val="24"/>
          <w:szCs w:val="24"/>
        </w:rPr>
      </w:pPr>
      <w:r w:rsidRPr="00FE5A9D">
        <w:rPr>
          <w:b/>
          <w:sz w:val="24"/>
          <w:szCs w:val="24"/>
        </w:rPr>
        <w:t>ЗАДАНИЕ</w:t>
      </w:r>
    </w:p>
    <w:p w:rsidR="00D91A10" w:rsidRPr="00FE5A9D" w:rsidRDefault="00D91A10" w:rsidP="00D91A10">
      <w:pPr>
        <w:jc w:val="center"/>
        <w:rPr>
          <w:b/>
          <w:sz w:val="24"/>
          <w:szCs w:val="24"/>
        </w:rPr>
      </w:pPr>
    </w:p>
    <w:p w:rsidR="00D91A10" w:rsidRPr="00FE5A9D" w:rsidRDefault="00D91A10" w:rsidP="00D91A10">
      <w:pPr>
        <w:ind w:firstLine="397"/>
        <w:jc w:val="center"/>
        <w:rPr>
          <w:b/>
          <w:sz w:val="24"/>
          <w:szCs w:val="24"/>
        </w:rPr>
      </w:pPr>
      <w:r w:rsidRPr="00FE5A9D">
        <w:rPr>
          <w:b/>
          <w:sz w:val="24"/>
          <w:szCs w:val="24"/>
        </w:rPr>
        <w:t xml:space="preserve"> «Поэты и вожди»: судьбы русских поэтов, писателей, драматургов </w:t>
      </w:r>
      <w:r w:rsidRPr="00FE5A9D">
        <w:rPr>
          <w:b/>
          <w:sz w:val="24"/>
          <w:szCs w:val="24"/>
          <w:lang w:val="en-US"/>
        </w:rPr>
        <w:t>XX</w:t>
      </w:r>
      <w:r w:rsidRPr="00FE5A9D">
        <w:rPr>
          <w:b/>
          <w:sz w:val="24"/>
          <w:szCs w:val="24"/>
        </w:rPr>
        <w:t xml:space="preserve"> века» </w:t>
      </w:r>
    </w:p>
    <w:p w:rsidR="00D91A10" w:rsidRPr="00FE5A9D" w:rsidRDefault="00D91A10" w:rsidP="00D91A10">
      <w:pPr>
        <w:ind w:firstLine="397"/>
        <w:jc w:val="center"/>
        <w:rPr>
          <w:b/>
          <w:sz w:val="24"/>
          <w:szCs w:val="24"/>
        </w:rPr>
      </w:pPr>
    </w:p>
    <w:p w:rsidR="00D91A10" w:rsidRPr="00FE5A9D" w:rsidRDefault="00D91A10" w:rsidP="00D91A10">
      <w:pPr>
        <w:ind w:firstLine="709"/>
        <w:jc w:val="both"/>
        <w:rPr>
          <w:sz w:val="24"/>
          <w:szCs w:val="24"/>
        </w:rPr>
      </w:pPr>
      <w:r w:rsidRPr="00FE5A9D">
        <w:rPr>
          <w:sz w:val="24"/>
          <w:szCs w:val="24"/>
        </w:rPr>
        <w:t>Судьбы русских писателей и поэтов XX века драматичны, поскольку именно тогда литература в нашей стране впервые стала по-настоящему влиятельной силой, которую можно было так или иначе направить — в зависимости от политической конъюнктуры. И это обстоятельство в той или иной степени сказалось на жизненном и творческом пути каждого из русских литераторов, включая самых маститых и, казалось бы, обласканных властью, — таких, например, как Максим Горький, Владимир Маяковский, Михаил Шолохов. Перед русскими писателями XX века неизбежно вставала проблема нравственного выбора в ситуации, когда приходилось либо жертвовать честью, либо оставаться «за бортом».</w:t>
      </w:r>
    </w:p>
    <w:p w:rsidR="00D91A10" w:rsidRPr="00FE5A9D" w:rsidRDefault="00D91A10" w:rsidP="00D91A10">
      <w:pPr>
        <w:ind w:firstLine="709"/>
        <w:jc w:val="both"/>
        <w:rPr>
          <w:sz w:val="24"/>
          <w:szCs w:val="24"/>
        </w:rPr>
      </w:pPr>
      <w:r w:rsidRPr="00FE5A9D">
        <w:rPr>
          <w:sz w:val="24"/>
          <w:szCs w:val="24"/>
        </w:rPr>
        <w:t>Эпоха, в которую они творили, была отмечена сложнейшими и противоречивыми событиями. Страна пережила три революции, одну гражданскую и две мировых войны, национальные трагедии невиданного доселе масштаба — коллективизацию и «красный террор». Одни из писателей оказались вольно или невольно втянутыми в водоворот этих событий. Иные же отстранялись, уклонялись от участия в социальной борьбе. Но и те, и другие — дети своего времени, испытавшие вместе с родиной мучительную духовную драму. В этих немыслимых условиях писатели были призваны выполнять свою главную миссию — ставить перед читателем «вечные» вопросы о жизни и смерти, о человеческом предназначении, о том, что есть истина и справедливость, память и долг.</w:t>
      </w:r>
    </w:p>
    <w:p w:rsidR="00D91A10" w:rsidRPr="00FE5A9D" w:rsidRDefault="00D91A10" w:rsidP="00D91A10">
      <w:pPr>
        <w:ind w:firstLine="709"/>
        <w:jc w:val="both"/>
        <w:rPr>
          <w:sz w:val="24"/>
          <w:szCs w:val="24"/>
        </w:rPr>
      </w:pPr>
      <w:r w:rsidRPr="00FE5A9D">
        <w:rPr>
          <w:sz w:val="24"/>
          <w:szCs w:val="24"/>
        </w:rPr>
        <w:t xml:space="preserve">Таким образом, творчество лучших русских писателей XX века — это выстраданная боль за судьбы Отечества и родной культуры, естественное развитие которой было насильственно прервано, искажено. Они интересны прежде всего не своей принадлежностью к цеху литераторов — это в первую очередь духовно свободные, внутренне независимые личности. Творить им помогала вера в то, что «рукописи не горят». Эти писатели создавали свои произведения, сообразуясь только с собственной совестью и общечеловеческими </w:t>
      </w:r>
      <w:r w:rsidRPr="00FE5A9D">
        <w:rPr>
          <w:sz w:val="24"/>
          <w:szCs w:val="24"/>
        </w:rPr>
        <w:lastRenderedPageBreak/>
        <w:t>представлениями о нравственности.</w:t>
      </w:r>
    </w:p>
    <w:p w:rsidR="00D91A10" w:rsidRPr="00FE5A9D" w:rsidRDefault="00D91A10" w:rsidP="00D91A10">
      <w:pPr>
        <w:ind w:firstLine="709"/>
        <w:jc w:val="both"/>
        <w:rPr>
          <w:sz w:val="24"/>
          <w:szCs w:val="24"/>
        </w:rPr>
      </w:pPr>
      <w:r w:rsidRPr="00FE5A9D">
        <w:rPr>
          <w:sz w:val="24"/>
          <w:szCs w:val="24"/>
        </w:rPr>
        <w:t>Они творили, не «наступая на горло собственной песне», и потому их судьбы вызывают в нас бесконечное уважение.</w:t>
      </w:r>
    </w:p>
    <w:p w:rsidR="00D91A10" w:rsidRPr="00FE5A9D" w:rsidRDefault="00D91A10" w:rsidP="00D91A10">
      <w:pPr>
        <w:ind w:firstLine="397"/>
        <w:jc w:val="center"/>
        <w:rPr>
          <w:b/>
          <w:sz w:val="24"/>
          <w:szCs w:val="24"/>
        </w:rPr>
      </w:pPr>
    </w:p>
    <w:p w:rsidR="00D91A10" w:rsidRPr="00FE5A9D" w:rsidRDefault="00D91A10" w:rsidP="00D91A10">
      <w:pPr>
        <w:ind w:firstLine="397"/>
        <w:jc w:val="center"/>
        <w:rPr>
          <w:b/>
          <w:i/>
          <w:sz w:val="24"/>
          <w:szCs w:val="24"/>
        </w:rPr>
      </w:pPr>
      <w:r w:rsidRPr="00FE5A9D">
        <w:rPr>
          <w:b/>
          <w:sz w:val="24"/>
          <w:szCs w:val="24"/>
        </w:rPr>
        <w:t xml:space="preserve">ИНСТРУКЦИЯ </w:t>
      </w:r>
    </w:p>
    <w:p w:rsidR="00D91A10" w:rsidRPr="00FE5A9D" w:rsidRDefault="00D91A10" w:rsidP="00D91A10">
      <w:pPr>
        <w:ind w:firstLine="397"/>
        <w:jc w:val="both"/>
        <w:rPr>
          <w:sz w:val="24"/>
          <w:szCs w:val="24"/>
        </w:rPr>
      </w:pPr>
      <w:r w:rsidRPr="00FE5A9D">
        <w:rPr>
          <w:sz w:val="24"/>
          <w:szCs w:val="24"/>
        </w:rPr>
        <w:t>Эта инструкция поможет Вам</w:t>
      </w:r>
      <w:r w:rsidRPr="00FE5A9D">
        <w:rPr>
          <w:b/>
          <w:sz w:val="24"/>
          <w:szCs w:val="24"/>
        </w:rPr>
        <w:t xml:space="preserve"> </w:t>
      </w:r>
      <w:r w:rsidRPr="00FE5A9D">
        <w:rPr>
          <w:sz w:val="24"/>
          <w:szCs w:val="24"/>
        </w:rPr>
        <w:t>правильно организовать своё время и успешно выполнить проект по литературе.</w:t>
      </w:r>
    </w:p>
    <w:p w:rsidR="00D91A10" w:rsidRPr="00FE5A9D" w:rsidRDefault="00D91A10" w:rsidP="00D91A10">
      <w:pPr>
        <w:ind w:firstLine="397"/>
        <w:jc w:val="both"/>
        <w:rPr>
          <w:sz w:val="24"/>
          <w:szCs w:val="24"/>
        </w:rPr>
      </w:pPr>
      <w:r w:rsidRPr="00FE5A9D">
        <w:rPr>
          <w:sz w:val="24"/>
          <w:szCs w:val="24"/>
        </w:rPr>
        <w:t>Вы должны выполнить групповой проект по литературе. Состав группы – 3-5 человек.</w:t>
      </w:r>
    </w:p>
    <w:p w:rsidR="00D91A10" w:rsidRPr="00FE5A9D" w:rsidRDefault="00D91A10" w:rsidP="00D91A10">
      <w:pPr>
        <w:ind w:firstLine="397"/>
        <w:jc w:val="both"/>
        <w:rPr>
          <w:sz w:val="24"/>
          <w:szCs w:val="24"/>
        </w:rPr>
      </w:pPr>
      <w:r w:rsidRPr="00FE5A9D">
        <w:rPr>
          <w:sz w:val="24"/>
          <w:szCs w:val="24"/>
        </w:rPr>
        <w:t>На выполнение проекта  по литературе даётся 2 недели. Вы можете выбрать одного или нескольких писателей (поэтов, драматургов) и описать влияние исторических событий на его (их) судьбу и творчество в одном из вариантов проектного продукта.</w:t>
      </w:r>
    </w:p>
    <w:p w:rsidR="00D91A10" w:rsidRPr="00FE5A9D" w:rsidRDefault="00D91A10" w:rsidP="00D91A10">
      <w:pPr>
        <w:ind w:firstLine="397"/>
        <w:jc w:val="both"/>
        <w:rPr>
          <w:sz w:val="24"/>
          <w:szCs w:val="24"/>
        </w:rPr>
      </w:pPr>
      <w:r w:rsidRPr="00FE5A9D">
        <w:rPr>
          <w:sz w:val="24"/>
          <w:szCs w:val="24"/>
        </w:rPr>
        <w:t>В целях подготовки к выполнению проекта рекомендуем следующий информационный материал:</w:t>
      </w:r>
    </w:p>
    <w:p w:rsidR="00D91A10" w:rsidRPr="00FE5A9D" w:rsidRDefault="00D91A10" w:rsidP="00D91A10">
      <w:pPr>
        <w:ind w:firstLine="397"/>
        <w:jc w:val="both"/>
        <w:rPr>
          <w:b/>
          <w:sz w:val="24"/>
          <w:szCs w:val="24"/>
        </w:rPr>
      </w:pPr>
      <w:r w:rsidRPr="00FE5A9D">
        <w:rPr>
          <w:b/>
          <w:sz w:val="24"/>
          <w:szCs w:val="24"/>
        </w:rPr>
        <w:t>«Обещал быть Серебряным…»</w:t>
      </w:r>
    </w:p>
    <w:p w:rsidR="00D91A10" w:rsidRPr="00FE5A9D" w:rsidRDefault="00D91A10" w:rsidP="00D91A10">
      <w:pPr>
        <w:pStyle w:val="af1"/>
        <w:spacing w:before="0" w:beforeAutospacing="0" w:after="0" w:afterAutospacing="0"/>
        <w:ind w:firstLine="397"/>
        <w:jc w:val="both"/>
      </w:pPr>
      <w:r w:rsidRPr="00FE5A9D">
        <w:t xml:space="preserve"> «Серебряный век» - это исторически непродолжительный период на рубеже 19–20 веков, отмеченный необыкновенным творческим подъемом в области поэзии, гуманитарных наук, живописи, музыки, театрального искусства.  Но «век» оказался слишком коротким. Невозможность мирного разрешения социальных проблем привела к историческим потрясениям: первой русской революции 1905–1907 годов, Февральской и Октябрьской революциям 1917 года. Россия стала бескрайним полем для невиданного социального эксперимента. Впервые в истории к власти пришли люди, целью которых стало построение нового общественного строя – социалистического.</w:t>
      </w:r>
    </w:p>
    <w:p w:rsidR="00D91A10" w:rsidRPr="00FE5A9D" w:rsidRDefault="00D91A10" w:rsidP="00D91A10">
      <w:pPr>
        <w:pStyle w:val="af1"/>
        <w:spacing w:before="0" w:beforeAutospacing="0" w:after="0" w:afterAutospacing="0"/>
        <w:ind w:firstLine="397"/>
        <w:jc w:val="both"/>
      </w:pPr>
      <w:r w:rsidRPr="00FE5A9D">
        <w:t xml:space="preserve">Оценка событий 1917 года русскими писателями и поэтами была неоднозначной, противоречивой, от «Моя революция, пошел в Смольный» В. Маяковского до «Окаянных дней» И. Бунина. </w:t>
      </w:r>
    </w:p>
    <w:p w:rsidR="00D91A10" w:rsidRPr="00FE5A9D" w:rsidRDefault="00D91A10" w:rsidP="00D91A10">
      <w:pPr>
        <w:pStyle w:val="af1"/>
        <w:spacing w:before="0" w:beforeAutospacing="0" w:after="0" w:afterAutospacing="0"/>
        <w:ind w:firstLine="397"/>
        <w:jc w:val="both"/>
      </w:pPr>
      <w:r w:rsidRPr="00FE5A9D">
        <w:rPr>
          <w:b/>
          <w:bCs/>
        </w:rPr>
        <w:t>И.А. Бунин</w:t>
      </w:r>
      <w:r w:rsidRPr="00FE5A9D">
        <w:t xml:space="preserve"> решительно не принял Февральскую, а затем Октябрьскую революцию 1917 года. В дневниках этих лет писатель характеризует произошедшие события как начало безусловной гибели России в качестве великого государства, как развязывание самых низменных и диких инстинктов, как кровавый пролог к неисчислимым бедствиям, какие ожидают интеллигенцию, трудовой народ, страну. </w:t>
      </w:r>
    </w:p>
    <w:p w:rsidR="00D91A10" w:rsidRPr="00FE5A9D" w:rsidRDefault="00D91A10" w:rsidP="00D91A10">
      <w:pPr>
        <w:pStyle w:val="af1"/>
        <w:spacing w:before="0" w:beforeAutospacing="0" w:after="0" w:afterAutospacing="0"/>
        <w:ind w:firstLine="397"/>
        <w:jc w:val="both"/>
      </w:pPr>
      <w:r w:rsidRPr="00FE5A9D">
        <w:t xml:space="preserve">Шкала ценностей для И. Бунина была незыблемой, самоочевидной. Его выступления, статьи, стихи открыто отвергали большевизм. В 1919 </w:t>
      </w:r>
      <w:r w:rsidRPr="00FE5A9D">
        <w:lastRenderedPageBreak/>
        <w:t xml:space="preserve">году в одной из ростовских газет было напечатано его стихотворение </w:t>
      </w:r>
      <w:r w:rsidRPr="00FE5A9D">
        <w:rPr>
          <w:b/>
          <w:bCs/>
        </w:rPr>
        <w:t>“Архангел”:</w:t>
      </w:r>
    </w:p>
    <w:p w:rsidR="00D91A10" w:rsidRPr="00FE5A9D" w:rsidRDefault="00D91A10" w:rsidP="00D91A10">
      <w:pPr>
        <w:pStyle w:val="af1"/>
        <w:spacing w:before="0" w:beforeAutospacing="0" w:after="0" w:afterAutospacing="0"/>
      </w:pPr>
    </w:p>
    <w:p w:rsidR="00D91A10" w:rsidRPr="00FE5A9D" w:rsidRDefault="00D91A10" w:rsidP="00D91A10">
      <w:pPr>
        <w:pStyle w:val="af1"/>
        <w:spacing w:before="0" w:beforeAutospacing="0" w:after="0" w:afterAutospacing="0"/>
      </w:pPr>
      <w:r w:rsidRPr="00FE5A9D">
        <w:t>Архангел в сияющих латах</w:t>
      </w:r>
      <w:r w:rsidRPr="00FE5A9D">
        <w:br/>
        <w:t>И с красным мечом из огня,</w:t>
      </w:r>
      <w:r w:rsidRPr="00FE5A9D">
        <w:br/>
        <w:t>Стоял на клубах синеватых</w:t>
      </w:r>
      <w:r w:rsidRPr="00FE5A9D">
        <w:br/>
        <w:t>И дивно глядел на меня.</w:t>
      </w:r>
    </w:p>
    <w:p w:rsidR="00D91A10" w:rsidRPr="00FE5A9D" w:rsidRDefault="00D91A10" w:rsidP="00D91A10">
      <w:pPr>
        <w:pStyle w:val="af1"/>
        <w:spacing w:before="0" w:beforeAutospacing="0" w:after="0" w:afterAutospacing="0"/>
      </w:pPr>
    </w:p>
    <w:p w:rsidR="00D91A10" w:rsidRPr="00FE5A9D" w:rsidRDefault="00D91A10" w:rsidP="00D91A10">
      <w:pPr>
        <w:pStyle w:val="af1"/>
        <w:spacing w:before="0" w:beforeAutospacing="0" w:after="0" w:afterAutospacing="0"/>
      </w:pPr>
      <w:r w:rsidRPr="00FE5A9D">
        <w:t>Порой в алтаре он скрывался,</w:t>
      </w:r>
      <w:r w:rsidRPr="00FE5A9D">
        <w:br/>
        <w:t>Светился на двери косой –</w:t>
      </w:r>
      <w:r w:rsidRPr="00FE5A9D">
        <w:br/>
        <w:t>И снова народу являлся</w:t>
      </w:r>
      <w:r w:rsidRPr="00FE5A9D">
        <w:br/>
        <w:t>Большой, по колена босой.</w:t>
      </w:r>
    </w:p>
    <w:p w:rsidR="00D91A10" w:rsidRPr="00FE5A9D" w:rsidRDefault="00D91A10" w:rsidP="00D91A10">
      <w:pPr>
        <w:pStyle w:val="af1"/>
        <w:spacing w:before="0" w:beforeAutospacing="0" w:after="0" w:afterAutospacing="0"/>
      </w:pPr>
    </w:p>
    <w:p w:rsidR="00D91A10" w:rsidRPr="00FE5A9D" w:rsidRDefault="00D91A10" w:rsidP="00D91A10">
      <w:pPr>
        <w:pStyle w:val="af1"/>
        <w:spacing w:before="0" w:beforeAutospacing="0" w:after="0" w:afterAutospacing="0"/>
      </w:pPr>
      <w:r w:rsidRPr="00FE5A9D">
        <w:t>Дух гнева, возмездия, кары,</w:t>
      </w:r>
      <w:r w:rsidRPr="00FE5A9D">
        <w:br/>
        <w:t>Я помню тебя, Михаил,</w:t>
      </w:r>
      <w:r w:rsidRPr="00FE5A9D">
        <w:br/>
        <w:t>И храм этот темный и старый,</w:t>
      </w:r>
      <w:r w:rsidRPr="00FE5A9D">
        <w:br/>
        <w:t>Где ты мое сердце пленил.</w:t>
      </w:r>
    </w:p>
    <w:p w:rsidR="00D91A10" w:rsidRPr="00FE5A9D" w:rsidRDefault="00D91A10" w:rsidP="00D91A10">
      <w:pPr>
        <w:pStyle w:val="af1"/>
        <w:spacing w:before="0" w:beforeAutospacing="0" w:after="0" w:afterAutospacing="0"/>
        <w:ind w:firstLine="397"/>
        <w:jc w:val="both"/>
      </w:pPr>
    </w:p>
    <w:p w:rsidR="00D91A10" w:rsidRPr="00FE5A9D" w:rsidRDefault="00D91A10" w:rsidP="00D91A10">
      <w:pPr>
        <w:pStyle w:val="af1"/>
        <w:spacing w:before="0" w:beforeAutospacing="0" w:after="0" w:afterAutospacing="0"/>
        <w:ind w:firstLine="397"/>
        <w:jc w:val="both"/>
      </w:pPr>
      <w:r w:rsidRPr="00FE5A9D">
        <w:t>После пояснения о том, что Михаил Архангел, согласно Библии, вождь небесного воинства в его борьбе с темными силами ада, нет необходимости доказывать, как злободневно звучали в ту пору эти строки. По Бунину, путь России – это путь поста, прощения, духовной чистоты, строгости и покаяния. Но Россия выбрала иную дорогу, поэтому в январе 1919 года Бунин навсегда покидает Родину.</w:t>
      </w:r>
    </w:p>
    <w:p w:rsidR="00D91A10" w:rsidRPr="00FE5A9D" w:rsidRDefault="00D91A10" w:rsidP="00D91A10">
      <w:pPr>
        <w:pStyle w:val="af1"/>
        <w:spacing w:before="0" w:beforeAutospacing="0" w:after="0" w:afterAutospacing="0"/>
        <w:ind w:firstLine="397"/>
        <w:jc w:val="both"/>
      </w:pPr>
      <w:r w:rsidRPr="00FE5A9D">
        <w:t xml:space="preserve">Спустя почти десять лет, 21 октября 1928 года, в эмиграции писатель закончит </w:t>
      </w:r>
      <w:r w:rsidRPr="00FE5A9D">
        <w:rPr>
          <w:b/>
          <w:bCs/>
        </w:rPr>
        <w:t>«Окаянные дни».</w:t>
      </w:r>
      <w:r w:rsidRPr="00FE5A9D">
        <w:t xml:space="preserve"> Эта книги публицистики написана необыкновенно сильно, темпераментно, «личностно». Политические оценки писателя дышат враждебностью, даже ненавистью к большевизму и его вождям. «Книга проклятий, расплаты и мщения», она по темпераменту, желчи и ярости не имеет ничего равного в ожесточенной «белой» публицистике. Потому что и в гневе, почти исступлении, Бунин остается художником: это только его боль, его мука, которую он унес с собой в изгнание.</w:t>
      </w:r>
    </w:p>
    <w:p w:rsidR="00D91A10" w:rsidRPr="00FE5A9D" w:rsidRDefault="00D91A10" w:rsidP="00D91A10">
      <w:pPr>
        <w:pStyle w:val="af1"/>
        <w:spacing w:before="0" w:beforeAutospacing="0" w:after="0" w:afterAutospacing="0"/>
        <w:ind w:firstLine="397"/>
        <w:jc w:val="both"/>
      </w:pPr>
      <w:r w:rsidRPr="00FE5A9D">
        <w:t xml:space="preserve">Февральскую революцию </w:t>
      </w:r>
      <w:r w:rsidRPr="00FE5A9D">
        <w:rPr>
          <w:b/>
          <w:bCs/>
        </w:rPr>
        <w:t>А.И</w:t>
      </w:r>
      <w:r w:rsidRPr="00FE5A9D">
        <w:t xml:space="preserve">. </w:t>
      </w:r>
      <w:r w:rsidRPr="00FE5A9D">
        <w:rPr>
          <w:b/>
          <w:bCs/>
        </w:rPr>
        <w:t xml:space="preserve">Куприн </w:t>
      </w:r>
      <w:r w:rsidRPr="00FE5A9D">
        <w:t xml:space="preserve">принял с восторгом, но по отношению к Октябрьской занял противоречивую позицию. Писатель сомневался в её успехе и её подлинно народной сущности. В этом состоянии растерянности Куприн эмигрировал в 1919 году во </w:t>
      </w:r>
      <w:r w:rsidRPr="00FE5A9D">
        <w:lastRenderedPageBreak/>
        <w:t>Францию. Позднее о своей эмигрантской жизни он писал так</w:t>
      </w:r>
      <w:r w:rsidRPr="00FE5A9D">
        <w:rPr>
          <w:i/>
          <w:iCs/>
        </w:rPr>
        <w:t xml:space="preserve">: </w:t>
      </w:r>
      <w:r w:rsidRPr="00FE5A9D">
        <w:rPr>
          <w:iCs/>
        </w:rPr>
        <w:t xml:space="preserve">«Жилось ужасно круто, так круто, как никогда. Я не скажу, не смею сказать – хуже, чем в Совдепии, ибо это несравнимо. Там была моя личность уничтожена, она уничтожена и здесь, но там я признавал уничтожающих, я на них мог глядеть с ненавистью и презрением. Здесь же оно меня давит, пригибает к земле. Там я всё-таки стоял крепко двумя ногами на </w:t>
      </w:r>
      <w:r w:rsidRPr="00FE5A9D">
        <w:rPr>
          <w:iCs/>
          <w:u w:val="single"/>
        </w:rPr>
        <w:t xml:space="preserve">моей </w:t>
      </w:r>
      <w:r w:rsidRPr="00FE5A9D">
        <w:rPr>
          <w:iCs/>
        </w:rPr>
        <w:t>земле (авт.). Здесь я чужой, из милости, с протянутой ручкой. Тьфу!».</w:t>
      </w:r>
      <w:r w:rsidRPr="00FE5A9D">
        <w:t xml:space="preserve"> Все годы жизни в Париже писатель стремился в «милое прошлое», в свою любимую Гатчину, где так пахнут весной берёзы вдоль деревянных заборов, где у него был свой особнячок с садом и огородом. Куприн вернулся на родину весной 1937 года, будучи уже тяжело больным. Через год он умер и был похоронен на Литературных Мостках Волкова кладбища.</w:t>
      </w:r>
    </w:p>
    <w:p w:rsidR="00D91A10" w:rsidRPr="00FE5A9D" w:rsidRDefault="00D91A10" w:rsidP="00D91A10">
      <w:pPr>
        <w:pStyle w:val="af1"/>
        <w:spacing w:before="0" w:beforeAutospacing="0" w:after="0" w:afterAutospacing="0"/>
        <w:ind w:firstLine="397"/>
        <w:jc w:val="both"/>
      </w:pPr>
      <w:r w:rsidRPr="00FE5A9D">
        <w:t>Отношение к революции</w:t>
      </w:r>
      <w:r w:rsidRPr="00FE5A9D">
        <w:rPr>
          <w:b/>
          <w:bCs/>
        </w:rPr>
        <w:t xml:space="preserve"> М. Горького</w:t>
      </w:r>
      <w:r w:rsidRPr="00FE5A9D">
        <w:t xml:space="preserve"> было неоднозначным. Искренне веря в её необходимость, он опасался искажения её идеалов в крестьянской стране, полагая, что крестьянство по сути своей не может быть революционно. Эти сомнения были выражены в цикле статей «Несвоевременные мысли», опубликованных в 1917-1918 гг. в газете «Новая жизнь».</w:t>
      </w:r>
    </w:p>
    <w:p w:rsidR="00D91A10" w:rsidRPr="00FE5A9D" w:rsidRDefault="00D91A10" w:rsidP="00D91A10">
      <w:pPr>
        <w:pStyle w:val="af1"/>
        <w:spacing w:before="0" w:beforeAutospacing="0" w:after="0" w:afterAutospacing="0"/>
        <w:ind w:firstLine="397"/>
        <w:jc w:val="both"/>
      </w:pPr>
      <w:r w:rsidRPr="00FE5A9D">
        <w:t>Пораженный сценами уличных самосудов, пьяных погромов, разграбления и уничтожения культурных ценностей неграмотными и презирающими культуру людьми, Горький приходит к пессимистическому выводу о революции как о тотальном разрушении жизни, культуры, государства.</w:t>
      </w:r>
    </w:p>
    <w:p w:rsidR="00D91A10" w:rsidRPr="00FE5A9D" w:rsidRDefault="00D91A10" w:rsidP="00D91A10">
      <w:pPr>
        <w:pStyle w:val="af1"/>
        <w:spacing w:before="0" w:beforeAutospacing="0" w:after="0" w:afterAutospacing="0"/>
        <w:ind w:firstLine="397"/>
        <w:jc w:val="both"/>
      </w:pPr>
      <w:r w:rsidRPr="00FE5A9D">
        <w:t>В середине 1918 года газета «Новая жизнь» была закрыта большевиками, и отношения Горького с новой властью обострились еще более. «</w:t>
      </w:r>
      <w:r w:rsidRPr="00FE5A9D">
        <w:rPr>
          <w:iCs/>
        </w:rPr>
        <w:t>Революция повергла его в полное смятение, - писал об этом периоде жизни Горького французский писатель Ромен Роллан, - первое время он ее не воспринимал. Его потрясла её неизбежная жестокость. У тех, кто видел его в те годы... создалось впечатление, что жизнь его разрушена и он агонизирует, рыдая. Ленин, любивший его, сам удалил его с поля битвы и развалин. На это время он бежал в Неаполь, в Италию, такую прекрасную и такую ненужную...».</w:t>
      </w:r>
    </w:p>
    <w:p w:rsidR="00D91A10" w:rsidRPr="00FE5A9D" w:rsidRDefault="00D91A10" w:rsidP="00D91A10">
      <w:pPr>
        <w:pStyle w:val="af1"/>
        <w:spacing w:before="0" w:beforeAutospacing="0" w:after="0" w:afterAutospacing="0"/>
        <w:ind w:firstLine="397"/>
        <w:jc w:val="both"/>
      </w:pPr>
      <w:r w:rsidRPr="00FE5A9D">
        <w:rPr>
          <w:b/>
        </w:rPr>
        <w:t>А. Блок</w:t>
      </w:r>
      <w:r w:rsidRPr="00FE5A9D">
        <w:t xml:space="preserve"> воспринял революцию как стихию, как очищающую силу, которая сметет ненавистный ему “страшный мир”, где нет места красоте, гармонии, творчеству.</w:t>
      </w:r>
    </w:p>
    <w:p w:rsidR="00D91A10" w:rsidRPr="00FE5A9D" w:rsidRDefault="00D91A10" w:rsidP="00D91A10">
      <w:pPr>
        <w:pStyle w:val="af1"/>
        <w:spacing w:before="0" w:beforeAutospacing="0" w:after="0" w:afterAutospacing="0"/>
        <w:ind w:firstLine="397"/>
        <w:jc w:val="both"/>
      </w:pPr>
      <w:r w:rsidRPr="00FE5A9D">
        <w:lastRenderedPageBreak/>
        <w:t xml:space="preserve">В поэме </w:t>
      </w:r>
      <w:r w:rsidRPr="00FE5A9D">
        <w:rPr>
          <w:b/>
          <w:bCs/>
        </w:rPr>
        <w:t>“Двенадцать”</w:t>
      </w:r>
      <w:r w:rsidRPr="00FE5A9D">
        <w:t xml:space="preserve"> революционную Россию Блок изобразил как расколотый надвое мир, как противостояние черного и белого. Россия старая ассоциировалась в сознании Блока с черным; он записал в дневнике</w:t>
      </w:r>
      <w:r w:rsidRPr="00FE5A9D">
        <w:rPr>
          <w:i/>
          <w:iCs/>
        </w:rPr>
        <w:t>: «В России все опять черно и будет чернее прежнего</w:t>
      </w:r>
      <w:r w:rsidRPr="00FE5A9D">
        <w:t>», но запись 3 июля 1917 свидетельствует о другом настроении поэта: «</w:t>
      </w:r>
      <w:r w:rsidRPr="00FE5A9D">
        <w:rPr>
          <w:i/>
          <w:iCs/>
        </w:rPr>
        <w:t>Это ведь только сначала – кровь, насилие, зверство, а</w:t>
      </w:r>
      <w:r w:rsidRPr="00FE5A9D">
        <w:t xml:space="preserve"> </w:t>
      </w:r>
      <w:r w:rsidRPr="00FE5A9D">
        <w:rPr>
          <w:i/>
          <w:iCs/>
        </w:rPr>
        <w:t>потом – клевер, розовая кашка».</w:t>
      </w:r>
      <w:r w:rsidRPr="00FE5A9D">
        <w:t xml:space="preserve"> </w:t>
      </w:r>
    </w:p>
    <w:p w:rsidR="00D91A10" w:rsidRPr="00FE5A9D" w:rsidRDefault="00D91A10" w:rsidP="00D91A10">
      <w:pPr>
        <w:pStyle w:val="af1"/>
        <w:spacing w:before="0" w:beforeAutospacing="0" w:after="0" w:afterAutospacing="0"/>
        <w:ind w:firstLine="397"/>
        <w:jc w:val="both"/>
      </w:pPr>
      <w:r w:rsidRPr="00FE5A9D">
        <w:t xml:space="preserve">Поэт верил в исход из кровавого настоящего к гармоническому будущему, которое олицетворено в поэме в образе Христа. Блоку хотелось увидеть «октябрьское величие за октябрьскими гримасами», но его надежды не сбылись, поэтому в лирике появились трагические мотивы, которые передали душевные страдания поэта, его неудовлетворённость «гнетущим» ходом событий, осознание </w:t>
      </w:r>
      <w:proofErr w:type="spellStart"/>
      <w:r w:rsidRPr="00FE5A9D">
        <w:t>обманутости</w:t>
      </w:r>
      <w:proofErr w:type="spellEnd"/>
      <w:r w:rsidRPr="00FE5A9D">
        <w:t xml:space="preserve">. В последнем стихотворении поэта </w:t>
      </w:r>
      <w:r w:rsidRPr="00FE5A9D">
        <w:rPr>
          <w:b/>
          <w:bCs/>
        </w:rPr>
        <w:t>«Пушкинскому Дому»</w:t>
      </w:r>
      <w:r w:rsidRPr="00FE5A9D">
        <w:t xml:space="preserve"> (1921 год) эти мотивы звучат с необычайной силой:</w:t>
      </w:r>
    </w:p>
    <w:p w:rsidR="00D91A10" w:rsidRPr="00FE5A9D" w:rsidRDefault="00D91A10" w:rsidP="00D91A10">
      <w:pPr>
        <w:pStyle w:val="af1"/>
        <w:spacing w:before="0" w:beforeAutospacing="0" w:after="0" w:afterAutospacing="0"/>
      </w:pPr>
      <w:r w:rsidRPr="00FE5A9D">
        <w:t xml:space="preserve">Что за пламенные дали </w:t>
      </w:r>
      <w:r w:rsidRPr="00FE5A9D">
        <w:br/>
        <w:t>Открывала нам река!</w:t>
      </w:r>
      <w:r w:rsidRPr="00FE5A9D">
        <w:br/>
        <w:t>Но не эти дни мы звали,</w:t>
      </w:r>
      <w:r w:rsidRPr="00FE5A9D">
        <w:br/>
        <w:t xml:space="preserve">А грядущие века. </w:t>
      </w:r>
    </w:p>
    <w:p w:rsidR="00D91A10" w:rsidRPr="00FE5A9D" w:rsidRDefault="00D91A10" w:rsidP="00D91A10">
      <w:pPr>
        <w:pStyle w:val="af1"/>
        <w:spacing w:before="0" w:beforeAutospacing="0" w:after="0" w:afterAutospacing="0"/>
      </w:pPr>
    </w:p>
    <w:p w:rsidR="00D91A10" w:rsidRPr="00FE5A9D" w:rsidRDefault="00D91A10" w:rsidP="00D91A10">
      <w:pPr>
        <w:pStyle w:val="af1"/>
        <w:spacing w:before="0" w:beforeAutospacing="0" w:after="0" w:afterAutospacing="0"/>
      </w:pPr>
      <w:r w:rsidRPr="00FE5A9D">
        <w:t xml:space="preserve">Пропуская дней гнетущих </w:t>
      </w:r>
      <w:r w:rsidRPr="00FE5A9D">
        <w:br/>
        <w:t>Кратковременный обман,</w:t>
      </w:r>
      <w:r w:rsidRPr="00FE5A9D">
        <w:br/>
        <w:t xml:space="preserve">Прозревали дней грядущих </w:t>
      </w:r>
      <w:r w:rsidRPr="00FE5A9D">
        <w:br/>
        <w:t>Сине-розовый туман.</w:t>
      </w:r>
    </w:p>
    <w:p w:rsidR="00D91A10" w:rsidRPr="00FE5A9D" w:rsidRDefault="00D91A10" w:rsidP="00D91A10">
      <w:pPr>
        <w:pStyle w:val="af1"/>
        <w:spacing w:before="0" w:beforeAutospacing="0" w:after="0" w:afterAutospacing="0"/>
      </w:pPr>
    </w:p>
    <w:p w:rsidR="00D91A10" w:rsidRPr="00FE5A9D" w:rsidRDefault="00D91A10" w:rsidP="00D91A10">
      <w:pPr>
        <w:pStyle w:val="af1"/>
        <w:spacing w:before="0" w:beforeAutospacing="0" w:after="0" w:afterAutospacing="0"/>
      </w:pPr>
      <w:r w:rsidRPr="00FE5A9D">
        <w:t xml:space="preserve">Пушкин! </w:t>
      </w:r>
      <w:r w:rsidRPr="00FE5A9D">
        <w:rPr>
          <w:i/>
          <w:iCs/>
        </w:rPr>
        <w:t>Тайную свободу</w:t>
      </w:r>
      <w:r w:rsidRPr="00FE5A9D">
        <w:br/>
        <w:t xml:space="preserve">Пели мы вослед тебе! </w:t>
      </w:r>
      <w:r w:rsidRPr="00FE5A9D">
        <w:br/>
        <w:t>Дай нам руку в непогоду,</w:t>
      </w:r>
      <w:r w:rsidRPr="00FE5A9D">
        <w:br/>
        <w:t>Помоги в немой борьбе!</w:t>
      </w:r>
    </w:p>
    <w:p w:rsidR="00D91A10" w:rsidRPr="00FE5A9D" w:rsidRDefault="00D91A10" w:rsidP="00D91A10">
      <w:pPr>
        <w:pStyle w:val="af1"/>
        <w:spacing w:before="0" w:beforeAutospacing="0" w:after="0" w:afterAutospacing="0"/>
        <w:ind w:firstLine="397"/>
      </w:pPr>
    </w:p>
    <w:p w:rsidR="00D91A10" w:rsidRPr="00FE5A9D" w:rsidRDefault="00D91A10" w:rsidP="00D91A10">
      <w:pPr>
        <w:pStyle w:val="af1"/>
        <w:spacing w:before="0" w:beforeAutospacing="0" w:after="0" w:afterAutospacing="0"/>
        <w:ind w:firstLine="397"/>
      </w:pPr>
      <w:r w:rsidRPr="00FE5A9D">
        <w:t xml:space="preserve">От «Двенадцати» до «Пушкинскому Дому» Блок прошёл путь разочарований; 18 апреля 1921 года, незадолго до смерти, он констатировал: </w:t>
      </w:r>
      <w:r w:rsidRPr="00FE5A9D">
        <w:rPr>
          <w:i/>
          <w:iCs/>
        </w:rPr>
        <w:t xml:space="preserve">«…вошь победила весь свет, это уже совершившееся дело…». </w:t>
      </w:r>
    </w:p>
    <w:p w:rsidR="00D91A10" w:rsidRPr="00FE5A9D" w:rsidRDefault="00D91A10" w:rsidP="00D91A10">
      <w:pPr>
        <w:pStyle w:val="af1"/>
        <w:spacing w:before="0" w:beforeAutospacing="0" w:after="0" w:afterAutospacing="0"/>
        <w:ind w:firstLine="397"/>
        <w:jc w:val="both"/>
      </w:pPr>
      <w:r w:rsidRPr="00FE5A9D">
        <w:t xml:space="preserve">Определить отношение к революции </w:t>
      </w:r>
      <w:r w:rsidRPr="00FE5A9D">
        <w:rPr>
          <w:b/>
          <w:bCs/>
        </w:rPr>
        <w:t>Осипа Мандельштама</w:t>
      </w:r>
      <w:r w:rsidRPr="00FE5A9D">
        <w:t xml:space="preserve"> помогут строчки из стихотворения </w:t>
      </w:r>
      <w:r w:rsidRPr="00FE5A9D">
        <w:rPr>
          <w:b/>
          <w:bCs/>
        </w:rPr>
        <w:t>“Сумерки свободы”:</w:t>
      </w:r>
    </w:p>
    <w:p w:rsidR="00D91A10" w:rsidRPr="00FE5A9D" w:rsidRDefault="00D91A10" w:rsidP="00D91A10">
      <w:pPr>
        <w:pStyle w:val="af1"/>
        <w:spacing w:before="0" w:beforeAutospacing="0" w:after="0" w:afterAutospacing="0"/>
      </w:pPr>
    </w:p>
    <w:p w:rsidR="00D91A10" w:rsidRPr="00FE5A9D" w:rsidRDefault="00D91A10" w:rsidP="00D91A10">
      <w:pPr>
        <w:pStyle w:val="af1"/>
        <w:spacing w:before="0" w:beforeAutospacing="0" w:after="0" w:afterAutospacing="0"/>
      </w:pPr>
      <w:r w:rsidRPr="00FE5A9D">
        <w:lastRenderedPageBreak/>
        <w:t>Прославим, братья, сумерки свободы,</w:t>
      </w:r>
      <w:r w:rsidRPr="00FE5A9D">
        <w:br/>
        <w:t xml:space="preserve">Великий сумеречный год! </w:t>
      </w:r>
      <w:r w:rsidRPr="00FE5A9D">
        <w:br/>
        <w:t>В кипящие ночные воды</w:t>
      </w:r>
      <w:r w:rsidRPr="00FE5A9D">
        <w:br/>
        <w:t>Опущен грузный лес тенёт.</w:t>
      </w:r>
      <w:r w:rsidRPr="00FE5A9D">
        <w:br/>
        <w:t>Восходишь ты в глухие годы,</w:t>
      </w:r>
      <w:r w:rsidRPr="00FE5A9D">
        <w:br/>
        <w:t>О солнце, судия, народ! –</w:t>
      </w:r>
      <w:r w:rsidRPr="00FE5A9D">
        <w:br/>
        <w:t>Прославим роковое бремя,</w:t>
      </w:r>
      <w:r w:rsidRPr="00FE5A9D">
        <w:br/>
        <w:t>Которое в слезах народный вождь берет.</w:t>
      </w:r>
      <w:r w:rsidRPr="00FE5A9D">
        <w:br/>
        <w:t>Прославим власти сумрачное бремя,</w:t>
      </w:r>
      <w:r w:rsidRPr="00FE5A9D">
        <w:br/>
        <w:t>Её невыносимый гнёт.</w:t>
      </w:r>
      <w:r w:rsidRPr="00FE5A9D">
        <w:br/>
        <w:t>В ком сердце есть – тот должен</w:t>
      </w:r>
      <w:r w:rsidRPr="00FE5A9D">
        <w:br/>
        <w:t>Слышать, время,</w:t>
      </w:r>
      <w:r w:rsidRPr="00FE5A9D">
        <w:br/>
        <w:t>Как твой корабль ко дну идет.</w:t>
      </w:r>
    </w:p>
    <w:p w:rsidR="00D91A10" w:rsidRPr="00FE5A9D" w:rsidRDefault="00D91A10" w:rsidP="00D91A10">
      <w:pPr>
        <w:pStyle w:val="af1"/>
        <w:spacing w:before="0" w:beforeAutospacing="0" w:after="0" w:afterAutospacing="0"/>
        <w:ind w:firstLine="397"/>
        <w:jc w:val="both"/>
      </w:pPr>
    </w:p>
    <w:p w:rsidR="00D91A10" w:rsidRPr="00FE5A9D" w:rsidRDefault="00D91A10" w:rsidP="00D91A10">
      <w:pPr>
        <w:pStyle w:val="af1"/>
        <w:spacing w:before="0" w:beforeAutospacing="0" w:after="0" w:afterAutospacing="0"/>
        <w:ind w:firstLine="397"/>
        <w:jc w:val="both"/>
      </w:pPr>
      <w:r w:rsidRPr="00FE5A9D">
        <w:t>Загадочны и «</w:t>
      </w:r>
      <w:proofErr w:type="spellStart"/>
      <w:r w:rsidRPr="00FE5A9D">
        <w:t>тяжелодумны</w:t>
      </w:r>
      <w:proofErr w:type="spellEnd"/>
      <w:r w:rsidRPr="00FE5A9D">
        <w:t>» стихи поэта, написанные в 1917 – 1918 годах. Скорее всего, настроение его было близко к принятию событий такими, какие они есть. Поэт смиряется с неизбежностью. Раз это случилось, то – да будет так! Учащимся предлагается найти в стихотворении перифразы, с помощью которых Мандельштам характеризует октябрьские события 1917 года. «Сумерки свободы», «глухие годы», «невыносимый гнёт власти» - вот мироощущение поэта. Но свершающееся его не страшит:</w:t>
      </w:r>
    </w:p>
    <w:p w:rsidR="00D91A10" w:rsidRPr="00FE5A9D" w:rsidRDefault="00D91A10" w:rsidP="00D91A10">
      <w:pPr>
        <w:pStyle w:val="af1"/>
        <w:spacing w:before="0" w:beforeAutospacing="0" w:after="0" w:afterAutospacing="0"/>
      </w:pPr>
    </w:p>
    <w:p w:rsidR="00D91A10" w:rsidRPr="00FE5A9D" w:rsidRDefault="00D91A10" w:rsidP="00D91A10">
      <w:pPr>
        <w:pStyle w:val="af1"/>
        <w:spacing w:before="0" w:beforeAutospacing="0" w:after="0" w:afterAutospacing="0"/>
      </w:pPr>
      <w:r w:rsidRPr="00FE5A9D">
        <w:t>Ну что ж, попробуем: огромный, неуклюжий,</w:t>
      </w:r>
      <w:r w:rsidRPr="00FE5A9D">
        <w:br/>
        <w:t>Скрипучий поворот руля.</w:t>
      </w:r>
      <w:r w:rsidRPr="00FE5A9D">
        <w:br/>
        <w:t>Земля плывёт. Мужайтесь, мужи.</w:t>
      </w:r>
    </w:p>
    <w:p w:rsidR="00D91A10" w:rsidRPr="00FE5A9D" w:rsidRDefault="00D91A10" w:rsidP="00D91A10">
      <w:pPr>
        <w:pStyle w:val="af1"/>
        <w:spacing w:before="0" w:beforeAutospacing="0" w:after="0" w:afterAutospacing="0"/>
        <w:ind w:firstLine="397"/>
      </w:pPr>
    </w:p>
    <w:p w:rsidR="00D91A10" w:rsidRPr="00FE5A9D" w:rsidRDefault="00D91A10" w:rsidP="00D91A10">
      <w:pPr>
        <w:pStyle w:val="af1"/>
        <w:spacing w:before="0" w:beforeAutospacing="0" w:after="0" w:afterAutospacing="0"/>
        <w:ind w:firstLine="397"/>
        <w:jc w:val="both"/>
      </w:pPr>
      <w:r w:rsidRPr="00FE5A9D">
        <w:t xml:space="preserve">Революция нарушила привычный уклад жизни Мандельштама. Отныне поэт обречён на бесприютность, на кочевье, на опалу. </w:t>
      </w:r>
    </w:p>
    <w:p w:rsidR="00D91A10" w:rsidRPr="00FE5A9D" w:rsidRDefault="00D91A10" w:rsidP="00D91A10">
      <w:pPr>
        <w:pStyle w:val="af1"/>
        <w:spacing w:before="0" w:beforeAutospacing="0" w:after="0" w:afterAutospacing="0"/>
        <w:ind w:firstLine="397"/>
        <w:jc w:val="both"/>
      </w:pPr>
      <w:r w:rsidRPr="00FE5A9D">
        <w:t>Гражданская война, еще более расколовшая народ России на «красных» и «белых», на «своих» и «чужих», нанесла серьезный удар по интеллигенции; как кровавое «красное колесо», она перемешивала и ломала судьбы людей. Перед каждым встала проблема жесткого выбора: с кем я? за кого я? Многие из творцов Серебряного века не сочувствовали революционным переменам, не приняли новой действительности, они покинули страну, не пожелав иметь ничего общего с Советской Россией</w:t>
      </w:r>
    </w:p>
    <w:p w:rsidR="00D91A10" w:rsidRPr="00FE5A9D" w:rsidRDefault="00D91A10" w:rsidP="00D91A10">
      <w:pPr>
        <w:pStyle w:val="af1"/>
        <w:spacing w:before="0" w:beforeAutospacing="0" w:after="0" w:afterAutospacing="0"/>
        <w:ind w:firstLine="397"/>
        <w:jc w:val="both"/>
      </w:pPr>
      <w:r w:rsidRPr="00FE5A9D">
        <w:lastRenderedPageBreak/>
        <w:t xml:space="preserve">В 1920 году уезжает из России известная поэтесса </w:t>
      </w:r>
      <w:r w:rsidRPr="00FE5A9D">
        <w:rPr>
          <w:b/>
          <w:bCs/>
        </w:rPr>
        <w:t xml:space="preserve">Зинаида Гиппиус. </w:t>
      </w:r>
      <w:r w:rsidRPr="00FE5A9D">
        <w:t xml:space="preserve">Она привнесла в эмиграцию петербургскую атмосферу, воздух Серебряного века. Перед ней, как и перед Буниным, не стояло вопроса, уезжать или остаться. </w:t>
      </w:r>
    </w:p>
    <w:p w:rsidR="00D91A10" w:rsidRPr="00FE5A9D" w:rsidRDefault="00D91A10" w:rsidP="00D91A10">
      <w:pPr>
        <w:pStyle w:val="af1"/>
        <w:spacing w:before="0" w:beforeAutospacing="0" w:after="0" w:afterAutospacing="0"/>
        <w:ind w:firstLine="397"/>
        <w:jc w:val="both"/>
      </w:pPr>
      <w:r w:rsidRPr="00FE5A9D">
        <w:t xml:space="preserve">В стихотворении </w:t>
      </w:r>
      <w:r w:rsidRPr="00FE5A9D">
        <w:rPr>
          <w:b/>
          <w:bCs/>
        </w:rPr>
        <w:t>“14 декабря 17 года”</w:t>
      </w:r>
      <w:r w:rsidRPr="00FE5A9D">
        <w:t>, посвященном мужу Дмитрию Мережковскому, поэту и философу, высота духа и благородство декабристов противопоставлены страшной реальности:</w:t>
      </w:r>
    </w:p>
    <w:p w:rsidR="00D91A10" w:rsidRPr="00FE5A9D" w:rsidRDefault="00D91A10" w:rsidP="00D91A10">
      <w:pPr>
        <w:pStyle w:val="af1"/>
        <w:spacing w:before="0" w:beforeAutospacing="0" w:after="0" w:afterAutospacing="0"/>
        <w:ind w:firstLine="397"/>
      </w:pPr>
      <w:r w:rsidRPr="00FE5A9D">
        <w:t>Простят ли чистые герои?</w:t>
      </w:r>
      <w:r w:rsidRPr="00FE5A9D">
        <w:br/>
        <w:t>Мы их завет не сберегли.</w:t>
      </w:r>
      <w:r w:rsidRPr="00FE5A9D">
        <w:br/>
        <w:t>Мы потеряли все святое:</w:t>
      </w:r>
      <w:r w:rsidRPr="00FE5A9D">
        <w:br/>
        <w:t>И стыд души, и честь земли.</w:t>
      </w:r>
    </w:p>
    <w:p w:rsidR="00D91A10" w:rsidRPr="00FE5A9D" w:rsidRDefault="00D91A10" w:rsidP="00D91A10">
      <w:pPr>
        <w:pStyle w:val="af1"/>
        <w:spacing w:before="0" w:beforeAutospacing="0" w:after="0" w:afterAutospacing="0"/>
        <w:ind w:firstLine="397"/>
      </w:pPr>
      <w:r w:rsidRPr="00FE5A9D">
        <w:t>Рылеев, Трубецкой, Голицын!</w:t>
      </w:r>
      <w:r w:rsidRPr="00FE5A9D">
        <w:br/>
        <w:t>Вы далеко, в стране иной...</w:t>
      </w:r>
      <w:r w:rsidRPr="00FE5A9D">
        <w:br/>
        <w:t>Как вспыхнули бы ваши лица</w:t>
      </w:r>
      <w:r w:rsidRPr="00FE5A9D">
        <w:br/>
        <w:t>Перед оплеванной Невой!</w:t>
      </w:r>
    </w:p>
    <w:p w:rsidR="00D91A10" w:rsidRPr="00FE5A9D" w:rsidRDefault="00D91A10" w:rsidP="00D91A10">
      <w:pPr>
        <w:pStyle w:val="af1"/>
        <w:spacing w:before="0" w:beforeAutospacing="0" w:after="0" w:afterAutospacing="0"/>
        <w:ind w:firstLine="397"/>
      </w:pPr>
      <w:r w:rsidRPr="00FE5A9D">
        <w:t>И вот из рва, из терпкой муки,</w:t>
      </w:r>
      <w:r w:rsidRPr="00FE5A9D">
        <w:br/>
        <w:t>Где по дну вьется рабий дым,</w:t>
      </w:r>
      <w:r w:rsidRPr="00FE5A9D">
        <w:br/>
        <w:t>Дрожа, протягиваем руки</w:t>
      </w:r>
      <w:r w:rsidRPr="00FE5A9D">
        <w:br/>
        <w:t>Мы к вашим саванам святым.</w:t>
      </w:r>
    </w:p>
    <w:p w:rsidR="00D91A10" w:rsidRPr="00FE5A9D" w:rsidRDefault="00D91A10" w:rsidP="00D91A10">
      <w:pPr>
        <w:pStyle w:val="af1"/>
        <w:spacing w:before="0" w:beforeAutospacing="0" w:after="0" w:afterAutospacing="0"/>
        <w:ind w:firstLine="397"/>
      </w:pPr>
      <w:r w:rsidRPr="00FE5A9D">
        <w:t>К одежде смертной прикоснуться,</w:t>
      </w:r>
      <w:r w:rsidRPr="00FE5A9D">
        <w:br/>
        <w:t>Уста сухие приложить,</w:t>
      </w:r>
      <w:r w:rsidRPr="00FE5A9D">
        <w:br/>
        <w:t>Чтоб умереть – или проснуться,</w:t>
      </w:r>
      <w:r w:rsidRPr="00FE5A9D">
        <w:br/>
        <w:t>Но так не жить! Но так не жить!</w:t>
      </w:r>
    </w:p>
    <w:p w:rsidR="00D91A10" w:rsidRPr="00FE5A9D" w:rsidRDefault="00D91A10" w:rsidP="00D91A10">
      <w:pPr>
        <w:pStyle w:val="af1"/>
        <w:spacing w:before="0" w:beforeAutospacing="0" w:after="0" w:afterAutospacing="0"/>
        <w:ind w:firstLine="397"/>
        <w:jc w:val="both"/>
      </w:pPr>
      <w:r w:rsidRPr="00FE5A9D">
        <w:rPr>
          <w:i/>
          <w:iCs/>
        </w:rPr>
        <w:t>«Самыми смертными, самыми страшными»</w:t>
      </w:r>
      <w:r w:rsidRPr="00FE5A9D">
        <w:t xml:space="preserve"> для </w:t>
      </w:r>
      <w:r w:rsidRPr="00FE5A9D">
        <w:rPr>
          <w:b/>
          <w:bCs/>
        </w:rPr>
        <w:t>Марины Цветаевой</w:t>
      </w:r>
      <w:r w:rsidRPr="00FE5A9D">
        <w:t xml:space="preserve"> стали годы революции и гражданской войны. Ей пришлось пережить смерть дочери, жесточайшую нужду, холод, голод, ужас одиночества. Муж Цветаевой, С.Я. Эфрон, находился в рядах Добровольческой армии, в течение трёх лет от него не было никаких вестей. Положение самой Цветаевой, жены белого офицера, оказалось в красной Москве двусмысленным и тревожным. В эти годы она пишет цикл стихотворений </w:t>
      </w:r>
      <w:r w:rsidRPr="00FE5A9D">
        <w:rPr>
          <w:b/>
          <w:bCs/>
        </w:rPr>
        <w:t xml:space="preserve">“Лебединый стан” </w:t>
      </w:r>
      <w:r w:rsidRPr="00FE5A9D">
        <w:t>- это цветаевский “плач Ярославны” обо всех воинах белой армии:</w:t>
      </w:r>
      <w:r w:rsidRPr="00FE5A9D">
        <w:rPr>
          <w:b/>
          <w:bCs/>
        </w:rPr>
        <w:t xml:space="preserve"> </w:t>
      </w:r>
    </w:p>
    <w:p w:rsidR="00D91A10" w:rsidRPr="00FE5A9D" w:rsidRDefault="00D91A10" w:rsidP="00D91A10">
      <w:pPr>
        <w:pStyle w:val="af1"/>
        <w:spacing w:before="0" w:beforeAutospacing="0" w:after="0" w:afterAutospacing="0"/>
        <w:ind w:firstLine="397"/>
      </w:pPr>
      <w:r w:rsidRPr="00FE5A9D">
        <w:t>Белая гвардия, путь твой высок:</w:t>
      </w:r>
      <w:r w:rsidRPr="00FE5A9D">
        <w:br/>
        <w:t xml:space="preserve">Чёрному дулу – грудь и висок, </w:t>
      </w:r>
      <w:r w:rsidRPr="00FE5A9D">
        <w:br/>
        <w:t>Божье да белое твоё дело:</w:t>
      </w:r>
      <w:r w:rsidRPr="00FE5A9D">
        <w:br/>
        <w:t xml:space="preserve">Белое тело твоё – в песок. </w:t>
      </w:r>
      <w:r w:rsidRPr="00FE5A9D">
        <w:br/>
        <w:t>Не лебедей это в небе стая:</w:t>
      </w:r>
      <w:r w:rsidRPr="00FE5A9D">
        <w:br/>
      </w:r>
      <w:r w:rsidRPr="00FE5A9D">
        <w:lastRenderedPageBreak/>
        <w:t>Белогвардейская рать святая</w:t>
      </w:r>
      <w:r w:rsidRPr="00FE5A9D">
        <w:br/>
        <w:t xml:space="preserve">Белым видением тает… </w:t>
      </w:r>
    </w:p>
    <w:p w:rsidR="00D91A10" w:rsidRPr="00FE5A9D" w:rsidRDefault="00D91A10" w:rsidP="00D91A10">
      <w:pPr>
        <w:pStyle w:val="af1"/>
        <w:spacing w:before="0" w:beforeAutospacing="0" w:after="0" w:afterAutospacing="0"/>
        <w:ind w:firstLine="397"/>
        <w:jc w:val="both"/>
      </w:pPr>
      <w:r w:rsidRPr="00FE5A9D">
        <w:t>В мае 1922 года Марина Цветаева не столько эмигрировала из России, сколько уехала к мужу. Жизнь на чужбине, тоска по Родине, возвращение, арест мужа и старшей дочери, отчуждение сына – всё это шаги на пути к трагической развязке в Елабуге 31 августа 1941 года:</w:t>
      </w:r>
    </w:p>
    <w:p w:rsidR="00D91A10" w:rsidRPr="00FE5A9D" w:rsidRDefault="00D91A10" w:rsidP="00D91A10">
      <w:pPr>
        <w:pStyle w:val="af1"/>
        <w:spacing w:before="0" w:beforeAutospacing="0" w:after="0" w:afterAutospacing="0"/>
        <w:ind w:firstLine="397"/>
      </w:pPr>
      <w:r w:rsidRPr="00FE5A9D">
        <w:t>Пора снимать янтарь,</w:t>
      </w:r>
      <w:r w:rsidRPr="00FE5A9D">
        <w:br/>
        <w:t>Пора менять словарь,</w:t>
      </w:r>
      <w:r w:rsidRPr="00FE5A9D">
        <w:br/>
        <w:t>Пора гасить фонарь</w:t>
      </w:r>
      <w:r w:rsidRPr="00FE5A9D">
        <w:br/>
        <w:t>Наддверный…</w:t>
      </w:r>
    </w:p>
    <w:p w:rsidR="00D91A10" w:rsidRPr="00FE5A9D" w:rsidRDefault="00D91A10" w:rsidP="00D91A10">
      <w:pPr>
        <w:pStyle w:val="af1"/>
        <w:spacing w:before="0" w:beforeAutospacing="0" w:after="0" w:afterAutospacing="0"/>
        <w:ind w:firstLine="397"/>
        <w:jc w:val="both"/>
      </w:pPr>
      <w:r w:rsidRPr="00FE5A9D">
        <w:t>Оставшиеся же на Родине готовились или умереть с «обугленной» Россией, или с ней же, «как Лазарь, встать из гроба».</w:t>
      </w:r>
    </w:p>
    <w:p w:rsidR="00D91A10" w:rsidRPr="00FE5A9D" w:rsidRDefault="00D91A10" w:rsidP="00D91A10">
      <w:pPr>
        <w:pStyle w:val="af1"/>
        <w:spacing w:before="0" w:beforeAutospacing="0" w:after="0" w:afterAutospacing="0"/>
        <w:ind w:firstLine="397"/>
        <w:jc w:val="both"/>
      </w:pPr>
      <w:r w:rsidRPr="00FE5A9D">
        <w:t xml:space="preserve">Никогда не стоял вопрос о том, покидать родину или нет, перед </w:t>
      </w:r>
      <w:r w:rsidRPr="00FE5A9D">
        <w:rPr>
          <w:b/>
          <w:bCs/>
        </w:rPr>
        <w:t>Анной Ахматовой.</w:t>
      </w:r>
      <w:r w:rsidRPr="00FE5A9D">
        <w:t xml:space="preserve"> В 1917 году она пишет стихотворение </w:t>
      </w:r>
      <w:r w:rsidRPr="00FE5A9D">
        <w:rPr>
          <w:b/>
          <w:bCs/>
        </w:rPr>
        <w:t>“Мне голос был...”,</w:t>
      </w:r>
      <w:r w:rsidRPr="00FE5A9D">
        <w:t xml:space="preserve"> направленное против тех, кто в годину суровых испытаний собрался уезжать.</w:t>
      </w:r>
    </w:p>
    <w:p w:rsidR="00D91A10" w:rsidRPr="00FE5A9D" w:rsidRDefault="00D91A10" w:rsidP="00D91A10">
      <w:pPr>
        <w:pStyle w:val="af1"/>
        <w:spacing w:before="0" w:beforeAutospacing="0" w:after="0" w:afterAutospacing="0"/>
        <w:ind w:firstLine="397"/>
        <w:jc w:val="both"/>
      </w:pPr>
      <w:r w:rsidRPr="00FE5A9D">
        <w:t xml:space="preserve">А. Ахматова, как и многие её современники, прошла через все муки ада тоталитарного государства: примерно с середины 20-ых годов ее стихи замалчивались, в 1921 году по обвинению в контрреволюционном заговоре будет арестован, а затем расстрелян её муж Николай Гумилев; в 30-ые годы под колесо сталинских репрессий попадет единственный сын-студент Лев Гумилев. </w:t>
      </w:r>
      <w:r w:rsidRPr="00FE5A9D">
        <w:rPr>
          <w:i/>
          <w:iCs/>
        </w:rPr>
        <w:t>«Муж в</w:t>
      </w:r>
      <w:r w:rsidRPr="00FE5A9D">
        <w:t xml:space="preserve"> </w:t>
      </w:r>
      <w:r w:rsidRPr="00FE5A9D">
        <w:rPr>
          <w:i/>
          <w:iCs/>
        </w:rPr>
        <w:t>могиле, сын в тюрьме, помолитесь обо мне»,</w:t>
      </w:r>
      <w:r w:rsidRPr="00FE5A9D">
        <w:t xml:space="preserve"> - так скажет о своей трагической судьбе сама поэтесса.</w:t>
      </w:r>
    </w:p>
    <w:p w:rsidR="00D91A10" w:rsidRPr="00FE5A9D" w:rsidRDefault="00D91A10" w:rsidP="00D91A10">
      <w:pPr>
        <w:pStyle w:val="af1"/>
        <w:spacing w:before="0" w:beforeAutospacing="0" w:after="0" w:afterAutospacing="0"/>
        <w:ind w:firstLine="397"/>
        <w:jc w:val="both"/>
      </w:pPr>
      <w:r w:rsidRPr="00FE5A9D">
        <w:t xml:space="preserve">Встать над схваткой, презреть суету быстротекущей минуты во имя незыблемых общечеловеческих ценностей, отказаться от деления людей единой нации на каких-то “красных” и каких-то “белых”, плакать и скорбеть о тех и о других – такова была мировоззренческая позиция </w:t>
      </w:r>
      <w:r w:rsidRPr="00FE5A9D">
        <w:rPr>
          <w:b/>
          <w:bCs/>
        </w:rPr>
        <w:t>Максимилиана Волошина:</w:t>
      </w:r>
    </w:p>
    <w:p w:rsidR="00D91A10" w:rsidRPr="00FE5A9D" w:rsidRDefault="00D91A10" w:rsidP="00D91A10">
      <w:pPr>
        <w:pStyle w:val="af1"/>
        <w:spacing w:before="0" w:beforeAutospacing="0" w:after="0" w:afterAutospacing="0"/>
        <w:ind w:firstLine="397"/>
      </w:pPr>
      <w:r w:rsidRPr="00FE5A9D">
        <w:t>Одни идут освобождать</w:t>
      </w:r>
      <w:r w:rsidRPr="00FE5A9D">
        <w:br/>
        <w:t>Москву и вновь сковать Россию,</w:t>
      </w:r>
      <w:r w:rsidRPr="00FE5A9D">
        <w:br/>
        <w:t>Другие, разнуздав стихию,</w:t>
      </w:r>
      <w:r w:rsidRPr="00FE5A9D">
        <w:br/>
        <w:t>Хотят весь мир пересоздать.</w:t>
      </w:r>
    </w:p>
    <w:p w:rsidR="00D91A10" w:rsidRPr="00FE5A9D" w:rsidRDefault="00D91A10" w:rsidP="00D91A10">
      <w:pPr>
        <w:pStyle w:val="af1"/>
        <w:spacing w:before="0" w:beforeAutospacing="0" w:after="0" w:afterAutospacing="0"/>
        <w:ind w:firstLine="397"/>
      </w:pPr>
      <w:r w:rsidRPr="00FE5A9D">
        <w:t>И здесь и там между рядами</w:t>
      </w:r>
      <w:proofErr w:type="gramStart"/>
      <w:r w:rsidRPr="00FE5A9D">
        <w:br/>
        <w:t>З</w:t>
      </w:r>
      <w:proofErr w:type="gramEnd"/>
      <w:r w:rsidRPr="00FE5A9D">
        <w:t>вучит один и тот же глас:</w:t>
      </w:r>
      <w:r w:rsidRPr="00FE5A9D">
        <w:br/>
        <w:t>“Кто не за нас, тот против нас!</w:t>
      </w:r>
      <w:r w:rsidRPr="00FE5A9D">
        <w:br/>
        <w:t>Нет безразличных! Правда – с нами!”</w:t>
      </w:r>
    </w:p>
    <w:p w:rsidR="00D91A10" w:rsidRPr="00FE5A9D" w:rsidRDefault="00D91A10" w:rsidP="00D91A10">
      <w:pPr>
        <w:pStyle w:val="af1"/>
        <w:spacing w:before="0" w:beforeAutospacing="0" w:after="0" w:afterAutospacing="0"/>
        <w:ind w:firstLine="397"/>
      </w:pPr>
      <w:r w:rsidRPr="00FE5A9D">
        <w:lastRenderedPageBreak/>
        <w:t>А я один стою меж них</w:t>
      </w:r>
      <w:r w:rsidRPr="00FE5A9D">
        <w:br/>
        <w:t>В ревущем пламени и дыме</w:t>
      </w:r>
      <w:r w:rsidRPr="00FE5A9D">
        <w:br/>
        <w:t>И всеми силами моими</w:t>
      </w:r>
      <w:r w:rsidRPr="00FE5A9D">
        <w:br/>
        <w:t>Молюсь за тех и за других.</w:t>
      </w:r>
    </w:p>
    <w:p w:rsidR="00D91A10" w:rsidRPr="00FE5A9D" w:rsidRDefault="00D91A10" w:rsidP="00D91A10">
      <w:pPr>
        <w:pStyle w:val="af1"/>
        <w:spacing w:before="0" w:beforeAutospacing="0" w:after="0" w:afterAutospacing="0"/>
        <w:ind w:firstLine="397"/>
        <w:jc w:val="both"/>
      </w:pPr>
      <w:r w:rsidRPr="00FE5A9D">
        <w:t>Во время гражданской войны Волошин, рискуя жизнью, спасал “красных” от “белых”, а “белых” от “красных”. Об этих событиях поэт напишет в 1926 году в стихотворении “</w:t>
      </w:r>
      <w:r w:rsidRPr="00FE5A9D">
        <w:rPr>
          <w:b/>
          <w:bCs/>
        </w:rPr>
        <w:t>Дом поэта”:</w:t>
      </w:r>
    </w:p>
    <w:p w:rsidR="00D91A10" w:rsidRPr="00FE5A9D" w:rsidRDefault="00D91A10" w:rsidP="00D91A10">
      <w:pPr>
        <w:pStyle w:val="af1"/>
        <w:spacing w:before="0" w:beforeAutospacing="0" w:after="0" w:afterAutospacing="0"/>
        <w:ind w:firstLine="397"/>
      </w:pPr>
      <w:r w:rsidRPr="00FE5A9D">
        <w:t>Усобица, и голод, и война,</w:t>
      </w:r>
      <w:r w:rsidRPr="00FE5A9D">
        <w:br/>
        <w:t>Крестя мечом и пламенем народы,</w:t>
      </w:r>
      <w:r w:rsidRPr="00FE5A9D">
        <w:br/>
        <w:t>Весь древний Ужас подняла со дна.</w:t>
      </w:r>
      <w:r w:rsidRPr="00FE5A9D">
        <w:br/>
        <w:t>В те дни мой дом, слепой и запустелый,</w:t>
      </w:r>
      <w:r w:rsidRPr="00FE5A9D">
        <w:br/>
        <w:t xml:space="preserve">Хранил права убежища, как храм, </w:t>
      </w:r>
      <w:r w:rsidRPr="00FE5A9D">
        <w:br/>
        <w:t>И растворялся только беглецам,</w:t>
      </w:r>
      <w:r w:rsidRPr="00FE5A9D">
        <w:br/>
        <w:t>Скрывавшимся от петли и расстрела.</w:t>
      </w:r>
      <w:r w:rsidRPr="00FE5A9D">
        <w:br/>
        <w:t>И красный вождь, и белый офицер, -</w:t>
      </w:r>
      <w:r w:rsidRPr="00FE5A9D">
        <w:br/>
        <w:t xml:space="preserve">Фанатики непримиримых вер – </w:t>
      </w:r>
      <w:r w:rsidRPr="00FE5A9D">
        <w:br/>
        <w:t>Искали здесь, под кровлею поэта,</w:t>
      </w:r>
      <w:r w:rsidRPr="00FE5A9D">
        <w:br/>
        <w:t>Убежища, защиты и совета.</w:t>
      </w:r>
      <w:r w:rsidRPr="00FE5A9D">
        <w:br/>
        <w:t>Я ж делал все, чтоб братьям помешать</w:t>
      </w:r>
      <w:r w:rsidRPr="00FE5A9D">
        <w:br/>
        <w:t>Себя губить, друг друга истреблять,</w:t>
      </w:r>
      <w:r w:rsidRPr="00FE5A9D">
        <w:br/>
        <w:t>И сам читал в одном столбце с другими</w:t>
      </w:r>
      <w:r w:rsidRPr="00FE5A9D">
        <w:br/>
        <w:t>В кровавых списках собственное имя.</w:t>
      </w:r>
    </w:p>
    <w:p w:rsidR="00D91A10" w:rsidRPr="00FE5A9D" w:rsidRDefault="00D91A10" w:rsidP="00D91A10">
      <w:pPr>
        <w:pStyle w:val="af1"/>
        <w:spacing w:before="0" w:beforeAutospacing="0" w:after="0" w:afterAutospacing="0"/>
        <w:ind w:firstLine="397"/>
        <w:jc w:val="both"/>
      </w:pPr>
      <w:r w:rsidRPr="00FE5A9D">
        <w:t xml:space="preserve">В таких «кровавых списках» оказалось имя </w:t>
      </w:r>
      <w:r w:rsidRPr="00FE5A9D">
        <w:rPr>
          <w:b/>
          <w:bCs/>
        </w:rPr>
        <w:t>Николая Гумилева</w:t>
      </w:r>
      <w:r w:rsidRPr="00FE5A9D">
        <w:t>. В самые бурные, самые напряженные октябрьские дни 1917 года Гумилев находился за границей. Вернувшись в Россию, поэт с головой ушел в литературную жизнь, по которой он соскучился за время войны. И только в 20-ые годы он пристально всматривается в себя – не условного, романтического героя, а участника всего происходящего в стране. В стихотворении “</w:t>
      </w:r>
      <w:r w:rsidRPr="00FE5A9D">
        <w:rPr>
          <w:b/>
          <w:bCs/>
        </w:rPr>
        <w:t>Заблудившийся трамвай”</w:t>
      </w:r>
      <w:r w:rsidRPr="00FE5A9D">
        <w:t xml:space="preserve"> уже сам рожденный поэтом образ заблудившегося трамвая, сошедшего с железного, раз и навсегда определенного пути, свидетельствует, что в глазах Гумилева его собственная жизнь и вообще жизнь сошли с рельсов, что происходит что-то непонятное и страшное:</w:t>
      </w:r>
    </w:p>
    <w:p w:rsidR="00D91A10" w:rsidRPr="00FE5A9D" w:rsidRDefault="00D91A10" w:rsidP="00D91A10">
      <w:pPr>
        <w:pStyle w:val="af1"/>
        <w:spacing w:before="0" w:beforeAutospacing="0" w:after="0" w:afterAutospacing="0"/>
        <w:ind w:firstLine="397"/>
      </w:pPr>
      <w:r w:rsidRPr="00FE5A9D">
        <w:t>Шел по улице я незнакомой</w:t>
      </w:r>
      <w:r w:rsidRPr="00FE5A9D">
        <w:br/>
        <w:t>И вдруг услышал вороний грай.</w:t>
      </w:r>
      <w:r w:rsidRPr="00FE5A9D">
        <w:br/>
        <w:t xml:space="preserve">И звоны лютни, и дальние громы – </w:t>
      </w:r>
      <w:r w:rsidRPr="00FE5A9D">
        <w:br/>
        <w:t>Передо мною летел трамвай.</w:t>
      </w:r>
    </w:p>
    <w:p w:rsidR="00D91A10" w:rsidRPr="00FE5A9D" w:rsidRDefault="00D91A10" w:rsidP="00D91A10">
      <w:pPr>
        <w:pStyle w:val="af1"/>
        <w:spacing w:before="0" w:beforeAutospacing="0" w:after="0" w:afterAutospacing="0"/>
        <w:ind w:firstLine="397"/>
      </w:pPr>
      <w:r w:rsidRPr="00FE5A9D">
        <w:lastRenderedPageBreak/>
        <w:t>Как я вскочил на его подножку,</w:t>
      </w:r>
      <w:r w:rsidRPr="00FE5A9D">
        <w:br/>
        <w:t xml:space="preserve">Было загадкою для меня, </w:t>
      </w:r>
      <w:r w:rsidRPr="00FE5A9D">
        <w:br/>
        <w:t>В воздухе огненную дорожку</w:t>
      </w:r>
      <w:r w:rsidRPr="00FE5A9D">
        <w:br/>
        <w:t>Он оставлял и при свете дня.</w:t>
      </w:r>
    </w:p>
    <w:p w:rsidR="00D91A10" w:rsidRPr="00FE5A9D" w:rsidRDefault="00D91A10" w:rsidP="00D91A10">
      <w:pPr>
        <w:pStyle w:val="af1"/>
        <w:spacing w:before="0" w:beforeAutospacing="0" w:after="0" w:afterAutospacing="0"/>
        <w:ind w:firstLine="397"/>
      </w:pPr>
      <w:r w:rsidRPr="00FE5A9D">
        <w:t>Мчался он бурей темной, крылатой,</w:t>
      </w:r>
      <w:r w:rsidRPr="00FE5A9D">
        <w:br/>
        <w:t>Он заблудился в бездне времен...</w:t>
      </w:r>
      <w:r w:rsidRPr="00FE5A9D">
        <w:br/>
        <w:t>Остановите, вагоновожатый,</w:t>
      </w:r>
      <w:r w:rsidRPr="00FE5A9D">
        <w:br/>
        <w:t>Остановите сейчас вагон…</w:t>
      </w:r>
    </w:p>
    <w:p w:rsidR="00D91A10" w:rsidRPr="00FE5A9D" w:rsidRDefault="00D91A10" w:rsidP="00D91A10">
      <w:pPr>
        <w:pStyle w:val="af1"/>
        <w:spacing w:before="0" w:beforeAutospacing="0" w:after="0" w:afterAutospacing="0"/>
        <w:ind w:firstLine="397"/>
      </w:pPr>
      <w:r w:rsidRPr="00FE5A9D">
        <w:t>Где я? Так томно и так тревожно</w:t>
      </w:r>
      <w:r w:rsidRPr="00FE5A9D">
        <w:br/>
        <w:t>Сердце мое стучит в ответ:</w:t>
      </w:r>
      <w:r w:rsidRPr="00FE5A9D">
        <w:br/>
        <w:t>Видишь вокзал, на котором можно</w:t>
      </w:r>
      <w:r w:rsidRPr="00FE5A9D">
        <w:br/>
        <w:t>В Индию Духа купить билет.</w:t>
      </w:r>
    </w:p>
    <w:p w:rsidR="00D91A10" w:rsidRPr="00FE5A9D" w:rsidRDefault="00D91A10" w:rsidP="00D91A10">
      <w:pPr>
        <w:pStyle w:val="af1"/>
        <w:spacing w:before="0" w:beforeAutospacing="0" w:after="0" w:afterAutospacing="0"/>
        <w:ind w:firstLine="397"/>
        <w:jc w:val="both"/>
      </w:pPr>
      <w:r w:rsidRPr="00FE5A9D">
        <w:t>Поэт и занят поисками этой “Индии Духа”, где можно обрести спокойствие, равновесие, почувствовать твердую почву, которая явно уходит из-под ног.</w:t>
      </w:r>
    </w:p>
    <w:p w:rsidR="00D91A10" w:rsidRPr="00FE5A9D" w:rsidRDefault="00D91A10" w:rsidP="00D91A10">
      <w:pPr>
        <w:pStyle w:val="af1"/>
        <w:spacing w:before="0" w:beforeAutospacing="0" w:after="0" w:afterAutospacing="0"/>
        <w:ind w:firstLine="397"/>
        <w:jc w:val="both"/>
      </w:pPr>
      <w:r w:rsidRPr="00FE5A9D">
        <w:t>Две последующие строфы относятся не к прошлому и настоящему, а к будущему, поэт как будто прозревает свою трагическую гибель:</w:t>
      </w:r>
    </w:p>
    <w:p w:rsidR="00D91A10" w:rsidRPr="00FE5A9D" w:rsidRDefault="00D91A10" w:rsidP="00D91A10">
      <w:pPr>
        <w:pStyle w:val="af1"/>
        <w:spacing w:before="0" w:beforeAutospacing="0" w:after="0" w:afterAutospacing="0"/>
        <w:ind w:firstLine="397"/>
      </w:pPr>
      <w:r w:rsidRPr="00FE5A9D">
        <w:t xml:space="preserve">Вывеска ... кровью налитые буквы </w:t>
      </w:r>
      <w:r w:rsidRPr="00FE5A9D">
        <w:br/>
        <w:t>Гласят – зеленная, - знаю, тут</w:t>
      </w:r>
      <w:r w:rsidRPr="00FE5A9D">
        <w:br/>
        <w:t>Вместо капусты и вместо брюквы</w:t>
      </w:r>
      <w:r w:rsidRPr="00FE5A9D">
        <w:br/>
        <w:t>Мертвые головы продают.</w:t>
      </w:r>
    </w:p>
    <w:p w:rsidR="00D91A10" w:rsidRPr="00FE5A9D" w:rsidRDefault="00D91A10" w:rsidP="00D91A10">
      <w:pPr>
        <w:pStyle w:val="af1"/>
        <w:spacing w:before="0" w:beforeAutospacing="0" w:after="0" w:afterAutospacing="0"/>
        <w:ind w:firstLine="397"/>
      </w:pPr>
      <w:r w:rsidRPr="00FE5A9D">
        <w:t>В красной рубашке, с лицом как вымя,</w:t>
      </w:r>
      <w:r w:rsidRPr="00FE5A9D">
        <w:br/>
        <w:t>Голову срезал палач и мне,</w:t>
      </w:r>
      <w:r w:rsidRPr="00FE5A9D">
        <w:br/>
        <w:t>Она лежала вместе с другими</w:t>
      </w:r>
      <w:r w:rsidRPr="00FE5A9D">
        <w:br/>
        <w:t>Здесь, в ящике скользком, на самом дне.</w:t>
      </w:r>
    </w:p>
    <w:p w:rsidR="00D91A10" w:rsidRPr="00FE5A9D" w:rsidRDefault="00D91A10" w:rsidP="00D91A10">
      <w:pPr>
        <w:pStyle w:val="af1"/>
        <w:spacing w:before="0" w:beforeAutospacing="0" w:after="0" w:afterAutospacing="0"/>
        <w:ind w:firstLine="397"/>
        <w:jc w:val="both"/>
      </w:pPr>
      <w:r w:rsidRPr="00FE5A9D">
        <w:t xml:space="preserve">3 августа 1921 Гумилев был арестован органами ЧК, обвинен в участии в контрреволюционном заговоре и 24 августа расстрелян вместе с еще шестьюдесятью привлеченными по этому делу. </w:t>
      </w:r>
    </w:p>
    <w:p w:rsidR="00D91A10" w:rsidRPr="00FE5A9D" w:rsidRDefault="00D91A10" w:rsidP="00D91A10">
      <w:pPr>
        <w:pStyle w:val="af1"/>
        <w:spacing w:before="0" w:beforeAutospacing="0" w:after="0" w:afterAutospacing="0"/>
        <w:ind w:firstLine="397"/>
        <w:jc w:val="both"/>
      </w:pPr>
      <w:r w:rsidRPr="00FE5A9D">
        <w:t xml:space="preserve">Как и Николай Гумилев, «срезаны палачом» и погибли «под пятой века-волкодава» Марина Цветаева, Осип Мандельштам, Александр Блок, Сергей Есенин, Владимир Маяковский, Борис Пильняк... </w:t>
      </w:r>
    </w:p>
    <w:p w:rsidR="00D91A10" w:rsidRPr="00FE5A9D" w:rsidRDefault="00D91A10" w:rsidP="00D91A10">
      <w:pPr>
        <w:ind w:firstLine="397"/>
        <w:jc w:val="both"/>
        <w:outlineLvl w:val="2"/>
        <w:rPr>
          <w:b/>
          <w:bCs/>
          <w:sz w:val="24"/>
          <w:szCs w:val="24"/>
        </w:rPr>
      </w:pPr>
    </w:p>
    <w:p w:rsidR="00D91A10" w:rsidRPr="00FE5A9D" w:rsidRDefault="00D91A10" w:rsidP="00D91A10">
      <w:pPr>
        <w:ind w:firstLine="397"/>
        <w:jc w:val="both"/>
        <w:outlineLvl w:val="2"/>
        <w:rPr>
          <w:b/>
          <w:bCs/>
          <w:sz w:val="24"/>
          <w:szCs w:val="24"/>
        </w:rPr>
      </w:pPr>
      <w:r w:rsidRPr="00FE5A9D">
        <w:rPr>
          <w:b/>
          <w:bCs/>
          <w:sz w:val="24"/>
          <w:szCs w:val="24"/>
        </w:rPr>
        <w:t xml:space="preserve">Писатели – жертвы политических репрессий </w:t>
      </w:r>
    </w:p>
    <w:p w:rsidR="00D91A10" w:rsidRPr="00FE5A9D" w:rsidRDefault="00D91A10" w:rsidP="00D91A10">
      <w:pPr>
        <w:ind w:firstLine="397"/>
        <w:jc w:val="both"/>
        <w:rPr>
          <w:sz w:val="24"/>
          <w:szCs w:val="24"/>
        </w:rPr>
      </w:pPr>
      <w:r w:rsidRPr="00FE5A9D">
        <w:rPr>
          <w:b/>
          <w:sz w:val="24"/>
          <w:szCs w:val="24"/>
          <w:u w:val="single"/>
        </w:rPr>
        <w:t>1. Александр Солженицын</w:t>
      </w:r>
      <w:r w:rsidRPr="00FE5A9D">
        <w:rPr>
          <w:sz w:val="24"/>
          <w:szCs w:val="24"/>
        </w:rPr>
        <w:t xml:space="preserve"> </w:t>
      </w:r>
      <w:r w:rsidRPr="00FE5A9D">
        <w:rPr>
          <w:sz w:val="24"/>
          <w:szCs w:val="24"/>
          <w:shd w:val="clear" w:color="auto" w:fill="FFFFFF"/>
        </w:rPr>
        <w:t>(1918-2008) – русский писатель, драматург, публицист, поэт, общественный и политический деятель, живший и работавший в СССР, Швейцарии, США и России. Лауреат Нобелевской премии по литературе</w:t>
      </w:r>
      <w:r w:rsidRPr="00FE5A9D">
        <w:rPr>
          <w:sz w:val="24"/>
          <w:szCs w:val="24"/>
        </w:rPr>
        <w:t xml:space="preserve"> </w:t>
      </w:r>
      <w:r w:rsidRPr="00FE5A9D">
        <w:rPr>
          <w:sz w:val="24"/>
          <w:szCs w:val="24"/>
          <w:shd w:val="clear" w:color="auto" w:fill="FFFFFF"/>
        </w:rPr>
        <w:t xml:space="preserve">(1970). Диссидент, в течение </w:t>
      </w:r>
      <w:r w:rsidRPr="00FE5A9D">
        <w:rPr>
          <w:sz w:val="24"/>
          <w:szCs w:val="24"/>
          <w:shd w:val="clear" w:color="auto" w:fill="FFFFFF"/>
        </w:rPr>
        <w:lastRenderedPageBreak/>
        <w:t>нескольких десятилетий (1960-80-е годы).</w:t>
      </w:r>
    </w:p>
    <w:p w:rsidR="00D91A10" w:rsidRPr="00FE5A9D" w:rsidRDefault="00D91A10" w:rsidP="00D91A10">
      <w:pPr>
        <w:ind w:firstLine="397"/>
        <w:jc w:val="both"/>
        <w:rPr>
          <w:sz w:val="24"/>
          <w:szCs w:val="24"/>
        </w:rPr>
      </w:pPr>
      <w:r w:rsidRPr="00FE5A9D">
        <w:rPr>
          <w:sz w:val="24"/>
          <w:szCs w:val="24"/>
        </w:rPr>
        <w:t>В октябре 1941 года Солженицын был мобилизован; по окончании офицерской школы (конец 1942 года) — на фронте.</w:t>
      </w:r>
    </w:p>
    <w:p w:rsidR="00D91A10" w:rsidRPr="00FE5A9D" w:rsidRDefault="00D91A10" w:rsidP="00D91A10">
      <w:pPr>
        <w:ind w:firstLine="397"/>
        <w:jc w:val="both"/>
        <w:rPr>
          <w:sz w:val="24"/>
          <w:szCs w:val="24"/>
        </w:rPr>
      </w:pPr>
      <w:r w:rsidRPr="00FE5A9D">
        <w:rPr>
          <w:sz w:val="24"/>
          <w:szCs w:val="24"/>
        </w:rPr>
        <w:t xml:space="preserve">9 февраля 1945 года Солженицын арестован за резкие антисталинские высказывания в письмах к другу детства Н. </w:t>
      </w:r>
      <w:proofErr w:type="spellStart"/>
      <w:r w:rsidRPr="00FE5A9D">
        <w:rPr>
          <w:sz w:val="24"/>
          <w:szCs w:val="24"/>
        </w:rPr>
        <w:t>Виткевичу</w:t>
      </w:r>
      <w:proofErr w:type="spellEnd"/>
      <w:r w:rsidRPr="00FE5A9D">
        <w:rPr>
          <w:sz w:val="24"/>
          <w:szCs w:val="24"/>
        </w:rPr>
        <w:t>. Был лишен воинского звания. Содержался в Лубянской и Бутырской тюрьмах. 27 июля осужден на 8 лет исправительно-трудовых лагерей (по статье 58, п. 10 и 11).</w:t>
      </w:r>
    </w:p>
    <w:p w:rsidR="00D91A10" w:rsidRPr="00FE5A9D" w:rsidRDefault="00D91A10" w:rsidP="00D91A10">
      <w:pPr>
        <w:ind w:firstLine="397"/>
        <w:jc w:val="both"/>
        <w:rPr>
          <w:sz w:val="24"/>
          <w:szCs w:val="24"/>
          <w:shd w:val="clear" w:color="auto" w:fill="FFFFFF"/>
        </w:rPr>
      </w:pPr>
      <w:r w:rsidRPr="00FE5A9D">
        <w:rPr>
          <w:sz w:val="24"/>
          <w:szCs w:val="24"/>
        </w:rPr>
        <w:t xml:space="preserve">Впечатления от лагеря в Новом Иерусалиме, затем от работы заключенных в Москве (строительство дома у Калужской заставы) легли в основу пьесы «Республика труда» (первоначальное название «Олень и шалашовка», 1954). В июне 1947 года переведен в </w:t>
      </w:r>
      <w:proofErr w:type="spellStart"/>
      <w:r w:rsidRPr="00FE5A9D">
        <w:rPr>
          <w:sz w:val="24"/>
          <w:szCs w:val="24"/>
        </w:rPr>
        <w:t>Марфинскую</w:t>
      </w:r>
      <w:proofErr w:type="spellEnd"/>
      <w:r w:rsidRPr="00FE5A9D">
        <w:rPr>
          <w:sz w:val="24"/>
          <w:szCs w:val="24"/>
        </w:rPr>
        <w:t xml:space="preserve"> «шарашку», позднее описанную в романе «В круге первом». С 1950 году в </w:t>
      </w:r>
      <w:proofErr w:type="spellStart"/>
      <w:r w:rsidRPr="00FE5A9D">
        <w:rPr>
          <w:sz w:val="24"/>
          <w:szCs w:val="24"/>
        </w:rPr>
        <w:t>экибастузском</w:t>
      </w:r>
      <w:proofErr w:type="spellEnd"/>
      <w:r w:rsidRPr="00FE5A9D">
        <w:rPr>
          <w:sz w:val="24"/>
          <w:szCs w:val="24"/>
        </w:rPr>
        <w:t xml:space="preserve"> лагере (опыт «общих работ» воссоздан в рассказе «Один день Ивана Денисовича»). С февраля 1953 года Солженицын на «вечном </w:t>
      </w:r>
      <w:proofErr w:type="spellStart"/>
      <w:r w:rsidRPr="00FE5A9D">
        <w:rPr>
          <w:sz w:val="24"/>
          <w:szCs w:val="24"/>
        </w:rPr>
        <w:t>ссыльнопоселении</w:t>
      </w:r>
      <w:proofErr w:type="spellEnd"/>
      <w:r w:rsidRPr="00FE5A9D">
        <w:rPr>
          <w:sz w:val="24"/>
          <w:szCs w:val="24"/>
        </w:rPr>
        <w:t>» в ауле Кок-Терек (Джамбульская область, Казахстан).</w:t>
      </w:r>
      <w:r w:rsidRPr="00FE5A9D">
        <w:rPr>
          <w:sz w:val="24"/>
          <w:szCs w:val="24"/>
          <w:shd w:val="clear" w:color="auto" w:fill="FFFFFF"/>
        </w:rPr>
        <w:t xml:space="preserve"> </w:t>
      </w:r>
    </w:p>
    <w:p w:rsidR="00D91A10" w:rsidRPr="00FE5A9D" w:rsidRDefault="00D91A10" w:rsidP="00D91A10">
      <w:pPr>
        <w:ind w:firstLine="397"/>
        <w:jc w:val="both"/>
        <w:rPr>
          <w:sz w:val="24"/>
          <w:szCs w:val="24"/>
        </w:rPr>
      </w:pPr>
      <w:r w:rsidRPr="00FE5A9D">
        <w:rPr>
          <w:sz w:val="24"/>
          <w:szCs w:val="24"/>
          <w:shd w:val="clear" w:color="auto" w:fill="FFFFFF"/>
        </w:rPr>
        <w:t>А.И.Солженицын реабилитирован в 1957 году.</w:t>
      </w:r>
    </w:p>
    <w:p w:rsidR="00D91A10" w:rsidRPr="00FE5A9D" w:rsidRDefault="00D91A10" w:rsidP="00D91A10">
      <w:pPr>
        <w:ind w:firstLine="397"/>
        <w:jc w:val="both"/>
        <w:rPr>
          <w:sz w:val="24"/>
          <w:szCs w:val="24"/>
        </w:rPr>
      </w:pPr>
    </w:p>
    <w:p w:rsidR="00D91A10" w:rsidRPr="00FE5A9D" w:rsidRDefault="00D91A10" w:rsidP="00D91A10">
      <w:pPr>
        <w:ind w:firstLine="397"/>
        <w:jc w:val="both"/>
        <w:rPr>
          <w:sz w:val="24"/>
          <w:szCs w:val="24"/>
        </w:rPr>
      </w:pPr>
      <w:r w:rsidRPr="00FE5A9D">
        <w:rPr>
          <w:sz w:val="24"/>
          <w:szCs w:val="24"/>
        </w:rPr>
        <w:t xml:space="preserve">В 1974 году – арест (за роман «Архипелаг ГУЛАГ»), обвинен в измене Родине, лишен гражданства, выслан из страны. </w:t>
      </w:r>
    </w:p>
    <w:p w:rsidR="00D91A10" w:rsidRPr="00FE5A9D" w:rsidRDefault="00D91A10" w:rsidP="00D91A10">
      <w:pPr>
        <w:ind w:firstLine="397"/>
        <w:jc w:val="both"/>
        <w:rPr>
          <w:sz w:val="24"/>
          <w:szCs w:val="24"/>
          <w:shd w:val="clear" w:color="auto" w:fill="FFFFFF"/>
        </w:rPr>
      </w:pPr>
      <w:r w:rsidRPr="00FE5A9D">
        <w:rPr>
          <w:sz w:val="24"/>
          <w:szCs w:val="24"/>
          <w:shd w:val="clear" w:color="auto" w:fill="FFFFFF"/>
        </w:rPr>
        <w:t>«</w:t>
      </w:r>
      <w:proofErr w:type="spellStart"/>
      <w:r w:rsidRPr="00FE5A9D">
        <w:rPr>
          <w:sz w:val="24"/>
          <w:szCs w:val="24"/>
          <w:shd w:val="clear" w:color="auto" w:fill="FFFFFF"/>
        </w:rPr>
        <w:t>Архипела́г</w:t>
      </w:r>
      <w:proofErr w:type="spellEnd"/>
      <w:r w:rsidRPr="00FE5A9D">
        <w:rPr>
          <w:sz w:val="24"/>
          <w:szCs w:val="24"/>
          <w:shd w:val="clear" w:color="auto" w:fill="FFFFFF"/>
        </w:rPr>
        <w:t xml:space="preserve"> ГУЛА́Г» – художественно-историческое произведение Александра Солженицына о репрессиях в СССР в период с 1918 по 1956 годы. Основано на рассказах очевидцев со всего СССР, документах и личном опыте автора. ГУЛАГ – аббревиатура от Главное Управление </w:t>
      </w:r>
      <w:proofErr w:type="spellStart"/>
      <w:r w:rsidRPr="00FE5A9D">
        <w:rPr>
          <w:sz w:val="24"/>
          <w:szCs w:val="24"/>
          <w:shd w:val="clear" w:color="auto" w:fill="FFFFFF"/>
        </w:rPr>
        <w:t>ЛАГерей</w:t>
      </w:r>
      <w:proofErr w:type="spellEnd"/>
      <w:r w:rsidRPr="00FE5A9D">
        <w:rPr>
          <w:sz w:val="24"/>
          <w:szCs w:val="24"/>
          <w:shd w:val="clear" w:color="auto" w:fill="FFFFFF"/>
        </w:rPr>
        <w:t>. «Архипелаг ГУЛАГ» был написан Солженицыным в СССР тайно в период с 1958 до 1968 года, первый том опубликован в Париже в 1973 года. Гонорары от продажи романа переводились в Русский общественный фонд Александра Солженицына, откуда впоследствии передавались тайно в СССР для оказания помощи бывшим политическим заключённым. В марте 1974 г. покинул СССР. Вернулся на родину в 1994 г.</w:t>
      </w:r>
    </w:p>
    <w:p w:rsidR="00D91A10" w:rsidRPr="00FE5A9D" w:rsidRDefault="00D91A10" w:rsidP="00D91A10">
      <w:pPr>
        <w:ind w:firstLine="397"/>
        <w:jc w:val="both"/>
        <w:rPr>
          <w:sz w:val="24"/>
          <w:szCs w:val="24"/>
          <w:shd w:val="clear" w:color="auto" w:fill="FFFFFF"/>
        </w:rPr>
      </w:pPr>
    </w:p>
    <w:p w:rsidR="00D91A10" w:rsidRPr="00FE5A9D" w:rsidRDefault="00D91A10" w:rsidP="00D91A10">
      <w:pPr>
        <w:ind w:firstLine="397"/>
        <w:jc w:val="both"/>
        <w:rPr>
          <w:sz w:val="24"/>
          <w:szCs w:val="24"/>
        </w:rPr>
      </w:pPr>
    </w:p>
    <w:p w:rsidR="00D91A10" w:rsidRPr="00FE5A9D" w:rsidRDefault="00D91A10" w:rsidP="00D91A10">
      <w:pPr>
        <w:ind w:firstLine="397"/>
        <w:jc w:val="both"/>
        <w:rPr>
          <w:sz w:val="24"/>
          <w:szCs w:val="24"/>
        </w:rPr>
      </w:pPr>
      <w:r w:rsidRPr="00FE5A9D">
        <w:rPr>
          <w:b/>
          <w:bCs/>
          <w:sz w:val="24"/>
          <w:szCs w:val="24"/>
          <w:u w:val="single"/>
        </w:rPr>
        <w:t>2. Варлам Шаламов</w:t>
      </w:r>
      <w:r w:rsidRPr="00FE5A9D">
        <w:rPr>
          <w:b/>
          <w:bCs/>
          <w:sz w:val="24"/>
          <w:szCs w:val="24"/>
        </w:rPr>
        <w:t xml:space="preserve"> </w:t>
      </w:r>
      <w:r w:rsidRPr="00FE5A9D">
        <w:rPr>
          <w:sz w:val="24"/>
          <w:szCs w:val="24"/>
        </w:rPr>
        <w:t xml:space="preserve">(1907-1982) - </w:t>
      </w:r>
      <w:r w:rsidRPr="00FE5A9D">
        <w:rPr>
          <w:sz w:val="24"/>
          <w:szCs w:val="24"/>
          <w:shd w:val="clear" w:color="auto" w:fill="FFFFFF"/>
        </w:rPr>
        <w:t>русский советский прозаик</w:t>
      </w:r>
      <w:r w:rsidRPr="00FE5A9D">
        <w:rPr>
          <w:sz w:val="24"/>
          <w:szCs w:val="24"/>
        </w:rPr>
        <w:t xml:space="preserve"> </w:t>
      </w:r>
      <w:r w:rsidRPr="00FE5A9D">
        <w:rPr>
          <w:sz w:val="24"/>
          <w:szCs w:val="24"/>
          <w:shd w:val="clear" w:color="auto" w:fill="FFFFFF"/>
        </w:rPr>
        <w:t>и поэт. Создатель одного из литературных циклов о жизни заключённых советских исправительно-трудовых лагерей</w:t>
      </w:r>
      <w:r w:rsidRPr="00FE5A9D">
        <w:rPr>
          <w:sz w:val="24"/>
          <w:szCs w:val="24"/>
        </w:rPr>
        <w:t xml:space="preserve"> </w:t>
      </w:r>
      <w:r w:rsidRPr="00FE5A9D">
        <w:rPr>
          <w:sz w:val="24"/>
          <w:szCs w:val="24"/>
          <w:shd w:val="clear" w:color="auto" w:fill="FFFFFF"/>
        </w:rPr>
        <w:t>в 1930-1956 годах.</w:t>
      </w:r>
    </w:p>
    <w:p w:rsidR="00D91A10" w:rsidRPr="00FE5A9D" w:rsidRDefault="00D91A10" w:rsidP="00D91A10">
      <w:pPr>
        <w:ind w:firstLine="397"/>
        <w:jc w:val="both"/>
        <w:rPr>
          <w:sz w:val="24"/>
          <w:szCs w:val="24"/>
        </w:rPr>
      </w:pPr>
      <w:r w:rsidRPr="00FE5A9D">
        <w:rPr>
          <w:sz w:val="24"/>
          <w:szCs w:val="24"/>
        </w:rPr>
        <w:lastRenderedPageBreak/>
        <w:t>19 февраля 1929 г. Шаламов был арестован за участие в подпольной троцкистской группе и за распространение дополнения к «Завещанию Ленина». Как «социально вредный элемент» был приговорен к трем годам исправительно-трудовых лагерей.</w:t>
      </w:r>
    </w:p>
    <w:p w:rsidR="00D91A10" w:rsidRPr="00FE5A9D" w:rsidRDefault="00D91A10" w:rsidP="00D91A10">
      <w:pPr>
        <w:ind w:firstLine="397"/>
        <w:jc w:val="both"/>
        <w:rPr>
          <w:sz w:val="24"/>
          <w:szCs w:val="24"/>
        </w:rPr>
      </w:pPr>
      <w:r w:rsidRPr="00FE5A9D">
        <w:rPr>
          <w:sz w:val="24"/>
          <w:szCs w:val="24"/>
        </w:rPr>
        <w:t xml:space="preserve">Срок отбывал в </w:t>
      </w:r>
      <w:proofErr w:type="spellStart"/>
      <w:r w:rsidRPr="00FE5A9D">
        <w:rPr>
          <w:sz w:val="24"/>
          <w:szCs w:val="24"/>
        </w:rPr>
        <w:t>Вишерском</w:t>
      </w:r>
      <w:proofErr w:type="spellEnd"/>
      <w:r w:rsidRPr="00FE5A9D">
        <w:rPr>
          <w:sz w:val="24"/>
          <w:szCs w:val="24"/>
        </w:rPr>
        <w:t xml:space="preserve"> лагере (</w:t>
      </w:r>
      <w:proofErr w:type="spellStart"/>
      <w:r w:rsidRPr="00FE5A9D">
        <w:rPr>
          <w:sz w:val="24"/>
          <w:szCs w:val="24"/>
        </w:rPr>
        <w:t>Вишлаге</w:t>
      </w:r>
      <w:proofErr w:type="spellEnd"/>
      <w:r w:rsidRPr="00FE5A9D">
        <w:rPr>
          <w:sz w:val="24"/>
          <w:szCs w:val="24"/>
        </w:rPr>
        <w:t>) в Соликамске. В 1932 году Шаламов возвратился в Москву, работал в ведомственных журналах, печатал статьи, очерки, фельетоны.</w:t>
      </w:r>
    </w:p>
    <w:p w:rsidR="00D91A10" w:rsidRPr="00FE5A9D" w:rsidRDefault="00D91A10" w:rsidP="00D91A10">
      <w:pPr>
        <w:ind w:firstLine="397"/>
        <w:jc w:val="both"/>
        <w:rPr>
          <w:sz w:val="24"/>
          <w:szCs w:val="24"/>
        </w:rPr>
      </w:pPr>
      <w:r w:rsidRPr="00FE5A9D">
        <w:rPr>
          <w:sz w:val="24"/>
          <w:szCs w:val="24"/>
        </w:rPr>
        <w:t>В январе 1937 года Шаламова вновь арестовали за «контрреволюционную троцкистскую деятельность». Он был осуждён на пять лет лагерей.</w:t>
      </w:r>
    </w:p>
    <w:p w:rsidR="00D91A10" w:rsidRPr="00FE5A9D" w:rsidRDefault="00D91A10" w:rsidP="00D91A10">
      <w:pPr>
        <w:ind w:firstLine="397"/>
        <w:jc w:val="both"/>
        <w:rPr>
          <w:sz w:val="24"/>
          <w:szCs w:val="24"/>
        </w:rPr>
      </w:pPr>
      <w:r w:rsidRPr="00FE5A9D">
        <w:rPr>
          <w:sz w:val="24"/>
          <w:szCs w:val="24"/>
        </w:rPr>
        <w:t>Этот срок он провёл в Северо-восточном лагере (</w:t>
      </w:r>
      <w:proofErr w:type="spellStart"/>
      <w:r w:rsidRPr="00FE5A9D">
        <w:rPr>
          <w:sz w:val="24"/>
          <w:szCs w:val="24"/>
        </w:rPr>
        <w:t>Севвостлаге</w:t>
      </w:r>
      <w:proofErr w:type="spellEnd"/>
      <w:r w:rsidRPr="00FE5A9D">
        <w:rPr>
          <w:sz w:val="24"/>
          <w:szCs w:val="24"/>
        </w:rPr>
        <w:t xml:space="preserve">) на Колыме. Прошёл таёжные «командировки», работал на приисках «Партизан», «Чёрное озеро», </w:t>
      </w:r>
      <w:proofErr w:type="spellStart"/>
      <w:r w:rsidRPr="00FE5A9D">
        <w:rPr>
          <w:sz w:val="24"/>
          <w:szCs w:val="24"/>
        </w:rPr>
        <w:t>Аркагала</w:t>
      </w:r>
      <w:proofErr w:type="spellEnd"/>
      <w:r w:rsidRPr="00FE5A9D">
        <w:rPr>
          <w:sz w:val="24"/>
          <w:szCs w:val="24"/>
        </w:rPr>
        <w:t xml:space="preserve">, </w:t>
      </w:r>
      <w:proofErr w:type="spellStart"/>
      <w:r w:rsidRPr="00FE5A9D">
        <w:rPr>
          <w:sz w:val="24"/>
          <w:szCs w:val="24"/>
        </w:rPr>
        <w:t>Джелгала</w:t>
      </w:r>
      <w:proofErr w:type="spellEnd"/>
      <w:r w:rsidRPr="00FE5A9D">
        <w:rPr>
          <w:sz w:val="24"/>
          <w:szCs w:val="24"/>
        </w:rPr>
        <w:t>, несколько раз оказывался на больничной койке из-за тяжёлых условий Колымы.</w:t>
      </w:r>
    </w:p>
    <w:p w:rsidR="00D91A10" w:rsidRPr="00FE5A9D" w:rsidRDefault="00D91A10" w:rsidP="00D91A10">
      <w:pPr>
        <w:ind w:firstLine="397"/>
        <w:jc w:val="both"/>
        <w:rPr>
          <w:sz w:val="24"/>
          <w:szCs w:val="24"/>
        </w:rPr>
      </w:pPr>
      <w:r w:rsidRPr="00FE5A9D">
        <w:rPr>
          <w:sz w:val="24"/>
          <w:szCs w:val="24"/>
          <w:shd w:val="clear" w:color="auto" w:fill="FFFFFF"/>
        </w:rPr>
        <w:t>22 июня</w:t>
      </w:r>
      <w:r w:rsidRPr="00FE5A9D">
        <w:rPr>
          <w:sz w:val="24"/>
          <w:szCs w:val="24"/>
        </w:rPr>
        <w:t xml:space="preserve"> </w:t>
      </w:r>
      <w:r w:rsidRPr="00FE5A9D">
        <w:rPr>
          <w:sz w:val="24"/>
          <w:szCs w:val="24"/>
          <w:shd w:val="clear" w:color="auto" w:fill="FFFFFF"/>
        </w:rPr>
        <w:t>1943 года</w:t>
      </w:r>
      <w:r w:rsidRPr="00FE5A9D">
        <w:rPr>
          <w:sz w:val="24"/>
          <w:szCs w:val="24"/>
        </w:rPr>
        <w:t xml:space="preserve"> </w:t>
      </w:r>
      <w:r w:rsidRPr="00FE5A9D">
        <w:rPr>
          <w:sz w:val="24"/>
          <w:szCs w:val="24"/>
          <w:shd w:val="clear" w:color="auto" w:fill="FFFFFF"/>
        </w:rPr>
        <w:t>его опять осудили на десять лет за антисоветскую агитацию, с последующим поражением в правах на 5 лет, состоявшую, по словам самого Шаламова, в том, что он назвал И. А. Бунина</w:t>
      </w:r>
      <w:r w:rsidRPr="00FE5A9D">
        <w:rPr>
          <w:sz w:val="24"/>
          <w:szCs w:val="24"/>
        </w:rPr>
        <w:t xml:space="preserve"> </w:t>
      </w:r>
      <w:r w:rsidRPr="00FE5A9D">
        <w:rPr>
          <w:sz w:val="24"/>
          <w:szCs w:val="24"/>
          <w:shd w:val="clear" w:color="auto" w:fill="FFFFFF"/>
        </w:rPr>
        <w:t>русским классиком: «…</w:t>
      </w:r>
      <w:r w:rsidRPr="00FE5A9D">
        <w:rPr>
          <w:i/>
          <w:iCs/>
          <w:sz w:val="24"/>
          <w:szCs w:val="24"/>
          <w:shd w:val="clear" w:color="auto" w:fill="FFFFFF"/>
        </w:rPr>
        <w:t>я был осуждён в войну за заявление, что Бунин – русский классик</w:t>
      </w:r>
      <w:r w:rsidRPr="00FE5A9D">
        <w:rPr>
          <w:sz w:val="24"/>
          <w:szCs w:val="24"/>
          <w:shd w:val="clear" w:color="auto" w:fill="FFFFFF"/>
        </w:rPr>
        <w:t>». После освобождения из лагеря жил в Калининской области, работал в Решетникове. Результатами репрессий стали распад семьи и подорванное здоровье. В 1956 году после реабилитации вернулся в Москву.</w:t>
      </w:r>
    </w:p>
    <w:p w:rsidR="00D91A10" w:rsidRPr="00FE5A9D" w:rsidRDefault="00D91A10" w:rsidP="00D91A10">
      <w:pPr>
        <w:ind w:firstLine="397"/>
        <w:jc w:val="both"/>
        <w:rPr>
          <w:sz w:val="24"/>
          <w:szCs w:val="24"/>
        </w:rPr>
      </w:pPr>
      <w:r w:rsidRPr="00FE5A9D">
        <w:rPr>
          <w:sz w:val="24"/>
          <w:szCs w:val="24"/>
          <w:shd w:val="clear" w:color="auto" w:fill="FFFFFF"/>
        </w:rPr>
        <w:t>Одним из главных трудов В. Шаламова были «Колымские рассказы»</w:t>
      </w:r>
      <w:r w:rsidRPr="00FE5A9D">
        <w:rPr>
          <w:sz w:val="24"/>
          <w:szCs w:val="24"/>
        </w:rPr>
        <w:t xml:space="preserve"> – это подробности лагерного ада глазами того, кто ТАМ был. Это неопровержимая правда настоящего таланта. Правда ошеломляющая и обжигающая. Правда, которая будит нашу совесть, заставляет переосмыслить наше прошлое и задуматься о настоящем.</w:t>
      </w:r>
    </w:p>
    <w:p w:rsidR="00D91A10" w:rsidRPr="00FE5A9D" w:rsidRDefault="00D91A10" w:rsidP="00D91A10">
      <w:pPr>
        <w:ind w:firstLine="397"/>
        <w:jc w:val="both"/>
        <w:rPr>
          <w:sz w:val="24"/>
          <w:szCs w:val="24"/>
        </w:rPr>
      </w:pPr>
      <w:r w:rsidRPr="00FE5A9D">
        <w:rPr>
          <w:b/>
          <w:bCs/>
          <w:sz w:val="24"/>
          <w:szCs w:val="24"/>
          <w:u w:val="single"/>
          <w:shd w:val="clear" w:color="auto" w:fill="FFFFFF"/>
        </w:rPr>
        <w:t>3. Николай Заболоцкий</w:t>
      </w:r>
      <w:r w:rsidRPr="00FE5A9D">
        <w:rPr>
          <w:sz w:val="24"/>
          <w:szCs w:val="24"/>
          <w:u w:val="single"/>
          <w:shd w:val="clear" w:color="auto" w:fill="FFFFFF"/>
        </w:rPr>
        <w:t xml:space="preserve"> </w:t>
      </w:r>
      <w:r w:rsidRPr="00FE5A9D">
        <w:rPr>
          <w:sz w:val="24"/>
          <w:szCs w:val="24"/>
          <w:shd w:val="clear" w:color="auto" w:fill="FFFFFF"/>
        </w:rPr>
        <w:t>(1903-1958)</w:t>
      </w:r>
      <w:r w:rsidRPr="00FE5A9D">
        <w:rPr>
          <w:sz w:val="24"/>
          <w:szCs w:val="24"/>
        </w:rPr>
        <w:t xml:space="preserve"> - русский советский поэт, переводчик.</w:t>
      </w:r>
    </w:p>
    <w:p w:rsidR="00D91A10" w:rsidRPr="00FE5A9D" w:rsidRDefault="00D91A10" w:rsidP="00D91A10">
      <w:pPr>
        <w:ind w:firstLine="397"/>
        <w:jc w:val="both"/>
        <w:rPr>
          <w:sz w:val="24"/>
          <w:szCs w:val="24"/>
        </w:rPr>
      </w:pPr>
      <w:r w:rsidRPr="00FE5A9D">
        <w:rPr>
          <w:sz w:val="24"/>
          <w:szCs w:val="24"/>
          <w:shd w:val="clear" w:color="auto" w:fill="FFFFFF"/>
        </w:rPr>
        <w:t>В 1938 был незаконно репрессирован и приговорен к 5 годам лагерного заключения, затем с 1944 по 1946 отбывал ссылку, работая строителем на Дальнем Востоке, в Алтайском крае и Караганде. В 1946 вернулся в Москву. В 1930 — 40-е написаны: «Метаморфозы», «Лесное озеро», «Утро», «Я не ищу гармонии в природе…» и др.</w:t>
      </w:r>
    </w:p>
    <w:p w:rsidR="00D91A10" w:rsidRPr="00FE5A9D" w:rsidRDefault="00D91A10" w:rsidP="00D91A10">
      <w:pPr>
        <w:ind w:firstLine="397"/>
        <w:jc w:val="both"/>
        <w:rPr>
          <w:sz w:val="24"/>
          <w:szCs w:val="24"/>
        </w:rPr>
      </w:pPr>
      <w:r w:rsidRPr="00FE5A9D">
        <w:rPr>
          <w:sz w:val="24"/>
          <w:szCs w:val="24"/>
          <w:shd w:val="clear" w:color="auto" w:fill="FFFFFF"/>
        </w:rPr>
        <w:t xml:space="preserve">В 1946 году Н. А. Заболоцкий был восстановлен в Союзе писателей и получил разрешение жить в столице. Начался новый, московский период его творчества. Несмотря на все удары судьбы, он сумел </w:t>
      </w:r>
      <w:r w:rsidRPr="00FE5A9D">
        <w:rPr>
          <w:sz w:val="24"/>
          <w:szCs w:val="24"/>
          <w:shd w:val="clear" w:color="auto" w:fill="FFFFFF"/>
        </w:rPr>
        <w:lastRenderedPageBreak/>
        <w:t>сохранить внутреннюю целостность и остался верным делу своей жизни – как только появилась возможность, он вернулся к неосуществленным литературным замыслам. Еще в 1945 году в Караганде, работая чертежником в строительном управлении, в нерабочее время Николай Алексеевич в основном завершил переложение «Слова о полку Игореве», а в Москве возобновил работу над переводом грузинской поэзии. Работал он и над поэзией других советских и зарубежных народов.</w:t>
      </w:r>
    </w:p>
    <w:p w:rsidR="00D91A10" w:rsidRPr="00FE5A9D" w:rsidRDefault="00D91A10" w:rsidP="00D91A10">
      <w:pPr>
        <w:ind w:firstLine="397"/>
        <w:jc w:val="both"/>
        <w:rPr>
          <w:sz w:val="24"/>
          <w:szCs w:val="24"/>
        </w:rPr>
      </w:pPr>
      <w:r w:rsidRPr="00FE5A9D">
        <w:rPr>
          <w:bCs/>
          <w:sz w:val="24"/>
          <w:szCs w:val="24"/>
        </w:rPr>
        <w:t>Реабилитирован:</w:t>
      </w:r>
      <w:r w:rsidRPr="00FE5A9D">
        <w:rPr>
          <w:sz w:val="24"/>
          <w:szCs w:val="24"/>
        </w:rPr>
        <w:t xml:space="preserve"> 24 апреля 1963 г.</w:t>
      </w:r>
    </w:p>
    <w:p w:rsidR="00D91A10" w:rsidRPr="00FE5A9D" w:rsidRDefault="00D91A10" w:rsidP="00D91A10">
      <w:pPr>
        <w:ind w:firstLine="397"/>
        <w:jc w:val="both"/>
        <w:rPr>
          <w:sz w:val="24"/>
          <w:szCs w:val="24"/>
        </w:rPr>
      </w:pPr>
    </w:p>
    <w:p w:rsidR="00D91A10" w:rsidRPr="00FE5A9D" w:rsidRDefault="00D91A10" w:rsidP="00D91A10">
      <w:pPr>
        <w:ind w:firstLine="397"/>
        <w:jc w:val="both"/>
        <w:rPr>
          <w:sz w:val="24"/>
          <w:szCs w:val="24"/>
        </w:rPr>
      </w:pPr>
    </w:p>
    <w:p w:rsidR="00D91A10" w:rsidRPr="00FE5A9D" w:rsidRDefault="00D91A10" w:rsidP="00D91A10">
      <w:pPr>
        <w:shd w:val="clear" w:color="auto" w:fill="FFFFFF"/>
        <w:ind w:firstLine="397"/>
        <w:jc w:val="both"/>
        <w:rPr>
          <w:sz w:val="24"/>
          <w:szCs w:val="24"/>
        </w:rPr>
      </w:pPr>
      <w:r w:rsidRPr="00FE5A9D">
        <w:rPr>
          <w:b/>
          <w:bCs/>
          <w:sz w:val="24"/>
          <w:szCs w:val="24"/>
          <w:u w:val="single"/>
        </w:rPr>
        <w:t xml:space="preserve">4. Николай Гумилев </w:t>
      </w:r>
      <w:r w:rsidRPr="00FE5A9D">
        <w:rPr>
          <w:sz w:val="24"/>
          <w:szCs w:val="24"/>
        </w:rPr>
        <w:t>(1886 – 1921) - русский поэт Серебряного века, создатель школы акмеизма, переводчик, литературный критик, путешественник, офицер.</w:t>
      </w:r>
    </w:p>
    <w:p w:rsidR="00D91A10" w:rsidRPr="00FE5A9D" w:rsidRDefault="00D91A10" w:rsidP="00D91A10">
      <w:pPr>
        <w:shd w:val="clear" w:color="auto" w:fill="FFFFFF"/>
        <w:ind w:firstLine="397"/>
        <w:jc w:val="both"/>
        <w:rPr>
          <w:sz w:val="24"/>
          <w:szCs w:val="24"/>
        </w:rPr>
      </w:pPr>
      <w:r w:rsidRPr="00FE5A9D">
        <w:rPr>
          <w:sz w:val="24"/>
          <w:szCs w:val="24"/>
        </w:rPr>
        <w:t xml:space="preserve">3 августа 1921 года Гумилёв был арестован по подозрению в участии в заговоре «Петроградской боевой организации В. Н. Таганцева». Несколько дней Михаил Лозинский и Николай Оцуп пытались выручить друга, но, несмотря на это, вскоре поэт был расстрелян. </w:t>
      </w:r>
    </w:p>
    <w:p w:rsidR="00D91A10" w:rsidRPr="00FE5A9D" w:rsidRDefault="00D91A10" w:rsidP="00D91A10">
      <w:pPr>
        <w:ind w:firstLine="397"/>
        <w:jc w:val="both"/>
        <w:rPr>
          <w:sz w:val="24"/>
          <w:szCs w:val="24"/>
        </w:rPr>
      </w:pPr>
      <w:r w:rsidRPr="00FE5A9D">
        <w:rPr>
          <w:sz w:val="24"/>
          <w:szCs w:val="24"/>
        </w:rPr>
        <w:t xml:space="preserve">24 августа вышло постановление Петроградской </w:t>
      </w:r>
      <w:proofErr w:type="spellStart"/>
      <w:r w:rsidRPr="00FE5A9D">
        <w:rPr>
          <w:sz w:val="24"/>
          <w:szCs w:val="24"/>
        </w:rPr>
        <w:t>ГубЧК</w:t>
      </w:r>
      <w:proofErr w:type="spellEnd"/>
      <w:r w:rsidRPr="00FE5A9D">
        <w:rPr>
          <w:sz w:val="24"/>
          <w:szCs w:val="24"/>
        </w:rPr>
        <w:t xml:space="preserve"> о расстреле участников «</w:t>
      </w:r>
      <w:proofErr w:type="spellStart"/>
      <w:r w:rsidRPr="00FE5A9D">
        <w:rPr>
          <w:sz w:val="24"/>
          <w:szCs w:val="24"/>
        </w:rPr>
        <w:t>Таганцевского</w:t>
      </w:r>
      <w:proofErr w:type="spellEnd"/>
      <w:r w:rsidRPr="00FE5A9D">
        <w:rPr>
          <w:sz w:val="24"/>
          <w:szCs w:val="24"/>
        </w:rPr>
        <w:t xml:space="preserve"> заговора» (всего 61 человек), опубликованное 1 сентября с указанием на то, что приговор уже приведён в исполнение. Дата, место расстрела и захоронения неизвестны. </w:t>
      </w:r>
    </w:p>
    <w:p w:rsidR="00D91A10" w:rsidRPr="00FE5A9D" w:rsidRDefault="00D91A10" w:rsidP="00D91A10">
      <w:pPr>
        <w:ind w:firstLine="397"/>
        <w:jc w:val="both"/>
        <w:rPr>
          <w:sz w:val="24"/>
          <w:szCs w:val="24"/>
        </w:rPr>
      </w:pPr>
      <w:r w:rsidRPr="00FE5A9D">
        <w:rPr>
          <w:sz w:val="24"/>
          <w:szCs w:val="24"/>
          <w:shd w:val="clear" w:color="auto" w:fill="FFFFFF"/>
        </w:rPr>
        <w:t xml:space="preserve">Показать бы тебе, насмешнице, </w:t>
      </w:r>
    </w:p>
    <w:p w:rsidR="00D91A10" w:rsidRPr="00FE5A9D" w:rsidRDefault="00D91A10" w:rsidP="00D91A10">
      <w:pPr>
        <w:ind w:firstLine="397"/>
        <w:jc w:val="both"/>
        <w:rPr>
          <w:sz w:val="24"/>
          <w:szCs w:val="24"/>
        </w:rPr>
      </w:pPr>
      <w:r w:rsidRPr="00FE5A9D">
        <w:rPr>
          <w:sz w:val="24"/>
          <w:szCs w:val="24"/>
          <w:shd w:val="clear" w:color="auto" w:fill="FFFFFF"/>
        </w:rPr>
        <w:t xml:space="preserve">И любимице всех друзей, </w:t>
      </w:r>
    </w:p>
    <w:p w:rsidR="00D91A10" w:rsidRPr="00FE5A9D" w:rsidRDefault="00D91A10" w:rsidP="00D91A10">
      <w:pPr>
        <w:ind w:firstLine="397"/>
        <w:jc w:val="both"/>
        <w:rPr>
          <w:sz w:val="24"/>
          <w:szCs w:val="24"/>
        </w:rPr>
      </w:pPr>
      <w:r w:rsidRPr="00FE5A9D">
        <w:rPr>
          <w:sz w:val="24"/>
          <w:szCs w:val="24"/>
          <w:shd w:val="clear" w:color="auto" w:fill="FFFFFF"/>
        </w:rPr>
        <w:t xml:space="preserve">Царскосельской веселой грешнице, </w:t>
      </w:r>
    </w:p>
    <w:p w:rsidR="00D91A10" w:rsidRPr="00FE5A9D" w:rsidRDefault="00D91A10" w:rsidP="00D91A10">
      <w:pPr>
        <w:ind w:firstLine="397"/>
        <w:jc w:val="both"/>
        <w:rPr>
          <w:sz w:val="24"/>
          <w:szCs w:val="24"/>
        </w:rPr>
      </w:pPr>
      <w:r w:rsidRPr="00FE5A9D">
        <w:rPr>
          <w:sz w:val="24"/>
          <w:szCs w:val="24"/>
          <w:shd w:val="clear" w:color="auto" w:fill="FFFFFF"/>
        </w:rPr>
        <w:t xml:space="preserve">Что случится с жизнью твоей – </w:t>
      </w:r>
    </w:p>
    <w:p w:rsidR="00D91A10" w:rsidRPr="00FE5A9D" w:rsidRDefault="00D91A10" w:rsidP="00D91A10">
      <w:pPr>
        <w:ind w:firstLine="397"/>
        <w:jc w:val="both"/>
        <w:rPr>
          <w:sz w:val="24"/>
          <w:szCs w:val="24"/>
        </w:rPr>
      </w:pPr>
      <w:r w:rsidRPr="00FE5A9D">
        <w:rPr>
          <w:sz w:val="24"/>
          <w:szCs w:val="24"/>
          <w:shd w:val="clear" w:color="auto" w:fill="FFFFFF"/>
        </w:rPr>
        <w:t xml:space="preserve">Как трехсотая, с передачею, </w:t>
      </w:r>
    </w:p>
    <w:p w:rsidR="00D91A10" w:rsidRPr="00FE5A9D" w:rsidRDefault="00D91A10" w:rsidP="00D91A10">
      <w:pPr>
        <w:ind w:firstLine="397"/>
        <w:jc w:val="both"/>
        <w:rPr>
          <w:sz w:val="24"/>
          <w:szCs w:val="24"/>
        </w:rPr>
      </w:pPr>
      <w:r w:rsidRPr="00FE5A9D">
        <w:rPr>
          <w:sz w:val="24"/>
          <w:szCs w:val="24"/>
          <w:shd w:val="clear" w:color="auto" w:fill="FFFFFF"/>
        </w:rPr>
        <w:t xml:space="preserve">Под Крестами будешь стоять </w:t>
      </w:r>
    </w:p>
    <w:p w:rsidR="00D91A10" w:rsidRPr="00FE5A9D" w:rsidRDefault="00D91A10" w:rsidP="00D91A10">
      <w:pPr>
        <w:ind w:firstLine="397"/>
        <w:jc w:val="both"/>
        <w:rPr>
          <w:sz w:val="24"/>
          <w:szCs w:val="24"/>
        </w:rPr>
      </w:pPr>
      <w:r w:rsidRPr="00FE5A9D">
        <w:rPr>
          <w:sz w:val="24"/>
          <w:szCs w:val="24"/>
          <w:shd w:val="clear" w:color="auto" w:fill="FFFFFF"/>
        </w:rPr>
        <w:t xml:space="preserve">И своею слезой горячею </w:t>
      </w:r>
    </w:p>
    <w:p w:rsidR="00D91A10" w:rsidRPr="00FE5A9D" w:rsidRDefault="00D91A10" w:rsidP="00D91A10">
      <w:pPr>
        <w:ind w:firstLine="397"/>
        <w:jc w:val="both"/>
        <w:rPr>
          <w:sz w:val="24"/>
          <w:szCs w:val="24"/>
        </w:rPr>
      </w:pPr>
      <w:r w:rsidRPr="00FE5A9D">
        <w:rPr>
          <w:sz w:val="24"/>
          <w:szCs w:val="24"/>
          <w:shd w:val="clear" w:color="auto" w:fill="FFFFFF"/>
        </w:rPr>
        <w:t xml:space="preserve">Новогодний лед прожигать. </w:t>
      </w:r>
    </w:p>
    <w:p w:rsidR="00D91A10" w:rsidRPr="00FE5A9D" w:rsidRDefault="00D91A10" w:rsidP="00D91A10">
      <w:pPr>
        <w:ind w:firstLine="397"/>
        <w:jc w:val="both"/>
        <w:rPr>
          <w:sz w:val="24"/>
          <w:szCs w:val="24"/>
        </w:rPr>
      </w:pPr>
      <w:r w:rsidRPr="00FE5A9D">
        <w:rPr>
          <w:sz w:val="24"/>
          <w:szCs w:val="24"/>
          <w:shd w:val="clear" w:color="auto" w:fill="FFFFFF"/>
        </w:rPr>
        <w:t xml:space="preserve">Там тюремный тополь качается, </w:t>
      </w:r>
    </w:p>
    <w:p w:rsidR="00D91A10" w:rsidRPr="00FE5A9D" w:rsidRDefault="00D91A10" w:rsidP="00D91A10">
      <w:pPr>
        <w:ind w:firstLine="397"/>
        <w:jc w:val="both"/>
        <w:rPr>
          <w:sz w:val="24"/>
          <w:szCs w:val="24"/>
        </w:rPr>
      </w:pPr>
      <w:r w:rsidRPr="00FE5A9D">
        <w:rPr>
          <w:sz w:val="24"/>
          <w:szCs w:val="24"/>
          <w:shd w:val="clear" w:color="auto" w:fill="FFFFFF"/>
        </w:rPr>
        <w:t xml:space="preserve">И ни звука - а сколько там </w:t>
      </w:r>
    </w:p>
    <w:p w:rsidR="00D91A10" w:rsidRPr="00FE5A9D" w:rsidRDefault="00D91A10" w:rsidP="00D91A10">
      <w:pPr>
        <w:ind w:firstLine="397"/>
        <w:jc w:val="both"/>
        <w:rPr>
          <w:sz w:val="24"/>
          <w:szCs w:val="24"/>
        </w:rPr>
      </w:pPr>
      <w:r w:rsidRPr="00FE5A9D">
        <w:rPr>
          <w:sz w:val="24"/>
          <w:szCs w:val="24"/>
          <w:shd w:val="clear" w:color="auto" w:fill="FFFFFF"/>
        </w:rPr>
        <w:t xml:space="preserve">Неповинных жизней кончается... </w:t>
      </w:r>
    </w:p>
    <w:p w:rsidR="00D91A10" w:rsidRPr="00FE5A9D" w:rsidRDefault="00D91A10" w:rsidP="00D91A10">
      <w:pPr>
        <w:ind w:firstLine="397"/>
        <w:jc w:val="both"/>
        <w:rPr>
          <w:sz w:val="24"/>
          <w:szCs w:val="24"/>
        </w:rPr>
      </w:pPr>
      <w:r w:rsidRPr="00FE5A9D">
        <w:rPr>
          <w:sz w:val="24"/>
          <w:szCs w:val="24"/>
          <w:shd w:val="clear" w:color="auto" w:fill="FFFFFF"/>
        </w:rPr>
        <w:t>(из поэмы А.Ахматовой «Реквием»)</w:t>
      </w:r>
    </w:p>
    <w:p w:rsidR="00D91A10" w:rsidRPr="00FE5A9D" w:rsidRDefault="00D91A10" w:rsidP="00D91A10">
      <w:pPr>
        <w:ind w:firstLine="397"/>
        <w:jc w:val="both"/>
        <w:rPr>
          <w:sz w:val="24"/>
          <w:szCs w:val="24"/>
        </w:rPr>
      </w:pPr>
      <w:r w:rsidRPr="00FE5A9D">
        <w:rPr>
          <w:sz w:val="24"/>
          <w:szCs w:val="24"/>
        </w:rPr>
        <w:t>Лишь в 1992 году Гумилёв был реабилитирован</w:t>
      </w:r>
      <w:r w:rsidRPr="00FE5A9D">
        <w:rPr>
          <w:sz w:val="24"/>
          <w:szCs w:val="24"/>
          <w:shd w:val="clear" w:color="auto" w:fill="F1F2F6"/>
        </w:rPr>
        <w:t>.</w:t>
      </w:r>
    </w:p>
    <w:p w:rsidR="00D91A10" w:rsidRPr="00FE5A9D" w:rsidRDefault="00D91A10" w:rsidP="00D91A10">
      <w:pPr>
        <w:ind w:firstLine="397"/>
        <w:jc w:val="both"/>
        <w:rPr>
          <w:sz w:val="24"/>
          <w:szCs w:val="24"/>
        </w:rPr>
      </w:pPr>
      <w:r w:rsidRPr="00FE5A9D">
        <w:rPr>
          <w:b/>
          <w:bCs/>
          <w:sz w:val="24"/>
          <w:szCs w:val="24"/>
          <w:u w:val="single"/>
        </w:rPr>
        <w:lastRenderedPageBreak/>
        <w:t xml:space="preserve">5. Осип Мандельштам </w:t>
      </w:r>
      <w:r w:rsidRPr="00FE5A9D">
        <w:rPr>
          <w:sz w:val="24"/>
          <w:szCs w:val="24"/>
        </w:rPr>
        <w:t>(1891-1938) – ру</w:t>
      </w:r>
      <w:r w:rsidRPr="00FE5A9D">
        <w:rPr>
          <w:sz w:val="24"/>
          <w:szCs w:val="24"/>
          <w:shd w:val="clear" w:color="auto" w:fill="FFFFFF"/>
        </w:rPr>
        <w:t xml:space="preserve">сский </w:t>
      </w:r>
      <w:r w:rsidRPr="00FE5A9D">
        <w:rPr>
          <w:sz w:val="24"/>
          <w:szCs w:val="24"/>
        </w:rPr>
        <w:t>поэт, прозаик и переводчик, эссеист, критик, литературовед. Один из крупнейших русских поэтов XX века.</w:t>
      </w:r>
    </w:p>
    <w:p w:rsidR="00D91A10" w:rsidRPr="00FE5A9D" w:rsidRDefault="00D91A10" w:rsidP="00D91A10">
      <w:pPr>
        <w:ind w:firstLine="397"/>
        <w:jc w:val="both"/>
        <w:rPr>
          <w:sz w:val="24"/>
          <w:szCs w:val="24"/>
        </w:rPr>
      </w:pPr>
      <w:r w:rsidRPr="00FE5A9D">
        <w:rPr>
          <w:sz w:val="24"/>
          <w:szCs w:val="24"/>
        </w:rPr>
        <w:t>Первый раз Осипа Мандельштама арестовали в мае 1934 года. Но времена были еще довольно «вегетарианские». Поэта с женой отправили в ссылку в Пермскую область. Благодаря заступничеству тогда еще всесильного Николая Бухарина, семье Мандельштамов разрешили переехать в Воронеж.</w:t>
      </w:r>
    </w:p>
    <w:p w:rsidR="00D91A10" w:rsidRPr="00FE5A9D" w:rsidRDefault="00D91A10" w:rsidP="00D91A10">
      <w:pPr>
        <w:ind w:firstLine="397"/>
        <w:jc w:val="both"/>
        <w:rPr>
          <w:sz w:val="24"/>
          <w:szCs w:val="24"/>
        </w:rPr>
      </w:pPr>
      <w:r w:rsidRPr="00FE5A9D">
        <w:rPr>
          <w:sz w:val="24"/>
          <w:szCs w:val="24"/>
          <w:shd w:val="clear" w:color="auto" w:fill="FFFFFF"/>
        </w:rPr>
        <w:t xml:space="preserve">В мае 1937 год года заканчивается срок ссылки, и поэт неожиданно получает разрешение выехать из Воронежа. Они с женой возвращаются ненадолго в Москву. В 1938 года Осип Эмильевич был арестован вторично. После чего был по этапу отправлен в лагерь на Дальний Восток. Осип Мандельштам скончался 27 декабря 1938 года от тифа в пересыльном лагере </w:t>
      </w:r>
      <w:proofErr w:type="spellStart"/>
      <w:r w:rsidRPr="00FE5A9D">
        <w:rPr>
          <w:sz w:val="24"/>
          <w:szCs w:val="24"/>
          <w:shd w:val="clear" w:color="auto" w:fill="FFFFFF"/>
        </w:rPr>
        <w:t>Владперпункт</w:t>
      </w:r>
      <w:proofErr w:type="spellEnd"/>
      <w:r w:rsidRPr="00FE5A9D">
        <w:rPr>
          <w:sz w:val="24"/>
          <w:szCs w:val="24"/>
          <w:shd w:val="clear" w:color="auto" w:fill="FFFFFF"/>
        </w:rPr>
        <w:t xml:space="preserve"> (Владивосток). </w:t>
      </w:r>
    </w:p>
    <w:p w:rsidR="00D91A10" w:rsidRPr="00FE5A9D" w:rsidRDefault="00D91A10" w:rsidP="00D91A10">
      <w:pPr>
        <w:ind w:firstLine="397"/>
        <w:jc w:val="both"/>
        <w:rPr>
          <w:sz w:val="24"/>
          <w:szCs w:val="24"/>
        </w:rPr>
      </w:pPr>
      <w:r w:rsidRPr="00FE5A9D">
        <w:rPr>
          <w:sz w:val="24"/>
          <w:szCs w:val="24"/>
          <w:shd w:val="clear" w:color="auto" w:fill="FFFFFF"/>
        </w:rPr>
        <w:t>Реабилитирован посмертно: по делу 1938 года в 1956, по делу 1934 года в 1987 г. Местонахождение могилы поэта до сих пор неизвестно.</w:t>
      </w:r>
    </w:p>
    <w:p w:rsidR="00D91A10" w:rsidRPr="00FE5A9D" w:rsidRDefault="00D91A10" w:rsidP="00D91A10">
      <w:pPr>
        <w:ind w:firstLine="397"/>
        <w:jc w:val="both"/>
        <w:rPr>
          <w:sz w:val="24"/>
          <w:szCs w:val="24"/>
        </w:rPr>
      </w:pPr>
      <w:r w:rsidRPr="00FE5A9D">
        <w:rPr>
          <w:b/>
          <w:bCs/>
          <w:sz w:val="24"/>
          <w:szCs w:val="24"/>
          <w:u w:val="single"/>
        </w:rPr>
        <w:t>6. Ярослав Смеляков</w:t>
      </w:r>
      <w:r w:rsidRPr="00FE5A9D">
        <w:rPr>
          <w:sz w:val="24"/>
          <w:szCs w:val="24"/>
        </w:rPr>
        <w:t xml:space="preserve"> - </w:t>
      </w:r>
      <w:r w:rsidRPr="00FE5A9D">
        <w:rPr>
          <w:sz w:val="24"/>
          <w:szCs w:val="24"/>
          <w:shd w:val="clear" w:color="auto" w:fill="FFFFFF"/>
        </w:rPr>
        <w:t xml:space="preserve">русский советский поэт, переводчик. Лауреат </w:t>
      </w:r>
      <w:r w:rsidRPr="00FE5A9D">
        <w:rPr>
          <w:sz w:val="24"/>
          <w:szCs w:val="24"/>
        </w:rPr>
        <w:t>Государственной премии СССР (1967).</w:t>
      </w:r>
    </w:p>
    <w:p w:rsidR="00D91A10" w:rsidRPr="00FE5A9D" w:rsidRDefault="00D91A10" w:rsidP="00D91A10">
      <w:pPr>
        <w:ind w:firstLine="397"/>
        <w:jc w:val="both"/>
        <w:rPr>
          <w:sz w:val="24"/>
          <w:szCs w:val="24"/>
        </w:rPr>
      </w:pPr>
      <w:r w:rsidRPr="00FE5A9D">
        <w:rPr>
          <w:sz w:val="24"/>
          <w:szCs w:val="24"/>
          <w:shd w:val="clear" w:color="auto" w:fill="FFFFFF"/>
        </w:rPr>
        <w:t>В 1934-1937 годах</w:t>
      </w:r>
      <w:r w:rsidRPr="00FE5A9D">
        <w:rPr>
          <w:sz w:val="24"/>
          <w:szCs w:val="24"/>
        </w:rPr>
        <w:t xml:space="preserve"> </w:t>
      </w:r>
      <w:r w:rsidRPr="00FE5A9D">
        <w:rPr>
          <w:sz w:val="24"/>
          <w:szCs w:val="24"/>
          <w:shd w:val="clear" w:color="auto" w:fill="FFFFFF"/>
        </w:rPr>
        <w:t>был репрессирован. В эти же годы Большого террора два близких друга Я. В. Смелякова — поэты Павел Васильев и Борис Корнилов — были расстреляны.</w:t>
      </w:r>
    </w:p>
    <w:p w:rsidR="00D91A10" w:rsidRPr="00FE5A9D" w:rsidRDefault="00D91A10" w:rsidP="00D91A10">
      <w:pPr>
        <w:ind w:firstLine="397"/>
        <w:jc w:val="both"/>
        <w:rPr>
          <w:sz w:val="24"/>
          <w:szCs w:val="24"/>
        </w:rPr>
      </w:pPr>
      <w:r w:rsidRPr="00FE5A9D">
        <w:rPr>
          <w:sz w:val="24"/>
          <w:szCs w:val="24"/>
        </w:rPr>
        <w:t>Участник Великой Отечественной войны. С июня по ноябрь 1941 года был рядовым на Северном и Карельском фронтах. Попал в окружение, находился в финском плену до 1944 года. Возвратился из плена.</w:t>
      </w:r>
    </w:p>
    <w:p w:rsidR="00D91A10" w:rsidRPr="00FE5A9D" w:rsidRDefault="00D91A10" w:rsidP="00D91A10">
      <w:pPr>
        <w:ind w:firstLine="397"/>
        <w:jc w:val="both"/>
        <w:rPr>
          <w:sz w:val="24"/>
          <w:szCs w:val="24"/>
        </w:rPr>
      </w:pPr>
      <w:r w:rsidRPr="00FE5A9D">
        <w:rPr>
          <w:sz w:val="24"/>
          <w:szCs w:val="24"/>
        </w:rPr>
        <w:t>В 1945 году Смеляков опять был репрессирован и попал под </w:t>
      </w:r>
      <w:proofErr w:type="spellStart"/>
      <w:r w:rsidRPr="00FE5A9D">
        <w:rPr>
          <w:sz w:val="24"/>
          <w:szCs w:val="24"/>
        </w:rPr>
        <w:t>Сталиногорск</w:t>
      </w:r>
      <w:proofErr w:type="spellEnd"/>
      <w:r w:rsidRPr="00FE5A9D">
        <w:rPr>
          <w:sz w:val="24"/>
          <w:szCs w:val="24"/>
        </w:rPr>
        <w:t xml:space="preserve"> (ныне г. Новомосковск Тульской области) в проверочно-фильтрационный </w:t>
      </w:r>
      <w:proofErr w:type="spellStart"/>
      <w:r w:rsidRPr="00FE5A9D">
        <w:rPr>
          <w:sz w:val="24"/>
          <w:szCs w:val="24"/>
        </w:rPr>
        <w:t>спецлагерь</w:t>
      </w:r>
      <w:proofErr w:type="spellEnd"/>
      <w:r w:rsidRPr="00FE5A9D">
        <w:rPr>
          <w:sz w:val="24"/>
          <w:szCs w:val="24"/>
        </w:rPr>
        <w:t>.</w:t>
      </w:r>
    </w:p>
    <w:p w:rsidR="00D91A10" w:rsidRPr="00FE5A9D" w:rsidRDefault="00D91A10" w:rsidP="00D91A10">
      <w:pPr>
        <w:ind w:firstLine="397"/>
        <w:jc w:val="both"/>
        <w:rPr>
          <w:sz w:val="24"/>
          <w:szCs w:val="24"/>
        </w:rPr>
      </w:pPr>
      <w:r w:rsidRPr="00FE5A9D">
        <w:rPr>
          <w:sz w:val="24"/>
          <w:szCs w:val="24"/>
        </w:rPr>
        <w:t xml:space="preserve">Специальные (фильтрационные) лагеря были созданы решением ГКО в последние дни 1941 г. с целью проверки военнослужащих РККА, бывших в плену, окружении или проживавших на оккупированной противником территории. Порядок прохождения </w:t>
      </w:r>
      <w:proofErr w:type="spellStart"/>
      <w:r w:rsidRPr="00FE5A9D">
        <w:rPr>
          <w:sz w:val="24"/>
          <w:szCs w:val="24"/>
        </w:rPr>
        <w:t>госпроверки</w:t>
      </w:r>
      <w:proofErr w:type="spellEnd"/>
      <w:r w:rsidRPr="00FE5A9D">
        <w:rPr>
          <w:sz w:val="24"/>
          <w:szCs w:val="24"/>
        </w:rPr>
        <w:t xml:space="preserve"> («фильтрации») определялся Приказом наркома внутренних дел СССР № 001735 от 28 декабря 1941 г., в соответствии с которым военнослужащие направлялись в специальные лагеря, где временно получали статус «бывших» военнослужащих или «спецконтингента».</w:t>
      </w:r>
    </w:p>
    <w:p w:rsidR="00D91A10" w:rsidRPr="00FE5A9D" w:rsidRDefault="00D91A10" w:rsidP="00D91A10">
      <w:pPr>
        <w:ind w:firstLine="397"/>
        <w:jc w:val="both"/>
        <w:rPr>
          <w:sz w:val="24"/>
          <w:szCs w:val="24"/>
        </w:rPr>
      </w:pPr>
      <w:r w:rsidRPr="00FE5A9D">
        <w:rPr>
          <w:sz w:val="24"/>
          <w:szCs w:val="24"/>
        </w:rPr>
        <w:lastRenderedPageBreak/>
        <w:t>Срок отбывал в лагерном отделении при шахте № 19 треста «</w:t>
      </w:r>
      <w:proofErr w:type="spellStart"/>
      <w:r w:rsidRPr="00FE5A9D">
        <w:rPr>
          <w:sz w:val="24"/>
          <w:szCs w:val="24"/>
        </w:rPr>
        <w:t>Красноармейскуголь</w:t>
      </w:r>
      <w:proofErr w:type="spellEnd"/>
      <w:r w:rsidRPr="00FE5A9D">
        <w:rPr>
          <w:sz w:val="24"/>
          <w:szCs w:val="24"/>
        </w:rPr>
        <w:t>». Шахта находилась между современными городами Донской и Северо-Задонск. На шахте работал банщиком, затем учётчиком.</w:t>
      </w:r>
    </w:p>
    <w:p w:rsidR="00D91A10" w:rsidRPr="00FE5A9D" w:rsidRDefault="00D91A10" w:rsidP="00D91A10">
      <w:pPr>
        <w:ind w:firstLine="397"/>
        <w:jc w:val="both"/>
        <w:rPr>
          <w:sz w:val="24"/>
          <w:szCs w:val="24"/>
        </w:rPr>
      </w:pPr>
      <w:r w:rsidRPr="00FE5A9D">
        <w:rPr>
          <w:sz w:val="24"/>
          <w:szCs w:val="24"/>
        </w:rPr>
        <w:t>Усилиями журналистов П. В. Поддубного и С. Я. Позднякова поэт был освобождён. Вместе с ним в лагере находился брат Александра Твардовского, Иван. После лагеря Смелякову въезд в Москву был запрещён. В Москву ездил украдкой. Благодаря Константину Симонову, замолвившему слово за Смелякова, ему удалось вновь вернуться к писательской деятельности. В 1948 году вышла книга «Кремлёвские ели».</w:t>
      </w:r>
    </w:p>
    <w:p w:rsidR="00D91A10" w:rsidRPr="00FE5A9D" w:rsidRDefault="00D91A10" w:rsidP="00D91A10">
      <w:pPr>
        <w:ind w:firstLine="397"/>
        <w:jc w:val="both"/>
        <w:rPr>
          <w:sz w:val="24"/>
          <w:szCs w:val="24"/>
        </w:rPr>
      </w:pPr>
      <w:r w:rsidRPr="00FE5A9D">
        <w:rPr>
          <w:sz w:val="24"/>
          <w:szCs w:val="24"/>
        </w:rPr>
        <w:t>В 1951 по доносу двух поэтов вновь арестован и отправлен в заполярную Инту.</w:t>
      </w:r>
    </w:p>
    <w:p w:rsidR="00D91A10" w:rsidRPr="00FE5A9D" w:rsidRDefault="00D91A10" w:rsidP="00D91A10">
      <w:pPr>
        <w:ind w:firstLine="397"/>
        <w:jc w:val="both"/>
        <w:rPr>
          <w:sz w:val="24"/>
          <w:szCs w:val="24"/>
        </w:rPr>
      </w:pPr>
      <w:r w:rsidRPr="00FE5A9D">
        <w:rPr>
          <w:sz w:val="24"/>
          <w:szCs w:val="24"/>
          <w:shd w:val="clear" w:color="auto" w:fill="FFFFFF"/>
        </w:rPr>
        <w:t>Просидел Смеляков до 1955 года, возвратившись домой по амнистии, ещё не реабилитированный.</w:t>
      </w:r>
    </w:p>
    <w:p w:rsidR="00D91A10" w:rsidRPr="00FE5A9D" w:rsidRDefault="00D91A10" w:rsidP="00D91A10">
      <w:pPr>
        <w:ind w:firstLine="397"/>
        <w:jc w:val="both"/>
        <w:rPr>
          <w:sz w:val="24"/>
          <w:szCs w:val="24"/>
        </w:rPr>
      </w:pPr>
      <w:r w:rsidRPr="00FE5A9D">
        <w:rPr>
          <w:sz w:val="24"/>
          <w:szCs w:val="24"/>
          <w:shd w:val="clear" w:color="auto" w:fill="FFFFFF"/>
        </w:rPr>
        <w:t>Реабилитирован в 1956 году.</w:t>
      </w:r>
    </w:p>
    <w:p w:rsidR="00D91A10" w:rsidRPr="00FE5A9D" w:rsidRDefault="00D91A10" w:rsidP="00D91A10">
      <w:pPr>
        <w:ind w:firstLine="397"/>
        <w:jc w:val="both"/>
        <w:rPr>
          <w:sz w:val="24"/>
          <w:szCs w:val="24"/>
        </w:rPr>
      </w:pPr>
      <w:r w:rsidRPr="00FE5A9D">
        <w:rPr>
          <w:b/>
          <w:bCs/>
          <w:sz w:val="24"/>
          <w:szCs w:val="24"/>
          <w:u w:val="single"/>
        </w:rPr>
        <w:t>7. Лидия Чуковская</w:t>
      </w:r>
      <w:r w:rsidRPr="00FE5A9D">
        <w:rPr>
          <w:sz w:val="24"/>
          <w:szCs w:val="24"/>
        </w:rPr>
        <w:t xml:space="preserve"> (1907 - 1996) - </w:t>
      </w:r>
      <w:r w:rsidRPr="00FE5A9D">
        <w:rPr>
          <w:sz w:val="24"/>
          <w:szCs w:val="24"/>
          <w:shd w:val="clear" w:color="auto" w:fill="FFFFFF"/>
        </w:rPr>
        <w:t>редактор, писательница, поэт, публицист, мемуаристка, диссидент. Дочь Корнея Чуковского.</w:t>
      </w:r>
    </w:p>
    <w:p w:rsidR="00D91A10" w:rsidRPr="00FE5A9D" w:rsidRDefault="00D91A10" w:rsidP="00D91A10">
      <w:pPr>
        <w:ind w:firstLine="397"/>
        <w:jc w:val="both"/>
        <w:rPr>
          <w:sz w:val="24"/>
          <w:szCs w:val="24"/>
        </w:rPr>
      </w:pPr>
      <w:r w:rsidRPr="00FE5A9D">
        <w:rPr>
          <w:sz w:val="24"/>
          <w:szCs w:val="24"/>
        </w:rPr>
        <w:t>В 1926 году Чуковская была арестована по обвинению в составлении антисоветской листовки, так называемой «анархо-подполье». Как вспоминала сама Чуковская: «</w:t>
      </w:r>
      <w:r w:rsidRPr="00FE5A9D">
        <w:rPr>
          <w:i/>
          <w:iCs/>
          <w:sz w:val="24"/>
          <w:szCs w:val="24"/>
        </w:rPr>
        <w:t>Мне вменялось в вину составление одной антисоветской листовки. Повод заподозрить себя я подала, хотя на самом деле никакого касательства к этой листовке не имела</w:t>
      </w:r>
      <w:r w:rsidRPr="00FE5A9D">
        <w:rPr>
          <w:sz w:val="24"/>
          <w:szCs w:val="24"/>
        </w:rPr>
        <w:t>» (фактически листовка была составлена её подругой, которая без ведома Лидии воспользовалась её пишущей машинкой). Чуковская была сослана в Саратов, где благодаря хлопотам отца провела только одиннадцать месяцев.</w:t>
      </w:r>
    </w:p>
    <w:p w:rsidR="00D91A10" w:rsidRPr="00FE5A9D" w:rsidRDefault="00D91A10" w:rsidP="00D91A10">
      <w:pPr>
        <w:ind w:firstLine="397"/>
        <w:jc w:val="both"/>
        <w:rPr>
          <w:sz w:val="24"/>
          <w:szCs w:val="24"/>
        </w:rPr>
      </w:pPr>
      <w:r w:rsidRPr="00FE5A9D">
        <w:rPr>
          <w:sz w:val="24"/>
          <w:szCs w:val="24"/>
        </w:rPr>
        <w:t>В ее повести «Софья Петровна» Чуковская рассказала о том, как массовый террор постепенно осознается простым, не занимающимся политикой, человеком. «Софья Петровна» — история «ежовщины», представленная через восприятие беспартийной ленинградки—машинистки, у которой арестовывают сына.</w:t>
      </w:r>
    </w:p>
    <w:p w:rsidR="00D91A10" w:rsidRPr="00FE5A9D" w:rsidRDefault="00D91A10" w:rsidP="00D91A10">
      <w:pPr>
        <w:ind w:firstLine="397"/>
        <w:jc w:val="both"/>
        <w:rPr>
          <w:sz w:val="24"/>
          <w:szCs w:val="24"/>
        </w:rPr>
      </w:pPr>
      <w:r w:rsidRPr="00FE5A9D">
        <w:rPr>
          <w:b/>
          <w:bCs/>
          <w:sz w:val="24"/>
          <w:szCs w:val="24"/>
          <w:u w:val="single"/>
        </w:rPr>
        <w:t>8. Даниил Хармс  </w:t>
      </w:r>
      <w:r w:rsidRPr="00FE5A9D">
        <w:rPr>
          <w:sz w:val="24"/>
          <w:szCs w:val="24"/>
        </w:rPr>
        <w:t>(1905-1942) – русский советский писатель и поэт.</w:t>
      </w:r>
    </w:p>
    <w:p w:rsidR="00D91A10" w:rsidRPr="00FE5A9D" w:rsidRDefault="00D91A10" w:rsidP="00D91A10">
      <w:pPr>
        <w:ind w:firstLine="397"/>
        <w:jc w:val="both"/>
        <w:rPr>
          <w:sz w:val="24"/>
          <w:szCs w:val="24"/>
        </w:rPr>
      </w:pPr>
      <w:r w:rsidRPr="00FE5A9D">
        <w:rPr>
          <w:sz w:val="24"/>
          <w:szCs w:val="24"/>
        </w:rPr>
        <w:t xml:space="preserve">Впервые арестовали в 1931 году троих – Хармса, </w:t>
      </w:r>
      <w:proofErr w:type="spellStart"/>
      <w:r w:rsidRPr="00FE5A9D">
        <w:rPr>
          <w:sz w:val="24"/>
          <w:szCs w:val="24"/>
        </w:rPr>
        <w:t>Бахтерева</w:t>
      </w:r>
      <w:proofErr w:type="spellEnd"/>
      <w:r w:rsidRPr="00FE5A9D">
        <w:rPr>
          <w:sz w:val="24"/>
          <w:szCs w:val="24"/>
        </w:rPr>
        <w:t xml:space="preserve"> и Введенского</w:t>
      </w:r>
      <w:r w:rsidRPr="00FE5A9D">
        <w:rPr>
          <w:sz w:val="24"/>
          <w:szCs w:val="24"/>
          <w:shd w:val="clear" w:color="auto" w:fill="FFFFFF"/>
        </w:rPr>
        <w:t xml:space="preserve"> по обвинению в участии в «антисоветской группе писателей»</w:t>
      </w:r>
      <w:r w:rsidRPr="00FE5A9D">
        <w:rPr>
          <w:sz w:val="24"/>
          <w:szCs w:val="24"/>
        </w:rPr>
        <w:t xml:space="preserve">. Самое удивительное, что формальным поводом для ареста </w:t>
      </w:r>
      <w:r w:rsidRPr="00FE5A9D">
        <w:rPr>
          <w:sz w:val="24"/>
          <w:szCs w:val="24"/>
        </w:rPr>
        <w:lastRenderedPageBreak/>
        <w:t>стала работа в детской литературе. Хармс получил три года лагерей, замененных ссылкой в Курск. </w:t>
      </w:r>
    </w:p>
    <w:p w:rsidR="00D91A10" w:rsidRPr="00FE5A9D" w:rsidRDefault="00D91A10" w:rsidP="00D91A10">
      <w:pPr>
        <w:ind w:firstLine="397"/>
        <w:jc w:val="both"/>
        <w:rPr>
          <w:sz w:val="24"/>
          <w:szCs w:val="24"/>
        </w:rPr>
      </w:pPr>
      <w:r w:rsidRPr="00FE5A9D">
        <w:rPr>
          <w:sz w:val="24"/>
          <w:szCs w:val="24"/>
        </w:rPr>
        <w:t>В следующий раз Хармса арестовали уже в августе 1941 года – за «клеветнические и пораженческие настроения». Поэт умер в питерских «Крестах» в феврале 1942 года.</w:t>
      </w:r>
    </w:p>
    <w:p w:rsidR="00D91A10" w:rsidRPr="00FE5A9D" w:rsidRDefault="00D91A10" w:rsidP="00D91A10">
      <w:pPr>
        <w:ind w:firstLine="397"/>
        <w:jc w:val="both"/>
        <w:rPr>
          <w:sz w:val="24"/>
          <w:szCs w:val="24"/>
        </w:rPr>
      </w:pPr>
      <w:r w:rsidRPr="00FE5A9D">
        <w:rPr>
          <w:sz w:val="24"/>
          <w:szCs w:val="24"/>
        </w:rPr>
        <w:t>Чтобы избежать расстрела, писатель симулировал сумасшествие; военный трибунал определил «по тяжести совершённого преступления» содержать Хармса в психиатрической больнице. Даниил Хармс умер 2 февраля 1942 года во время блокады Ленинграда, в наиболее тяжёлый по количеству голодных смертей месяц, в отделении психиатрии больницы тюрьмы «Кресты» (Санкт-Петербург, Арсенальная улица, дом 9).</w:t>
      </w:r>
    </w:p>
    <w:p w:rsidR="00D91A10" w:rsidRPr="00FE5A9D" w:rsidRDefault="00D91A10" w:rsidP="00D91A10">
      <w:pPr>
        <w:ind w:firstLine="397"/>
        <w:jc w:val="both"/>
        <w:rPr>
          <w:sz w:val="24"/>
          <w:szCs w:val="24"/>
        </w:rPr>
      </w:pPr>
      <w:r w:rsidRPr="00FE5A9D">
        <w:rPr>
          <w:sz w:val="24"/>
          <w:szCs w:val="24"/>
        </w:rPr>
        <w:t>25 июля 1960 года по ходатайству  сестры Хармса Е. И. </w:t>
      </w:r>
      <w:proofErr w:type="spellStart"/>
      <w:r w:rsidRPr="00FE5A9D">
        <w:rPr>
          <w:sz w:val="24"/>
          <w:szCs w:val="24"/>
        </w:rPr>
        <w:t>Грициной</w:t>
      </w:r>
      <w:proofErr w:type="spellEnd"/>
      <w:r w:rsidRPr="00FE5A9D">
        <w:rPr>
          <w:sz w:val="24"/>
          <w:szCs w:val="24"/>
        </w:rPr>
        <w:t xml:space="preserve"> Генеральная прокуратура признала его </w:t>
      </w:r>
      <w:proofErr w:type="gramStart"/>
      <w:r w:rsidRPr="00FE5A9D">
        <w:rPr>
          <w:sz w:val="24"/>
          <w:szCs w:val="24"/>
        </w:rPr>
        <w:t>невиновным</w:t>
      </w:r>
      <w:proofErr w:type="gramEnd"/>
      <w:r w:rsidRPr="00FE5A9D">
        <w:rPr>
          <w:sz w:val="24"/>
          <w:szCs w:val="24"/>
        </w:rPr>
        <w:t xml:space="preserve"> и он был реабилитирован.</w:t>
      </w:r>
    </w:p>
    <w:p w:rsidR="00D91A10" w:rsidRPr="00FE5A9D" w:rsidRDefault="00D91A10" w:rsidP="00D91A10">
      <w:pPr>
        <w:ind w:firstLine="397"/>
        <w:jc w:val="both"/>
        <w:rPr>
          <w:sz w:val="24"/>
          <w:szCs w:val="24"/>
        </w:rPr>
      </w:pPr>
      <w:r w:rsidRPr="00FE5A9D">
        <w:rPr>
          <w:b/>
          <w:bCs/>
          <w:sz w:val="24"/>
          <w:szCs w:val="24"/>
          <w:u w:val="single"/>
        </w:rPr>
        <w:t>9 Борис Пильняк</w:t>
      </w:r>
      <w:r w:rsidRPr="00FE5A9D">
        <w:rPr>
          <w:sz w:val="24"/>
          <w:szCs w:val="24"/>
        </w:rPr>
        <w:t xml:space="preserve"> </w:t>
      </w:r>
      <w:r w:rsidRPr="00FE5A9D">
        <w:rPr>
          <w:sz w:val="24"/>
          <w:szCs w:val="24"/>
          <w:shd w:val="clear" w:color="auto" w:fill="FFFFFF"/>
        </w:rPr>
        <w:t>(1894–1938) – русский советский писатель.</w:t>
      </w:r>
    </w:p>
    <w:p w:rsidR="00D91A10" w:rsidRPr="00FE5A9D" w:rsidRDefault="00D91A10" w:rsidP="00D91A10">
      <w:pPr>
        <w:ind w:firstLine="397"/>
        <w:jc w:val="both"/>
        <w:rPr>
          <w:sz w:val="24"/>
          <w:szCs w:val="24"/>
        </w:rPr>
      </w:pPr>
      <w:r w:rsidRPr="00FE5A9D">
        <w:rPr>
          <w:sz w:val="24"/>
          <w:szCs w:val="24"/>
          <w:shd w:val="clear" w:color="auto" w:fill="FFFFFF"/>
        </w:rPr>
        <w:t xml:space="preserve">В 1926 году Пильняк пишет «Повесть непогашенной луны» — на основании распространенных слухов об обстоятельствах смерти М. Фрунзе с намёком на участие И. Сталина. В продаже она была дня два, её сразу изъяли. </w:t>
      </w:r>
    </w:p>
    <w:p w:rsidR="00D91A10" w:rsidRPr="00FE5A9D" w:rsidRDefault="00D91A10" w:rsidP="00D91A10">
      <w:pPr>
        <w:ind w:firstLine="397"/>
        <w:jc w:val="both"/>
        <w:rPr>
          <w:sz w:val="24"/>
          <w:szCs w:val="24"/>
        </w:rPr>
      </w:pPr>
      <w:r w:rsidRPr="00FE5A9D">
        <w:rPr>
          <w:sz w:val="24"/>
          <w:szCs w:val="24"/>
        </w:rPr>
        <w:t>28 октября 1937 года был арестован. 21 апреля 1938 года осуждён Военной коллегией Верховного Суда СССР по сфабрикованному обвинению в государственном преступлении — шпионаже в пользу Японии (он был в Японии и написал об этом в своей книге «Корни японского солнца» — и приговорён к смертной казни. Расстрелян в тот же день в Москве.</w:t>
      </w:r>
    </w:p>
    <w:p w:rsidR="00D91A10" w:rsidRPr="00FE5A9D" w:rsidRDefault="00D91A10" w:rsidP="00D91A10">
      <w:pPr>
        <w:ind w:firstLine="397"/>
        <w:jc w:val="both"/>
        <w:rPr>
          <w:sz w:val="24"/>
          <w:szCs w:val="24"/>
        </w:rPr>
      </w:pPr>
      <w:r w:rsidRPr="00FE5A9D">
        <w:rPr>
          <w:sz w:val="24"/>
          <w:szCs w:val="24"/>
        </w:rPr>
        <w:t>Реабилитирован в 1956 году.</w:t>
      </w:r>
    </w:p>
    <w:p w:rsidR="00D91A10" w:rsidRPr="00FE5A9D" w:rsidRDefault="00D91A10" w:rsidP="00D91A10">
      <w:pPr>
        <w:ind w:firstLine="397"/>
        <w:jc w:val="both"/>
        <w:rPr>
          <w:sz w:val="24"/>
          <w:szCs w:val="24"/>
        </w:rPr>
      </w:pPr>
      <w:r w:rsidRPr="00FE5A9D">
        <w:rPr>
          <w:b/>
          <w:bCs/>
          <w:sz w:val="24"/>
          <w:szCs w:val="24"/>
          <w:u w:val="single"/>
          <w:shd w:val="clear" w:color="auto" w:fill="FFFFFF"/>
        </w:rPr>
        <w:t xml:space="preserve">10. </w:t>
      </w:r>
      <w:proofErr w:type="spellStart"/>
      <w:r w:rsidRPr="00FE5A9D">
        <w:rPr>
          <w:b/>
          <w:bCs/>
          <w:sz w:val="24"/>
          <w:szCs w:val="24"/>
          <w:u w:val="single"/>
          <w:shd w:val="clear" w:color="auto" w:fill="FFFFFF"/>
        </w:rPr>
        <w:t>Бори́с</w:t>
      </w:r>
      <w:proofErr w:type="spellEnd"/>
      <w:r w:rsidRPr="00FE5A9D">
        <w:rPr>
          <w:b/>
          <w:bCs/>
          <w:sz w:val="24"/>
          <w:szCs w:val="24"/>
          <w:u w:val="single"/>
          <w:shd w:val="clear" w:color="auto" w:fill="FFFFFF"/>
        </w:rPr>
        <w:t xml:space="preserve"> </w:t>
      </w:r>
      <w:proofErr w:type="spellStart"/>
      <w:r w:rsidRPr="00FE5A9D">
        <w:rPr>
          <w:b/>
          <w:bCs/>
          <w:sz w:val="24"/>
          <w:szCs w:val="24"/>
          <w:u w:val="single"/>
          <w:shd w:val="clear" w:color="auto" w:fill="FFFFFF"/>
        </w:rPr>
        <w:t>Корни́лов</w:t>
      </w:r>
      <w:proofErr w:type="spellEnd"/>
      <w:r w:rsidRPr="00FE5A9D">
        <w:rPr>
          <w:sz w:val="24"/>
          <w:szCs w:val="24"/>
          <w:shd w:val="clear" w:color="auto" w:fill="FFFFFF"/>
        </w:rPr>
        <w:t> (</w:t>
      </w:r>
      <w:r w:rsidRPr="00FE5A9D">
        <w:rPr>
          <w:sz w:val="24"/>
          <w:szCs w:val="24"/>
        </w:rPr>
        <w:t>1907-1938)</w:t>
      </w:r>
      <w:r w:rsidRPr="00FE5A9D">
        <w:rPr>
          <w:sz w:val="24"/>
          <w:szCs w:val="24"/>
          <w:shd w:val="clear" w:color="auto" w:fill="FFFFFF"/>
        </w:rPr>
        <w:t xml:space="preserve"> — советский поэт и общественный деятель-комсомолец, </w:t>
      </w:r>
      <w:r w:rsidRPr="00FE5A9D">
        <w:rPr>
          <w:sz w:val="24"/>
          <w:szCs w:val="24"/>
        </w:rPr>
        <w:t xml:space="preserve">автор нескольких сборников стихов, а также поэм, стихов к советским фильмам, в том числе </w:t>
      </w:r>
      <w:r w:rsidRPr="00FE5A9D">
        <w:rPr>
          <w:sz w:val="24"/>
          <w:szCs w:val="24"/>
          <w:shd w:val="clear" w:color="auto" w:fill="FFFFFF"/>
        </w:rPr>
        <w:t>знаменитой «Песни о встречном».</w:t>
      </w:r>
    </w:p>
    <w:p w:rsidR="00D91A10" w:rsidRPr="00FE5A9D" w:rsidRDefault="00D91A10" w:rsidP="00D91A10">
      <w:pPr>
        <w:ind w:firstLine="397"/>
        <w:jc w:val="both"/>
        <w:rPr>
          <w:sz w:val="24"/>
          <w:szCs w:val="24"/>
        </w:rPr>
      </w:pPr>
      <w:r w:rsidRPr="00FE5A9D">
        <w:rPr>
          <w:sz w:val="24"/>
          <w:szCs w:val="24"/>
        </w:rPr>
        <w:t>В 1932 году поэт написал о ликвидации кулачества, и его обвинили в «яростной кулацкой пропаганде». Частично реабилитировала его в глазах советских идеологов поэма «Триполье», посвящённая памяти комсомольцев, убитых во время кулацкого восстания.</w:t>
      </w:r>
    </w:p>
    <w:p w:rsidR="00D91A10" w:rsidRPr="00FE5A9D" w:rsidRDefault="00D91A10" w:rsidP="00D91A10">
      <w:pPr>
        <w:ind w:firstLine="397"/>
        <w:jc w:val="both"/>
        <w:rPr>
          <w:sz w:val="24"/>
          <w:szCs w:val="24"/>
        </w:rPr>
      </w:pPr>
      <w:r w:rsidRPr="00FE5A9D">
        <w:rPr>
          <w:sz w:val="24"/>
          <w:szCs w:val="24"/>
        </w:rPr>
        <w:t xml:space="preserve">В середине 1930-х годов в жизни Корнилова наступил явственный кризис, он злоупотреблял спиртным. За «антиобщественные поступки» </w:t>
      </w:r>
      <w:r w:rsidRPr="00FE5A9D">
        <w:rPr>
          <w:sz w:val="24"/>
          <w:szCs w:val="24"/>
        </w:rPr>
        <w:lastRenderedPageBreak/>
        <w:t>неоднократно подвергался критике в газетах.</w:t>
      </w:r>
    </w:p>
    <w:p w:rsidR="00D91A10" w:rsidRPr="00FE5A9D" w:rsidRDefault="00D91A10" w:rsidP="00D91A10">
      <w:pPr>
        <w:ind w:firstLine="397"/>
        <w:jc w:val="both"/>
        <w:rPr>
          <w:sz w:val="24"/>
          <w:szCs w:val="24"/>
        </w:rPr>
      </w:pPr>
      <w:r w:rsidRPr="00FE5A9D">
        <w:rPr>
          <w:sz w:val="24"/>
          <w:szCs w:val="24"/>
        </w:rPr>
        <w:t>В октябре 1936 года был исключён из Союза советских писателей. 19 марта 1937 года Корнилова арестовали в Ленинграде.</w:t>
      </w:r>
    </w:p>
    <w:p w:rsidR="00D91A10" w:rsidRPr="00FE5A9D" w:rsidRDefault="00D91A10" w:rsidP="00D91A10">
      <w:pPr>
        <w:ind w:firstLine="397"/>
        <w:jc w:val="both"/>
        <w:rPr>
          <w:sz w:val="24"/>
          <w:szCs w:val="24"/>
        </w:rPr>
      </w:pPr>
      <w:r w:rsidRPr="00FE5A9D">
        <w:rPr>
          <w:sz w:val="24"/>
          <w:szCs w:val="24"/>
        </w:rPr>
        <w:t>20 февраля 1938 года Выездной сессией Военной Коллегии Верховного Суда СССР  Корнилов был приговорен к исключительной мере наказания. В приговоре содержится следующая формулировка: «</w:t>
      </w:r>
      <w:r w:rsidRPr="00FE5A9D">
        <w:rPr>
          <w:i/>
          <w:iCs/>
          <w:sz w:val="24"/>
          <w:szCs w:val="24"/>
        </w:rPr>
        <w:t>Корнилов с 1930 г. являлся активным участником антисоветской, троцкистской организации, ставившей своей задачей террористические методы борьбы против руководителей партии и правительства</w:t>
      </w:r>
      <w:r w:rsidRPr="00FE5A9D">
        <w:rPr>
          <w:sz w:val="24"/>
          <w:szCs w:val="24"/>
        </w:rPr>
        <w:t>». Приговор приведен в исполнение 20 февраля 1938 г. в Ленинграде.</w:t>
      </w:r>
    </w:p>
    <w:p w:rsidR="00D91A10" w:rsidRPr="00FE5A9D" w:rsidRDefault="00D91A10" w:rsidP="00D91A10">
      <w:pPr>
        <w:ind w:firstLine="397"/>
        <w:jc w:val="both"/>
        <w:rPr>
          <w:sz w:val="24"/>
          <w:szCs w:val="24"/>
        </w:rPr>
      </w:pPr>
      <w:r w:rsidRPr="00FE5A9D">
        <w:rPr>
          <w:sz w:val="24"/>
          <w:szCs w:val="24"/>
        </w:rPr>
        <w:t xml:space="preserve">Посмертно реабилитирован 5 января 1957 года «за отсутствием состава преступления». </w:t>
      </w:r>
    </w:p>
    <w:p w:rsidR="00D91A10" w:rsidRPr="00FE5A9D" w:rsidRDefault="00D91A10" w:rsidP="00D91A10">
      <w:pPr>
        <w:ind w:firstLine="397"/>
        <w:jc w:val="both"/>
        <w:rPr>
          <w:sz w:val="24"/>
          <w:szCs w:val="24"/>
        </w:rPr>
      </w:pPr>
      <w:r w:rsidRPr="00FE5A9D">
        <w:rPr>
          <w:b/>
          <w:bCs/>
          <w:sz w:val="24"/>
          <w:szCs w:val="24"/>
          <w:u w:val="single"/>
        </w:rPr>
        <w:t>11. Юрий Домбровский</w:t>
      </w:r>
      <w:r w:rsidRPr="00FE5A9D">
        <w:rPr>
          <w:b/>
          <w:bCs/>
          <w:sz w:val="24"/>
          <w:szCs w:val="24"/>
        </w:rPr>
        <w:t xml:space="preserve"> </w:t>
      </w:r>
      <w:r w:rsidRPr="00FE5A9D">
        <w:rPr>
          <w:sz w:val="24"/>
          <w:szCs w:val="24"/>
        </w:rPr>
        <w:t xml:space="preserve">(1909-1978) – </w:t>
      </w:r>
      <w:r w:rsidRPr="00FE5A9D">
        <w:rPr>
          <w:sz w:val="24"/>
          <w:szCs w:val="24"/>
          <w:shd w:val="clear" w:color="auto" w:fill="FFFFFF"/>
        </w:rPr>
        <w:t>русский прозаик, поэт, литературный критик советского периода.</w:t>
      </w:r>
    </w:p>
    <w:p w:rsidR="00D91A10" w:rsidRPr="00FE5A9D" w:rsidRDefault="00D91A10" w:rsidP="00D91A10">
      <w:pPr>
        <w:ind w:firstLine="397"/>
        <w:jc w:val="both"/>
        <w:rPr>
          <w:sz w:val="24"/>
          <w:szCs w:val="24"/>
        </w:rPr>
      </w:pPr>
      <w:r w:rsidRPr="00FE5A9D">
        <w:rPr>
          <w:sz w:val="24"/>
          <w:szCs w:val="24"/>
        </w:rPr>
        <w:t>В 1933 году был арестован и выслан из Москвы в Алма-Ату. Работал археологом, искусствоведом, журналистом, занимался педагогической деятельностью. Второй арест — в 1936 году, был отпущен через несколько месяцев, успел до следующего ареста опубликовать первую часть романа «Державин». Печатался в «Казахстанской правде» и журнале «Литературный Казахстан». Третий арест — в 1939 году: срок отбывал в колымских лагерях. В 1943 году был досрочно, по инвалидности, освобождён (вернулся в Алма-Ату). Работал в театре. Читал курс лекций по В. Шекспиру. Написал книги «Обезьяна приходит за своим черепом» и «Смуглая леди».</w:t>
      </w:r>
    </w:p>
    <w:p w:rsidR="00D91A10" w:rsidRPr="00FE5A9D" w:rsidRDefault="00D91A10" w:rsidP="00D91A10">
      <w:pPr>
        <w:ind w:firstLine="397"/>
        <w:jc w:val="both"/>
        <w:rPr>
          <w:sz w:val="24"/>
          <w:szCs w:val="24"/>
        </w:rPr>
      </w:pPr>
      <w:r w:rsidRPr="00FE5A9D">
        <w:rPr>
          <w:sz w:val="24"/>
          <w:szCs w:val="24"/>
        </w:rPr>
        <w:t>Четвёртый арест пришёлся на 1949 год. В ночь на 30 марта писателя арестовали по уголовному делу № 417. Ключевую роль сыграли показания Ирины Стрелковой, в то время корреспондентки «Пионерской правды». Место заключения — Север и </w:t>
      </w:r>
      <w:proofErr w:type="spellStart"/>
      <w:r w:rsidRPr="00FE5A9D">
        <w:rPr>
          <w:sz w:val="24"/>
          <w:szCs w:val="24"/>
        </w:rPr>
        <w:t>Озерлаг</w:t>
      </w:r>
      <w:proofErr w:type="spellEnd"/>
      <w:r w:rsidRPr="00FE5A9D">
        <w:rPr>
          <w:sz w:val="24"/>
          <w:szCs w:val="24"/>
        </w:rPr>
        <w:t>.</w:t>
      </w:r>
    </w:p>
    <w:p w:rsidR="00D91A10" w:rsidRPr="00FE5A9D" w:rsidRDefault="00D91A10" w:rsidP="00D91A10">
      <w:pPr>
        <w:ind w:firstLine="397"/>
        <w:jc w:val="both"/>
        <w:rPr>
          <w:sz w:val="24"/>
          <w:szCs w:val="24"/>
        </w:rPr>
      </w:pPr>
      <w:r w:rsidRPr="00FE5A9D">
        <w:rPr>
          <w:sz w:val="24"/>
          <w:szCs w:val="24"/>
        </w:rPr>
        <w:t>После освобождения (1955 год) жил в Алма-Ате, затем ему было разрешено прописаться в родной Москве. Занимался литературной работой. В 1964 году в журнале «Новый Мир» опубликован роман «Хранитель древностей».</w:t>
      </w:r>
    </w:p>
    <w:p w:rsidR="00D91A10" w:rsidRPr="00FE5A9D" w:rsidRDefault="00D91A10" w:rsidP="00D91A10">
      <w:pPr>
        <w:ind w:firstLine="397"/>
        <w:jc w:val="both"/>
        <w:rPr>
          <w:sz w:val="24"/>
          <w:szCs w:val="24"/>
        </w:rPr>
      </w:pPr>
      <w:r w:rsidRPr="00FE5A9D">
        <w:rPr>
          <w:sz w:val="24"/>
          <w:szCs w:val="24"/>
        </w:rPr>
        <w:t xml:space="preserve">Вершина творчества писателя — роман «Факультет ненужных вещей», начатый им в 1964 году и законченный в 1975 году. Это книга о судьбе ценностей христианско-гуманистической цивилизации в мире </w:t>
      </w:r>
      <w:r w:rsidRPr="00FE5A9D">
        <w:rPr>
          <w:sz w:val="24"/>
          <w:szCs w:val="24"/>
        </w:rPr>
        <w:lastRenderedPageBreak/>
        <w:t>антихристианском и антигуманистическом — и о людях, которые взяли на себя миссию верности этим идеалам и ценностям, «ненужным вещам» для сталинского строя. Главные «антигерои» в романе — работники «органов», чекисты — нержавеющие шестерёнки бесчеловечного режима.</w:t>
      </w:r>
    </w:p>
    <w:p w:rsidR="00D91A10" w:rsidRPr="00FE5A9D" w:rsidRDefault="00D91A10" w:rsidP="00D91A10">
      <w:pPr>
        <w:ind w:firstLine="397"/>
        <w:jc w:val="both"/>
        <w:rPr>
          <w:sz w:val="24"/>
          <w:szCs w:val="24"/>
        </w:rPr>
      </w:pPr>
      <w:r w:rsidRPr="00FE5A9D">
        <w:rPr>
          <w:b/>
          <w:sz w:val="24"/>
          <w:szCs w:val="24"/>
          <w:u w:val="single"/>
        </w:rPr>
        <w:t xml:space="preserve">12.  Борис Ручьев </w:t>
      </w:r>
      <w:r w:rsidRPr="00FE5A9D">
        <w:rPr>
          <w:sz w:val="24"/>
          <w:szCs w:val="24"/>
        </w:rPr>
        <w:t xml:space="preserve">(1913-1973) – </w:t>
      </w:r>
      <w:r w:rsidRPr="00FE5A9D">
        <w:rPr>
          <w:sz w:val="24"/>
          <w:szCs w:val="24"/>
          <w:shd w:val="clear" w:color="auto" w:fill="FFFFFF"/>
        </w:rPr>
        <w:t>русский советский поэт, первостроитель Магнитки, автор трёх десятков поэтических книг. Посвятил значительную часть творчества Магнитогорску — городу металлургов, в строительстве которого ему довелось участвовать. </w:t>
      </w:r>
    </w:p>
    <w:p w:rsidR="00D91A10" w:rsidRPr="00FE5A9D" w:rsidRDefault="00D91A10" w:rsidP="00D91A10">
      <w:pPr>
        <w:ind w:firstLine="397"/>
        <w:jc w:val="both"/>
        <w:rPr>
          <w:sz w:val="24"/>
          <w:szCs w:val="24"/>
        </w:rPr>
      </w:pPr>
      <w:r w:rsidRPr="00FE5A9D">
        <w:rPr>
          <w:sz w:val="24"/>
          <w:szCs w:val="24"/>
        </w:rPr>
        <w:t>26 декабря 1937 Ручьёв был арестован в Златоусте по клеветническому обвинению в контрреволюционном преступлении и репрессирован. 28 июля 1938 он был осуждён выездной сессией Военной коллегии Верховного суда СССР на 10 лет лишения свободы с конфискацией имущества по 58-й статье.</w:t>
      </w:r>
    </w:p>
    <w:p w:rsidR="00D91A10" w:rsidRPr="00FE5A9D" w:rsidRDefault="00D91A10" w:rsidP="00D91A10">
      <w:pPr>
        <w:ind w:firstLine="397"/>
        <w:jc w:val="both"/>
        <w:rPr>
          <w:sz w:val="24"/>
          <w:szCs w:val="24"/>
        </w:rPr>
      </w:pPr>
      <w:r w:rsidRPr="00FE5A9D">
        <w:rPr>
          <w:sz w:val="24"/>
          <w:szCs w:val="24"/>
        </w:rPr>
        <w:t>Свой срок заключения с 1938 по 1947 Ручьёв отбывал в Северо-Восточных исправительно-трудовых лагерях НКВД СССР на Крайнем Севере — на «полюсе холода» в Оймяконе. Несмотря на каторжный труд, неважное здоровье и гнетущее моральное состояние, в эти годы поэт не отложил перо: в ссылке им были созданы поэмы «Невидимка», «Прощание с молодостью» и цикл стихов «Красное солнышко». В лагерях поэт создал и незаконченную поэму «Полюс», повествующую о тяготах ссылки и опубликованную лишь после его смерти, в перестроечные годы.</w:t>
      </w:r>
    </w:p>
    <w:p w:rsidR="00D91A10" w:rsidRPr="00FE5A9D" w:rsidRDefault="00D91A10" w:rsidP="00D91A10">
      <w:pPr>
        <w:ind w:firstLine="397"/>
        <w:jc w:val="both"/>
        <w:rPr>
          <w:sz w:val="24"/>
          <w:szCs w:val="24"/>
        </w:rPr>
      </w:pPr>
      <w:r w:rsidRPr="00FE5A9D">
        <w:rPr>
          <w:sz w:val="24"/>
          <w:szCs w:val="24"/>
        </w:rPr>
        <w:t xml:space="preserve">Некоторые исследователи не исключают, что именно магнитогорский поэт присутствовал при последних мгновениях жизни О. Э. Мандельштама. По понятным причинам, при жизни </w:t>
      </w:r>
      <w:proofErr w:type="spellStart"/>
      <w:r w:rsidRPr="00FE5A9D">
        <w:rPr>
          <w:sz w:val="24"/>
          <w:szCs w:val="24"/>
        </w:rPr>
        <w:t>Ручьёва</w:t>
      </w:r>
      <w:proofErr w:type="spellEnd"/>
      <w:r w:rsidRPr="00FE5A9D">
        <w:rPr>
          <w:sz w:val="24"/>
          <w:szCs w:val="24"/>
        </w:rPr>
        <w:t xml:space="preserve"> эти факты не были опубликованы.</w:t>
      </w:r>
    </w:p>
    <w:p w:rsidR="00D91A10" w:rsidRPr="00FE5A9D" w:rsidRDefault="00D91A10" w:rsidP="00D91A10">
      <w:pPr>
        <w:ind w:firstLine="397"/>
        <w:jc w:val="both"/>
        <w:rPr>
          <w:sz w:val="24"/>
          <w:szCs w:val="24"/>
        </w:rPr>
      </w:pPr>
      <w:r w:rsidRPr="00FE5A9D">
        <w:rPr>
          <w:sz w:val="24"/>
          <w:szCs w:val="24"/>
        </w:rPr>
        <w:t>По окончании срока заключения Ручьёв был лишён возможности проживать в крупных городах, а также в местах своего прежнего поселения. По истечении ссылки он ещё на два года остался в </w:t>
      </w:r>
      <w:proofErr w:type="spellStart"/>
      <w:r w:rsidRPr="00FE5A9D">
        <w:rPr>
          <w:sz w:val="24"/>
          <w:szCs w:val="24"/>
        </w:rPr>
        <w:t>Севвостлаге</w:t>
      </w:r>
      <w:proofErr w:type="spellEnd"/>
      <w:r w:rsidRPr="00FE5A9D">
        <w:rPr>
          <w:sz w:val="24"/>
          <w:szCs w:val="24"/>
        </w:rPr>
        <w:t> НКВД на правах вольнонаёмного. В 1949 году Ручьёв переехал в город Кусу к своей бывшей супруге С. Каменских, где работал бригадиром погрузочно-разгрузочной бригады завода «</w:t>
      </w:r>
      <w:proofErr w:type="spellStart"/>
      <w:r w:rsidRPr="00FE5A9D">
        <w:rPr>
          <w:sz w:val="24"/>
          <w:szCs w:val="24"/>
        </w:rPr>
        <w:t>Строймаш</w:t>
      </w:r>
      <w:proofErr w:type="spellEnd"/>
      <w:r w:rsidRPr="00FE5A9D">
        <w:rPr>
          <w:sz w:val="24"/>
          <w:szCs w:val="24"/>
        </w:rPr>
        <w:t xml:space="preserve">», кладовщиком гаража и товароведом </w:t>
      </w:r>
      <w:proofErr w:type="spellStart"/>
      <w:r w:rsidRPr="00FE5A9D">
        <w:rPr>
          <w:sz w:val="24"/>
          <w:szCs w:val="24"/>
        </w:rPr>
        <w:t>техснабжения</w:t>
      </w:r>
      <w:proofErr w:type="spellEnd"/>
      <w:r w:rsidRPr="00FE5A9D">
        <w:rPr>
          <w:sz w:val="24"/>
          <w:szCs w:val="24"/>
        </w:rPr>
        <w:t>.</w:t>
      </w:r>
    </w:p>
    <w:p w:rsidR="00D91A10" w:rsidRPr="00FE5A9D" w:rsidRDefault="00D91A10" w:rsidP="00D91A10">
      <w:pPr>
        <w:ind w:firstLine="397"/>
        <w:jc w:val="both"/>
        <w:rPr>
          <w:sz w:val="24"/>
          <w:szCs w:val="24"/>
        </w:rPr>
      </w:pPr>
      <w:r w:rsidRPr="00FE5A9D">
        <w:rPr>
          <w:sz w:val="24"/>
          <w:szCs w:val="24"/>
        </w:rPr>
        <w:t xml:space="preserve">В 1956 году Ручьёв был реабилитирован. 30 января 1957 он направил на имя председателя СП СССР А. А. Суркова заявление на восстановление своего писательского билета, и в том же году его </w:t>
      </w:r>
      <w:r w:rsidRPr="00FE5A9D">
        <w:rPr>
          <w:sz w:val="24"/>
          <w:szCs w:val="24"/>
        </w:rPr>
        <w:lastRenderedPageBreak/>
        <w:t>просьба была удовлетворена. Полный надежд и творческих замыслов, поэт вернулся в город своей юности — Магнитогорск.</w:t>
      </w:r>
    </w:p>
    <w:p w:rsidR="00D91A10" w:rsidRPr="00FE5A9D" w:rsidRDefault="00D91A10" w:rsidP="00D91A10">
      <w:pPr>
        <w:shd w:val="clear" w:color="auto" w:fill="FFFFFF"/>
        <w:ind w:firstLine="397"/>
        <w:jc w:val="both"/>
        <w:rPr>
          <w:sz w:val="24"/>
          <w:szCs w:val="24"/>
        </w:rPr>
      </w:pPr>
    </w:p>
    <w:p w:rsidR="00D91A10" w:rsidRPr="00FE5A9D" w:rsidRDefault="00D91A10" w:rsidP="00D91A10">
      <w:pPr>
        <w:ind w:firstLine="397"/>
        <w:jc w:val="both"/>
        <w:rPr>
          <w:b/>
          <w:sz w:val="24"/>
          <w:szCs w:val="24"/>
        </w:rPr>
      </w:pPr>
      <w:r w:rsidRPr="00FE5A9D">
        <w:rPr>
          <w:b/>
          <w:sz w:val="24"/>
          <w:szCs w:val="24"/>
        </w:rPr>
        <w:t>Организация групп, распределение обязанностей в группе, определение способов деятельности:</w:t>
      </w:r>
    </w:p>
    <w:p w:rsidR="00D91A10" w:rsidRPr="00FE5A9D" w:rsidRDefault="00D91A10" w:rsidP="00D91A10">
      <w:pPr>
        <w:ind w:firstLine="397"/>
        <w:jc w:val="both"/>
        <w:rPr>
          <w:b/>
          <w:sz w:val="24"/>
          <w:szCs w:val="24"/>
        </w:rPr>
      </w:pPr>
      <w:r w:rsidRPr="00FE5A9D">
        <w:rPr>
          <w:b/>
          <w:sz w:val="24"/>
          <w:szCs w:val="24"/>
        </w:rPr>
        <w:t>Группа 1: «Обещал быть Серебряным…»</w:t>
      </w:r>
    </w:p>
    <w:p w:rsidR="00D91A10" w:rsidRPr="00FE5A9D" w:rsidRDefault="00D91A10" w:rsidP="00D91A10">
      <w:pPr>
        <w:adjustRightInd w:val="0"/>
        <w:ind w:firstLine="397"/>
        <w:jc w:val="both"/>
        <w:rPr>
          <w:sz w:val="24"/>
          <w:szCs w:val="24"/>
        </w:rPr>
      </w:pPr>
      <w:r w:rsidRPr="00FE5A9D">
        <w:rPr>
          <w:b/>
          <w:sz w:val="24"/>
          <w:szCs w:val="24"/>
        </w:rPr>
        <w:t xml:space="preserve">Описание продукта проектной деятельности: </w:t>
      </w:r>
      <w:r w:rsidRPr="00FE5A9D">
        <w:rPr>
          <w:sz w:val="24"/>
          <w:szCs w:val="24"/>
        </w:rPr>
        <w:t>создание видеофильмов</w:t>
      </w:r>
      <w:r w:rsidRPr="00FE5A9D">
        <w:rPr>
          <w:b/>
          <w:sz w:val="24"/>
          <w:szCs w:val="24"/>
        </w:rPr>
        <w:t xml:space="preserve">, </w:t>
      </w:r>
      <w:r w:rsidRPr="00FE5A9D">
        <w:rPr>
          <w:sz w:val="24"/>
          <w:szCs w:val="24"/>
        </w:rPr>
        <w:t>рассказывающих в произвольной форме о каком-либо писателе, поэте, драматурге. Обучающиеся разрабатывают сценарий видеофильма, выбирают иллюстративное и музыкальное сопровождение, составляют текст, характеризующий судьбу писателя, поэта, драматурга.</w:t>
      </w:r>
    </w:p>
    <w:p w:rsidR="00D91A10" w:rsidRPr="00FE5A9D" w:rsidRDefault="00D91A10" w:rsidP="00D91A10">
      <w:pPr>
        <w:ind w:firstLine="397"/>
        <w:jc w:val="both"/>
        <w:rPr>
          <w:b/>
          <w:sz w:val="24"/>
          <w:szCs w:val="24"/>
        </w:rPr>
      </w:pPr>
      <w:r w:rsidRPr="00FE5A9D">
        <w:rPr>
          <w:b/>
          <w:sz w:val="24"/>
          <w:szCs w:val="24"/>
        </w:rPr>
        <w:t>Варианты тем для видеофильмов:</w:t>
      </w:r>
    </w:p>
    <w:p w:rsidR="00D91A10" w:rsidRPr="00FE5A9D" w:rsidRDefault="00D91A10" w:rsidP="0069472F">
      <w:pPr>
        <w:pStyle w:val="a7"/>
        <w:widowControl/>
        <w:numPr>
          <w:ilvl w:val="0"/>
          <w:numId w:val="38"/>
        </w:numPr>
        <w:autoSpaceDE/>
        <w:autoSpaceDN/>
        <w:ind w:left="0" w:right="0" w:firstLine="397"/>
        <w:contextualSpacing/>
        <w:rPr>
          <w:sz w:val="24"/>
          <w:szCs w:val="24"/>
        </w:rPr>
      </w:pPr>
      <w:r w:rsidRPr="00FE5A9D">
        <w:rPr>
          <w:sz w:val="24"/>
          <w:szCs w:val="24"/>
        </w:rPr>
        <w:t xml:space="preserve">«Показать бы тебе, насмешнице и любимице всех друзей, Царскосельской веселой грешнице, что случилось с жизнью твоей…» – жизнь, творчество, любовь и трагедия Анны Ахматовой»; </w:t>
      </w:r>
    </w:p>
    <w:p w:rsidR="00D91A10" w:rsidRPr="00FE5A9D" w:rsidRDefault="00D91A10" w:rsidP="0069472F">
      <w:pPr>
        <w:pStyle w:val="a7"/>
        <w:widowControl/>
        <w:numPr>
          <w:ilvl w:val="0"/>
          <w:numId w:val="38"/>
        </w:numPr>
        <w:autoSpaceDE/>
        <w:autoSpaceDN/>
        <w:ind w:left="0" w:right="0" w:firstLine="397"/>
        <w:contextualSpacing/>
        <w:rPr>
          <w:sz w:val="24"/>
          <w:szCs w:val="24"/>
        </w:rPr>
      </w:pPr>
      <w:r w:rsidRPr="00FE5A9D">
        <w:rPr>
          <w:sz w:val="24"/>
          <w:szCs w:val="24"/>
        </w:rPr>
        <w:t>«Мне на плечи кидается век-волкодав…»: трагический поединок Осипа Мандельштама и жестокого века»;</w:t>
      </w:r>
    </w:p>
    <w:p w:rsidR="00D91A10" w:rsidRPr="00FE5A9D" w:rsidRDefault="00D91A10" w:rsidP="0069472F">
      <w:pPr>
        <w:pStyle w:val="a7"/>
        <w:widowControl/>
        <w:numPr>
          <w:ilvl w:val="0"/>
          <w:numId w:val="38"/>
        </w:numPr>
        <w:autoSpaceDE/>
        <w:autoSpaceDN/>
        <w:ind w:left="0" w:right="0" w:firstLine="397"/>
        <w:contextualSpacing/>
        <w:rPr>
          <w:sz w:val="24"/>
          <w:szCs w:val="24"/>
        </w:rPr>
      </w:pPr>
      <w:r w:rsidRPr="00FE5A9D">
        <w:rPr>
          <w:sz w:val="24"/>
          <w:szCs w:val="24"/>
        </w:rPr>
        <w:t>«</w:t>
      </w:r>
      <w:proofErr w:type="gramStart"/>
      <w:r w:rsidRPr="00FE5A9D">
        <w:rPr>
          <w:sz w:val="24"/>
          <w:szCs w:val="24"/>
        </w:rPr>
        <w:t>Рас-стояния</w:t>
      </w:r>
      <w:proofErr w:type="gramEnd"/>
      <w:r w:rsidRPr="00FE5A9D">
        <w:rPr>
          <w:sz w:val="24"/>
          <w:szCs w:val="24"/>
        </w:rPr>
        <w:t>: версты, мили…»: судьбы русских поэтов  и писателей в эмиграции»;</w:t>
      </w:r>
    </w:p>
    <w:p w:rsidR="00D91A10" w:rsidRPr="00FE5A9D" w:rsidRDefault="00D91A10" w:rsidP="0069472F">
      <w:pPr>
        <w:pStyle w:val="a7"/>
        <w:widowControl/>
        <w:numPr>
          <w:ilvl w:val="0"/>
          <w:numId w:val="38"/>
        </w:numPr>
        <w:autoSpaceDE/>
        <w:autoSpaceDN/>
        <w:ind w:left="0" w:right="0" w:firstLine="397"/>
        <w:contextualSpacing/>
        <w:rPr>
          <w:sz w:val="24"/>
          <w:szCs w:val="24"/>
        </w:rPr>
      </w:pPr>
      <w:r w:rsidRPr="00FE5A9D">
        <w:rPr>
          <w:sz w:val="24"/>
          <w:szCs w:val="24"/>
        </w:rPr>
        <w:t>«И умру я не на постели, при нотариусе и враче...: жизнь и смерть Николая Гумилева»;</w:t>
      </w:r>
    </w:p>
    <w:p w:rsidR="00D91A10" w:rsidRPr="00FE5A9D" w:rsidRDefault="00D91A10" w:rsidP="0069472F">
      <w:pPr>
        <w:pStyle w:val="a7"/>
        <w:widowControl/>
        <w:numPr>
          <w:ilvl w:val="0"/>
          <w:numId w:val="38"/>
        </w:numPr>
        <w:adjustRightInd w:val="0"/>
        <w:ind w:left="0" w:right="0" w:firstLine="397"/>
        <w:contextualSpacing/>
        <w:rPr>
          <w:rFonts w:eastAsia="TimesNewRomanPSMT"/>
          <w:sz w:val="24"/>
          <w:szCs w:val="24"/>
        </w:rPr>
      </w:pPr>
      <w:r w:rsidRPr="00FE5A9D">
        <w:rPr>
          <w:rFonts w:eastAsia="TimesNewRomanPSMT"/>
          <w:sz w:val="24"/>
          <w:szCs w:val="24"/>
        </w:rPr>
        <w:t>«Марина Цветаева: Россия… судьба… трагедия»;</w:t>
      </w:r>
    </w:p>
    <w:p w:rsidR="00D91A10" w:rsidRPr="00FE5A9D" w:rsidRDefault="00D91A10" w:rsidP="0069472F">
      <w:pPr>
        <w:pStyle w:val="a7"/>
        <w:widowControl/>
        <w:numPr>
          <w:ilvl w:val="0"/>
          <w:numId w:val="38"/>
        </w:numPr>
        <w:adjustRightInd w:val="0"/>
        <w:ind w:left="0" w:right="0" w:firstLine="397"/>
        <w:contextualSpacing/>
        <w:rPr>
          <w:rFonts w:eastAsia="TimesNewRomanPSMT"/>
          <w:sz w:val="24"/>
          <w:szCs w:val="24"/>
        </w:rPr>
      </w:pPr>
      <w:r w:rsidRPr="00FE5A9D">
        <w:rPr>
          <w:rFonts w:eastAsia="TimesNewRomanPSMT"/>
          <w:sz w:val="24"/>
          <w:szCs w:val="24"/>
        </w:rPr>
        <w:t>«Двадцатый век… сулит нам, раздувая вены, все разрушая рубежи, неслыханные перемены, невиданные мятежи…»: смертельная музыка революции Александра Блока»;</w:t>
      </w:r>
    </w:p>
    <w:p w:rsidR="00D91A10" w:rsidRPr="00FE5A9D" w:rsidRDefault="00D91A10" w:rsidP="0069472F">
      <w:pPr>
        <w:pStyle w:val="a7"/>
        <w:widowControl/>
        <w:numPr>
          <w:ilvl w:val="0"/>
          <w:numId w:val="38"/>
        </w:numPr>
        <w:adjustRightInd w:val="0"/>
        <w:ind w:left="0" w:right="0" w:firstLine="397"/>
        <w:contextualSpacing/>
        <w:rPr>
          <w:rFonts w:eastAsia="TimesNewRomanPSMT"/>
          <w:sz w:val="24"/>
          <w:szCs w:val="24"/>
        </w:rPr>
      </w:pPr>
      <w:r w:rsidRPr="00FE5A9D">
        <w:rPr>
          <w:rFonts w:eastAsia="TimesNewRomanPSMT"/>
          <w:sz w:val="24"/>
          <w:szCs w:val="24"/>
        </w:rPr>
        <w:t>«</w:t>
      </w:r>
      <w:r w:rsidRPr="00FE5A9D">
        <w:rPr>
          <w:sz w:val="24"/>
          <w:szCs w:val="24"/>
        </w:rPr>
        <w:t>А я один стою меж них в ревущем пламени и дыме и всеми силами моими молюсь за тех и за других…». Максимилиан Волошин: гуманист в огне гражданской войны</w:t>
      </w:r>
      <w:r w:rsidRPr="00FE5A9D">
        <w:rPr>
          <w:rFonts w:eastAsia="TimesNewRomanPSMT"/>
          <w:sz w:val="24"/>
          <w:szCs w:val="24"/>
        </w:rPr>
        <w:t>».</w:t>
      </w:r>
    </w:p>
    <w:p w:rsidR="00D91A10" w:rsidRPr="00FE5A9D" w:rsidRDefault="00D91A10" w:rsidP="00D91A10">
      <w:pPr>
        <w:adjustRightInd w:val="0"/>
        <w:ind w:firstLine="397"/>
        <w:jc w:val="both"/>
        <w:rPr>
          <w:b/>
          <w:sz w:val="24"/>
          <w:szCs w:val="24"/>
        </w:rPr>
      </w:pPr>
    </w:p>
    <w:p w:rsidR="00D91A10" w:rsidRPr="00FE5A9D" w:rsidRDefault="00D91A10" w:rsidP="00D91A10">
      <w:pPr>
        <w:adjustRightInd w:val="0"/>
        <w:ind w:firstLine="397"/>
        <w:jc w:val="both"/>
        <w:rPr>
          <w:b/>
          <w:sz w:val="24"/>
          <w:szCs w:val="24"/>
        </w:rPr>
      </w:pPr>
      <w:r w:rsidRPr="00FE5A9D">
        <w:rPr>
          <w:b/>
          <w:sz w:val="24"/>
          <w:szCs w:val="24"/>
        </w:rPr>
        <w:t xml:space="preserve">Группа 2: </w:t>
      </w:r>
    </w:p>
    <w:p w:rsidR="00D91A10" w:rsidRPr="00FE5A9D" w:rsidRDefault="00D91A10" w:rsidP="00D91A10">
      <w:pPr>
        <w:adjustRightInd w:val="0"/>
        <w:ind w:firstLine="397"/>
        <w:jc w:val="both"/>
        <w:rPr>
          <w:sz w:val="24"/>
          <w:szCs w:val="24"/>
        </w:rPr>
      </w:pPr>
      <w:r w:rsidRPr="00FE5A9D">
        <w:rPr>
          <w:b/>
          <w:sz w:val="24"/>
          <w:szCs w:val="24"/>
        </w:rPr>
        <w:t xml:space="preserve">Описание продукта проектной деятельности: проведение литературного вечера. </w:t>
      </w:r>
      <w:r w:rsidRPr="00FE5A9D">
        <w:rPr>
          <w:sz w:val="24"/>
          <w:szCs w:val="24"/>
        </w:rPr>
        <w:t>Разработка сценария</w:t>
      </w:r>
      <w:r w:rsidRPr="00FE5A9D">
        <w:rPr>
          <w:b/>
          <w:sz w:val="24"/>
          <w:szCs w:val="24"/>
        </w:rPr>
        <w:t xml:space="preserve"> </w:t>
      </w:r>
      <w:r w:rsidRPr="00FE5A9D">
        <w:rPr>
          <w:sz w:val="24"/>
          <w:szCs w:val="24"/>
        </w:rPr>
        <w:t xml:space="preserve">литературного вечера, выбор биографического и литературного материала, подборка музыкального и иллюстративного сопровождения, определение ролей ведущих. </w:t>
      </w:r>
    </w:p>
    <w:p w:rsidR="00D91A10" w:rsidRPr="00FE5A9D" w:rsidRDefault="00D91A10" w:rsidP="00D91A10">
      <w:pPr>
        <w:adjustRightInd w:val="0"/>
        <w:ind w:firstLine="397"/>
        <w:jc w:val="both"/>
        <w:rPr>
          <w:b/>
          <w:sz w:val="24"/>
          <w:szCs w:val="24"/>
        </w:rPr>
      </w:pPr>
      <w:r w:rsidRPr="00FE5A9D">
        <w:rPr>
          <w:b/>
          <w:sz w:val="24"/>
          <w:szCs w:val="24"/>
        </w:rPr>
        <w:t>Варианты тем:</w:t>
      </w:r>
    </w:p>
    <w:p w:rsidR="00D91A10" w:rsidRPr="00FE5A9D" w:rsidRDefault="00D91A10" w:rsidP="0069472F">
      <w:pPr>
        <w:pStyle w:val="a7"/>
        <w:widowControl/>
        <w:numPr>
          <w:ilvl w:val="0"/>
          <w:numId w:val="42"/>
        </w:numPr>
        <w:adjustRightInd w:val="0"/>
        <w:ind w:left="0" w:right="0" w:firstLine="397"/>
        <w:contextualSpacing/>
        <w:rPr>
          <w:sz w:val="24"/>
          <w:szCs w:val="24"/>
        </w:rPr>
      </w:pPr>
      <w:r w:rsidRPr="00FE5A9D">
        <w:rPr>
          <w:sz w:val="24"/>
          <w:szCs w:val="24"/>
        </w:rPr>
        <w:lastRenderedPageBreak/>
        <w:t>«</w:t>
      </w:r>
      <w:r w:rsidRPr="00FE5A9D">
        <w:rPr>
          <w:rFonts w:eastAsia="TimesNewRomanPSMT"/>
          <w:sz w:val="24"/>
          <w:szCs w:val="24"/>
        </w:rPr>
        <w:t>Уж сколько их упало в эту бездну…</w:t>
      </w:r>
      <w:r w:rsidRPr="00FE5A9D">
        <w:rPr>
          <w:sz w:val="24"/>
          <w:szCs w:val="24"/>
        </w:rPr>
        <w:t>» (писатели и поэты – жертвы политических репрессий);</w:t>
      </w:r>
    </w:p>
    <w:p w:rsidR="00D91A10" w:rsidRPr="00FE5A9D" w:rsidRDefault="00D91A10" w:rsidP="0069472F">
      <w:pPr>
        <w:pStyle w:val="a7"/>
        <w:widowControl/>
        <w:numPr>
          <w:ilvl w:val="0"/>
          <w:numId w:val="42"/>
        </w:numPr>
        <w:adjustRightInd w:val="0"/>
        <w:ind w:left="0" w:right="0" w:firstLine="397"/>
        <w:contextualSpacing/>
        <w:rPr>
          <w:sz w:val="24"/>
          <w:szCs w:val="24"/>
        </w:rPr>
      </w:pPr>
      <w:r w:rsidRPr="00FE5A9D">
        <w:rPr>
          <w:sz w:val="24"/>
          <w:szCs w:val="24"/>
        </w:rPr>
        <w:t>«Для его славы ничего не нужно, он нужен для нашей славы» (жизнь и судьба М.А. Булгакова)</w:t>
      </w:r>
    </w:p>
    <w:p w:rsidR="00D91A10" w:rsidRPr="00FE5A9D" w:rsidRDefault="00D91A10" w:rsidP="00D91A10">
      <w:pPr>
        <w:adjustRightInd w:val="0"/>
        <w:ind w:firstLine="397"/>
        <w:jc w:val="both"/>
        <w:rPr>
          <w:b/>
          <w:sz w:val="24"/>
          <w:szCs w:val="24"/>
        </w:rPr>
      </w:pPr>
    </w:p>
    <w:p w:rsidR="00D91A10" w:rsidRPr="00FE5A9D" w:rsidRDefault="00D91A10" w:rsidP="00D91A10">
      <w:pPr>
        <w:adjustRightInd w:val="0"/>
        <w:ind w:firstLine="397"/>
        <w:jc w:val="both"/>
        <w:rPr>
          <w:sz w:val="24"/>
          <w:szCs w:val="24"/>
        </w:rPr>
      </w:pPr>
      <w:r w:rsidRPr="00FE5A9D">
        <w:rPr>
          <w:b/>
          <w:sz w:val="24"/>
          <w:szCs w:val="24"/>
        </w:rPr>
        <w:t>Группа 3: проведение круглого стола (диспута, дебатов).</w:t>
      </w:r>
      <w:r w:rsidRPr="00FE5A9D">
        <w:rPr>
          <w:sz w:val="24"/>
          <w:szCs w:val="24"/>
        </w:rPr>
        <w:t xml:space="preserve"> Определение круга проблемных вопросов по заявленной теме, составление сценарного плана проведения  круглого стола (диспута), выбор модераторов групп, проведение круглого стола (диспута, дебатов).</w:t>
      </w:r>
    </w:p>
    <w:p w:rsidR="00D91A10" w:rsidRPr="00FE5A9D" w:rsidRDefault="00D91A10" w:rsidP="00D91A10">
      <w:pPr>
        <w:adjustRightInd w:val="0"/>
        <w:ind w:firstLine="397"/>
        <w:jc w:val="both"/>
        <w:rPr>
          <w:b/>
          <w:sz w:val="24"/>
          <w:szCs w:val="24"/>
        </w:rPr>
      </w:pPr>
      <w:r w:rsidRPr="00FE5A9D">
        <w:rPr>
          <w:b/>
          <w:sz w:val="24"/>
          <w:szCs w:val="24"/>
        </w:rPr>
        <w:t>Описание продукта проектной деятельности: проведение круглого стола (диспута, дебатов).</w:t>
      </w:r>
    </w:p>
    <w:p w:rsidR="00D91A10" w:rsidRPr="00FE5A9D" w:rsidRDefault="00D91A10" w:rsidP="00D91A10">
      <w:pPr>
        <w:adjustRightInd w:val="0"/>
        <w:ind w:firstLine="397"/>
        <w:jc w:val="both"/>
        <w:rPr>
          <w:sz w:val="24"/>
          <w:szCs w:val="24"/>
        </w:rPr>
      </w:pPr>
      <w:r w:rsidRPr="00FE5A9D">
        <w:rPr>
          <w:b/>
          <w:sz w:val="24"/>
          <w:szCs w:val="24"/>
        </w:rPr>
        <w:t>Варианты тем круглого стола (диспута, дебатов)</w:t>
      </w:r>
      <w:r w:rsidRPr="00FE5A9D">
        <w:rPr>
          <w:sz w:val="24"/>
          <w:szCs w:val="24"/>
        </w:rPr>
        <w:t xml:space="preserve">: </w:t>
      </w:r>
    </w:p>
    <w:p w:rsidR="00D91A10" w:rsidRPr="00FE5A9D" w:rsidRDefault="00D91A10" w:rsidP="0069472F">
      <w:pPr>
        <w:pStyle w:val="a7"/>
        <w:widowControl/>
        <w:numPr>
          <w:ilvl w:val="0"/>
          <w:numId w:val="39"/>
        </w:numPr>
        <w:adjustRightInd w:val="0"/>
        <w:ind w:left="0" w:right="0" w:firstLine="397"/>
        <w:contextualSpacing/>
        <w:rPr>
          <w:sz w:val="24"/>
          <w:szCs w:val="24"/>
        </w:rPr>
      </w:pPr>
      <w:r w:rsidRPr="00FE5A9D">
        <w:rPr>
          <w:sz w:val="24"/>
          <w:szCs w:val="24"/>
        </w:rPr>
        <w:t>«Художник и власть: что такое свобода творчества?»;</w:t>
      </w:r>
    </w:p>
    <w:p w:rsidR="00D91A10" w:rsidRPr="00FE5A9D" w:rsidRDefault="00D91A10" w:rsidP="0069472F">
      <w:pPr>
        <w:pStyle w:val="a7"/>
        <w:widowControl/>
        <w:numPr>
          <w:ilvl w:val="0"/>
          <w:numId w:val="39"/>
        </w:numPr>
        <w:adjustRightInd w:val="0"/>
        <w:ind w:left="0" w:right="0" w:firstLine="397"/>
        <w:contextualSpacing/>
        <w:rPr>
          <w:sz w:val="24"/>
          <w:szCs w:val="24"/>
        </w:rPr>
      </w:pPr>
      <w:r w:rsidRPr="00FE5A9D">
        <w:rPr>
          <w:sz w:val="24"/>
          <w:szCs w:val="24"/>
        </w:rPr>
        <w:t>«Почему книга может быть опасной для тиранической власти?»;</w:t>
      </w:r>
    </w:p>
    <w:p w:rsidR="00D91A10" w:rsidRPr="00FE5A9D" w:rsidRDefault="00D91A10" w:rsidP="0069472F">
      <w:pPr>
        <w:pStyle w:val="a7"/>
        <w:widowControl/>
        <w:numPr>
          <w:ilvl w:val="0"/>
          <w:numId w:val="39"/>
        </w:numPr>
        <w:adjustRightInd w:val="0"/>
        <w:ind w:left="0" w:right="0" w:firstLine="397"/>
        <w:contextualSpacing/>
        <w:rPr>
          <w:sz w:val="24"/>
          <w:szCs w:val="24"/>
        </w:rPr>
      </w:pPr>
      <w:r w:rsidRPr="00FE5A9D">
        <w:rPr>
          <w:sz w:val="24"/>
          <w:szCs w:val="24"/>
        </w:rPr>
        <w:t>Что означают слова «Рукописи не горят?» (тема вечности искусства)</w:t>
      </w:r>
    </w:p>
    <w:p w:rsidR="00D91A10" w:rsidRPr="00FE5A9D" w:rsidRDefault="00D91A10" w:rsidP="00D91A10">
      <w:pPr>
        <w:adjustRightInd w:val="0"/>
        <w:ind w:firstLine="397"/>
        <w:jc w:val="both"/>
        <w:rPr>
          <w:sz w:val="24"/>
          <w:szCs w:val="24"/>
        </w:rPr>
      </w:pPr>
    </w:p>
    <w:p w:rsidR="00D91A10" w:rsidRPr="00FE5A9D" w:rsidRDefault="00D91A10" w:rsidP="00D91A10">
      <w:pPr>
        <w:ind w:firstLine="397"/>
        <w:jc w:val="both"/>
        <w:rPr>
          <w:b/>
          <w:sz w:val="24"/>
          <w:szCs w:val="24"/>
        </w:rPr>
      </w:pPr>
      <w:r w:rsidRPr="00FE5A9D">
        <w:rPr>
          <w:b/>
          <w:sz w:val="24"/>
          <w:szCs w:val="24"/>
        </w:rPr>
        <w:t>Маршрутный лист проектной деятельности</w:t>
      </w:r>
    </w:p>
    <w:p w:rsidR="00D91A10" w:rsidRPr="00FE5A9D" w:rsidRDefault="00D91A10" w:rsidP="00D91A10">
      <w:pPr>
        <w:ind w:firstLine="397"/>
        <w:rPr>
          <w:sz w:val="24"/>
          <w:szCs w:val="24"/>
        </w:rPr>
      </w:pPr>
      <w:r w:rsidRPr="00FE5A9D">
        <w:rPr>
          <w:sz w:val="24"/>
          <w:szCs w:val="24"/>
        </w:rPr>
        <w:t>Проблема    проекта  __________________________________________________________________________________________________________________________________________________________________________________________________________________________</w:t>
      </w:r>
      <w:r w:rsidRPr="00FE5A9D">
        <w:rPr>
          <w:sz w:val="24"/>
          <w:szCs w:val="24"/>
        </w:rPr>
        <w:br/>
        <w:t>__________________________________________________________________________________________________________________________________________________________</w:t>
      </w:r>
    </w:p>
    <w:p w:rsidR="00D91A10" w:rsidRPr="00FE5A9D" w:rsidRDefault="00D91A10" w:rsidP="00D91A10">
      <w:pPr>
        <w:ind w:firstLine="397"/>
        <w:jc w:val="both"/>
        <w:rPr>
          <w:sz w:val="24"/>
          <w:szCs w:val="24"/>
        </w:rPr>
      </w:pPr>
      <w:r w:rsidRPr="00FE5A9D">
        <w:rPr>
          <w:b/>
          <w:sz w:val="24"/>
          <w:szCs w:val="24"/>
        </w:rPr>
        <w:t>Этапы</w:t>
      </w:r>
      <w:r w:rsidRPr="00FE5A9D">
        <w:rPr>
          <w:sz w:val="24"/>
          <w:szCs w:val="24"/>
        </w:rPr>
        <w:t>: подготовительный, этап реализации проекта, этап представления продукта проектной деятельности, этап оценки и самооценки реализации проекта и продукта проектной деятельности</w:t>
      </w:r>
    </w:p>
    <w:p w:rsidR="00D91A10" w:rsidRPr="00FE5A9D" w:rsidRDefault="00D91A10" w:rsidP="00D91A10">
      <w:pPr>
        <w:ind w:firstLine="397"/>
        <w:jc w:val="both"/>
        <w:rPr>
          <w:b/>
          <w:sz w:val="24"/>
          <w:szCs w:val="24"/>
        </w:rPr>
      </w:pPr>
    </w:p>
    <w:p w:rsidR="00D91A10" w:rsidRPr="00FE5A9D" w:rsidRDefault="00D91A10" w:rsidP="00D91A10">
      <w:pPr>
        <w:ind w:firstLine="397"/>
        <w:jc w:val="both"/>
        <w:rPr>
          <w:sz w:val="24"/>
          <w:szCs w:val="24"/>
        </w:rPr>
      </w:pPr>
      <w:r w:rsidRPr="00FE5A9D">
        <w:rPr>
          <w:b/>
          <w:sz w:val="24"/>
          <w:szCs w:val="24"/>
        </w:rPr>
        <w:t>Планирование каждого этапа предполагает</w:t>
      </w:r>
      <w:r w:rsidRPr="00FE5A9D">
        <w:rPr>
          <w:sz w:val="24"/>
          <w:szCs w:val="24"/>
        </w:rPr>
        <w:t>:</w:t>
      </w:r>
    </w:p>
    <w:p w:rsidR="00D91A10" w:rsidRPr="00FE5A9D" w:rsidRDefault="00D91A10" w:rsidP="0069472F">
      <w:pPr>
        <w:pStyle w:val="a7"/>
        <w:widowControl/>
        <w:numPr>
          <w:ilvl w:val="0"/>
          <w:numId w:val="40"/>
        </w:numPr>
        <w:autoSpaceDE/>
        <w:autoSpaceDN/>
        <w:ind w:left="0" w:right="0" w:firstLine="397"/>
        <w:contextualSpacing/>
        <w:rPr>
          <w:sz w:val="24"/>
          <w:szCs w:val="24"/>
        </w:rPr>
      </w:pPr>
      <w:r w:rsidRPr="00FE5A9D">
        <w:rPr>
          <w:sz w:val="24"/>
          <w:szCs w:val="24"/>
        </w:rPr>
        <w:t>определение цели и задач каждого этапа, создание проблемной ситуации;</w:t>
      </w:r>
    </w:p>
    <w:p w:rsidR="00D91A10" w:rsidRPr="00FE5A9D" w:rsidRDefault="00D91A10" w:rsidP="0069472F">
      <w:pPr>
        <w:pStyle w:val="a7"/>
        <w:widowControl/>
        <w:numPr>
          <w:ilvl w:val="0"/>
          <w:numId w:val="40"/>
        </w:numPr>
        <w:autoSpaceDE/>
        <w:autoSpaceDN/>
        <w:ind w:left="0" w:right="0" w:firstLine="397"/>
        <w:contextualSpacing/>
        <w:rPr>
          <w:sz w:val="24"/>
          <w:szCs w:val="24"/>
        </w:rPr>
      </w:pPr>
      <w:r w:rsidRPr="00FE5A9D">
        <w:rPr>
          <w:sz w:val="24"/>
          <w:szCs w:val="24"/>
        </w:rPr>
        <w:t xml:space="preserve">выдвижение гипотез разрешения поставленной проблемы («мозговой штурм»); </w:t>
      </w:r>
    </w:p>
    <w:p w:rsidR="00D91A10" w:rsidRPr="00FE5A9D" w:rsidRDefault="00D91A10" w:rsidP="0069472F">
      <w:pPr>
        <w:pStyle w:val="a7"/>
        <w:widowControl/>
        <w:numPr>
          <w:ilvl w:val="0"/>
          <w:numId w:val="40"/>
        </w:numPr>
        <w:autoSpaceDE/>
        <w:autoSpaceDN/>
        <w:ind w:left="0" w:right="0" w:firstLine="397"/>
        <w:contextualSpacing/>
        <w:rPr>
          <w:sz w:val="24"/>
          <w:szCs w:val="24"/>
        </w:rPr>
      </w:pPr>
      <w:r w:rsidRPr="00FE5A9D">
        <w:rPr>
          <w:sz w:val="24"/>
          <w:szCs w:val="24"/>
        </w:rPr>
        <w:t>распределение ролей внутри группы;</w:t>
      </w:r>
    </w:p>
    <w:p w:rsidR="00D91A10" w:rsidRPr="00FE5A9D" w:rsidRDefault="00D91A10" w:rsidP="0069472F">
      <w:pPr>
        <w:pStyle w:val="a7"/>
        <w:widowControl/>
        <w:numPr>
          <w:ilvl w:val="0"/>
          <w:numId w:val="40"/>
        </w:numPr>
        <w:autoSpaceDE/>
        <w:autoSpaceDN/>
        <w:ind w:left="0" w:right="0" w:firstLine="397"/>
        <w:contextualSpacing/>
        <w:rPr>
          <w:sz w:val="24"/>
          <w:szCs w:val="24"/>
        </w:rPr>
      </w:pPr>
      <w:r w:rsidRPr="00FE5A9D">
        <w:rPr>
          <w:sz w:val="24"/>
          <w:szCs w:val="24"/>
        </w:rPr>
        <w:lastRenderedPageBreak/>
        <w:t>выбор источников, видов и методов сбора необходимой информации;</w:t>
      </w:r>
    </w:p>
    <w:p w:rsidR="00D91A10" w:rsidRPr="00FE5A9D" w:rsidRDefault="00D91A10" w:rsidP="0069472F">
      <w:pPr>
        <w:pStyle w:val="a7"/>
        <w:widowControl/>
        <w:numPr>
          <w:ilvl w:val="0"/>
          <w:numId w:val="40"/>
        </w:numPr>
        <w:autoSpaceDE/>
        <w:autoSpaceDN/>
        <w:ind w:left="0" w:right="0" w:firstLine="397"/>
        <w:contextualSpacing/>
        <w:rPr>
          <w:sz w:val="24"/>
          <w:szCs w:val="24"/>
        </w:rPr>
      </w:pPr>
      <w:r w:rsidRPr="00FE5A9D">
        <w:rPr>
          <w:sz w:val="24"/>
          <w:szCs w:val="24"/>
        </w:rPr>
        <w:t xml:space="preserve">разработка плана деятельности; необходимость консультаций у координатора проекта (учителя); </w:t>
      </w:r>
    </w:p>
    <w:p w:rsidR="00D91A10" w:rsidRPr="00FE5A9D" w:rsidRDefault="00D91A10" w:rsidP="0069472F">
      <w:pPr>
        <w:pStyle w:val="a7"/>
        <w:widowControl/>
        <w:numPr>
          <w:ilvl w:val="0"/>
          <w:numId w:val="40"/>
        </w:numPr>
        <w:autoSpaceDE/>
        <w:autoSpaceDN/>
        <w:ind w:left="0" w:right="0" w:firstLine="397"/>
        <w:contextualSpacing/>
        <w:rPr>
          <w:sz w:val="24"/>
          <w:szCs w:val="24"/>
        </w:rPr>
      </w:pPr>
      <w:r w:rsidRPr="00FE5A9D">
        <w:rPr>
          <w:sz w:val="24"/>
          <w:szCs w:val="24"/>
        </w:rPr>
        <w:t>сбор, систематизация и анализ полученных результатов;</w:t>
      </w:r>
    </w:p>
    <w:p w:rsidR="00D91A10" w:rsidRPr="00FE5A9D" w:rsidRDefault="00D91A10" w:rsidP="0069472F">
      <w:pPr>
        <w:pStyle w:val="a7"/>
        <w:widowControl/>
        <w:numPr>
          <w:ilvl w:val="0"/>
          <w:numId w:val="40"/>
        </w:numPr>
        <w:autoSpaceDE/>
        <w:autoSpaceDN/>
        <w:ind w:left="0" w:right="0" w:firstLine="397"/>
        <w:contextualSpacing/>
        <w:rPr>
          <w:sz w:val="24"/>
          <w:szCs w:val="24"/>
        </w:rPr>
      </w:pPr>
      <w:r w:rsidRPr="00FE5A9D">
        <w:rPr>
          <w:sz w:val="24"/>
          <w:szCs w:val="24"/>
        </w:rPr>
        <w:t xml:space="preserve">оформление результатов работы в дневнике проектной деятельности; </w:t>
      </w:r>
    </w:p>
    <w:p w:rsidR="00D91A10" w:rsidRPr="00FE5A9D" w:rsidRDefault="00D91A10" w:rsidP="0069472F">
      <w:pPr>
        <w:pStyle w:val="a7"/>
        <w:widowControl/>
        <w:numPr>
          <w:ilvl w:val="0"/>
          <w:numId w:val="40"/>
        </w:numPr>
        <w:autoSpaceDE/>
        <w:autoSpaceDN/>
        <w:ind w:left="0" w:right="0" w:firstLine="397"/>
        <w:contextualSpacing/>
        <w:rPr>
          <w:sz w:val="24"/>
          <w:szCs w:val="24"/>
        </w:rPr>
      </w:pPr>
      <w:r w:rsidRPr="00FE5A9D">
        <w:rPr>
          <w:sz w:val="24"/>
          <w:szCs w:val="24"/>
        </w:rPr>
        <w:t>заполнение листов самооценки</w:t>
      </w:r>
    </w:p>
    <w:p w:rsidR="00D91A10" w:rsidRPr="00FE5A9D" w:rsidRDefault="00D91A10" w:rsidP="00D91A10">
      <w:pPr>
        <w:ind w:firstLine="397"/>
        <w:jc w:val="center"/>
        <w:rPr>
          <w:i/>
          <w:sz w:val="24"/>
          <w:szCs w:val="24"/>
          <w:lang w:bidi="ru-RU"/>
        </w:rPr>
      </w:pPr>
    </w:p>
    <w:p w:rsidR="00D91A10" w:rsidRPr="00FE5A9D" w:rsidRDefault="00D91A10" w:rsidP="00D91A10">
      <w:pPr>
        <w:ind w:firstLine="397"/>
        <w:jc w:val="center"/>
        <w:rPr>
          <w:b/>
          <w:sz w:val="24"/>
          <w:szCs w:val="24"/>
          <w:lang w:bidi="ru-RU"/>
        </w:rPr>
      </w:pPr>
      <w:r w:rsidRPr="00FE5A9D">
        <w:rPr>
          <w:b/>
          <w:sz w:val="24"/>
          <w:szCs w:val="24"/>
          <w:lang w:bidi="ru-RU"/>
        </w:rPr>
        <w:t>Образец оформления  результатов практической части</w:t>
      </w:r>
      <w:r w:rsidRPr="00FE5A9D">
        <w:rPr>
          <w:b/>
          <w:sz w:val="24"/>
          <w:szCs w:val="24"/>
          <w:lang w:bidi="ru-RU"/>
        </w:rPr>
        <w:br/>
        <w:t>групповых проектов:</w:t>
      </w:r>
    </w:p>
    <w:p w:rsidR="00D91A10" w:rsidRPr="00FE5A9D" w:rsidRDefault="00D91A10" w:rsidP="00D91A10">
      <w:pPr>
        <w:ind w:firstLine="397"/>
        <w:jc w:val="center"/>
        <w:rPr>
          <w:b/>
          <w:sz w:val="24"/>
          <w:szCs w:val="24"/>
          <w:lang w:bidi="ru-RU"/>
        </w:rPr>
      </w:pPr>
    </w:p>
    <w:tbl>
      <w:tblPr>
        <w:tblOverlap w:val="never"/>
        <w:tblW w:w="7501" w:type="dxa"/>
        <w:jc w:val="center"/>
        <w:tblLayout w:type="fixed"/>
        <w:tblCellMar>
          <w:left w:w="10" w:type="dxa"/>
          <w:right w:w="10" w:type="dxa"/>
        </w:tblCellMar>
        <w:tblLook w:val="0000"/>
      </w:tblPr>
      <w:tblGrid>
        <w:gridCol w:w="3243"/>
        <w:gridCol w:w="2248"/>
        <w:gridCol w:w="2010"/>
      </w:tblGrid>
      <w:tr w:rsidR="00FE5A9D" w:rsidRPr="00FE5A9D" w:rsidTr="00E618F3">
        <w:trPr>
          <w:trHeight w:hRule="exact" w:val="308"/>
          <w:jc w:val="center"/>
        </w:trPr>
        <w:tc>
          <w:tcPr>
            <w:tcW w:w="3243" w:type="dxa"/>
            <w:vMerge w:val="restart"/>
            <w:tcBorders>
              <w:top w:val="single" w:sz="4" w:space="0" w:color="auto"/>
              <w:left w:val="single" w:sz="4" w:space="0" w:color="auto"/>
            </w:tcBorders>
            <w:shd w:val="clear" w:color="auto" w:fill="FFFFFF"/>
          </w:tcPr>
          <w:p w:rsidR="00D91A10" w:rsidRPr="00FE5A9D" w:rsidRDefault="00D91A10" w:rsidP="00E618F3">
            <w:pPr>
              <w:ind w:firstLine="397"/>
              <w:jc w:val="center"/>
              <w:rPr>
                <w:sz w:val="24"/>
                <w:szCs w:val="24"/>
                <w:lang w:bidi="ru-RU"/>
              </w:rPr>
            </w:pPr>
            <w:r w:rsidRPr="00FE5A9D">
              <w:rPr>
                <w:sz w:val="24"/>
                <w:szCs w:val="24"/>
                <w:lang w:bidi="ru-RU"/>
              </w:rPr>
              <w:t>Авторы проекта</w:t>
            </w:r>
          </w:p>
        </w:tc>
        <w:tc>
          <w:tcPr>
            <w:tcW w:w="2248" w:type="dxa"/>
            <w:tcBorders>
              <w:top w:val="single" w:sz="4" w:space="0" w:color="auto"/>
              <w:left w:val="single" w:sz="4" w:space="0" w:color="auto"/>
            </w:tcBorders>
            <w:shd w:val="clear" w:color="auto" w:fill="FFFFFF"/>
            <w:vAlign w:val="bottom"/>
          </w:tcPr>
          <w:p w:rsidR="00D91A10" w:rsidRPr="00FE5A9D" w:rsidRDefault="00D91A10" w:rsidP="00E618F3">
            <w:pPr>
              <w:ind w:firstLine="397"/>
              <w:rPr>
                <w:sz w:val="24"/>
                <w:szCs w:val="24"/>
                <w:lang w:bidi="ru-RU"/>
              </w:rPr>
            </w:pPr>
            <w:r w:rsidRPr="00FE5A9D">
              <w:rPr>
                <w:sz w:val="24"/>
                <w:szCs w:val="24"/>
                <w:lang w:bidi="ru-RU"/>
              </w:rPr>
              <w:t>ФИ ученика, класс</w:t>
            </w:r>
          </w:p>
        </w:tc>
        <w:tc>
          <w:tcPr>
            <w:tcW w:w="2009" w:type="dxa"/>
            <w:tcBorders>
              <w:top w:val="single" w:sz="4" w:space="0" w:color="auto"/>
              <w:left w:val="single" w:sz="4" w:space="0" w:color="auto"/>
              <w:right w:val="single" w:sz="4" w:space="0" w:color="auto"/>
            </w:tcBorders>
            <w:shd w:val="clear" w:color="auto" w:fill="FFFFFF"/>
          </w:tcPr>
          <w:p w:rsidR="00D91A10" w:rsidRPr="00FE5A9D" w:rsidRDefault="00D91A10" w:rsidP="00E618F3">
            <w:pPr>
              <w:ind w:firstLine="397"/>
              <w:rPr>
                <w:rFonts w:eastAsia="Courier New"/>
                <w:sz w:val="24"/>
                <w:szCs w:val="24"/>
                <w:lang w:bidi="ru-RU"/>
              </w:rPr>
            </w:pPr>
            <w:r w:rsidRPr="00FE5A9D">
              <w:rPr>
                <w:rFonts w:eastAsia="Courier New"/>
                <w:sz w:val="24"/>
                <w:szCs w:val="24"/>
                <w:lang w:bidi="ru-RU"/>
              </w:rPr>
              <w:t>Роль в группе</w:t>
            </w:r>
          </w:p>
        </w:tc>
      </w:tr>
      <w:tr w:rsidR="00FE5A9D" w:rsidRPr="00FE5A9D" w:rsidTr="00E618F3">
        <w:trPr>
          <w:trHeight w:hRule="exact" w:val="285"/>
          <w:jc w:val="center"/>
        </w:trPr>
        <w:tc>
          <w:tcPr>
            <w:tcW w:w="3243" w:type="dxa"/>
            <w:vMerge/>
            <w:tcBorders>
              <w:lef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c>
          <w:tcPr>
            <w:tcW w:w="2248" w:type="dxa"/>
            <w:tcBorders>
              <w:top w:val="single" w:sz="4" w:space="0" w:color="auto"/>
              <w:left w:val="single" w:sz="4" w:space="0" w:color="auto"/>
            </w:tcBorders>
            <w:shd w:val="clear" w:color="auto" w:fill="FFFFFF"/>
          </w:tcPr>
          <w:p w:rsidR="00D91A10" w:rsidRPr="00FE5A9D" w:rsidRDefault="00D91A10" w:rsidP="00E618F3">
            <w:pPr>
              <w:ind w:firstLine="397"/>
              <w:rPr>
                <w:sz w:val="24"/>
                <w:szCs w:val="24"/>
                <w:lang w:bidi="ru-RU"/>
              </w:rPr>
            </w:pPr>
          </w:p>
        </w:tc>
        <w:tc>
          <w:tcPr>
            <w:tcW w:w="2009" w:type="dxa"/>
            <w:tcBorders>
              <w:top w:val="single" w:sz="4" w:space="0" w:color="auto"/>
              <w:left w:val="single" w:sz="4" w:space="0" w:color="auto"/>
              <w:righ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r>
      <w:tr w:rsidR="00FE5A9D" w:rsidRPr="00FE5A9D" w:rsidTr="00E618F3">
        <w:trPr>
          <w:trHeight w:hRule="exact" w:val="262"/>
          <w:jc w:val="center"/>
        </w:trPr>
        <w:tc>
          <w:tcPr>
            <w:tcW w:w="3243" w:type="dxa"/>
            <w:vMerge/>
            <w:tcBorders>
              <w:lef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c>
          <w:tcPr>
            <w:tcW w:w="2248" w:type="dxa"/>
            <w:tcBorders>
              <w:top w:val="single" w:sz="4" w:space="0" w:color="auto"/>
              <w:left w:val="single" w:sz="4" w:space="0" w:color="auto"/>
            </w:tcBorders>
            <w:shd w:val="clear" w:color="auto" w:fill="FFFFFF"/>
            <w:vAlign w:val="bottom"/>
          </w:tcPr>
          <w:p w:rsidR="00D91A10" w:rsidRPr="00FE5A9D" w:rsidRDefault="00D91A10" w:rsidP="00E618F3">
            <w:pPr>
              <w:ind w:firstLine="397"/>
              <w:rPr>
                <w:sz w:val="24"/>
                <w:szCs w:val="24"/>
                <w:lang w:bidi="ru-RU"/>
              </w:rPr>
            </w:pPr>
          </w:p>
        </w:tc>
        <w:tc>
          <w:tcPr>
            <w:tcW w:w="2009" w:type="dxa"/>
            <w:tcBorders>
              <w:top w:val="single" w:sz="4" w:space="0" w:color="auto"/>
              <w:left w:val="single" w:sz="4" w:space="0" w:color="auto"/>
              <w:righ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r>
      <w:tr w:rsidR="00FE5A9D" w:rsidRPr="00FE5A9D" w:rsidTr="00E618F3">
        <w:trPr>
          <w:trHeight w:hRule="exact" w:val="403"/>
          <w:jc w:val="center"/>
        </w:trPr>
        <w:tc>
          <w:tcPr>
            <w:tcW w:w="3243" w:type="dxa"/>
            <w:vMerge/>
            <w:tcBorders>
              <w:lef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c>
          <w:tcPr>
            <w:tcW w:w="2248" w:type="dxa"/>
            <w:tcBorders>
              <w:top w:val="single" w:sz="4" w:space="0" w:color="auto"/>
              <w:left w:val="single" w:sz="4" w:space="0" w:color="auto"/>
            </w:tcBorders>
            <w:shd w:val="clear" w:color="auto" w:fill="FFFFFF"/>
          </w:tcPr>
          <w:p w:rsidR="00D91A10" w:rsidRPr="00FE5A9D" w:rsidRDefault="00D91A10" w:rsidP="00E618F3">
            <w:pPr>
              <w:ind w:firstLine="397"/>
              <w:rPr>
                <w:sz w:val="24"/>
                <w:szCs w:val="24"/>
                <w:lang w:bidi="ru-RU"/>
              </w:rPr>
            </w:pPr>
          </w:p>
        </w:tc>
        <w:tc>
          <w:tcPr>
            <w:tcW w:w="2009" w:type="dxa"/>
            <w:tcBorders>
              <w:top w:val="single" w:sz="4" w:space="0" w:color="auto"/>
              <w:left w:val="single" w:sz="4" w:space="0" w:color="auto"/>
              <w:righ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r>
      <w:tr w:rsidR="00FE5A9D" w:rsidRPr="00FE5A9D" w:rsidTr="00E618F3">
        <w:trPr>
          <w:trHeight w:hRule="exact" w:val="408"/>
          <w:jc w:val="center"/>
        </w:trPr>
        <w:tc>
          <w:tcPr>
            <w:tcW w:w="3243" w:type="dxa"/>
            <w:tcBorders>
              <w:top w:val="single" w:sz="4" w:space="0" w:color="auto"/>
              <w:left w:val="single" w:sz="4" w:space="0" w:color="auto"/>
            </w:tcBorders>
            <w:shd w:val="clear" w:color="auto" w:fill="FFFFFF"/>
          </w:tcPr>
          <w:p w:rsidR="00D91A10" w:rsidRPr="00FE5A9D" w:rsidRDefault="00D91A10" w:rsidP="00E618F3">
            <w:pPr>
              <w:ind w:firstLine="397"/>
              <w:jc w:val="center"/>
              <w:rPr>
                <w:sz w:val="24"/>
                <w:szCs w:val="24"/>
                <w:lang w:bidi="ru-RU"/>
              </w:rPr>
            </w:pPr>
            <w:r w:rsidRPr="00FE5A9D">
              <w:rPr>
                <w:sz w:val="24"/>
                <w:szCs w:val="24"/>
                <w:lang w:bidi="ru-RU"/>
              </w:rPr>
              <w:t>Руководитель проекта</w:t>
            </w:r>
          </w:p>
        </w:tc>
        <w:tc>
          <w:tcPr>
            <w:tcW w:w="4257" w:type="dxa"/>
            <w:gridSpan w:val="2"/>
            <w:tcBorders>
              <w:top w:val="single" w:sz="4" w:space="0" w:color="auto"/>
              <w:left w:val="single" w:sz="4" w:space="0" w:color="auto"/>
              <w:right w:val="single" w:sz="4" w:space="0" w:color="auto"/>
            </w:tcBorders>
            <w:shd w:val="clear" w:color="auto" w:fill="FFFFFF"/>
          </w:tcPr>
          <w:p w:rsidR="00D91A10" w:rsidRPr="00FE5A9D" w:rsidRDefault="00D91A10" w:rsidP="00E618F3">
            <w:pPr>
              <w:ind w:firstLine="397"/>
              <w:rPr>
                <w:sz w:val="24"/>
                <w:szCs w:val="24"/>
                <w:lang w:bidi="ru-RU"/>
              </w:rPr>
            </w:pPr>
          </w:p>
        </w:tc>
      </w:tr>
      <w:tr w:rsidR="00FE5A9D" w:rsidRPr="00FE5A9D" w:rsidTr="00E618F3">
        <w:trPr>
          <w:trHeight w:hRule="exact" w:val="789"/>
          <w:jc w:val="center"/>
        </w:trPr>
        <w:tc>
          <w:tcPr>
            <w:tcW w:w="7501" w:type="dxa"/>
            <w:gridSpan w:val="3"/>
            <w:tcBorders>
              <w:top w:val="single" w:sz="4" w:space="0" w:color="auto"/>
              <w:left w:val="single" w:sz="4" w:space="0" w:color="auto"/>
              <w:right w:val="single" w:sz="4" w:space="0" w:color="auto"/>
            </w:tcBorders>
            <w:shd w:val="clear" w:color="auto" w:fill="FFFFFF"/>
          </w:tcPr>
          <w:p w:rsidR="00D91A10" w:rsidRPr="00FE5A9D" w:rsidRDefault="00D91A10" w:rsidP="00E618F3">
            <w:pPr>
              <w:ind w:firstLine="397"/>
              <w:jc w:val="center"/>
              <w:rPr>
                <w:sz w:val="24"/>
                <w:szCs w:val="24"/>
                <w:lang w:bidi="ru-RU"/>
              </w:rPr>
            </w:pPr>
            <w:r w:rsidRPr="00FE5A9D">
              <w:rPr>
                <w:sz w:val="24"/>
                <w:szCs w:val="24"/>
                <w:lang w:bidi="ru-RU"/>
              </w:rPr>
              <w:t xml:space="preserve">Групповая проектная работа </w:t>
            </w:r>
          </w:p>
          <w:p w:rsidR="00D91A10" w:rsidRPr="00FE5A9D" w:rsidRDefault="00D91A10" w:rsidP="00E618F3">
            <w:pPr>
              <w:ind w:firstLine="397"/>
              <w:jc w:val="center"/>
              <w:rPr>
                <w:sz w:val="24"/>
                <w:szCs w:val="24"/>
                <w:lang w:bidi="ru-RU"/>
              </w:rPr>
            </w:pPr>
          </w:p>
        </w:tc>
      </w:tr>
      <w:tr w:rsidR="00FE5A9D" w:rsidRPr="00FE5A9D" w:rsidTr="00E618F3">
        <w:trPr>
          <w:trHeight w:hRule="exact" w:val="374"/>
          <w:jc w:val="center"/>
        </w:trPr>
        <w:tc>
          <w:tcPr>
            <w:tcW w:w="3243" w:type="dxa"/>
            <w:tcBorders>
              <w:top w:val="single" w:sz="4" w:space="0" w:color="auto"/>
              <w:left w:val="single" w:sz="4" w:space="0" w:color="auto"/>
              <w:bottom w:val="single" w:sz="4" w:space="0" w:color="auto"/>
            </w:tcBorders>
            <w:shd w:val="clear" w:color="auto" w:fill="FFFFFF"/>
          </w:tcPr>
          <w:p w:rsidR="00D91A10" w:rsidRPr="00FE5A9D" w:rsidRDefault="00D91A10" w:rsidP="00E618F3">
            <w:pPr>
              <w:ind w:firstLine="397"/>
              <w:jc w:val="center"/>
              <w:rPr>
                <w:sz w:val="24"/>
                <w:szCs w:val="24"/>
                <w:lang w:bidi="ru-RU"/>
              </w:rPr>
            </w:pPr>
            <w:r w:rsidRPr="00FE5A9D">
              <w:rPr>
                <w:sz w:val="24"/>
                <w:szCs w:val="24"/>
                <w:lang w:bidi="ru-RU"/>
              </w:rPr>
              <w:t>Название проекта</w:t>
            </w:r>
          </w:p>
        </w:tc>
        <w:tc>
          <w:tcPr>
            <w:tcW w:w="4257" w:type="dxa"/>
            <w:gridSpan w:val="2"/>
            <w:tcBorders>
              <w:top w:val="single" w:sz="4" w:space="0" w:color="auto"/>
              <w:left w:val="single" w:sz="4" w:space="0" w:color="auto"/>
              <w:bottom w:val="single" w:sz="4" w:space="0" w:color="auto"/>
              <w:righ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r>
      <w:tr w:rsidR="00FE5A9D" w:rsidRPr="00FE5A9D" w:rsidTr="00E618F3">
        <w:trPr>
          <w:trHeight w:hRule="exact" w:val="271"/>
          <w:jc w:val="center"/>
        </w:trPr>
        <w:tc>
          <w:tcPr>
            <w:tcW w:w="3243" w:type="dxa"/>
            <w:tcBorders>
              <w:top w:val="single" w:sz="4" w:space="0" w:color="auto"/>
              <w:left w:val="single" w:sz="4" w:space="0" w:color="auto"/>
              <w:bottom w:val="single" w:sz="4" w:space="0" w:color="auto"/>
              <w:right w:val="single" w:sz="4" w:space="0" w:color="auto"/>
            </w:tcBorders>
            <w:shd w:val="clear" w:color="auto" w:fill="FFFFFF"/>
            <w:vAlign w:val="bottom"/>
          </w:tcPr>
          <w:p w:rsidR="00D91A10" w:rsidRPr="00FE5A9D" w:rsidRDefault="00D91A10" w:rsidP="00E618F3">
            <w:pPr>
              <w:ind w:firstLine="397"/>
              <w:jc w:val="center"/>
              <w:rPr>
                <w:sz w:val="24"/>
                <w:szCs w:val="24"/>
                <w:lang w:bidi="ru-RU"/>
              </w:rPr>
            </w:pPr>
            <w:r w:rsidRPr="00FE5A9D">
              <w:rPr>
                <w:sz w:val="24"/>
                <w:szCs w:val="24"/>
                <w:lang w:bidi="ru-RU"/>
              </w:rPr>
              <w:t>Цель проекта</w:t>
            </w:r>
          </w:p>
        </w:tc>
        <w:tc>
          <w:tcPr>
            <w:tcW w:w="4257" w:type="dxa"/>
            <w:gridSpan w:val="2"/>
            <w:tcBorders>
              <w:top w:val="single" w:sz="4" w:space="0" w:color="auto"/>
              <w:left w:val="single" w:sz="4" w:space="0" w:color="auto"/>
              <w:bottom w:val="single" w:sz="4" w:space="0" w:color="auto"/>
              <w:righ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r>
      <w:tr w:rsidR="00FE5A9D" w:rsidRPr="00FE5A9D" w:rsidTr="00E618F3">
        <w:trPr>
          <w:trHeight w:hRule="exact" w:val="277"/>
          <w:jc w:val="center"/>
        </w:trPr>
        <w:tc>
          <w:tcPr>
            <w:tcW w:w="3243" w:type="dxa"/>
            <w:tcBorders>
              <w:top w:val="single" w:sz="4" w:space="0" w:color="auto"/>
              <w:left w:val="single" w:sz="4" w:space="0" w:color="auto"/>
            </w:tcBorders>
            <w:shd w:val="clear" w:color="auto" w:fill="FFFFFF"/>
            <w:vAlign w:val="bottom"/>
          </w:tcPr>
          <w:p w:rsidR="00D91A10" w:rsidRPr="00FE5A9D" w:rsidRDefault="00D91A10" w:rsidP="00E618F3">
            <w:pPr>
              <w:ind w:firstLine="397"/>
              <w:jc w:val="center"/>
              <w:rPr>
                <w:sz w:val="24"/>
                <w:szCs w:val="24"/>
                <w:lang w:bidi="ru-RU"/>
              </w:rPr>
            </w:pPr>
            <w:r w:rsidRPr="00FE5A9D">
              <w:rPr>
                <w:sz w:val="24"/>
                <w:szCs w:val="24"/>
                <w:lang w:bidi="ru-RU"/>
              </w:rPr>
              <w:t>Задачи проекта</w:t>
            </w:r>
          </w:p>
        </w:tc>
        <w:tc>
          <w:tcPr>
            <w:tcW w:w="4257" w:type="dxa"/>
            <w:gridSpan w:val="2"/>
            <w:tcBorders>
              <w:top w:val="single" w:sz="4" w:space="0" w:color="auto"/>
              <w:left w:val="single" w:sz="4" w:space="0" w:color="auto"/>
              <w:righ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r>
      <w:tr w:rsidR="00FE5A9D" w:rsidRPr="00FE5A9D" w:rsidTr="00E618F3">
        <w:trPr>
          <w:trHeight w:hRule="exact" w:val="282"/>
          <w:jc w:val="center"/>
        </w:trPr>
        <w:tc>
          <w:tcPr>
            <w:tcW w:w="3243" w:type="dxa"/>
            <w:tcBorders>
              <w:top w:val="single" w:sz="4" w:space="0" w:color="auto"/>
              <w:left w:val="single" w:sz="4" w:space="0" w:color="auto"/>
            </w:tcBorders>
            <w:shd w:val="clear" w:color="auto" w:fill="FFFFFF"/>
            <w:vAlign w:val="bottom"/>
          </w:tcPr>
          <w:p w:rsidR="00D91A10" w:rsidRPr="00FE5A9D" w:rsidRDefault="00D91A10" w:rsidP="00E618F3">
            <w:pPr>
              <w:ind w:firstLine="397"/>
              <w:jc w:val="center"/>
              <w:rPr>
                <w:sz w:val="24"/>
                <w:szCs w:val="24"/>
                <w:lang w:bidi="ru-RU"/>
              </w:rPr>
            </w:pPr>
            <w:r w:rsidRPr="00FE5A9D">
              <w:rPr>
                <w:sz w:val="24"/>
                <w:szCs w:val="24"/>
                <w:lang w:bidi="ru-RU"/>
              </w:rPr>
              <w:t>Ожидаемые результаты</w:t>
            </w:r>
          </w:p>
        </w:tc>
        <w:tc>
          <w:tcPr>
            <w:tcW w:w="4257" w:type="dxa"/>
            <w:gridSpan w:val="2"/>
            <w:tcBorders>
              <w:top w:val="single" w:sz="4" w:space="0" w:color="auto"/>
              <w:left w:val="single" w:sz="4" w:space="0" w:color="auto"/>
              <w:righ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r>
      <w:tr w:rsidR="00FE5A9D" w:rsidRPr="00FE5A9D" w:rsidTr="00E618F3">
        <w:trPr>
          <w:trHeight w:hRule="exact" w:val="276"/>
          <w:jc w:val="center"/>
        </w:trPr>
        <w:tc>
          <w:tcPr>
            <w:tcW w:w="3243" w:type="dxa"/>
            <w:tcBorders>
              <w:top w:val="single" w:sz="4" w:space="0" w:color="auto"/>
              <w:left w:val="single" w:sz="4" w:space="0" w:color="auto"/>
            </w:tcBorders>
            <w:shd w:val="clear" w:color="auto" w:fill="FFFFFF"/>
            <w:vAlign w:val="bottom"/>
          </w:tcPr>
          <w:p w:rsidR="00D91A10" w:rsidRPr="00FE5A9D" w:rsidRDefault="00D91A10" w:rsidP="00E618F3">
            <w:pPr>
              <w:ind w:firstLine="397"/>
              <w:jc w:val="center"/>
              <w:rPr>
                <w:sz w:val="24"/>
                <w:szCs w:val="24"/>
                <w:lang w:bidi="ru-RU"/>
              </w:rPr>
            </w:pPr>
            <w:r w:rsidRPr="00FE5A9D">
              <w:rPr>
                <w:sz w:val="24"/>
                <w:szCs w:val="24"/>
                <w:lang w:bidi="ru-RU"/>
              </w:rPr>
              <w:t>Этапы работы над проектом</w:t>
            </w:r>
          </w:p>
        </w:tc>
        <w:tc>
          <w:tcPr>
            <w:tcW w:w="4257" w:type="dxa"/>
            <w:gridSpan w:val="2"/>
            <w:tcBorders>
              <w:top w:val="single" w:sz="4" w:space="0" w:color="auto"/>
              <w:left w:val="single" w:sz="4" w:space="0" w:color="auto"/>
              <w:righ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r>
      <w:tr w:rsidR="00FE5A9D" w:rsidRPr="00FE5A9D" w:rsidTr="00E618F3">
        <w:trPr>
          <w:trHeight w:hRule="exact" w:val="281"/>
          <w:jc w:val="center"/>
        </w:trPr>
        <w:tc>
          <w:tcPr>
            <w:tcW w:w="3243" w:type="dxa"/>
            <w:tcBorders>
              <w:top w:val="single" w:sz="4" w:space="0" w:color="auto"/>
              <w:left w:val="single" w:sz="4" w:space="0" w:color="auto"/>
            </w:tcBorders>
            <w:shd w:val="clear" w:color="auto" w:fill="FFFFFF"/>
            <w:vAlign w:val="bottom"/>
          </w:tcPr>
          <w:p w:rsidR="00D91A10" w:rsidRPr="00FE5A9D" w:rsidRDefault="00D91A10" w:rsidP="00E618F3">
            <w:pPr>
              <w:ind w:firstLine="397"/>
              <w:jc w:val="center"/>
              <w:rPr>
                <w:sz w:val="24"/>
                <w:szCs w:val="24"/>
                <w:lang w:bidi="ru-RU"/>
              </w:rPr>
            </w:pPr>
            <w:r w:rsidRPr="00FE5A9D">
              <w:rPr>
                <w:sz w:val="24"/>
                <w:szCs w:val="24"/>
                <w:lang w:bidi="ru-RU"/>
              </w:rPr>
              <w:t>Результат проекта</w:t>
            </w:r>
          </w:p>
        </w:tc>
        <w:tc>
          <w:tcPr>
            <w:tcW w:w="4257" w:type="dxa"/>
            <w:gridSpan w:val="2"/>
            <w:tcBorders>
              <w:top w:val="single" w:sz="4" w:space="0" w:color="auto"/>
              <w:left w:val="single" w:sz="4" w:space="0" w:color="auto"/>
              <w:righ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r>
      <w:tr w:rsidR="00FE5A9D" w:rsidRPr="00FE5A9D" w:rsidTr="00E618F3">
        <w:trPr>
          <w:trHeight w:hRule="exact" w:val="679"/>
          <w:jc w:val="center"/>
        </w:trPr>
        <w:tc>
          <w:tcPr>
            <w:tcW w:w="3243" w:type="dxa"/>
            <w:tcBorders>
              <w:top w:val="single" w:sz="4" w:space="0" w:color="auto"/>
              <w:left w:val="single" w:sz="4" w:space="0" w:color="auto"/>
              <w:bottom w:val="single" w:sz="4" w:space="0" w:color="auto"/>
            </w:tcBorders>
            <w:shd w:val="clear" w:color="auto" w:fill="FFFFFF"/>
            <w:vAlign w:val="bottom"/>
          </w:tcPr>
          <w:p w:rsidR="00D91A10" w:rsidRPr="00FE5A9D" w:rsidRDefault="00D91A10" w:rsidP="00E618F3">
            <w:pPr>
              <w:ind w:firstLine="397"/>
              <w:jc w:val="center"/>
              <w:rPr>
                <w:sz w:val="24"/>
                <w:szCs w:val="24"/>
                <w:lang w:bidi="ru-RU"/>
              </w:rPr>
            </w:pPr>
            <w:r w:rsidRPr="00FE5A9D">
              <w:rPr>
                <w:sz w:val="24"/>
                <w:szCs w:val="24"/>
                <w:lang w:bidi="ru-RU"/>
              </w:rPr>
              <w:t>Ресурсы, необходимые для выполнения проекта</w:t>
            </w:r>
          </w:p>
        </w:tc>
        <w:tc>
          <w:tcPr>
            <w:tcW w:w="4257" w:type="dxa"/>
            <w:gridSpan w:val="2"/>
            <w:tcBorders>
              <w:top w:val="single" w:sz="4" w:space="0" w:color="auto"/>
              <w:left w:val="single" w:sz="4" w:space="0" w:color="auto"/>
              <w:bottom w:val="single" w:sz="4" w:space="0" w:color="auto"/>
              <w:right w:val="single" w:sz="4" w:space="0" w:color="auto"/>
            </w:tcBorders>
            <w:shd w:val="clear" w:color="auto" w:fill="FFFFFF"/>
          </w:tcPr>
          <w:p w:rsidR="00D91A10" w:rsidRPr="00FE5A9D" w:rsidRDefault="00D91A10" w:rsidP="00E618F3">
            <w:pPr>
              <w:ind w:firstLine="397"/>
              <w:rPr>
                <w:rFonts w:eastAsia="Courier New"/>
                <w:sz w:val="24"/>
                <w:szCs w:val="24"/>
                <w:lang w:bidi="ru-RU"/>
              </w:rPr>
            </w:pPr>
          </w:p>
        </w:tc>
      </w:tr>
    </w:tbl>
    <w:p w:rsidR="00D91A10" w:rsidRPr="00FE5A9D" w:rsidRDefault="00D91A10" w:rsidP="00D91A10">
      <w:pPr>
        <w:ind w:firstLine="397"/>
        <w:rPr>
          <w:rFonts w:eastAsia="Courier New"/>
          <w:sz w:val="24"/>
          <w:szCs w:val="24"/>
          <w:lang w:bidi="ru-RU"/>
        </w:rPr>
      </w:pPr>
    </w:p>
    <w:p w:rsidR="00D91A10" w:rsidRPr="00FE5A9D" w:rsidRDefault="00D91A10" w:rsidP="00D91A10">
      <w:pPr>
        <w:tabs>
          <w:tab w:val="left" w:pos="304"/>
        </w:tabs>
        <w:ind w:firstLine="397"/>
        <w:jc w:val="both"/>
        <w:rPr>
          <w:b/>
          <w:sz w:val="24"/>
          <w:szCs w:val="24"/>
          <w:lang w:bidi="ru-RU"/>
        </w:rPr>
      </w:pPr>
      <w:r w:rsidRPr="00FE5A9D">
        <w:rPr>
          <w:b/>
          <w:sz w:val="24"/>
          <w:szCs w:val="24"/>
          <w:lang w:bidi="ru-RU"/>
        </w:rPr>
        <w:t xml:space="preserve">Приложение: </w:t>
      </w:r>
    </w:p>
    <w:p w:rsidR="00D91A10" w:rsidRPr="00FE5A9D" w:rsidRDefault="00D91A10" w:rsidP="00D91A10">
      <w:pPr>
        <w:tabs>
          <w:tab w:val="left" w:pos="304"/>
        </w:tabs>
        <w:ind w:firstLine="397"/>
        <w:jc w:val="both"/>
        <w:rPr>
          <w:sz w:val="24"/>
          <w:szCs w:val="24"/>
          <w:lang w:bidi="ru-RU"/>
        </w:rPr>
      </w:pPr>
      <w:r w:rsidRPr="00FE5A9D">
        <w:rPr>
          <w:sz w:val="24"/>
          <w:szCs w:val="24"/>
          <w:lang w:bidi="ru-RU"/>
        </w:rPr>
        <w:t>1.Фотографии, эскизы, материалы, графики, диаграммы и другие материалы</w:t>
      </w:r>
    </w:p>
    <w:p w:rsidR="00D91A10" w:rsidRPr="00FE5A9D" w:rsidRDefault="00D91A10" w:rsidP="00D91A10">
      <w:pPr>
        <w:tabs>
          <w:tab w:val="left" w:pos="304"/>
        </w:tabs>
        <w:ind w:firstLine="397"/>
        <w:jc w:val="both"/>
        <w:rPr>
          <w:sz w:val="24"/>
          <w:szCs w:val="24"/>
          <w:lang w:bidi="ru-RU"/>
        </w:rPr>
      </w:pPr>
      <w:r w:rsidRPr="00FE5A9D">
        <w:rPr>
          <w:sz w:val="24"/>
          <w:szCs w:val="24"/>
          <w:lang w:bidi="ru-RU"/>
        </w:rPr>
        <w:t>2.Источники информации.</w:t>
      </w:r>
    </w:p>
    <w:p w:rsidR="00D91A10" w:rsidRPr="00FE5A9D" w:rsidRDefault="00D91A10" w:rsidP="00D91A10">
      <w:pPr>
        <w:tabs>
          <w:tab w:val="left" w:pos="309"/>
        </w:tabs>
        <w:ind w:firstLine="397"/>
        <w:jc w:val="both"/>
        <w:rPr>
          <w:sz w:val="24"/>
          <w:szCs w:val="24"/>
          <w:lang w:bidi="ru-RU"/>
        </w:rPr>
      </w:pPr>
      <w:r w:rsidRPr="00FE5A9D">
        <w:rPr>
          <w:sz w:val="24"/>
          <w:szCs w:val="24"/>
          <w:lang w:bidi="ru-RU"/>
        </w:rPr>
        <w:t>3.Листы самооценки.</w:t>
      </w:r>
    </w:p>
    <w:p w:rsidR="00D91A10" w:rsidRPr="00FE5A9D" w:rsidRDefault="00D91A10" w:rsidP="00D91A10">
      <w:pPr>
        <w:tabs>
          <w:tab w:val="left" w:pos="309"/>
        </w:tabs>
        <w:ind w:firstLine="397"/>
        <w:jc w:val="both"/>
        <w:rPr>
          <w:sz w:val="24"/>
          <w:szCs w:val="24"/>
          <w:lang w:bidi="ru-RU"/>
        </w:rPr>
      </w:pPr>
      <w:r w:rsidRPr="00FE5A9D">
        <w:rPr>
          <w:sz w:val="24"/>
          <w:szCs w:val="24"/>
          <w:lang w:bidi="ru-RU"/>
        </w:rPr>
        <w:t>4.Рецензия руководителя.</w:t>
      </w:r>
    </w:p>
    <w:p w:rsidR="00D91A10" w:rsidRPr="00FE5A9D" w:rsidRDefault="00D91A10" w:rsidP="00D91A10">
      <w:pPr>
        <w:ind w:firstLine="397"/>
        <w:jc w:val="right"/>
        <w:rPr>
          <w:sz w:val="24"/>
          <w:szCs w:val="24"/>
          <w:lang w:bidi="ru-RU"/>
        </w:rPr>
      </w:pPr>
    </w:p>
    <w:p w:rsidR="00D91A10" w:rsidRPr="00FE5A9D" w:rsidRDefault="00D91A10" w:rsidP="00D91A10">
      <w:pPr>
        <w:ind w:firstLine="397"/>
        <w:jc w:val="both"/>
        <w:rPr>
          <w:b/>
          <w:sz w:val="24"/>
          <w:szCs w:val="24"/>
          <w:lang w:bidi="ru-RU"/>
        </w:rPr>
      </w:pPr>
      <w:r w:rsidRPr="00FE5A9D">
        <w:rPr>
          <w:b/>
          <w:sz w:val="24"/>
          <w:szCs w:val="24"/>
          <w:lang w:bidi="ru-RU"/>
        </w:rPr>
        <w:t>Лист самооценки участника проектной деятельности</w:t>
      </w:r>
    </w:p>
    <w:p w:rsidR="00D91A10" w:rsidRPr="00FE5A9D" w:rsidRDefault="00D91A10" w:rsidP="0069472F">
      <w:pPr>
        <w:pStyle w:val="14"/>
        <w:numPr>
          <w:ilvl w:val="0"/>
          <w:numId w:val="41"/>
        </w:numPr>
        <w:ind w:left="0" w:firstLine="397"/>
        <w:jc w:val="both"/>
      </w:pPr>
      <w:r w:rsidRPr="00FE5A9D">
        <w:t>Правильно ли ты выбрал(а) роль в группе?</w:t>
      </w:r>
    </w:p>
    <w:p w:rsidR="00D91A10" w:rsidRPr="00FE5A9D" w:rsidRDefault="00D91A10" w:rsidP="0069472F">
      <w:pPr>
        <w:pStyle w:val="14"/>
        <w:numPr>
          <w:ilvl w:val="0"/>
          <w:numId w:val="41"/>
        </w:numPr>
        <w:ind w:left="0" w:firstLine="397"/>
        <w:jc w:val="both"/>
      </w:pPr>
      <w:r w:rsidRPr="00FE5A9D">
        <w:t>Что в проекте удалось лучше всего?</w:t>
      </w:r>
    </w:p>
    <w:p w:rsidR="00D91A10" w:rsidRPr="00FE5A9D" w:rsidRDefault="00D91A10" w:rsidP="0069472F">
      <w:pPr>
        <w:pStyle w:val="14"/>
        <w:numPr>
          <w:ilvl w:val="0"/>
          <w:numId w:val="41"/>
        </w:numPr>
        <w:ind w:left="0" w:firstLine="397"/>
        <w:jc w:val="both"/>
      </w:pPr>
      <w:r w:rsidRPr="00FE5A9D">
        <w:t>Удачно ли ты распределил(а) время, участвуя в реализации проекта?</w:t>
      </w:r>
    </w:p>
    <w:p w:rsidR="00D91A10" w:rsidRPr="00FE5A9D" w:rsidRDefault="00D91A10" w:rsidP="0069472F">
      <w:pPr>
        <w:pStyle w:val="14"/>
        <w:numPr>
          <w:ilvl w:val="0"/>
          <w:numId w:val="41"/>
        </w:numPr>
        <w:ind w:left="0" w:firstLine="397"/>
        <w:jc w:val="both"/>
      </w:pPr>
      <w:r w:rsidRPr="00FE5A9D">
        <w:t>Что для тебя было самым трудным в работе над проектом?</w:t>
      </w:r>
    </w:p>
    <w:p w:rsidR="00D91A10" w:rsidRPr="00FE5A9D" w:rsidRDefault="00D91A10" w:rsidP="0069472F">
      <w:pPr>
        <w:pStyle w:val="14"/>
        <w:numPr>
          <w:ilvl w:val="0"/>
          <w:numId w:val="41"/>
        </w:numPr>
        <w:ind w:left="0" w:firstLine="397"/>
        <w:jc w:val="both"/>
      </w:pPr>
      <w:r w:rsidRPr="00FE5A9D">
        <w:t>Доволен (льна) ли ты презентацией проекта группы?</w:t>
      </w:r>
    </w:p>
    <w:p w:rsidR="00D91A10" w:rsidRPr="00FE5A9D" w:rsidRDefault="00D91A10" w:rsidP="0069472F">
      <w:pPr>
        <w:pStyle w:val="14"/>
        <w:numPr>
          <w:ilvl w:val="0"/>
          <w:numId w:val="41"/>
        </w:numPr>
        <w:ind w:left="0" w:firstLine="397"/>
        <w:jc w:val="both"/>
      </w:pPr>
      <w:r w:rsidRPr="00FE5A9D">
        <w:t>Считаешь ли ты необходимым улучшить (доработать) проект группы?</w:t>
      </w:r>
    </w:p>
    <w:p w:rsidR="00D91A10" w:rsidRPr="00FE5A9D" w:rsidRDefault="00D91A10" w:rsidP="0069472F">
      <w:pPr>
        <w:pStyle w:val="14"/>
        <w:numPr>
          <w:ilvl w:val="0"/>
          <w:numId w:val="41"/>
        </w:numPr>
        <w:ind w:left="0" w:firstLine="397"/>
        <w:jc w:val="both"/>
      </w:pPr>
      <w:r w:rsidRPr="00FE5A9D">
        <w:t>Согласен(на) ли ты с оценкой одноклассников проекта группы и его защиты?</w:t>
      </w:r>
    </w:p>
    <w:p w:rsidR="00D91A10" w:rsidRPr="00FE5A9D" w:rsidRDefault="00D91A10" w:rsidP="0069472F">
      <w:pPr>
        <w:pStyle w:val="14"/>
        <w:numPr>
          <w:ilvl w:val="0"/>
          <w:numId w:val="41"/>
        </w:numPr>
        <w:ind w:left="0" w:firstLine="397"/>
        <w:jc w:val="both"/>
      </w:pPr>
      <w:r w:rsidRPr="00FE5A9D">
        <w:t>За чтобы ты сам (а) себя похвалил (а) после завершения проекта и его презентации?</w:t>
      </w:r>
    </w:p>
    <w:p w:rsidR="00D91A10" w:rsidRPr="00FE5A9D" w:rsidRDefault="00D91A10" w:rsidP="0069472F">
      <w:pPr>
        <w:pStyle w:val="14"/>
        <w:numPr>
          <w:ilvl w:val="0"/>
          <w:numId w:val="41"/>
        </w:numPr>
        <w:ind w:left="0" w:firstLine="397"/>
        <w:jc w:val="both"/>
      </w:pPr>
      <w:r w:rsidRPr="00FE5A9D">
        <w:t>Какую пользу ты извлёк (ла) для себя, работая над этим проектом?</w:t>
      </w:r>
    </w:p>
    <w:p w:rsidR="00D91A10" w:rsidRPr="00FE5A9D" w:rsidRDefault="00D91A10" w:rsidP="00D91A10">
      <w:pPr>
        <w:tabs>
          <w:tab w:val="left" w:pos="708"/>
          <w:tab w:val="left" w:pos="1380"/>
        </w:tabs>
        <w:ind w:firstLine="397"/>
        <w:jc w:val="both"/>
        <w:rPr>
          <w:b/>
          <w:sz w:val="24"/>
          <w:szCs w:val="24"/>
        </w:rPr>
      </w:pPr>
    </w:p>
    <w:p w:rsidR="00D91A10" w:rsidRPr="00FE5A9D" w:rsidRDefault="00D91A10" w:rsidP="00D91A10">
      <w:pPr>
        <w:ind w:firstLine="397"/>
        <w:jc w:val="both"/>
        <w:rPr>
          <w:b/>
          <w:sz w:val="24"/>
          <w:szCs w:val="24"/>
        </w:rPr>
      </w:pPr>
      <w:r w:rsidRPr="00FE5A9D">
        <w:rPr>
          <w:b/>
          <w:sz w:val="24"/>
          <w:szCs w:val="24"/>
        </w:rPr>
        <w:t>Источники информации:</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t>Долгополов Л. К. На рубеже веков: О русской литературе конца XIX - начала XX века. - Л.,1985.</w:t>
      </w:r>
    </w:p>
    <w:p w:rsidR="00D91A10" w:rsidRPr="00FE5A9D" w:rsidRDefault="00D91A10" w:rsidP="0069472F">
      <w:pPr>
        <w:pStyle w:val="a7"/>
        <w:widowControl/>
        <w:numPr>
          <w:ilvl w:val="0"/>
          <w:numId w:val="43"/>
        </w:numPr>
        <w:autoSpaceDE/>
        <w:autoSpaceDN/>
        <w:ind w:left="0" w:right="0" w:firstLine="397"/>
        <w:contextualSpacing/>
        <w:rPr>
          <w:sz w:val="24"/>
          <w:szCs w:val="24"/>
        </w:rPr>
      </w:pPr>
      <w:proofErr w:type="spellStart"/>
      <w:r w:rsidRPr="00FE5A9D">
        <w:rPr>
          <w:sz w:val="24"/>
          <w:szCs w:val="24"/>
        </w:rPr>
        <w:t>Жирмунский</w:t>
      </w:r>
      <w:proofErr w:type="spellEnd"/>
      <w:r w:rsidRPr="00FE5A9D">
        <w:rPr>
          <w:sz w:val="24"/>
          <w:szCs w:val="24"/>
        </w:rPr>
        <w:t xml:space="preserve"> В. М. Анна Ахматова. - Л., 1975.</w:t>
      </w:r>
    </w:p>
    <w:p w:rsidR="00D91A10" w:rsidRPr="00FE5A9D" w:rsidRDefault="00D91A10" w:rsidP="0069472F">
      <w:pPr>
        <w:pStyle w:val="a7"/>
        <w:widowControl/>
        <w:numPr>
          <w:ilvl w:val="0"/>
          <w:numId w:val="43"/>
        </w:numPr>
        <w:autoSpaceDE/>
        <w:autoSpaceDN/>
        <w:ind w:left="0" w:right="0" w:firstLine="397"/>
        <w:contextualSpacing/>
        <w:rPr>
          <w:sz w:val="24"/>
          <w:szCs w:val="24"/>
        </w:rPr>
      </w:pPr>
      <w:proofErr w:type="spellStart"/>
      <w:r w:rsidRPr="00FE5A9D">
        <w:rPr>
          <w:sz w:val="24"/>
          <w:szCs w:val="24"/>
        </w:rPr>
        <w:t>Карабчевский</w:t>
      </w:r>
      <w:proofErr w:type="spellEnd"/>
      <w:r w:rsidRPr="00FE5A9D">
        <w:rPr>
          <w:sz w:val="24"/>
          <w:szCs w:val="24"/>
        </w:rPr>
        <w:t xml:space="preserve"> Ю. Воскресение Маяковского. - М., 1990.</w:t>
      </w:r>
    </w:p>
    <w:p w:rsidR="00D91A10" w:rsidRPr="00FE5A9D" w:rsidRDefault="00D91A10" w:rsidP="0069472F">
      <w:pPr>
        <w:pStyle w:val="a7"/>
        <w:widowControl/>
        <w:numPr>
          <w:ilvl w:val="0"/>
          <w:numId w:val="43"/>
        </w:numPr>
        <w:autoSpaceDE/>
        <w:autoSpaceDN/>
        <w:ind w:left="0" w:right="0" w:firstLine="397"/>
        <w:contextualSpacing/>
        <w:rPr>
          <w:sz w:val="24"/>
          <w:szCs w:val="24"/>
        </w:rPr>
      </w:pPr>
      <w:proofErr w:type="spellStart"/>
      <w:r w:rsidRPr="00FE5A9D">
        <w:rPr>
          <w:sz w:val="24"/>
          <w:szCs w:val="24"/>
        </w:rPr>
        <w:t>Кучеровский</w:t>
      </w:r>
      <w:proofErr w:type="spellEnd"/>
      <w:r w:rsidRPr="00FE5A9D">
        <w:rPr>
          <w:sz w:val="24"/>
          <w:szCs w:val="24"/>
        </w:rPr>
        <w:t xml:space="preserve"> Н. М. И. Бунин и его проза (1887-1917). - Тула, 1980.</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t>Колобаева Л. А. Концепции личности в русской литературе рубежа XIX - XX  веков. - М., 1990.</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t>Ломтев С. В. Проза русских символистов: Пособие для учителей. - М., 1994.</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t>Максимов Д. Е. Русские поэты начала века: Очерки. - Л., 1986.</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t>Мальцев Ю. Иван Бунин. 1870-1953. - М., 1994.</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t>Носик Б. Мир и дар Набокова: Первая русская биография писателя. - М., 1995.</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t>Павловский А. Анна Ахматова: Жизнь и творчество. - М., 1991.</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t>Савченко Т. К. Сергей Есенин и его окружение. - М., 1990.</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t>Скороспелова Е. Б. Идейно-стилевые течения в русской советской прозе первой половины 20-х годов. - М., 1979.</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lastRenderedPageBreak/>
        <w:t>Скороспелова Е. Б. Русская советская проза 20-30-х годов: судьбы романа. - М. 1985.</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t>Смелянский А. Михаил Булгаков в Художественном театре. - М., 1986.</w:t>
      </w:r>
    </w:p>
    <w:p w:rsidR="00D91A10" w:rsidRPr="00FE5A9D" w:rsidRDefault="00D91A10" w:rsidP="0069472F">
      <w:pPr>
        <w:pStyle w:val="a7"/>
        <w:widowControl/>
        <w:numPr>
          <w:ilvl w:val="0"/>
          <w:numId w:val="43"/>
        </w:numPr>
        <w:autoSpaceDE/>
        <w:autoSpaceDN/>
        <w:ind w:left="0" w:right="0" w:firstLine="397"/>
        <w:contextualSpacing/>
        <w:rPr>
          <w:sz w:val="24"/>
          <w:szCs w:val="24"/>
        </w:rPr>
      </w:pPr>
      <w:proofErr w:type="spellStart"/>
      <w:r w:rsidRPr="00FE5A9D">
        <w:rPr>
          <w:sz w:val="24"/>
          <w:szCs w:val="24"/>
        </w:rPr>
        <w:t>Хейт</w:t>
      </w:r>
      <w:proofErr w:type="spellEnd"/>
      <w:r w:rsidRPr="00FE5A9D">
        <w:rPr>
          <w:sz w:val="24"/>
          <w:szCs w:val="24"/>
        </w:rPr>
        <w:t xml:space="preserve"> А. Анна Ахматова: Поэтическое странствие. - М., 1991.</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t>Шаховская З. А. В поисках Набокова: Отражения. - М., 1991.</w:t>
      </w:r>
    </w:p>
    <w:p w:rsidR="00D91A10" w:rsidRPr="00FE5A9D" w:rsidRDefault="00D91A10" w:rsidP="0069472F">
      <w:pPr>
        <w:pStyle w:val="a7"/>
        <w:widowControl/>
        <w:numPr>
          <w:ilvl w:val="0"/>
          <w:numId w:val="43"/>
        </w:numPr>
        <w:autoSpaceDE/>
        <w:autoSpaceDN/>
        <w:ind w:left="0" w:right="0" w:firstLine="397"/>
        <w:contextualSpacing/>
        <w:rPr>
          <w:sz w:val="24"/>
          <w:szCs w:val="24"/>
        </w:rPr>
      </w:pPr>
      <w:r w:rsidRPr="00FE5A9D">
        <w:rPr>
          <w:sz w:val="24"/>
          <w:szCs w:val="24"/>
        </w:rPr>
        <w:t>Яновская Л. Творческий путь М. Булгакова. - М., 1983.</w:t>
      </w:r>
    </w:p>
    <w:p w:rsidR="00D91A10" w:rsidRPr="00FE5A9D" w:rsidRDefault="00D91A10" w:rsidP="00D91A10">
      <w:pPr>
        <w:ind w:firstLine="397"/>
        <w:jc w:val="both"/>
        <w:rPr>
          <w:b/>
          <w:sz w:val="24"/>
          <w:szCs w:val="24"/>
        </w:rPr>
      </w:pPr>
    </w:p>
    <w:p w:rsidR="00D91A10" w:rsidRPr="00FE5A9D" w:rsidRDefault="00D91A10" w:rsidP="00D91A10">
      <w:pPr>
        <w:spacing w:after="120"/>
        <w:ind w:left="284"/>
        <w:jc w:val="both"/>
        <w:rPr>
          <w:sz w:val="24"/>
          <w:szCs w:val="24"/>
        </w:rPr>
      </w:pPr>
    </w:p>
    <w:p w:rsidR="00D91A10" w:rsidRPr="00FE5A9D" w:rsidRDefault="00D91A10" w:rsidP="00D91A10">
      <w:pPr>
        <w:contextualSpacing/>
        <w:jc w:val="both"/>
        <w:rPr>
          <w:b/>
          <w:bCs/>
          <w:sz w:val="24"/>
          <w:szCs w:val="24"/>
        </w:rPr>
      </w:pPr>
      <w:r w:rsidRPr="00FE5A9D">
        <w:rPr>
          <w:b/>
          <w:bCs/>
          <w:sz w:val="24"/>
          <w:szCs w:val="24"/>
        </w:rPr>
        <w:t>СПЕЦИФИКАЦИЯ  КОНТРОЛЬНЫХ ИЗМЕРИТЕЛЬНЫХ МАТЕРИАЛОВ (КИМ)</w:t>
      </w:r>
    </w:p>
    <w:p w:rsidR="00D91A10" w:rsidRPr="00FE5A9D" w:rsidRDefault="00D91A10" w:rsidP="00D91A10">
      <w:pPr>
        <w:contextualSpacing/>
        <w:jc w:val="both"/>
        <w:rPr>
          <w:b/>
          <w:bCs/>
          <w:sz w:val="24"/>
          <w:szCs w:val="24"/>
        </w:rPr>
      </w:pPr>
      <w:r w:rsidRPr="00FE5A9D">
        <w:rPr>
          <w:b/>
          <w:sz w:val="24"/>
          <w:szCs w:val="24"/>
        </w:rPr>
        <w:t xml:space="preserve">1.Назначение  работы </w:t>
      </w:r>
      <w:proofErr w:type="gramStart"/>
      <w:r w:rsidRPr="00FE5A9D">
        <w:rPr>
          <w:sz w:val="24"/>
          <w:szCs w:val="24"/>
        </w:rPr>
        <w:t>–Г</w:t>
      </w:r>
      <w:proofErr w:type="gramEnd"/>
      <w:r w:rsidRPr="00FE5A9D">
        <w:rPr>
          <w:sz w:val="24"/>
          <w:szCs w:val="24"/>
        </w:rPr>
        <w:t xml:space="preserve">рупповой проект призван углубить знания обучающихся о литературном процессе </w:t>
      </w:r>
      <w:r w:rsidRPr="00FE5A9D">
        <w:rPr>
          <w:sz w:val="24"/>
          <w:szCs w:val="24"/>
          <w:lang w:val="en-US"/>
        </w:rPr>
        <w:t>XX</w:t>
      </w:r>
      <w:r w:rsidRPr="00FE5A9D">
        <w:rPr>
          <w:sz w:val="24"/>
          <w:szCs w:val="24"/>
        </w:rPr>
        <w:t xml:space="preserve"> века</w:t>
      </w:r>
      <w:r w:rsidRPr="00FE5A9D">
        <w:rPr>
          <w:bCs/>
          <w:sz w:val="24"/>
          <w:szCs w:val="24"/>
        </w:rPr>
        <w:t xml:space="preserve">, о судьбах российских писателей, поэтов, драматургов </w:t>
      </w:r>
      <w:r w:rsidRPr="00FE5A9D">
        <w:rPr>
          <w:bCs/>
          <w:sz w:val="24"/>
          <w:szCs w:val="24"/>
          <w:lang w:val="en-US"/>
        </w:rPr>
        <w:t>XX</w:t>
      </w:r>
      <w:r w:rsidRPr="00FE5A9D">
        <w:rPr>
          <w:bCs/>
          <w:sz w:val="24"/>
          <w:szCs w:val="24"/>
        </w:rPr>
        <w:t xml:space="preserve"> века.</w:t>
      </w:r>
    </w:p>
    <w:p w:rsidR="00D91A10" w:rsidRPr="00FE5A9D" w:rsidRDefault="00D91A10" w:rsidP="00D91A10">
      <w:pPr>
        <w:shd w:val="clear" w:color="auto" w:fill="FFFFFF"/>
        <w:ind w:firstLine="709"/>
        <w:jc w:val="both"/>
        <w:outlineLvl w:val="1"/>
        <w:rPr>
          <w:b/>
          <w:bCs/>
          <w:sz w:val="24"/>
          <w:szCs w:val="24"/>
        </w:rPr>
      </w:pPr>
      <w:r w:rsidRPr="00FE5A9D">
        <w:rPr>
          <w:b/>
          <w:bCs/>
          <w:sz w:val="24"/>
          <w:szCs w:val="24"/>
        </w:rPr>
        <w:t>Задачи проекта:</w:t>
      </w:r>
    </w:p>
    <w:p w:rsidR="00D91A10" w:rsidRPr="00FE5A9D" w:rsidRDefault="00D91A10" w:rsidP="0069472F">
      <w:pPr>
        <w:pStyle w:val="a7"/>
        <w:widowControl/>
        <w:numPr>
          <w:ilvl w:val="0"/>
          <w:numId w:val="44"/>
        </w:numPr>
        <w:shd w:val="clear" w:color="auto" w:fill="FFFFFF"/>
        <w:autoSpaceDE/>
        <w:autoSpaceDN/>
        <w:ind w:right="0"/>
        <w:contextualSpacing/>
        <w:rPr>
          <w:sz w:val="24"/>
          <w:szCs w:val="24"/>
        </w:rPr>
      </w:pPr>
      <w:r w:rsidRPr="00FE5A9D">
        <w:rPr>
          <w:sz w:val="24"/>
          <w:szCs w:val="24"/>
        </w:rPr>
        <w:t xml:space="preserve">сформировать у обучающихся представление о взаимосвязи исторических событий и литературного процесса в </w:t>
      </w:r>
      <w:r w:rsidRPr="00FE5A9D">
        <w:rPr>
          <w:sz w:val="24"/>
          <w:szCs w:val="24"/>
          <w:lang w:val="en-US"/>
        </w:rPr>
        <w:t>XX</w:t>
      </w:r>
      <w:r w:rsidRPr="00FE5A9D">
        <w:rPr>
          <w:sz w:val="24"/>
          <w:szCs w:val="24"/>
        </w:rPr>
        <w:t xml:space="preserve"> веке;</w:t>
      </w:r>
    </w:p>
    <w:p w:rsidR="00D91A10" w:rsidRPr="00FE5A9D" w:rsidRDefault="00D91A10" w:rsidP="0069472F">
      <w:pPr>
        <w:pStyle w:val="a7"/>
        <w:widowControl/>
        <w:numPr>
          <w:ilvl w:val="0"/>
          <w:numId w:val="44"/>
        </w:numPr>
        <w:shd w:val="clear" w:color="auto" w:fill="FFFFFF"/>
        <w:autoSpaceDE/>
        <w:autoSpaceDN/>
        <w:ind w:right="0"/>
        <w:contextualSpacing/>
        <w:rPr>
          <w:sz w:val="24"/>
          <w:szCs w:val="24"/>
        </w:rPr>
      </w:pPr>
      <w:r w:rsidRPr="00FE5A9D">
        <w:rPr>
          <w:sz w:val="24"/>
          <w:szCs w:val="24"/>
        </w:rPr>
        <w:t xml:space="preserve">представить личности писателей и поэтов </w:t>
      </w:r>
      <w:r w:rsidRPr="00FE5A9D">
        <w:rPr>
          <w:sz w:val="24"/>
          <w:szCs w:val="24"/>
          <w:lang w:val="en-US"/>
        </w:rPr>
        <w:t>XX</w:t>
      </w:r>
      <w:r w:rsidRPr="00FE5A9D">
        <w:rPr>
          <w:sz w:val="24"/>
          <w:szCs w:val="24"/>
        </w:rPr>
        <w:t xml:space="preserve"> века, их творческую эволюцию во взаимосвязи с историческими событиями и процессами;</w:t>
      </w:r>
    </w:p>
    <w:p w:rsidR="00D91A10" w:rsidRPr="00FE5A9D" w:rsidRDefault="00D91A10" w:rsidP="0069472F">
      <w:pPr>
        <w:pStyle w:val="a7"/>
        <w:widowControl/>
        <w:numPr>
          <w:ilvl w:val="0"/>
          <w:numId w:val="44"/>
        </w:numPr>
        <w:shd w:val="clear" w:color="auto" w:fill="FFFFFF"/>
        <w:autoSpaceDE/>
        <w:autoSpaceDN/>
        <w:ind w:right="0"/>
        <w:contextualSpacing/>
        <w:rPr>
          <w:sz w:val="24"/>
          <w:szCs w:val="24"/>
        </w:rPr>
      </w:pPr>
      <w:r w:rsidRPr="00FE5A9D">
        <w:rPr>
          <w:sz w:val="24"/>
          <w:szCs w:val="24"/>
        </w:rPr>
        <w:t>способствовать осознанию учащимися нравственных ценностей и проблем, усиливать мотивацию к изучению отечественных культурных традиций;</w:t>
      </w:r>
    </w:p>
    <w:p w:rsidR="00D91A10" w:rsidRPr="00FE5A9D" w:rsidRDefault="00D91A10" w:rsidP="0069472F">
      <w:pPr>
        <w:pStyle w:val="af1"/>
        <w:numPr>
          <w:ilvl w:val="0"/>
          <w:numId w:val="44"/>
        </w:numPr>
        <w:jc w:val="both"/>
      </w:pPr>
      <w:r w:rsidRPr="00FE5A9D">
        <w:t>обогащать опыт разнообразных читательских переживаний обучающихся, развивать эмоциональную культуру читателя-школьника.</w:t>
      </w:r>
    </w:p>
    <w:p w:rsidR="00D91A10" w:rsidRPr="00FE5A9D" w:rsidRDefault="00D91A10" w:rsidP="0069472F">
      <w:pPr>
        <w:pStyle w:val="af1"/>
        <w:numPr>
          <w:ilvl w:val="0"/>
          <w:numId w:val="44"/>
        </w:numPr>
        <w:jc w:val="both"/>
      </w:pPr>
      <w:r w:rsidRPr="00FE5A9D">
        <w:t>формировать мотивацию к чтению и расширению читательского опыта ученика, его продвижение на новый уровень восприятия творчества писателя или поэта.</w:t>
      </w:r>
    </w:p>
    <w:p w:rsidR="00D91A10" w:rsidRPr="00FE5A9D" w:rsidRDefault="00D91A10" w:rsidP="00D91A10">
      <w:pPr>
        <w:pStyle w:val="af1"/>
        <w:jc w:val="both"/>
        <w:rPr>
          <w:b/>
        </w:rPr>
      </w:pPr>
      <w:r w:rsidRPr="00FE5A9D">
        <w:rPr>
          <w:b/>
        </w:rPr>
        <w:t xml:space="preserve">2.Документы, определяющие содержание  работы. </w:t>
      </w:r>
      <w:r w:rsidRPr="00FE5A9D">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w:t>
      </w:r>
      <w:r w:rsidRPr="00FE5A9D">
        <w:lastRenderedPageBreak/>
        <w:t>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D91A10">
      <w:pPr>
        <w:jc w:val="both"/>
        <w:rPr>
          <w:sz w:val="24"/>
          <w:szCs w:val="24"/>
        </w:rPr>
      </w:pPr>
      <w:r w:rsidRPr="00FE5A9D">
        <w:rPr>
          <w:b/>
          <w:sz w:val="24"/>
          <w:szCs w:val="24"/>
        </w:rPr>
        <w:t xml:space="preserve">3.Проверяемый элемент содержания в школьной программе – </w:t>
      </w:r>
      <w:r w:rsidRPr="00FE5A9D">
        <w:rPr>
          <w:i/>
          <w:sz w:val="24"/>
          <w:szCs w:val="24"/>
        </w:rPr>
        <w:t>знание</w:t>
      </w:r>
      <w:r w:rsidRPr="00FE5A9D">
        <w:rPr>
          <w:sz w:val="24"/>
          <w:szCs w:val="24"/>
        </w:rPr>
        <w:t xml:space="preserve"> содержания, понимание ключевых проблем и осознание историко-культурного и нравственно-ценностного взаимовлияния литературы 2 половины 20 века. Судьбы и трагедии советских писателей. </w:t>
      </w:r>
    </w:p>
    <w:p w:rsidR="00D91A10" w:rsidRPr="00FE5A9D" w:rsidRDefault="00D91A10" w:rsidP="00D91A10">
      <w:pPr>
        <w:jc w:val="both"/>
        <w:rPr>
          <w:b/>
          <w:sz w:val="24"/>
          <w:szCs w:val="24"/>
        </w:rPr>
      </w:pPr>
      <w:r w:rsidRPr="00FE5A9D">
        <w:rPr>
          <w:b/>
          <w:sz w:val="24"/>
          <w:szCs w:val="24"/>
        </w:rPr>
        <w:t xml:space="preserve">4.Структура и содержание проверочной работы  </w:t>
      </w:r>
    </w:p>
    <w:p w:rsidR="00D91A10" w:rsidRPr="00FE5A9D" w:rsidRDefault="00D91A10" w:rsidP="00D91A10">
      <w:pPr>
        <w:jc w:val="both"/>
        <w:rPr>
          <w:sz w:val="24"/>
          <w:szCs w:val="24"/>
        </w:rPr>
      </w:pPr>
      <w:r w:rsidRPr="00FE5A9D">
        <w:rPr>
          <w:b/>
          <w:sz w:val="24"/>
          <w:szCs w:val="24"/>
        </w:rPr>
        <w:t>Форма работы</w:t>
      </w:r>
      <w:r w:rsidRPr="00FE5A9D">
        <w:rPr>
          <w:sz w:val="24"/>
          <w:szCs w:val="24"/>
        </w:rPr>
        <w:t>: групповая (группы учеников по 3-5 человек)</w:t>
      </w:r>
    </w:p>
    <w:p w:rsidR="00D91A10" w:rsidRPr="00FE5A9D" w:rsidRDefault="00D91A10" w:rsidP="00D91A10">
      <w:pPr>
        <w:tabs>
          <w:tab w:val="left" w:pos="709"/>
        </w:tabs>
        <w:jc w:val="both"/>
        <w:rPr>
          <w:b/>
          <w:bCs/>
          <w:sz w:val="24"/>
          <w:szCs w:val="24"/>
        </w:rPr>
      </w:pPr>
      <w:r w:rsidRPr="00FE5A9D">
        <w:rPr>
          <w:b/>
          <w:sz w:val="24"/>
          <w:szCs w:val="24"/>
        </w:rPr>
        <w:t xml:space="preserve"> </w:t>
      </w:r>
      <w:r w:rsidRPr="00FE5A9D">
        <w:rPr>
          <w:bCs/>
          <w:sz w:val="24"/>
          <w:szCs w:val="24"/>
        </w:rPr>
        <w:t>Инструкция, справочный материал, список литературы, критерии оценки. Подготовительный этап – разделение на</w:t>
      </w:r>
      <w:r w:rsidRPr="00FE5A9D">
        <w:rPr>
          <w:sz w:val="24"/>
          <w:szCs w:val="24"/>
        </w:rPr>
        <w:t xml:space="preserve"> группы, определений целей и задач, этап реализации проекта занимают 1 месяц, этап представления продукта проектной деятельности, этап оценки и самооценки реализации проекта и продукта проектной деятельности  - 1 урок  (45 минут)</w:t>
      </w:r>
    </w:p>
    <w:p w:rsidR="00D91A10" w:rsidRPr="00FE5A9D" w:rsidRDefault="00D91A10" w:rsidP="00E618F3">
      <w:pPr>
        <w:tabs>
          <w:tab w:val="left" w:pos="709"/>
        </w:tabs>
        <w:jc w:val="both"/>
        <w:rPr>
          <w:b/>
          <w:sz w:val="24"/>
          <w:szCs w:val="24"/>
        </w:rPr>
      </w:pPr>
      <w:r w:rsidRPr="00FE5A9D">
        <w:rPr>
          <w:b/>
          <w:sz w:val="24"/>
          <w:szCs w:val="24"/>
        </w:rPr>
        <w:lastRenderedPageBreak/>
        <w:t>5.Критерии оценивания проверочной работы.</w:t>
      </w:r>
    </w:p>
    <w:tbl>
      <w:tblPr>
        <w:tblStyle w:val="af"/>
        <w:tblW w:w="7292" w:type="dxa"/>
        <w:tblInd w:w="108" w:type="dxa"/>
        <w:tblLayout w:type="fixed"/>
        <w:tblLook w:val="04A0"/>
      </w:tblPr>
      <w:tblGrid>
        <w:gridCol w:w="2114"/>
        <w:gridCol w:w="1374"/>
        <w:gridCol w:w="1374"/>
        <w:gridCol w:w="1162"/>
        <w:gridCol w:w="1268"/>
      </w:tblGrid>
      <w:tr w:rsidR="00FE5A9D" w:rsidRPr="00FE5A9D" w:rsidTr="00E618F3">
        <w:trPr>
          <w:trHeight w:val="274"/>
        </w:trPr>
        <w:tc>
          <w:tcPr>
            <w:tcW w:w="2114" w:type="dxa"/>
          </w:tcPr>
          <w:p w:rsidR="00D91A10" w:rsidRPr="00FE5A9D" w:rsidRDefault="00D91A10" w:rsidP="00E618F3">
            <w:pPr>
              <w:spacing w:before="100" w:beforeAutospacing="1" w:after="100" w:afterAutospacing="1"/>
              <w:jc w:val="both"/>
              <w:rPr>
                <w:sz w:val="16"/>
                <w:szCs w:val="16"/>
              </w:rPr>
            </w:pPr>
            <w:r w:rsidRPr="00FE5A9D">
              <w:rPr>
                <w:sz w:val="16"/>
                <w:szCs w:val="16"/>
              </w:rPr>
              <w:t>Критерий</w:t>
            </w:r>
          </w:p>
        </w:tc>
        <w:tc>
          <w:tcPr>
            <w:tcW w:w="1374" w:type="dxa"/>
          </w:tcPr>
          <w:p w:rsidR="00D91A10" w:rsidRPr="00FE5A9D" w:rsidRDefault="00D91A10" w:rsidP="00E618F3">
            <w:pPr>
              <w:jc w:val="both"/>
              <w:rPr>
                <w:sz w:val="16"/>
                <w:szCs w:val="16"/>
              </w:rPr>
            </w:pPr>
            <w:r w:rsidRPr="00FE5A9D">
              <w:rPr>
                <w:sz w:val="16"/>
                <w:szCs w:val="16"/>
              </w:rPr>
              <w:t>Получилось</w:t>
            </w:r>
          </w:p>
          <w:p w:rsidR="00D91A10" w:rsidRPr="00FE5A9D" w:rsidRDefault="00D91A10" w:rsidP="00E618F3">
            <w:pPr>
              <w:jc w:val="both"/>
              <w:rPr>
                <w:sz w:val="16"/>
                <w:szCs w:val="16"/>
              </w:rPr>
            </w:pPr>
            <w:r w:rsidRPr="00FE5A9D">
              <w:rPr>
                <w:sz w:val="16"/>
                <w:szCs w:val="16"/>
              </w:rPr>
              <w:t>2 балла</w:t>
            </w:r>
          </w:p>
        </w:tc>
        <w:tc>
          <w:tcPr>
            <w:tcW w:w="1374" w:type="dxa"/>
          </w:tcPr>
          <w:p w:rsidR="00D91A10" w:rsidRPr="00FE5A9D" w:rsidRDefault="00D91A10" w:rsidP="00E618F3">
            <w:pPr>
              <w:jc w:val="both"/>
              <w:rPr>
                <w:sz w:val="16"/>
                <w:szCs w:val="16"/>
              </w:rPr>
            </w:pPr>
            <w:r w:rsidRPr="00FE5A9D">
              <w:rPr>
                <w:sz w:val="16"/>
                <w:szCs w:val="16"/>
              </w:rPr>
              <w:t>Получилось частично</w:t>
            </w:r>
          </w:p>
          <w:p w:rsidR="00D91A10" w:rsidRPr="00FE5A9D" w:rsidRDefault="00D91A10" w:rsidP="00E618F3">
            <w:pPr>
              <w:jc w:val="both"/>
              <w:rPr>
                <w:sz w:val="16"/>
                <w:szCs w:val="16"/>
              </w:rPr>
            </w:pPr>
            <w:r w:rsidRPr="00FE5A9D">
              <w:rPr>
                <w:sz w:val="16"/>
                <w:szCs w:val="16"/>
              </w:rPr>
              <w:t>1 балл</w:t>
            </w:r>
          </w:p>
        </w:tc>
        <w:tc>
          <w:tcPr>
            <w:tcW w:w="1162" w:type="dxa"/>
          </w:tcPr>
          <w:p w:rsidR="00D91A10" w:rsidRPr="00FE5A9D" w:rsidRDefault="00D91A10" w:rsidP="00E618F3">
            <w:pPr>
              <w:jc w:val="both"/>
              <w:rPr>
                <w:sz w:val="16"/>
                <w:szCs w:val="16"/>
              </w:rPr>
            </w:pPr>
            <w:r w:rsidRPr="00FE5A9D">
              <w:rPr>
                <w:sz w:val="16"/>
                <w:szCs w:val="16"/>
              </w:rPr>
              <w:t>Не получилось</w:t>
            </w:r>
          </w:p>
          <w:p w:rsidR="00D91A10" w:rsidRPr="00FE5A9D" w:rsidRDefault="00D91A10" w:rsidP="00E618F3">
            <w:pPr>
              <w:jc w:val="both"/>
              <w:rPr>
                <w:sz w:val="16"/>
                <w:szCs w:val="16"/>
              </w:rPr>
            </w:pPr>
            <w:r w:rsidRPr="00FE5A9D">
              <w:rPr>
                <w:sz w:val="16"/>
                <w:szCs w:val="16"/>
              </w:rPr>
              <w:t>0 баллов</w:t>
            </w:r>
          </w:p>
        </w:tc>
        <w:tc>
          <w:tcPr>
            <w:tcW w:w="1268" w:type="dxa"/>
          </w:tcPr>
          <w:p w:rsidR="00D91A10" w:rsidRPr="00FE5A9D" w:rsidRDefault="00D91A10" w:rsidP="00E618F3">
            <w:pPr>
              <w:jc w:val="both"/>
              <w:rPr>
                <w:sz w:val="16"/>
                <w:szCs w:val="16"/>
              </w:rPr>
            </w:pPr>
            <w:r w:rsidRPr="00FE5A9D">
              <w:rPr>
                <w:sz w:val="16"/>
                <w:szCs w:val="16"/>
              </w:rPr>
              <w:t>Комментарий</w:t>
            </w:r>
          </w:p>
        </w:tc>
      </w:tr>
      <w:tr w:rsidR="00FE5A9D" w:rsidRPr="00FE5A9D" w:rsidTr="00E618F3">
        <w:trPr>
          <w:trHeight w:val="835"/>
        </w:trPr>
        <w:tc>
          <w:tcPr>
            <w:tcW w:w="2114" w:type="dxa"/>
          </w:tcPr>
          <w:p w:rsidR="00D91A10" w:rsidRPr="00FE5A9D" w:rsidRDefault="00D91A10" w:rsidP="00E618F3">
            <w:pPr>
              <w:spacing w:before="100" w:beforeAutospacing="1" w:after="100" w:afterAutospacing="1"/>
              <w:jc w:val="both"/>
              <w:rPr>
                <w:sz w:val="24"/>
                <w:szCs w:val="24"/>
              </w:rPr>
            </w:pPr>
            <w:r w:rsidRPr="00FE5A9D">
              <w:rPr>
                <w:sz w:val="24"/>
                <w:szCs w:val="24"/>
              </w:rPr>
              <w:t>Определение темы, цели и задач проекта на каждом этапе</w:t>
            </w:r>
          </w:p>
        </w:tc>
        <w:tc>
          <w:tcPr>
            <w:tcW w:w="1374" w:type="dxa"/>
          </w:tcPr>
          <w:p w:rsidR="00D91A10" w:rsidRPr="00FE5A9D" w:rsidRDefault="00D91A10" w:rsidP="00E618F3">
            <w:pPr>
              <w:spacing w:before="100" w:beforeAutospacing="1" w:after="100" w:afterAutospacing="1"/>
              <w:jc w:val="both"/>
              <w:rPr>
                <w:b/>
                <w:sz w:val="24"/>
                <w:szCs w:val="24"/>
              </w:rPr>
            </w:pPr>
          </w:p>
        </w:tc>
        <w:tc>
          <w:tcPr>
            <w:tcW w:w="1374" w:type="dxa"/>
          </w:tcPr>
          <w:p w:rsidR="00D91A10" w:rsidRPr="00FE5A9D" w:rsidRDefault="00D91A10" w:rsidP="00E618F3">
            <w:pPr>
              <w:spacing w:before="100" w:beforeAutospacing="1" w:after="100" w:afterAutospacing="1"/>
              <w:jc w:val="both"/>
              <w:rPr>
                <w:b/>
                <w:sz w:val="24"/>
                <w:szCs w:val="24"/>
              </w:rPr>
            </w:pPr>
          </w:p>
        </w:tc>
        <w:tc>
          <w:tcPr>
            <w:tcW w:w="1162" w:type="dxa"/>
          </w:tcPr>
          <w:p w:rsidR="00D91A10" w:rsidRPr="00FE5A9D" w:rsidRDefault="00D91A10" w:rsidP="00E618F3">
            <w:pPr>
              <w:spacing w:before="100" w:beforeAutospacing="1" w:after="100" w:afterAutospacing="1"/>
              <w:jc w:val="both"/>
              <w:rPr>
                <w:b/>
                <w:sz w:val="24"/>
                <w:szCs w:val="24"/>
              </w:rPr>
            </w:pPr>
          </w:p>
        </w:tc>
        <w:tc>
          <w:tcPr>
            <w:tcW w:w="1268" w:type="dxa"/>
          </w:tcPr>
          <w:p w:rsidR="00D91A10" w:rsidRPr="00FE5A9D" w:rsidRDefault="00D91A10" w:rsidP="00E618F3">
            <w:pPr>
              <w:spacing w:before="100" w:beforeAutospacing="1" w:after="100" w:afterAutospacing="1"/>
              <w:jc w:val="both"/>
              <w:rPr>
                <w:b/>
                <w:sz w:val="24"/>
                <w:szCs w:val="24"/>
              </w:rPr>
            </w:pPr>
          </w:p>
        </w:tc>
      </w:tr>
      <w:tr w:rsidR="00FE5A9D" w:rsidRPr="00FE5A9D" w:rsidTr="00E618F3">
        <w:trPr>
          <w:trHeight w:val="551"/>
        </w:trPr>
        <w:tc>
          <w:tcPr>
            <w:tcW w:w="2114" w:type="dxa"/>
          </w:tcPr>
          <w:p w:rsidR="00D91A10" w:rsidRPr="00FE5A9D" w:rsidRDefault="00D91A10" w:rsidP="00E618F3">
            <w:pPr>
              <w:spacing w:before="100" w:beforeAutospacing="1" w:after="100" w:afterAutospacing="1"/>
              <w:jc w:val="both"/>
              <w:rPr>
                <w:sz w:val="24"/>
                <w:szCs w:val="24"/>
              </w:rPr>
            </w:pPr>
            <w:r w:rsidRPr="00FE5A9D">
              <w:rPr>
                <w:sz w:val="24"/>
                <w:szCs w:val="24"/>
              </w:rPr>
              <w:t>Распределение ролей внутри группы</w:t>
            </w:r>
          </w:p>
        </w:tc>
        <w:tc>
          <w:tcPr>
            <w:tcW w:w="1374" w:type="dxa"/>
          </w:tcPr>
          <w:p w:rsidR="00D91A10" w:rsidRPr="00FE5A9D" w:rsidRDefault="00D91A10" w:rsidP="00E618F3">
            <w:pPr>
              <w:spacing w:before="100" w:beforeAutospacing="1" w:after="100" w:afterAutospacing="1"/>
              <w:jc w:val="both"/>
              <w:rPr>
                <w:b/>
                <w:sz w:val="24"/>
                <w:szCs w:val="24"/>
              </w:rPr>
            </w:pPr>
          </w:p>
        </w:tc>
        <w:tc>
          <w:tcPr>
            <w:tcW w:w="1374" w:type="dxa"/>
          </w:tcPr>
          <w:p w:rsidR="00D91A10" w:rsidRPr="00FE5A9D" w:rsidRDefault="00D91A10" w:rsidP="00E618F3">
            <w:pPr>
              <w:spacing w:before="100" w:beforeAutospacing="1" w:after="100" w:afterAutospacing="1"/>
              <w:jc w:val="both"/>
              <w:rPr>
                <w:b/>
                <w:sz w:val="24"/>
                <w:szCs w:val="24"/>
              </w:rPr>
            </w:pPr>
          </w:p>
        </w:tc>
        <w:tc>
          <w:tcPr>
            <w:tcW w:w="1162" w:type="dxa"/>
          </w:tcPr>
          <w:p w:rsidR="00D91A10" w:rsidRPr="00FE5A9D" w:rsidRDefault="00D91A10" w:rsidP="00E618F3">
            <w:pPr>
              <w:spacing w:before="100" w:beforeAutospacing="1" w:after="100" w:afterAutospacing="1"/>
              <w:jc w:val="both"/>
              <w:rPr>
                <w:b/>
                <w:sz w:val="24"/>
                <w:szCs w:val="24"/>
              </w:rPr>
            </w:pPr>
          </w:p>
        </w:tc>
        <w:tc>
          <w:tcPr>
            <w:tcW w:w="1268" w:type="dxa"/>
          </w:tcPr>
          <w:p w:rsidR="00D91A10" w:rsidRPr="00FE5A9D" w:rsidRDefault="00D91A10" w:rsidP="00E618F3">
            <w:pPr>
              <w:spacing w:before="100" w:beforeAutospacing="1" w:after="100" w:afterAutospacing="1"/>
              <w:jc w:val="both"/>
              <w:rPr>
                <w:b/>
                <w:sz w:val="24"/>
                <w:szCs w:val="24"/>
              </w:rPr>
            </w:pPr>
          </w:p>
        </w:tc>
      </w:tr>
      <w:tr w:rsidR="00FE5A9D" w:rsidRPr="00FE5A9D" w:rsidTr="00E618F3">
        <w:trPr>
          <w:trHeight w:val="560"/>
        </w:trPr>
        <w:tc>
          <w:tcPr>
            <w:tcW w:w="2114" w:type="dxa"/>
          </w:tcPr>
          <w:p w:rsidR="00D91A10" w:rsidRPr="00FE5A9D" w:rsidRDefault="00D91A10" w:rsidP="00E618F3">
            <w:pPr>
              <w:spacing w:before="100" w:beforeAutospacing="1" w:after="100" w:afterAutospacing="1"/>
              <w:jc w:val="both"/>
              <w:rPr>
                <w:sz w:val="24"/>
                <w:szCs w:val="24"/>
              </w:rPr>
            </w:pPr>
            <w:r w:rsidRPr="00FE5A9D">
              <w:rPr>
                <w:sz w:val="24"/>
                <w:szCs w:val="24"/>
              </w:rPr>
              <w:t>Определение источников и видов информации</w:t>
            </w:r>
          </w:p>
        </w:tc>
        <w:tc>
          <w:tcPr>
            <w:tcW w:w="1374" w:type="dxa"/>
          </w:tcPr>
          <w:p w:rsidR="00D91A10" w:rsidRPr="00FE5A9D" w:rsidRDefault="00D91A10" w:rsidP="00E618F3">
            <w:pPr>
              <w:spacing w:before="100" w:beforeAutospacing="1" w:after="100" w:afterAutospacing="1"/>
              <w:jc w:val="both"/>
              <w:rPr>
                <w:b/>
                <w:sz w:val="24"/>
                <w:szCs w:val="24"/>
              </w:rPr>
            </w:pPr>
          </w:p>
        </w:tc>
        <w:tc>
          <w:tcPr>
            <w:tcW w:w="1374" w:type="dxa"/>
          </w:tcPr>
          <w:p w:rsidR="00D91A10" w:rsidRPr="00FE5A9D" w:rsidRDefault="00D91A10" w:rsidP="00E618F3">
            <w:pPr>
              <w:spacing w:before="100" w:beforeAutospacing="1" w:after="100" w:afterAutospacing="1"/>
              <w:jc w:val="both"/>
              <w:rPr>
                <w:b/>
                <w:sz w:val="24"/>
                <w:szCs w:val="24"/>
              </w:rPr>
            </w:pPr>
          </w:p>
        </w:tc>
        <w:tc>
          <w:tcPr>
            <w:tcW w:w="1162" w:type="dxa"/>
          </w:tcPr>
          <w:p w:rsidR="00D91A10" w:rsidRPr="00FE5A9D" w:rsidRDefault="00D91A10" w:rsidP="00E618F3">
            <w:pPr>
              <w:spacing w:before="100" w:beforeAutospacing="1" w:after="100" w:afterAutospacing="1"/>
              <w:jc w:val="both"/>
              <w:rPr>
                <w:b/>
                <w:sz w:val="24"/>
                <w:szCs w:val="24"/>
              </w:rPr>
            </w:pPr>
          </w:p>
        </w:tc>
        <w:tc>
          <w:tcPr>
            <w:tcW w:w="1268" w:type="dxa"/>
          </w:tcPr>
          <w:p w:rsidR="00D91A10" w:rsidRPr="00FE5A9D" w:rsidRDefault="00D91A10" w:rsidP="00E618F3">
            <w:pPr>
              <w:spacing w:before="100" w:beforeAutospacing="1" w:after="100" w:afterAutospacing="1"/>
              <w:jc w:val="both"/>
              <w:rPr>
                <w:b/>
                <w:sz w:val="24"/>
                <w:szCs w:val="24"/>
              </w:rPr>
            </w:pPr>
          </w:p>
        </w:tc>
      </w:tr>
      <w:tr w:rsidR="00FE5A9D" w:rsidRPr="00FE5A9D" w:rsidTr="00E618F3">
        <w:trPr>
          <w:trHeight w:val="835"/>
        </w:trPr>
        <w:tc>
          <w:tcPr>
            <w:tcW w:w="2114" w:type="dxa"/>
          </w:tcPr>
          <w:p w:rsidR="00D91A10" w:rsidRPr="00FE5A9D" w:rsidRDefault="00D91A10" w:rsidP="00E618F3">
            <w:pPr>
              <w:spacing w:before="100" w:beforeAutospacing="1" w:after="100" w:afterAutospacing="1"/>
              <w:jc w:val="both"/>
              <w:rPr>
                <w:sz w:val="24"/>
                <w:szCs w:val="24"/>
              </w:rPr>
            </w:pPr>
            <w:r w:rsidRPr="00FE5A9D">
              <w:rPr>
                <w:sz w:val="24"/>
                <w:szCs w:val="24"/>
                <w:lang w:bidi="ru-RU"/>
              </w:rPr>
              <w:t>Определение способов сбора и анализа информации</w:t>
            </w:r>
          </w:p>
        </w:tc>
        <w:tc>
          <w:tcPr>
            <w:tcW w:w="1374" w:type="dxa"/>
          </w:tcPr>
          <w:p w:rsidR="00D91A10" w:rsidRPr="00FE5A9D" w:rsidRDefault="00D91A10" w:rsidP="00E618F3">
            <w:pPr>
              <w:spacing w:before="100" w:beforeAutospacing="1" w:after="100" w:afterAutospacing="1"/>
              <w:jc w:val="both"/>
              <w:rPr>
                <w:b/>
                <w:sz w:val="24"/>
                <w:szCs w:val="24"/>
              </w:rPr>
            </w:pPr>
          </w:p>
        </w:tc>
        <w:tc>
          <w:tcPr>
            <w:tcW w:w="1374" w:type="dxa"/>
          </w:tcPr>
          <w:p w:rsidR="00D91A10" w:rsidRPr="00FE5A9D" w:rsidRDefault="00D91A10" w:rsidP="00E618F3">
            <w:pPr>
              <w:spacing w:before="100" w:beforeAutospacing="1" w:after="100" w:afterAutospacing="1"/>
              <w:jc w:val="both"/>
              <w:rPr>
                <w:b/>
                <w:sz w:val="24"/>
                <w:szCs w:val="24"/>
              </w:rPr>
            </w:pPr>
          </w:p>
        </w:tc>
        <w:tc>
          <w:tcPr>
            <w:tcW w:w="1162" w:type="dxa"/>
          </w:tcPr>
          <w:p w:rsidR="00D91A10" w:rsidRPr="00FE5A9D" w:rsidRDefault="00D91A10" w:rsidP="00E618F3">
            <w:pPr>
              <w:spacing w:before="100" w:beforeAutospacing="1" w:after="100" w:afterAutospacing="1"/>
              <w:jc w:val="both"/>
              <w:rPr>
                <w:b/>
                <w:sz w:val="24"/>
                <w:szCs w:val="24"/>
              </w:rPr>
            </w:pPr>
          </w:p>
        </w:tc>
        <w:tc>
          <w:tcPr>
            <w:tcW w:w="1268" w:type="dxa"/>
          </w:tcPr>
          <w:p w:rsidR="00D91A10" w:rsidRPr="00FE5A9D" w:rsidRDefault="00D91A10" w:rsidP="00E618F3">
            <w:pPr>
              <w:spacing w:before="100" w:beforeAutospacing="1" w:after="100" w:afterAutospacing="1"/>
              <w:jc w:val="both"/>
              <w:rPr>
                <w:b/>
                <w:sz w:val="24"/>
                <w:szCs w:val="24"/>
              </w:rPr>
            </w:pPr>
          </w:p>
        </w:tc>
      </w:tr>
      <w:tr w:rsidR="00FE5A9D" w:rsidRPr="00FE5A9D" w:rsidTr="00E618F3">
        <w:trPr>
          <w:trHeight w:val="560"/>
        </w:trPr>
        <w:tc>
          <w:tcPr>
            <w:tcW w:w="2114" w:type="dxa"/>
          </w:tcPr>
          <w:p w:rsidR="00D91A10" w:rsidRPr="00FE5A9D" w:rsidRDefault="00D91A10" w:rsidP="00E618F3">
            <w:pPr>
              <w:spacing w:before="100" w:beforeAutospacing="1" w:after="100" w:afterAutospacing="1"/>
              <w:jc w:val="both"/>
              <w:rPr>
                <w:sz w:val="24"/>
                <w:szCs w:val="24"/>
              </w:rPr>
            </w:pPr>
            <w:r w:rsidRPr="00FE5A9D">
              <w:rPr>
                <w:sz w:val="24"/>
                <w:szCs w:val="24"/>
              </w:rPr>
              <w:t>Выполнение этапов реализации проекта</w:t>
            </w:r>
          </w:p>
        </w:tc>
        <w:tc>
          <w:tcPr>
            <w:tcW w:w="1374" w:type="dxa"/>
          </w:tcPr>
          <w:p w:rsidR="00D91A10" w:rsidRPr="00FE5A9D" w:rsidRDefault="00D91A10" w:rsidP="00E618F3">
            <w:pPr>
              <w:spacing w:before="100" w:beforeAutospacing="1" w:after="100" w:afterAutospacing="1"/>
              <w:jc w:val="both"/>
              <w:rPr>
                <w:b/>
                <w:sz w:val="24"/>
                <w:szCs w:val="24"/>
              </w:rPr>
            </w:pPr>
          </w:p>
        </w:tc>
        <w:tc>
          <w:tcPr>
            <w:tcW w:w="1374" w:type="dxa"/>
          </w:tcPr>
          <w:p w:rsidR="00D91A10" w:rsidRPr="00FE5A9D" w:rsidRDefault="00D91A10" w:rsidP="00E618F3">
            <w:pPr>
              <w:spacing w:before="100" w:beforeAutospacing="1" w:after="100" w:afterAutospacing="1"/>
              <w:jc w:val="both"/>
              <w:rPr>
                <w:b/>
                <w:sz w:val="24"/>
                <w:szCs w:val="24"/>
              </w:rPr>
            </w:pPr>
          </w:p>
        </w:tc>
        <w:tc>
          <w:tcPr>
            <w:tcW w:w="1162" w:type="dxa"/>
          </w:tcPr>
          <w:p w:rsidR="00D91A10" w:rsidRPr="00FE5A9D" w:rsidRDefault="00D91A10" w:rsidP="00E618F3">
            <w:pPr>
              <w:spacing w:before="100" w:beforeAutospacing="1" w:after="100" w:afterAutospacing="1"/>
              <w:jc w:val="both"/>
              <w:rPr>
                <w:b/>
                <w:sz w:val="24"/>
                <w:szCs w:val="24"/>
              </w:rPr>
            </w:pPr>
          </w:p>
        </w:tc>
        <w:tc>
          <w:tcPr>
            <w:tcW w:w="1268" w:type="dxa"/>
          </w:tcPr>
          <w:p w:rsidR="00D91A10" w:rsidRPr="00FE5A9D" w:rsidRDefault="00D91A10" w:rsidP="00E618F3">
            <w:pPr>
              <w:spacing w:before="100" w:beforeAutospacing="1" w:after="100" w:afterAutospacing="1"/>
              <w:jc w:val="both"/>
              <w:rPr>
                <w:b/>
                <w:sz w:val="24"/>
                <w:szCs w:val="24"/>
              </w:rPr>
            </w:pPr>
          </w:p>
        </w:tc>
      </w:tr>
      <w:tr w:rsidR="00FE5A9D" w:rsidRPr="00FE5A9D" w:rsidTr="00E618F3">
        <w:trPr>
          <w:trHeight w:val="551"/>
        </w:trPr>
        <w:tc>
          <w:tcPr>
            <w:tcW w:w="2114" w:type="dxa"/>
          </w:tcPr>
          <w:p w:rsidR="00D91A10" w:rsidRPr="00FE5A9D" w:rsidRDefault="00D91A10" w:rsidP="00E618F3">
            <w:pPr>
              <w:spacing w:before="100" w:beforeAutospacing="1" w:after="100" w:afterAutospacing="1"/>
              <w:jc w:val="both"/>
              <w:rPr>
                <w:sz w:val="24"/>
                <w:szCs w:val="24"/>
              </w:rPr>
            </w:pPr>
            <w:r w:rsidRPr="00FE5A9D">
              <w:rPr>
                <w:sz w:val="24"/>
                <w:szCs w:val="24"/>
              </w:rPr>
              <w:t>Представление продукта проектной деятельности</w:t>
            </w:r>
          </w:p>
        </w:tc>
        <w:tc>
          <w:tcPr>
            <w:tcW w:w="1374" w:type="dxa"/>
          </w:tcPr>
          <w:p w:rsidR="00D91A10" w:rsidRPr="00FE5A9D" w:rsidRDefault="00D91A10" w:rsidP="00E618F3">
            <w:pPr>
              <w:spacing w:before="100" w:beforeAutospacing="1" w:after="100" w:afterAutospacing="1"/>
              <w:jc w:val="both"/>
              <w:rPr>
                <w:b/>
                <w:sz w:val="24"/>
                <w:szCs w:val="24"/>
              </w:rPr>
            </w:pPr>
          </w:p>
        </w:tc>
        <w:tc>
          <w:tcPr>
            <w:tcW w:w="1374" w:type="dxa"/>
          </w:tcPr>
          <w:p w:rsidR="00D91A10" w:rsidRPr="00FE5A9D" w:rsidRDefault="00D91A10" w:rsidP="00E618F3">
            <w:pPr>
              <w:spacing w:before="100" w:beforeAutospacing="1" w:after="100" w:afterAutospacing="1"/>
              <w:jc w:val="both"/>
              <w:rPr>
                <w:b/>
                <w:sz w:val="24"/>
                <w:szCs w:val="24"/>
              </w:rPr>
            </w:pPr>
          </w:p>
        </w:tc>
        <w:tc>
          <w:tcPr>
            <w:tcW w:w="1162" w:type="dxa"/>
          </w:tcPr>
          <w:p w:rsidR="00D91A10" w:rsidRPr="00FE5A9D" w:rsidRDefault="00D91A10" w:rsidP="00E618F3">
            <w:pPr>
              <w:spacing w:before="100" w:beforeAutospacing="1" w:after="100" w:afterAutospacing="1"/>
              <w:jc w:val="both"/>
              <w:rPr>
                <w:b/>
                <w:sz w:val="24"/>
                <w:szCs w:val="24"/>
              </w:rPr>
            </w:pPr>
          </w:p>
        </w:tc>
        <w:tc>
          <w:tcPr>
            <w:tcW w:w="1268" w:type="dxa"/>
          </w:tcPr>
          <w:p w:rsidR="00D91A10" w:rsidRPr="00FE5A9D" w:rsidRDefault="00D91A10" w:rsidP="00E618F3">
            <w:pPr>
              <w:spacing w:before="100" w:beforeAutospacing="1" w:after="100" w:afterAutospacing="1"/>
              <w:jc w:val="both"/>
              <w:rPr>
                <w:b/>
                <w:sz w:val="24"/>
                <w:szCs w:val="24"/>
              </w:rPr>
            </w:pPr>
          </w:p>
        </w:tc>
      </w:tr>
      <w:tr w:rsidR="00FE5A9D" w:rsidRPr="00FE5A9D" w:rsidTr="00E618F3">
        <w:trPr>
          <w:trHeight w:val="835"/>
        </w:trPr>
        <w:tc>
          <w:tcPr>
            <w:tcW w:w="2114" w:type="dxa"/>
          </w:tcPr>
          <w:p w:rsidR="00D91A10" w:rsidRPr="00FE5A9D" w:rsidRDefault="00D91A10" w:rsidP="00E618F3">
            <w:pPr>
              <w:spacing w:before="100" w:beforeAutospacing="1" w:after="100" w:afterAutospacing="1"/>
              <w:jc w:val="both"/>
              <w:rPr>
                <w:sz w:val="24"/>
                <w:szCs w:val="24"/>
              </w:rPr>
            </w:pPr>
            <w:r w:rsidRPr="00FE5A9D">
              <w:rPr>
                <w:sz w:val="24"/>
                <w:szCs w:val="24"/>
              </w:rPr>
              <w:t>Соответствие продукта проектной деятельности теме проекта</w:t>
            </w:r>
          </w:p>
        </w:tc>
        <w:tc>
          <w:tcPr>
            <w:tcW w:w="1374" w:type="dxa"/>
          </w:tcPr>
          <w:p w:rsidR="00D91A10" w:rsidRPr="00FE5A9D" w:rsidRDefault="00D91A10" w:rsidP="00E618F3">
            <w:pPr>
              <w:spacing w:before="100" w:beforeAutospacing="1" w:after="100" w:afterAutospacing="1"/>
              <w:jc w:val="both"/>
              <w:rPr>
                <w:b/>
                <w:sz w:val="24"/>
                <w:szCs w:val="24"/>
              </w:rPr>
            </w:pPr>
          </w:p>
        </w:tc>
        <w:tc>
          <w:tcPr>
            <w:tcW w:w="1374" w:type="dxa"/>
          </w:tcPr>
          <w:p w:rsidR="00D91A10" w:rsidRPr="00FE5A9D" w:rsidRDefault="00D91A10" w:rsidP="00E618F3">
            <w:pPr>
              <w:spacing w:before="100" w:beforeAutospacing="1" w:after="100" w:afterAutospacing="1"/>
              <w:jc w:val="both"/>
              <w:rPr>
                <w:b/>
                <w:sz w:val="24"/>
                <w:szCs w:val="24"/>
              </w:rPr>
            </w:pPr>
          </w:p>
        </w:tc>
        <w:tc>
          <w:tcPr>
            <w:tcW w:w="1162" w:type="dxa"/>
          </w:tcPr>
          <w:p w:rsidR="00D91A10" w:rsidRPr="00FE5A9D" w:rsidRDefault="00D91A10" w:rsidP="00E618F3">
            <w:pPr>
              <w:spacing w:before="100" w:beforeAutospacing="1" w:after="100" w:afterAutospacing="1"/>
              <w:jc w:val="both"/>
              <w:rPr>
                <w:b/>
                <w:sz w:val="24"/>
                <w:szCs w:val="24"/>
              </w:rPr>
            </w:pPr>
          </w:p>
        </w:tc>
        <w:tc>
          <w:tcPr>
            <w:tcW w:w="1268" w:type="dxa"/>
          </w:tcPr>
          <w:p w:rsidR="00D91A10" w:rsidRPr="00FE5A9D" w:rsidRDefault="00D91A10" w:rsidP="00E618F3">
            <w:pPr>
              <w:spacing w:before="100" w:beforeAutospacing="1" w:after="100" w:afterAutospacing="1"/>
              <w:jc w:val="both"/>
              <w:rPr>
                <w:b/>
                <w:sz w:val="24"/>
                <w:szCs w:val="24"/>
              </w:rPr>
            </w:pPr>
          </w:p>
        </w:tc>
      </w:tr>
      <w:tr w:rsidR="00D91A10" w:rsidRPr="00FE5A9D" w:rsidTr="00E618F3">
        <w:trPr>
          <w:trHeight w:val="560"/>
        </w:trPr>
        <w:tc>
          <w:tcPr>
            <w:tcW w:w="2114" w:type="dxa"/>
          </w:tcPr>
          <w:p w:rsidR="00D91A10" w:rsidRPr="00FE5A9D" w:rsidRDefault="00D91A10" w:rsidP="00E618F3">
            <w:pPr>
              <w:spacing w:before="100" w:beforeAutospacing="1" w:after="100" w:afterAutospacing="1"/>
              <w:jc w:val="both"/>
              <w:rPr>
                <w:b/>
                <w:sz w:val="24"/>
                <w:szCs w:val="24"/>
              </w:rPr>
            </w:pPr>
            <w:r w:rsidRPr="00FE5A9D">
              <w:rPr>
                <w:b/>
                <w:sz w:val="24"/>
                <w:szCs w:val="24"/>
              </w:rPr>
              <w:t>Максимальный балл – 14 баллов</w:t>
            </w:r>
          </w:p>
        </w:tc>
        <w:tc>
          <w:tcPr>
            <w:tcW w:w="1374" w:type="dxa"/>
          </w:tcPr>
          <w:p w:rsidR="00D91A10" w:rsidRPr="00FE5A9D" w:rsidRDefault="00D91A10" w:rsidP="00E618F3">
            <w:pPr>
              <w:spacing w:before="100" w:beforeAutospacing="1" w:after="100" w:afterAutospacing="1"/>
              <w:jc w:val="both"/>
              <w:rPr>
                <w:b/>
                <w:sz w:val="24"/>
                <w:szCs w:val="24"/>
              </w:rPr>
            </w:pPr>
          </w:p>
        </w:tc>
        <w:tc>
          <w:tcPr>
            <w:tcW w:w="1374" w:type="dxa"/>
          </w:tcPr>
          <w:p w:rsidR="00D91A10" w:rsidRPr="00FE5A9D" w:rsidRDefault="00D91A10" w:rsidP="00E618F3">
            <w:pPr>
              <w:spacing w:before="100" w:beforeAutospacing="1" w:after="100" w:afterAutospacing="1"/>
              <w:jc w:val="both"/>
              <w:rPr>
                <w:b/>
                <w:sz w:val="24"/>
                <w:szCs w:val="24"/>
              </w:rPr>
            </w:pPr>
          </w:p>
        </w:tc>
        <w:tc>
          <w:tcPr>
            <w:tcW w:w="1162" w:type="dxa"/>
          </w:tcPr>
          <w:p w:rsidR="00D91A10" w:rsidRPr="00FE5A9D" w:rsidRDefault="00D91A10" w:rsidP="00E618F3">
            <w:pPr>
              <w:spacing w:before="100" w:beforeAutospacing="1" w:after="100" w:afterAutospacing="1"/>
              <w:jc w:val="both"/>
              <w:rPr>
                <w:b/>
                <w:sz w:val="24"/>
                <w:szCs w:val="24"/>
              </w:rPr>
            </w:pPr>
          </w:p>
        </w:tc>
        <w:tc>
          <w:tcPr>
            <w:tcW w:w="1268" w:type="dxa"/>
          </w:tcPr>
          <w:p w:rsidR="00D91A10" w:rsidRPr="00FE5A9D" w:rsidRDefault="00D91A10" w:rsidP="00E618F3">
            <w:pPr>
              <w:spacing w:before="100" w:beforeAutospacing="1" w:after="100" w:afterAutospacing="1"/>
              <w:jc w:val="both"/>
              <w:rPr>
                <w:b/>
                <w:sz w:val="24"/>
                <w:szCs w:val="24"/>
              </w:rPr>
            </w:pPr>
          </w:p>
        </w:tc>
      </w:tr>
    </w:tbl>
    <w:p w:rsidR="00D91A10" w:rsidRPr="00FE5A9D" w:rsidRDefault="00D91A10" w:rsidP="00D91A10">
      <w:pPr>
        <w:rPr>
          <w:sz w:val="24"/>
          <w:szCs w:val="24"/>
          <w:lang w:bidi="ru-RU"/>
        </w:rPr>
      </w:pPr>
    </w:p>
    <w:p w:rsidR="00D91A10" w:rsidRPr="00FE5A9D" w:rsidRDefault="00D91A10" w:rsidP="00D91A10">
      <w:pPr>
        <w:spacing w:before="100" w:beforeAutospacing="1" w:after="100" w:afterAutospacing="1"/>
        <w:jc w:val="center"/>
        <w:rPr>
          <w:b/>
          <w:bCs/>
          <w:sz w:val="24"/>
          <w:szCs w:val="24"/>
        </w:rPr>
      </w:pPr>
      <w:r w:rsidRPr="00FE5A9D">
        <w:rPr>
          <w:b/>
          <w:bCs/>
          <w:sz w:val="24"/>
          <w:szCs w:val="24"/>
        </w:rPr>
        <w:t>Критерии выставления оценок:</w:t>
      </w:r>
    </w:p>
    <w:tbl>
      <w:tblPr>
        <w:tblStyle w:val="af"/>
        <w:tblW w:w="9889" w:type="dxa"/>
        <w:tblLook w:val="04A0"/>
      </w:tblPr>
      <w:tblGrid>
        <w:gridCol w:w="7338"/>
        <w:gridCol w:w="2551"/>
      </w:tblGrid>
      <w:tr w:rsidR="00FE5A9D" w:rsidRPr="00FE5A9D" w:rsidTr="00E618F3">
        <w:tc>
          <w:tcPr>
            <w:tcW w:w="7338" w:type="dxa"/>
          </w:tcPr>
          <w:p w:rsidR="00D91A10" w:rsidRPr="00FE5A9D" w:rsidRDefault="00D91A10" w:rsidP="00E618F3">
            <w:pPr>
              <w:spacing w:before="100" w:beforeAutospacing="1" w:after="100" w:afterAutospacing="1"/>
              <w:rPr>
                <w:b/>
                <w:bCs/>
                <w:sz w:val="24"/>
                <w:szCs w:val="24"/>
              </w:rPr>
            </w:pPr>
            <w:r w:rsidRPr="00FE5A9D">
              <w:rPr>
                <w:sz w:val="24"/>
                <w:szCs w:val="24"/>
              </w:rPr>
              <w:lastRenderedPageBreak/>
              <w:t>От 0% до 38%  (0-5 баллов)</w:t>
            </w:r>
          </w:p>
        </w:tc>
        <w:tc>
          <w:tcPr>
            <w:tcW w:w="2551" w:type="dxa"/>
          </w:tcPr>
          <w:p w:rsidR="00D91A10" w:rsidRPr="00FE5A9D" w:rsidRDefault="00D91A10" w:rsidP="00E618F3">
            <w:pPr>
              <w:spacing w:before="100" w:beforeAutospacing="1" w:after="100" w:afterAutospacing="1"/>
              <w:jc w:val="center"/>
              <w:rPr>
                <w:b/>
                <w:bCs/>
                <w:sz w:val="24"/>
                <w:szCs w:val="24"/>
              </w:rPr>
            </w:pPr>
            <w:r w:rsidRPr="00FE5A9D">
              <w:rPr>
                <w:sz w:val="24"/>
                <w:szCs w:val="24"/>
              </w:rPr>
              <w:t>«2»</w:t>
            </w:r>
          </w:p>
        </w:tc>
      </w:tr>
      <w:tr w:rsidR="00FE5A9D" w:rsidRPr="00FE5A9D" w:rsidTr="00E618F3">
        <w:tc>
          <w:tcPr>
            <w:tcW w:w="7338" w:type="dxa"/>
          </w:tcPr>
          <w:p w:rsidR="00D91A10" w:rsidRPr="00FE5A9D" w:rsidRDefault="00D91A10" w:rsidP="00E618F3">
            <w:pPr>
              <w:spacing w:before="100" w:beforeAutospacing="1" w:after="100" w:afterAutospacing="1"/>
              <w:rPr>
                <w:b/>
                <w:bCs/>
                <w:sz w:val="24"/>
                <w:szCs w:val="24"/>
              </w:rPr>
            </w:pPr>
            <w:r w:rsidRPr="00FE5A9D">
              <w:rPr>
                <w:sz w:val="24"/>
                <w:szCs w:val="24"/>
              </w:rPr>
              <w:t>От 39% до 66% (6-9 баллов)</w:t>
            </w:r>
          </w:p>
        </w:tc>
        <w:tc>
          <w:tcPr>
            <w:tcW w:w="2551" w:type="dxa"/>
          </w:tcPr>
          <w:p w:rsidR="00D91A10" w:rsidRPr="00FE5A9D" w:rsidRDefault="00D91A10" w:rsidP="00E618F3">
            <w:pPr>
              <w:spacing w:before="100" w:beforeAutospacing="1" w:after="100" w:afterAutospacing="1"/>
              <w:jc w:val="center"/>
              <w:rPr>
                <w:b/>
                <w:bCs/>
                <w:sz w:val="24"/>
                <w:szCs w:val="24"/>
              </w:rPr>
            </w:pPr>
            <w:r w:rsidRPr="00FE5A9D">
              <w:rPr>
                <w:sz w:val="24"/>
                <w:szCs w:val="24"/>
              </w:rPr>
              <w:t>«3»</w:t>
            </w:r>
          </w:p>
        </w:tc>
      </w:tr>
      <w:tr w:rsidR="00FE5A9D" w:rsidRPr="00FE5A9D" w:rsidTr="00E618F3">
        <w:tc>
          <w:tcPr>
            <w:tcW w:w="7338" w:type="dxa"/>
          </w:tcPr>
          <w:p w:rsidR="00D91A10" w:rsidRPr="00FE5A9D" w:rsidRDefault="00D91A10" w:rsidP="00E618F3">
            <w:pPr>
              <w:spacing w:before="100" w:beforeAutospacing="1" w:after="100" w:afterAutospacing="1"/>
              <w:rPr>
                <w:b/>
                <w:bCs/>
                <w:sz w:val="24"/>
                <w:szCs w:val="24"/>
              </w:rPr>
            </w:pPr>
            <w:r w:rsidRPr="00FE5A9D">
              <w:rPr>
                <w:sz w:val="24"/>
                <w:szCs w:val="24"/>
              </w:rPr>
              <w:t>От 67% до 88% (10-12 баллов)</w:t>
            </w:r>
          </w:p>
        </w:tc>
        <w:tc>
          <w:tcPr>
            <w:tcW w:w="2551" w:type="dxa"/>
          </w:tcPr>
          <w:p w:rsidR="00D91A10" w:rsidRPr="00FE5A9D" w:rsidRDefault="00D91A10" w:rsidP="00E618F3">
            <w:pPr>
              <w:spacing w:before="100" w:beforeAutospacing="1" w:after="100" w:afterAutospacing="1"/>
              <w:jc w:val="center"/>
              <w:rPr>
                <w:b/>
                <w:bCs/>
                <w:sz w:val="24"/>
                <w:szCs w:val="24"/>
              </w:rPr>
            </w:pPr>
            <w:r w:rsidRPr="00FE5A9D">
              <w:rPr>
                <w:sz w:val="24"/>
                <w:szCs w:val="24"/>
              </w:rPr>
              <w:t>«4»</w:t>
            </w:r>
          </w:p>
        </w:tc>
      </w:tr>
      <w:tr w:rsidR="00D91A10" w:rsidRPr="00FE5A9D" w:rsidTr="00E618F3">
        <w:tc>
          <w:tcPr>
            <w:tcW w:w="7338" w:type="dxa"/>
          </w:tcPr>
          <w:p w:rsidR="00D91A10" w:rsidRPr="00FE5A9D" w:rsidRDefault="00D91A10" w:rsidP="00E618F3">
            <w:pPr>
              <w:spacing w:before="100" w:beforeAutospacing="1" w:after="100" w:afterAutospacing="1"/>
              <w:rPr>
                <w:b/>
                <w:bCs/>
                <w:sz w:val="24"/>
                <w:szCs w:val="24"/>
              </w:rPr>
            </w:pPr>
            <w:r w:rsidRPr="00FE5A9D">
              <w:rPr>
                <w:sz w:val="24"/>
                <w:szCs w:val="24"/>
              </w:rPr>
              <w:t>От 89% до 100% (13-14 баллов)</w:t>
            </w:r>
          </w:p>
        </w:tc>
        <w:tc>
          <w:tcPr>
            <w:tcW w:w="2551" w:type="dxa"/>
          </w:tcPr>
          <w:p w:rsidR="00D91A10" w:rsidRPr="00FE5A9D" w:rsidRDefault="00D91A10" w:rsidP="00E618F3">
            <w:pPr>
              <w:spacing w:before="100" w:beforeAutospacing="1" w:after="100" w:afterAutospacing="1"/>
              <w:jc w:val="center"/>
              <w:rPr>
                <w:b/>
                <w:bCs/>
                <w:sz w:val="24"/>
                <w:szCs w:val="24"/>
              </w:rPr>
            </w:pPr>
            <w:r w:rsidRPr="00FE5A9D">
              <w:rPr>
                <w:sz w:val="24"/>
                <w:szCs w:val="24"/>
              </w:rPr>
              <w:t>«5»</w:t>
            </w:r>
          </w:p>
        </w:tc>
      </w:tr>
    </w:tbl>
    <w:p w:rsidR="00D91A10" w:rsidRPr="00FE5A9D" w:rsidRDefault="00D91A10" w:rsidP="00D91A10">
      <w:pPr>
        <w:rPr>
          <w:sz w:val="24"/>
          <w:szCs w:val="24"/>
          <w:lang w:bidi="ru-RU"/>
        </w:rPr>
      </w:pPr>
    </w:p>
    <w:p w:rsidR="00D91A10" w:rsidRPr="00FE5A9D" w:rsidRDefault="00D91A10" w:rsidP="00D91A10">
      <w:pPr>
        <w:rPr>
          <w:b/>
          <w:sz w:val="24"/>
          <w:szCs w:val="24"/>
          <w:lang w:bidi="ru-RU"/>
        </w:rPr>
      </w:pPr>
      <w:r w:rsidRPr="00FE5A9D">
        <w:rPr>
          <w:b/>
          <w:sz w:val="24"/>
          <w:szCs w:val="24"/>
          <w:lang w:bidi="ru-RU"/>
        </w:rPr>
        <w:t xml:space="preserve">Критерии оценки доклада и презентации </w:t>
      </w:r>
    </w:p>
    <w:p w:rsidR="00D91A10" w:rsidRPr="00FE5A9D" w:rsidRDefault="00D91A10" w:rsidP="00D91A10">
      <w:pPr>
        <w:rPr>
          <w:b/>
          <w:sz w:val="24"/>
          <w:szCs w:val="24"/>
          <w:lang w:bidi="ru-RU"/>
        </w:rPr>
      </w:pPr>
    </w:p>
    <w:tbl>
      <w:tblPr>
        <w:tblStyle w:val="af"/>
        <w:tblW w:w="6964" w:type="dxa"/>
        <w:tblInd w:w="108" w:type="dxa"/>
        <w:tblLayout w:type="fixed"/>
        <w:tblLook w:val="04A0"/>
      </w:tblPr>
      <w:tblGrid>
        <w:gridCol w:w="2019"/>
        <w:gridCol w:w="1312"/>
        <w:gridCol w:w="1312"/>
        <w:gridCol w:w="1110"/>
        <w:gridCol w:w="1211"/>
      </w:tblGrid>
      <w:tr w:rsidR="00FE5A9D" w:rsidRPr="00FE5A9D" w:rsidTr="00E618F3">
        <w:trPr>
          <w:trHeight w:val="842"/>
        </w:trPr>
        <w:tc>
          <w:tcPr>
            <w:tcW w:w="2019" w:type="dxa"/>
          </w:tcPr>
          <w:p w:rsidR="00D91A10" w:rsidRPr="00FE5A9D" w:rsidRDefault="00D91A10" w:rsidP="00E618F3">
            <w:pPr>
              <w:spacing w:before="100" w:beforeAutospacing="1" w:after="100" w:afterAutospacing="1"/>
              <w:jc w:val="both"/>
              <w:rPr>
                <w:sz w:val="16"/>
                <w:szCs w:val="16"/>
              </w:rPr>
            </w:pPr>
            <w:r w:rsidRPr="00FE5A9D">
              <w:rPr>
                <w:sz w:val="16"/>
                <w:szCs w:val="16"/>
              </w:rPr>
              <w:t>Критерий</w:t>
            </w:r>
          </w:p>
        </w:tc>
        <w:tc>
          <w:tcPr>
            <w:tcW w:w="1312" w:type="dxa"/>
          </w:tcPr>
          <w:p w:rsidR="00D91A10" w:rsidRPr="00FE5A9D" w:rsidRDefault="00D91A10" w:rsidP="00E618F3">
            <w:pPr>
              <w:jc w:val="both"/>
              <w:rPr>
                <w:sz w:val="16"/>
                <w:szCs w:val="16"/>
              </w:rPr>
            </w:pPr>
            <w:r w:rsidRPr="00FE5A9D">
              <w:rPr>
                <w:sz w:val="16"/>
                <w:szCs w:val="16"/>
              </w:rPr>
              <w:t>Получилось</w:t>
            </w:r>
          </w:p>
          <w:p w:rsidR="00D91A10" w:rsidRPr="00FE5A9D" w:rsidRDefault="00D91A10" w:rsidP="00E618F3">
            <w:pPr>
              <w:jc w:val="both"/>
              <w:rPr>
                <w:sz w:val="16"/>
                <w:szCs w:val="16"/>
              </w:rPr>
            </w:pPr>
            <w:r w:rsidRPr="00FE5A9D">
              <w:rPr>
                <w:sz w:val="16"/>
                <w:szCs w:val="16"/>
              </w:rPr>
              <w:t>2 балла</w:t>
            </w:r>
          </w:p>
        </w:tc>
        <w:tc>
          <w:tcPr>
            <w:tcW w:w="1312" w:type="dxa"/>
          </w:tcPr>
          <w:p w:rsidR="00D91A10" w:rsidRPr="00FE5A9D" w:rsidRDefault="00D91A10" w:rsidP="00E618F3">
            <w:pPr>
              <w:jc w:val="both"/>
              <w:rPr>
                <w:sz w:val="16"/>
                <w:szCs w:val="16"/>
              </w:rPr>
            </w:pPr>
            <w:r w:rsidRPr="00FE5A9D">
              <w:rPr>
                <w:sz w:val="16"/>
                <w:szCs w:val="16"/>
              </w:rPr>
              <w:t>Получилось частично</w:t>
            </w:r>
          </w:p>
          <w:p w:rsidR="00D91A10" w:rsidRPr="00FE5A9D" w:rsidRDefault="00D91A10" w:rsidP="00E618F3">
            <w:pPr>
              <w:jc w:val="both"/>
              <w:rPr>
                <w:sz w:val="16"/>
                <w:szCs w:val="16"/>
              </w:rPr>
            </w:pPr>
            <w:r w:rsidRPr="00FE5A9D">
              <w:rPr>
                <w:sz w:val="16"/>
                <w:szCs w:val="16"/>
              </w:rPr>
              <w:t>1 балл</w:t>
            </w:r>
          </w:p>
        </w:tc>
        <w:tc>
          <w:tcPr>
            <w:tcW w:w="1110" w:type="dxa"/>
          </w:tcPr>
          <w:p w:rsidR="00D91A10" w:rsidRPr="00FE5A9D" w:rsidRDefault="00D91A10" w:rsidP="00E618F3">
            <w:pPr>
              <w:jc w:val="both"/>
              <w:rPr>
                <w:sz w:val="16"/>
                <w:szCs w:val="16"/>
              </w:rPr>
            </w:pPr>
            <w:r w:rsidRPr="00FE5A9D">
              <w:rPr>
                <w:sz w:val="16"/>
                <w:szCs w:val="16"/>
              </w:rPr>
              <w:t>Не получилось</w:t>
            </w:r>
          </w:p>
          <w:p w:rsidR="00D91A10" w:rsidRPr="00FE5A9D" w:rsidRDefault="00D91A10" w:rsidP="00E618F3">
            <w:pPr>
              <w:jc w:val="both"/>
              <w:rPr>
                <w:sz w:val="16"/>
                <w:szCs w:val="16"/>
              </w:rPr>
            </w:pPr>
            <w:r w:rsidRPr="00FE5A9D">
              <w:rPr>
                <w:sz w:val="16"/>
                <w:szCs w:val="16"/>
              </w:rPr>
              <w:t>0 баллов</w:t>
            </w:r>
          </w:p>
        </w:tc>
        <w:tc>
          <w:tcPr>
            <w:tcW w:w="1211" w:type="dxa"/>
          </w:tcPr>
          <w:p w:rsidR="00D91A10" w:rsidRPr="00FE5A9D" w:rsidRDefault="00D91A10" w:rsidP="00E618F3">
            <w:pPr>
              <w:jc w:val="both"/>
              <w:rPr>
                <w:sz w:val="16"/>
                <w:szCs w:val="16"/>
              </w:rPr>
            </w:pPr>
            <w:r w:rsidRPr="00FE5A9D">
              <w:rPr>
                <w:sz w:val="16"/>
                <w:szCs w:val="16"/>
              </w:rPr>
              <w:t>Комментарий</w:t>
            </w:r>
          </w:p>
        </w:tc>
      </w:tr>
      <w:tr w:rsidR="00FE5A9D" w:rsidRPr="00FE5A9D" w:rsidTr="00E618F3">
        <w:trPr>
          <w:trHeight w:val="1624"/>
        </w:trPr>
        <w:tc>
          <w:tcPr>
            <w:tcW w:w="2019" w:type="dxa"/>
          </w:tcPr>
          <w:p w:rsidR="00D91A10" w:rsidRPr="00FE5A9D" w:rsidRDefault="00D91A10" w:rsidP="00E618F3">
            <w:pPr>
              <w:rPr>
                <w:sz w:val="24"/>
                <w:szCs w:val="24"/>
                <w:lang w:bidi="ru-RU"/>
              </w:rPr>
            </w:pPr>
            <w:r w:rsidRPr="00FE5A9D">
              <w:rPr>
                <w:sz w:val="24"/>
                <w:szCs w:val="24"/>
                <w:lang w:bidi="ru-RU"/>
              </w:rPr>
              <w:t>Количество слайдов соответствует содержанию и продолжительности выступления (7 минут-10 слайдов)</w:t>
            </w:r>
          </w:p>
        </w:tc>
        <w:tc>
          <w:tcPr>
            <w:tcW w:w="1312" w:type="dxa"/>
          </w:tcPr>
          <w:p w:rsidR="00D91A10" w:rsidRPr="00FE5A9D" w:rsidRDefault="00D91A10" w:rsidP="00E618F3">
            <w:pPr>
              <w:jc w:val="both"/>
              <w:rPr>
                <w:b/>
                <w:sz w:val="24"/>
                <w:szCs w:val="24"/>
              </w:rPr>
            </w:pPr>
          </w:p>
        </w:tc>
        <w:tc>
          <w:tcPr>
            <w:tcW w:w="1312" w:type="dxa"/>
          </w:tcPr>
          <w:p w:rsidR="00D91A10" w:rsidRPr="00FE5A9D" w:rsidRDefault="00D91A10" w:rsidP="00E618F3">
            <w:pPr>
              <w:jc w:val="both"/>
              <w:rPr>
                <w:b/>
                <w:sz w:val="24"/>
                <w:szCs w:val="24"/>
              </w:rPr>
            </w:pPr>
          </w:p>
        </w:tc>
        <w:tc>
          <w:tcPr>
            <w:tcW w:w="1110" w:type="dxa"/>
          </w:tcPr>
          <w:p w:rsidR="00D91A10" w:rsidRPr="00FE5A9D" w:rsidRDefault="00D91A10" w:rsidP="00E618F3">
            <w:pPr>
              <w:jc w:val="both"/>
              <w:rPr>
                <w:b/>
                <w:sz w:val="24"/>
                <w:szCs w:val="24"/>
              </w:rPr>
            </w:pPr>
          </w:p>
        </w:tc>
        <w:tc>
          <w:tcPr>
            <w:tcW w:w="1211" w:type="dxa"/>
          </w:tcPr>
          <w:p w:rsidR="00D91A10" w:rsidRPr="00FE5A9D" w:rsidRDefault="00D91A10" w:rsidP="00E618F3">
            <w:pPr>
              <w:jc w:val="both"/>
              <w:rPr>
                <w:b/>
                <w:sz w:val="24"/>
                <w:szCs w:val="24"/>
              </w:rPr>
            </w:pPr>
          </w:p>
        </w:tc>
      </w:tr>
      <w:tr w:rsidR="00FE5A9D" w:rsidRPr="00FE5A9D" w:rsidTr="00E618F3">
        <w:trPr>
          <w:trHeight w:val="842"/>
        </w:trPr>
        <w:tc>
          <w:tcPr>
            <w:tcW w:w="2019" w:type="dxa"/>
          </w:tcPr>
          <w:p w:rsidR="00D91A10" w:rsidRPr="00FE5A9D" w:rsidRDefault="00D91A10" w:rsidP="00E618F3">
            <w:pPr>
              <w:jc w:val="both"/>
              <w:rPr>
                <w:sz w:val="24"/>
                <w:szCs w:val="24"/>
              </w:rPr>
            </w:pPr>
            <w:r w:rsidRPr="00FE5A9D">
              <w:rPr>
                <w:sz w:val="24"/>
                <w:szCs w:val="24"/>
                <w:lang w:bidi="ru-RU"/>
              </w:rPr>
              <w:t>Наличие титульного слайда и слайда с выводами</w:t>
            </w:r>
          </w:p>
        </w:tc>
        <w:tc>
          <w:tcPr>
            <w:tcW w:w="1312" w:type="dxa"/>
          </w:tcPr>
          <w:p w:rsidR="00D91A10" w:rsidRPr="00FE5A9D" w:rsidRDefault="00D91A10" w:rsidP="00E618F3">
            <w:pPr>
              <w:jc w:val="both"/>
              <w:rPr>
                <w:b/>
                <w:sz w:val="24"/>
                <w:szCs w:val="24"/>
              </w:rPr>
            </w:pPr>
          </w:p>
        </w:tc>
        <w:tc>
          <w:tcPr>
            <w:tcW w:w="1312" w:type="dxa"/>
          </w:tcPr>
          <w:p w:rsidR="00D91A10" w:rsidRPr="00FE5A9D" w:rsidRDefault="00D91A10" w:rsidP="00E618F3">
            <w:pPr>
              <w:jc w:val="both"/>
              <w:rPr>
                <w:b/>
                <w:sz w:val="24"/>
                <w:szCs w:val="24"/>
              </w:rPr>
            </w:pPr>
          </w:p>
        </w:tc>
        <w:tc>
          <w:tcPr>
            <w:tcW w:w="1110" w:type="dxa"/>
          </w:tcPr>
          <w:p w:rsidR="00D91A10" w:rsidRPr="00FE5A9D" w:rsidRDefault="00D91A10" w:rsidP="00E618F3">
            <w:pPr>
              <w:jc w:val="both"/>
              <w:rPr>
                <w:b/>
                <w:sz w:val="24"/>
                <w:szCs w:val="24"/>
              </w:rPr>
            </w:pPr>
          </w:p>
        </w:tc>
        <w:tc>
          <w:tcPr>
            <w:tcW w:w="1211" w:type="dxa"/>
          </w:tcPr>
          <w:p w:rsidR="00D91A10" w:rsidRPr="00FE5A9D" w:rsidRDefault="00D91A10" w:rsidP="00E618F3">
            <w:pPr>
              <w:jc w:val="both"/>
              <w:rPr>
                <w:b/>
                <w:sz w:val="24"/>
                <w:szCs w:val="24"/>
              </w:rPr>
            </w:pPr>
          </w:p>
        </w:tc>
      </w:tr>
      <w:tr w:rsidR="00FE5A9D" w:rsidRPr="00FE5A9D" w:rsidTr="00E618F3">
        <w:trPr>
          <w:trHeight w:val="2241"/>
        </w:trPr>
        <w:tc>
          <w:tcPr>
            <w:tcW w:w="2019" w:type="dxa"/>
            <w:vAlign w:val="bottom"/>
          </w:tcPr>
          <w:p w:rsidR="00D91A10" w:rsidRPr="00FE5A9D" w:rsidRDefault="00D91A10" w:rsidP="00E618F3">
            <w:pPr>
              <w:jc w:val="both"/>
              <w:rPr>
                <w:sz w:val="24"/>
                <w:szCs w:val="24"/>
                <w:lang w:bidi="ru-RU"/>
              </w:rPr>
            </w:pPr>
            <w:r w:rsidRPr="00FE5A9D">
              <w:rPr>
                <w:sz w:val="24"/>
                <w:szCs w:val="24"/>
                <w:lang w:bidi="ru-RU"/>
              </w:rPr>
              <w:t>Иллюстрации хорошего качества, с четким изображением, текст легко читается;</w:t>
            </w:r>
          </w:p>
          <w:p w:rsidR="00D91A10" w:rsidRPr="00FE5A9D" w:rsidRDefault="00D91A10" w:rsidP="00E618F3">
            <w:pPr>
              <w:jc w:val="both"/>
              <w:rPr>
                <w:sz w:val="24"/>
                <w:szCs w:val="24"/>
                <w:lang w:bidi="ru-RU"/>
              </w:rPr>
            </w:pPr>
            <w:r w:rsidRPr="00FE5A9D">
              <w:rPr>
                <w:sz w:val="24"/>
                <w:szCs w:val="24"/>
                <w:lang w:bidi="ru-RU"/>
              </w:rPr>
              <w:t>используются средства наглядности информации (таблицы, схемы, графики и т. д.)</w:t>
            </w:r>
          </w:p>
        </w:tc>
        <w:tc>
          <w:tcPr>
            <w:tcW w:w="1312" w:type="dxa"/>
          </w:tcPr>
          <w:p w:rsidR="00D91A10" w:rsidRPr="00FE5A9D" w:rsidRDefault="00D91A10" w:rsidP="00E618F3">
            <w:pPr>
              <w:jc w:val="both"/>
              <w:rPr>
                <w:b/>
                <w:sz w:val="24"/>
                <w:szCs w:val="24"/>
              </w:rPr>
            </w:pPr>
          </w:p>
        </w:tc>
        <w:tc>
          <w:tcPr>
            <w:tcW w:w="1312" w:type="dxa"/>
          </w:tcPr>
          <w:p w:rsidR="00D91A10" w:rsidRPr="00FE5A9D" w:rsidRDefault="00D91A10" w:rsidP="00E618F3">
            <w:pPr>
              <w:jc w:val="both"/>
              <w:rPr>
                <w:b/>
                <w:sz w:val="24"/>
                <w:szCs w:val="24"/>
              </w:rPr>
            </w:pPr>
          </w:p>
        </w:tc>
        <w:tc>
          <w:tcPr>
            <w:tcW w:w="1110" w:type="dxa"/>
          </w:tcPr>
          <w:p w:rsidR="00D91A10" w:rsidRPr="00FE5A9D" w:rsidRDefault="00D91A10" w:rsidP="00E618F3">
            <w:pPr>
              <w:jc w:val="both"/>
              <w:rPr>
                <w:b/>
                <w:sz w:val="24"/>
                <w:szCs w:val="24"/>
              </w:rPr>
            </w:pPr>
          </w:p>
        </w:tc>
        <w:tc>
          <w:tcPr>
            <w:tcW w:w="1211" w:type="dxa"/>
          </w:tcPr>
          <w:p w:rsidR="00D91A10" w:rsidRPr="00FE5A9D" w:rsidRDefault="00D91A10" w:rsidP="00E618F3">
            <w:pPr>
              <w:jc w:val="both"/>
              <w:rPr>
                <w:b/>
                <w:sz w:val="24"/>
                <w:szCs w:val="24"/>
              </w:rPr>
            </w:pPr>
          </w:p>
        </w:tc>
      </w:tr>
      <w:tr w:rsidR="00FE5A9D" w:rsidRPr="00FE5A9D" w:rsidTr="00E618F3">
        <w:trPr>
          <w:trHeight w:val="2241"/>
        </w:trPr>
        <w:tc>
          <w:tcPr>
            <w:tcW w:w="2019" w:type="dxa"/>
            <w:vAlign w:val="bottom"/>
          </w:tcPr>
          <w:p w:rsidR="00D91A10" w:rsidRPr="00FE5A9D" w:rsidRDefault="00D91A10" w:rsidP="00E618F3">
            <w:pPr>
              <w:jc w:val="both"/>
              <w:rPr>
                <w:sz w:val="24"/>
                <w:szCs w:val="24"/>
                <w:lang w:bidi="ru-RU"/>
              </w:rPr>
            </w:pPr>
            <w:r w:rsidRPr="00FE5A9D">
              <w:rPr>
                <w:sz w:val="24"/>
                <w:szCs w:val="24"/>
                <w:lang w:bidi="ru-RU"/>
              </w:rPr>
              <w:lastRenderedPageBreak/>
              <w:t>Оформление слайдов соответствует теме, не препятствует восприятию содержания, для всех слайдов презентации используется один и тот же шаблон оформления</w:t>
            </w:r>
          </w:p>
        </w:tc>
        <w:tc>
          <w:tcPr>
            <w:tcW w:w="1312" w:type="dxa"/>
          </w:tcPr>
          <w:p w:rsidR="00D91A10" w:rsidRPr="00FE5A9D" w:rsidRDefault="00D91A10" w:rsidP="00E618F3">
            <w:pPr>
              <w:jc w:val="both"/>
              <w:rPr>
                <w:b/>
                <w:sz w:val="24"/>
                <w:szCs w:val="24"/>
              </w:rPr>
            </w:pPr>
          </w:p>
        </w:tc>
        <w:tc>
          <w:tcPr>
            <w:tcW w:w="1312" w:type="dxa"/>
          </w:tcPr>
          <w:p w:rsidR="00D91A10" w:rsidRPr="00FE5A9D" w:rsidRDefault="00D91A10" w:rsidP="00E618F3">
            <w:pPr>
              <w:jc w:val="both"/>
              <w:rPr>
                <w:b/>
                <w:sz w:val="24"/>
                <w:szCs w:val="24"/>
              </w:rPr>
            </w:pPr>
          </w:p>
        </w:tc>
        <w:tc>
          <w:tcPr>
            <w:tcW w:w="1110" w:type="dxa"/>
          </w:tcPr>
          <w:p w:rsidR="00D91A10" w:rsidRPr="00FE5A9D" w:rsidRDefault="00D91A10" w:rsidP="00E618F3">
            <w:pPr>
              <w:jc w:val="both"/>
              <w:rPr>
                <w:b/>
                <w:sz w:val="24"/>
                <w:szCs w:val="24"/>
              </w:rPr>
            </w:pPr>
          </w:p>
        </w:tc>
        <w:tc>
          <w:tcPr>
            <w:tcW w:w="1211" w:type="dxa"/>
          </w:tcPr>
          <w:p w:rsidR="00D91A10" w:rsidRPr="00FE5A9D" w:rsidRDefault="00D91A10" w:rsidP="00E618F3">
            <w:pPr>
              <w:jc w:val="both"/>
              <w:rPr>
                <w:b/>
                <w:sz w:val="24"/>
                <w:szCs w:val="24"/>
              </w:rPr>
            </w:pPr>
          </w:p>
        </w:tc>
      </w:tr>
      <w:tr w:rsidR="00FE5A9D" w:rsidRPr="00FE5A9D" w:rsidTr="00E618F3">
        <w:trPr>
          <w:trHeight w:val="1685"/>
        </w:trPr>
        <w:tc>
          <w:tcPr>
            <w:tcW w:w="2019" w:type="dxa"/>
          </w:tcPr>
          <w:p w:rsidR="00D91A10" w:rsidRPr="00FE5A9D" w:rsidRDefault="00D91A10" w:rsidP="00E618F3">
            <w:pPr>
              <w:jc w:val="both"/>
              <w:rPr>
                <w:sz w:val="24"/>
                <w:szCs w:val="24"/>
                <w:lang w:bidi="ru-RU"/>
              </w:rPr>
            </w:pPr>
            <w:r w:rsidRPr="00FE5A9D">
              <w:rPr>
                <w:sz w:val="24"/>
                <w:szCs w:val="24"/>
                <w:lang w:bidi="ru-RU"/>
              </w:rPr>
              <w:t>Содержит полную, понятную</w:t>
            </w:r>
          </w:p>
          <w:p w:rsidR="00D91A10" w:rsidRPr="00FE5A9D" w:rsidRDefault="00D91A10" w:rsidP="00E618F3">
            <w:pPr>
              <w:jc w:val="both"/>
              <w:rPr>
                <w:sz w:val="24"/>
                <w:szCs w:val="24"/>
                <w:lang w:bidi="ru-RU"/>
              </w:rPr>
            </w:pPr>
            <w:r w:rsidRPr="00FE5A9D">
              <w:rPr>
                <w:sz w:val="24"/>
                <w:szCs w:val="24"/>
                <w:lang w:bidi="ru-RU"/>
              </w:rPr>
              <w:t>Информацию по теме работы;</w:t>
            </w:r>
          </w:p>
          <w:p w:rsidR="00D91A10" w:rsidRPr="00FE5A9D" w:rsidRDefault="00D91A10" w:rsidP="00E618F3">
            <w:pPr>
              <w:jc w:val="both"/>
              <w:rPr>
                <w:sz w:val="24"/>
                <w:szCs w:val="24"/>
                <w:lang w:bidi="ru-RU"/>
              </w:rPr>
            </w:pPr>
            <w:r w:rsidRPr="00FE5A9D">
              <w:rPr>
                <w:sz w:val="24"/>
                <w:szCs w:val="24"/>
                <w:lang w:bidi="ru-RU"/>
              </w:rPr>
              <w:t>орфографическая и пунктуационная грамотность</w:t>
            </w:r>
          </w:p>
        </w:tc>
        <w:tc>
          <w:tcPr>
            <w:tcW w:w="1312" w:type="dxa"/>
          </w:tcPr>
          <w:p w:rsidR="00D91A10" w:rsidRPr="00FE5A9D" w:rsidRDefault="00D91A10" w:rsidP="00E618F3">
            <w:pPr>
              <w:jc w:val="both"/>
              <w:rPr>
                <w:b/>
                <w:sz w:val="24"/>
                <w:szCs w:val="24"/>
              </w:rPr>
            </w:pPr>
          </w:p>
        </w:tc>
        <w:tc>
          <w:tcPr>
            <w:tcW w:w="1312" w:type="dxa"/>
          </w:tcPr>
          <w:p w:rsidR="00D91A10" w:rsidRPr="00FE5A9D" w:rsidRDefault="00D91A10" w:rsidP="00E618F3">
            <w:pPr>
              <w:jc w:val="both"/>
              <w:rPr>
                <w:b/>
                <w:sz w:val="24"/>
                <w:szCs w:val="24"/>
              </w:rPr>
            </w:pPr>
          </w:p>
        </w:tc>
        <w:tc>
          <w:tcPr>
            <w:tcW w:w="1110" w:type="dxa"/>
          </w:tcPr>
          <w:p w:rsidR="00D91A10" w:rsidRPr="00FE5A9D" w:rsidRDefault="00D91A10" w:rsidP="00E618F3">
            <w:pPr>
              <w:jc w:val="both"/>
              <w:rPr>
                <w:b/>
                <w:sz w:val="24"/>
                <w:szCs w:val="24"/>
              </w:rPr>
            </w:pPr>
          </w:p>
        </w:tc>
        <w:tc>
          <w:tcPr>
            <w:tcW w:w="1211" w:type="dxa"/>
          </w:tcPr>
          <w:p w:rsidR="00D91A10" w:rsidRPr="00FE5A9D" w:rsidRDefault="00D91A10" w:rsidP="00E618F3">
            <w:pPr>
              <w:jc w:val="both"/>
              <w:rPr>
                <w:b/>
                <w:sz w:val="24"/>
                <w:szCs w:val="24"/>
              </w:rPr>
            </w:pPr>
          </w:p>
        </w:tc>
      </w:tr>
      <w:tr w:rsidR="00FE5A9D" w:rsidRPr="00FE5A9D" w:rsidTr="00E618F3">
        <w:trPr>
          <w:trHeight w:val="1129"/>
        </w:trPr>
        <w:tc>
          <w:tcPr>
            <w:tcW w:w="2019" w:type="dxa"/>
            <w:vAlign w:val="bottom"/>
          </w:tcPr>
          <w:p w:rsidR="00D91A10" w:rsidRPr="00FE5A9D" w:rsidRDefault="00D91A10" w:rsidP="00E618F3">
            <w:pPr>
              <w:rPr>
                <w:sz w:val="24"/>
                <w:szCs w:val="24"/>
                <w:lang w:bidi="ru-RU"/>
              </w:rPr>
            </w:pPr>
            <w:r w:rsidRPr="00FE5A9D">
              <w:rPr>
                <w:sz w:val="24"/>
                <w:szCs w:val="24"/>
                <w:lang w:bidi="ru-RU"/>
              </w:rPr>
              <w:t>Выступающий свободно владеет содержанием, ясно и грамотно излагает материал</w:t>
            </w:r>
          </w:p>
        </w:tc>
        <w:tc>
          <w:tcPr>
            <w:tcW w:w="1312" w:type="dxa"/>
          </w:tcPr>
          <w:p w:rsidR="00D91A10" w:rsidRPr="00FE5A9D" w:rsidRDefault="00D91A10" w:rsidP="00E618F3">
            <w:pPr>
              <w:jc w:val="both"/>
              <w:rPr>
                <w:b/>
                <w:sz w:val="24"/>
                <w:szCs w:val="24"/>
              </w:rPr>
            </w:pPr>
          </w:p>
        </w:tc>
        <w:tc>
          <w:tcPr>
            <w:tcW w:w="1312" w:type="dxa"/>
          </w:tcPr>
          <w:p w:rsidR="00D91A10" w:rsidRPr="00FE5A9D" w:rsidRDefault="00D91A10" w:rsidP="00E618F3">
            <w:pPr>
              <w:jc w:val="both"/>
              <w:rPr>
                <w:b/>
                <w:sz w:val="24"/>
                <w:szCs w:val="24"/>
              </w:rPr>
            </w:pPr>
          </w:p>
        </w:tc>
        <w:tc>
          <w:tcPr>
            <w:tcW w:w="1110" w:type="dxa"/>
          </w:tcPr>
          <w:p w:rsidR="00D91A10" w:rsidRPr="00FE5A9D" w:rsidRDefault="00D91A10" w:rsidP="00E618F3">
            <w:pPr>
              <w:jc w:val="both"/>
              <w:rPr>
                <w:b/>
                <w:sz w:val="24"/>
                <w:szCs w:val="24"/>
              </w:rPr>
            </w:pPr>
          </w:p>
        </w:tc>
        <w:tc>
          <w:tcPr>
            <w:tcW w:w="1211" w:type="dxa"/>
          </w:tcPr>
          <w:p w:rsidR="00D91A10" w:rsidRPr="00FE5A9D" w:rsidRDefault="00D91A10" w:rsidP="00E618F3">
            <w:pPr>
              <w:jc w:val="both"/>
              <w:rPr>
                <w:b/>
                <w:sz w:val="24"/>
                <w:szCs w:val="24"/>
              </w:rPr>
            </w:pPr>
          </w:p>
        </w:tc>
      </w:tr>
      <w:tr w:rsidR="00FE5A9D" w:rsidRPr="00FE5A9D" w:rsidTr="00E618F3">
        <w:trPr>
          <w:trHeight w:val="1120"/>
        </w:trPr>
        <w:tc>
          <w:tcPr>
            <w:tcW w:w="2019" w:type="dxa"/>
          </w:tcPr>
          <w:p w:rsidR="00D91A10" w:rsidRPr="00FE5A9D" w:rsidRDefault="00D91A10" w:rsidP="00E618F3">
            <w:pPr>
              <w:jc w:val="both"/>
              <w:rPr>
                <w:sz w:val="24"/>
                <w:szCs w:val="24"/>
              </w:rPr>
            </w:pPr>
            <w:r w:rsidRPr="00FE5A9D">
              <w:rPr>
                <w:sz w:val="24"/>
                <w:szCs w:val="24"/>
                <w:lang w:bidi="ru-RU"/>
              </w:rPr>
              <w:t>Выступающий свободно и корректно отвечает на вопросы и замечания аудитории</w:t>
            </w:r>
          </w:p>
        </w:tc>
        <w:tc>
          <w:tcPr>
            <w:tcW w:w="1312" w:type="dxa"/>
          </w:tcPr>
          <w:p w:rsidR="00D91A10" w:rsidRPr="00FE5A9D" w:rsidRDefault="00D91A10" w:rsidP="00E618F3">
            <w:pPr>
              <w:jc w:val="both"/>
              <w:rPr>
                <w:b/>
                <w:sz w:val="24"/>
                <w:szCs w:val="24"/>
              </w:rPr>
            </w:pPr>
          </w:p>
        </w:tc>
        <w:tc>
          <w:tcPr>
            <w:tcW w:w="1312" w:type="dxa"/>
          </w:tcPr>
          <w:p w:rsidR="00D91A10" w:rsidRPr="00FE5A9D" w:rsidRDefault="00D91A10" w:rsidP="00E618F3">
            <w:pPr>
              <w:jc w:val="both"/>
              <w:rPr>
                <w:b/>
                <w:sz w:val="24"/>
                <w:szCs w:val="24"/>
              </w:rPr>
            </w:pPr>
          </w:p>
        </w:tc>
        <w:tc>
          <w:tcPr>
            <w:tcW w:w="1110" w:type="dxa"/>
          </w:tcPr>
          <w:p w:rsidR="00D91A10" w:rsidRPr="00FE5A9D" w:rsidRDefault="00D91A10" w:rsidP="00E618F3">
            <w:pPr>
              <w:jc w:val="both"/>
              <w:rPr>
                <w:b/>
                <w:sz w:val="24"/>
                <w:szCs w:val="24"/>
              </w:rPr>
            </w:pPr>
          </w:p>
        </w:tc>
        <w:tc>
          <w:tcPr>
            <w:tcW w:w="1211" w:type="dxa"/>
          </w:tcPr>
          <w:p w:rsidR="00D91A10" w:rsidRPr="00FE5A9D" w:rsidRDefault="00D91A10" w:rsidP="00E618F3">
            <w:pPr>
              <w:jc w:val="both"/>
              <w:rPr>
                <w:b/>
                <w:sz w:val="24"/>
                <w:szCs w:val="24"/>
              </w:rPr>
            </w:pPr>
          </w:p>
        </w:tc>
      </w:tr>
      <w:tr w:rsidR="00FE5A9D" w:rsidRPr="00FE5A9D" w:rsidTr="00E618F3">
        <w:trPr>
          <w:trHeight w:val="842"/>
        </w:trPr>
        <w:tc>
          <w:tcPr>
            <w:tcW w:w="2019" w:type="dxa"/>
          </w:tcPr>
          <w:p w:rsidR="00D91A10" w:rsidRPr="00FE5A9D" w:rsidRDefault="00D91A10" w:rsidP="00E618F3">
            <w:pPr>
              <w:jc w:val="both"/>
              <w:rPr>
                <w:sz w:val="24"/>
                <w:szCs w:val="24"/>
                <w:lang w:bidi="ru-RU"/>
              </w:rPr>
            </w:pPr>
            <w:r w:rsidRPr="00FE5A9D">
              <w:rPr>
                <w:sz w:val="24"/>
                <w:szCs w:val="24"/>
                <w:lang w:bidi="ru-RU"/>
              </w:rPr>
              <w:lastRenderedPageBreak/>
              <w:t>Выступающий точно укладывается в рамки регламента (7 минут)</w:t>
            </w:r>
          </w:p>
        </w:tc>
        <w:tc>
          <w:tcPr>
            <w:tcW w:w="1312" w:type="dxa"/>
          </w:tcPr>
          <w:p w:rsidR="00D91A10" w:rsidRPr="00FE5A9D" w:rsidRDefault="00D91A10" w:rsidP="00E618F3">
            <w:pPr>
              <w:jc w:val="both"/>
              <w:rPr>
                <w:b/>
                <w:sz w:val="24"/>
                <w:szCs w:val="24"/>
              </w:rPr>
            </w:pPr>
          </w:p>
        </w:tc>
        <w:tc>
          <w:tcPr>
            <w:tcW w:w="1312" w:type="dxa"/>
          </w:tcPr>
          <w:p w:rsidR="00D91A10" w:rsidRPr="00FE5A9D" w:rsidRDefault="00D91A10" w:rsidP="00E618F3">
            <w:pPr>
              <w:jc w:val="both"/>
              <w:rPr>
                <w:b/>
                <w:sz w:val="24"/>
                <w:szCs w:val="24"/>
              </w:rPr>
            </w:pPr>
          </w:p>
        </w:tc>
        <w:tc>
          <w:tcPr>
            <w:tcW w:w="1110" w:type="dxa"/>
          </w:tcPr>
          <w:p w:rsidR="00D91A10" w:rsidRPr="00FE5A9D" w:rsidRDefault="00D91A10" w:rsidP="00E618F3">
            <w:pPr>
              <w:jc w:val="both"/>
              <w:rPr>
                <w:b/>
                <w:sz w:val="24"/>
                <w:szCs w:val="24"/>
              </w:rPr>
            </w:pPr>
          </w:p>
        </w:tc>
        <w:tc>
          <w:tcPr>
            <w:tcW w:w="1211" w:type="dxa"/>
          </w:tcPr>
          <w:p w:rsidR="00D91A10" w:rsidRPr="00FE5A9D" w:rsidRDefault="00D91A10" w:rsidP="00E618F3">
            <w:pPr>
              <w:jc w:val="both"/>
              <w:rPr>
                <w:b/>
                <w:sz w:val="24"/>
                <w:szCs w:val="24"/>
              </w:rPr>
            </w:pPr>
          </w:p>
        </w:tc>
      </w:tr>
      <w:tr w:rsidR="00FE5A9D" w:rsidRPr="00FE5A9D" w:rsidTr="00E618F3">
        <w:trPr>
          <w:trHeight w:val="564"/>
        </w:trPr>
        <w:tc>
          <w:tcPr>
            <w:tcW w:w="2019" w:type="dxa"/>
          </w:tcPr>
          <w:p w:rsidR="00D91A10" w:rsidRPr="00FE5A9D" w:rsidRDefault="00D91A10" w:rsidP="00E618F3">
            <w:pPr>
              <w:jc w:val="both"/>
              <w:rPr>
                <w:b/>
                <w:sz w:val="24"/>
                <w:szCs w:val="24"/>
                <w:lang w:bidi="ru-RU"/>
              </w:rPr>
            </w:pPr>
            <w:r w:rsidRPr="00FE5A9D">
              <w:rPr>
                <w:b/>
                <w:sz w:val="24"/>
                <w:szCs w:val="24"/>
                <w:lang w:bidi="ru-RU"/>
              </w:rPr>
              <w:t>Максимальный балл – 16 баллов</w:t>
            </w:r>
          </w:p>
        </w:tc>
        <w:tc>
          <w:tcPr>
            <w:tcW w:w="1312" w:type="dxa"/>
          </w:tcPr>
          <w:p w:rsidR="00D91A10" w:rsidRPr="00FE5A9D" w:rsidRDefault="00D91A10" w:rsidP="00E618F3">
            <w:pPr>
              <w:jc w:val="both"/>
              <w:rPr>
                <w:b/>
                <w:sz w:val="24"/>
                <w:szCs w:val="24"/>
              </w:rPr>
            </w:pPr>
          </w:p>
        </w:tc>
        <w:tc>
          <w:tcPr>
            <w:tcW w:w="1312" w:type="dxa"/>
          </w:tcPr>
          <w:p w:rsidR="00D91A10" w:rsidRPr="00FE5A9D" w:rsidRDefault="00D91A10" w:rsidP="00E618F3">
            <w:pPr>
              <w:jc w:val="both"/>
              <w:rPr>
                <w:b/>
                <w:sz w:val="24"/>
                <w:szCs w:val="24"/>
              </w:rPr>
            </w:pPr>
          </w:p>
        </w:tc>
        <w:tc>
          <w:tcPr>
            <w:tcW w:w="1110" w:type="dxa"/>
          </w:tcPr>
          <w:p w:rsidR="00D91A10" w:rsidRPr="00FE5A9D" w:rsidRDefault="00D91A10" w:rsidP="00E618F3">
            <w:pPr>
              <w:jc w:val="both"/>
              <w:rPr>
                <w:b/>
                <w:sz w:val="24"/>
                <w:szCs w:val="24"/>
              </w:rPr>
            </w:pPr>
          </w:p>
        </w:tc>
        <w:tc>
          <w:tcPr>
            <w:tcW w:w="1211" w:type="dxa"/>
          </w:tcPr>
          <w:p w:rsidR="00D91A10" w:rsidRPr="00FE5A9D" w:rsidRDefault="00D91A10" w:rsidP="00E618F3">
            <w:pPr>
              <w:jc w:val="both"/>
              <w:rPr>
                <w:b/>
                <w:sz w:val="24"/>
                <w:szCs w:val="24"/>
              </w:rPr>
            </w:pPr>
          </w:p>
        </w:tc>
      </w:tr>
    </w:tbl>
    <w:p w:rsidR="00D91A10" w:rsidRPr="00FE5A9D" w:rsidRDefault="00D91A10" w:rsidP="00D91A10">
      <w:pPr>
        <w:spacing w:before="100" w:beforeAutospacing="1" w:after="100" w:afterAutospacing="1"/>
        <w:jc w:val="center"/>
        <w:rPr>
          <w:b/>
          <w:bCs/>
          <w:sz w:val="24"/>
          <w:szCs w:val="24"/>
        </w:rPr>
      </w:pPr>
      <w:r w:rsidRPr="00FE5A9D">
        <w:rPr>
          <w:b/>
          <w:bCs/>
          <w:sz w:val="24"/>
          <w:szCs w:val="24"/>
        </w:rPr>
        <w:t>Критерии выставления оценок:</w:t>
      </w:r>
    </w:p>
    <w:tbl>
      <w:tblPr>
        <w:tblStyle w:val="af"/>
        <w:tblW w:w="7273" w:type="dxa"/>
        <w:tblLook w:val="04A0"/>
      </w:tblPr>
      <w:tblGrid>
        <w:gridCol w:w="5556"/>
        <w:gridCol w:w="1717"/>
      </w:tblGrid>
      <w:tr w:rsidR="00FE5A9D" w:rsidRPr="00FE5A9D" w:rsidTr="0095244E">
        <w:trPr>
          <w:trHeight w:val="249"/>
        </w:trPr>
        <w:tc>
          <w:tcPr>
            <w:tcW w:w="5556" w:type="dxa"/>
          </w:tcPr>
          <w:p w:rsidR="00D91A10" w:rsidRPr="00FE5A9D" w:rsidRDefault="00D91A10" w:rsidP="00E618F3">
            <w:pPr>
              <w:spacing w:before="100" w:beforeAutospacing="1" w:after="100" w:afterAutospacing="1"/>
              <w:rPr>
                <w:b/>
                <w:bCs/>
                <w:sz w:val="24"/>
                <w:szCs w:val="24"/>
              </w:rPr>
            </w:pPr>
            <w:r w:rsidRPr="00FE5A9D">
              <w:rPr>
                <w:sz w:val="24"/>
                <w:szCs w:val="24"/>
              </w:rPr>
              <w:t>От 0% до 38%  (0-6 баллов)</w:t>
            </w:r>
          </w:p>
        </w:tc>
        <w:tc>
          <w:tcPr>
            <w:tcW w:w="1717" w:type="dxa"/>
          </w:tcPr>
          <w:p w:rsidR="00D91A10" w:rsidRPr="00FE5A9D" w:rsidRDefault="00D91A10" w:rsidP="00E618F3">
            <w:pPr>
              <w:spacing w:before="100" w:beforeAutospacing="1" w:after="100" w:afterAutospacing="1"/>
              <w:jc w:val="center"/>
              <w:rPr>
                <w:b/>
                <w:bCs/>
                <w:sz w:val="24"/>
                <w:szCs w:val="24"/>
              </w:rPr>
            </w:pPr>
            <w:r w:rsidRPr="00FE5A9D">
              <w:rPr>
                <w:sz w:val="24"/>
                <w:szCs w:val="24"/>
              </w:rPr>
              <w:t>«2»</w:t>
            </w:r>
          </w:p>
        </w:tc>
      </w:tr>
      <w:tr w:rsidR="00FE5A9D" w:rsidRPr="00FE5A9D" w:rsidTr="0095244E">
        <w:trPr>
          <w:trHeight w:val="258"/>
        </w:trPr>
        <w:tc>
          <w:tcPr>
            <w:tcW w:w="5556" w:type="dxa"/>
          </w:tcPr>
          <w:p w:rsidR="00D91A10" w:rsidRPr="00FE5A9D" w:rsidRDefault="00D91A10" w:rsidP="00E618F3">
            <w:pPr>
              <w:spacing w:before="100" w:beforeAutospacing="1" w:after="100" w:afterAutospacing="1"/>
              <w:rPr>
                <w:b/>
                <w:bCs/>
                <w:sz w:val="24"/>
                <w:szCs w:val="24"/>
              </w:rPr>
            </w:pPr>
            <w:r w:rsidRPr="00FE5A9D">
              <w:rPr>
                <w:sz w:val="24"/>
                <w:szCs w:val="24"/>
              </w:rPr>
              <w:t>От 39% до 66% (7-11 баллов)</w:t>
            </w:r>
          </w:p>
        </w:tc>
        <w:tc>
          <w:tcPr>
            <w:tcW w:w="1717" w:type="dxa"/>
          </w:tcPr>
          <w:p w:rsidR="00D91A10" w:rsidRPr="00FE5A9D" w:rsidRDefault="00D91A10" w:rsidP="00E618F3">
            <w:pPr>
              <w:spacing w:before="100" w:beforeAutospacing="1" w:after="100" w:afterAutospacing="1"/>
              <w:jc w:val="center"/>
              <w:rPr>
                <w:b/>
                <w:bCs/>
                <w:sz w:val="24"/>
                <w:szCs w:val="24"/>
              </w:rPr>
            </w:pPr>
            <w:r w:rsidRPr="00FE5A9D">
              <w:rPr>
                <w:sz w:val="24"/>
                <w:szCs w:val="24"/>
              </w:rPr>
              <w:t>«3»</w:t>
            </w:r>
          </w:p>
        </w:tc>
      </w:tr>
      <w:tr w:rsidR="00FE5A9D" w:rsidRPr="00FE5A9D" w:rsidTr="0095244E">
        <w:trPr>
          <w:trHeight w:val="249"/>
        </w:trPr>
        <w:tc>
          <w:tcPr>
            <w:tcW w:w="5556" w:type="dxa"/>
          </w:tcPr>
          <w:p w:rsidR="00D91A10" w:rsidRPr="00FE5A9D" w:rsidRDefault="00D91A10" w:rsidP="00E618F3">
            <w:pPr>
              <w:spacing w:before="100" w:beforeAutospacing="1" w:after="100" w:afterAutospacing="1"/>
              <w:rPr>
                <w:b/>
                <w:bCs/>
                <w:sz w:val="24"/>
                <w:szCs w:val="24"/>
              </w:rPr>
            </w:pPr>
            <w:r w:rsidRPr="00FE5A9D">
              <w:rPr>
                <w:sz w:val="24"/>
                <w:szCs w:val="24"/>
              </w:rPr>
              <w:t>От 67% до 88% (12-14 баллов)</w:t>
            </w:r>
          </w:p>
        </w:tc>
        <w:tc>
          <w:tcPr>
            <w:tcW w:w="1717" w:type="dxa"/>
          </w:tcPr>
          <w:p w:rsidR="00D91A10" w:rsidRPr="00FE5A9D" w:rsidRDefault="00D91A10" w:rsidP="00E618F3">
            <w:pPr>
              <w:spacing w:before="100" w:beforeAutospacing="1" w:after="100" w:afterAutospacing="1"/>
              <w:jc w:val="center"/>
              <w:rPr>
                <w:b/>
                <w:bCs/>
                <w:sz w:val="24"/>
                <w:szCs w:val="24"/>
              </w:rPr>
            </w:pPr>
            <w:r w:rsidRPr="00FE5A9D">
              <w:rPr>
                <w:sz w:val="24"/>
                <w:szCs w:val="24"/>
              </w:rPr>
              <w:t>«4»</w:t>
            </w:r>
          </w:p>
        </w:tc>
      </w:tr>
      <w:tr w:rsidR="00FE5A9D" w:rsidRPr="00FE5A9D" w:rsidTr="0095244E">
        <w:trPr>
          <w:trHeight w:val="258"/>
        </w:trPr>
        <w:tc>
          <w:tcPr>
            <w:tcW w:w="5556" w:type="dxa"/>
          </w:tcPr>
          <w:p w:rsidR="00D91A10" w:rsidRPr="00FE5A9D" w:rsidRDefault="00D91A10" w:rsidP="00E618F3">
            <w:pPr>
              <w:spacing w:before="100" w:beforeAutospacing="1" w:after="100" w:afterAutospacing="1"/>
              <w:rPr>
                <w:b/>
                <w:bCs/>
                <w:sz w:val="24"/>
                <w:szCs w:val="24"/>
              </w:rPr>
            </w:pPr>
            <w:r w:rsidRPr="00FE5A9D">
              <w:rPr>
                <w:sz w:val="24"/>
                <w:szCs w:val="24"/>
              </w:rPr>
              <w:t>От 89% до 100% (15-16 баллов)</w:t>
            </w:r>
          </w:p>
        </w:tc>
        <w:tc>
          <w:tcPr>
            <w:tcW w:w="1717" w:type="dxa"/>
          </w:tcPr>
          <w:p w:rsidR="00D91A10" w:rsidRPr="00FE5A9D" w:rsidRDefault="00D91A10" w:rsidP="00E618F3">
            <w:pPr>
              <w:spacing w:before="100" w:beforeAutospacing="1" w:after="100" w:afterAutospacing="1"/>
              <w:jc w:val="center"/>
              <w:rPr>
                <w:b/>
                <w:bCs/>
                <w:sz w:val="24"/>
                <w:szCs w:val="24"/>
              </w:rPr>
            </w:pPr>
            <w:r w:rsidRPr="00FE5A9D">
              <w:rPr>
                <w:sz w:val="24"/>
                <w:szCs w:val="24"/>
              </w:rPr>
              <w:t>«5»</w:t>
            </w:r>
          </w:p>
        </w:tc>
      </w:tr>
    </w:tbl>
    <w:p w:rsidR="00D91A10" w:rsidRPr="00FE5A9D" w:rsidRDefault="00D91A10" w:rsidP="00D91A10">
      <w:pPr>
        <w:jc w:val="both"/>
        <w:rPr>
          <w:b/>
          <w:bCs/>
          <w:sz w:val="24"/>
          <w:szCs w:val="24"/>
        </w:rPr>
      </w:pPr>
      <w:r w:rsidRPr="00FE5A9D">
        <w:rPr>
          <w:b/>
          <w:sz w:val="24"/>
          <w:szCs w:val="24"/>
        </w:rPr>
        <w:t xml:space="preserve">6.Продолжительность  работы: </w:t>
      </w:r>
      <w:r w:rsidRPr="00FE5A9D">
        <w:rPr>
          <w:sz w:val="24"/>
          <w:szCs w:val="24"/>
        </w:rPr>
        <w:t>подготовительный этап – разделение на группы, определений целей и задач, этап реализации проекта занимают 1 месяц, этап представления продукта проектной деятельности, этап оценки и самооценки реализации проекта и продукта проектной деятельности  - 1 урок  (45 минут)</w:t>
      </w:r>
    </w:p>
    <w:p w:rsidR="00D91A10" w:rsidRPr="00FE5A9D" w:rsidRDefault="00D91A10" w:rsidP="00D91A10">
      <w:pPr>
        <w:jc w:val="both"/>
        <w:rPr>
          <w:b/>
          <w:sz w:val="24"/>
          <w:szCs w:val="24"/>
        </w:rPr>
      </w:pPr>
      <w:r w:rsidRPr="00FE5A9D">
        <w:rPr>
          <w:b/>
          <w:sz w:val="24"/>
          <w:szCs w:val="24"/>
        </w:rPr>
        <w:t>7.Дополнительные материалы и оборудование</w:t>
      </w:r>
    </w:p>
    <w:p w:rsidR="00D91A10" w:rsidRPr="00FE5A9D" w:rsidRDefault="00D91A10" w:rsidP="00D91A10">
      <w:pPr>
        <w:rPr>
          <w:b/>
          <w:sz w:val="24"/>
          <w:szCs w:val="24"/>
        </w:rPr>
      </w:pPr>
      <w:r w:rsidRPr="00FE5A9D">
        <w:rPr>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jc w:val="center"/>
        <w:rPr>
          <w:b/>
          <w:sz w:val="24"/>
          <w:szCs w:val="24"/>
        </w:rPr>
      </w:pPr>
    </w:p>
    <w:p w:rsidR="00D91A10" w:rsidRPr="00FE5A9D" w:rsidRDefault="00D91A10" w:rsidP="00D91A10">
      <w:pPr>
        <w:pStyle w:val="a7"/>
        <w:ind w:left="0" w:firstLine="567"/>
        <w:jc w:val="center"/>
        <w:rPr>
          <w:b/>
          <w:bCs/>
          <w:sz w:val="24"/>
          <w:szCs w:val="24"/>
        </w:rPr>
      </w:pPr>
      <w:r w:rsidRPr="00FE5A9D">
        <w:rPr>
          <w:b/>
          <w:bCs/>
          <w:sz w:val="24"/>
          <w:szCs w:val="24"/>
        </w:rPr>
        <w:t>РЕЦЕНЗИЯ №1</w:t>
      </w:r>
    </w:p>
    <w:p w:rsidR="00D91A10" w:rsidRPr="00FE5A9D" w:rsidRDefault="00D91A10" w:rsidP="00D91A10">
      <w:pPr>
        <w:pStyle w:val="a7"/>
        <w:ind w:left="0" w:firstLine="567"/>
        <w:jc w:val="center"/>
        <w:rPr>
          <w:b/>
          <w:bCs/>
          <w:sz w:val="24"/>
          <w:szCs w:val="24"/>
        </w:rPr>
      </w:pPr>
      <w:r w:rsidRPr="00FE5A9D">
        <w:rPr>
          <w:b/>
          <w:bCs/>
          <w:sz w:val="24"/>
          <w:szCs w:val="24"/>
        </w:rPr>
        <w:t>ЗАДАНИЕ</w:t>
      </w:r>
    </w:p>
    <w:p w:rsidR="00D91A10" w:rsidRPr="00FE5A9D" w:rsidRDefault="00D91A10" w:rsidP="00D91A10">
      <w:pPr>
        <w:pStyle w:val="a7"/>
        <w:ind w:left="0" w:firstLine="567"/>
        <w:jc w:val="center"/>
        <w:rPr>
          <w:bCs/>
          <w:sz w:val="24"/>
          <w:szCs w:val="24"/>
        </w:rPr>
      </w:pPr>
      <w:r w:rsidRPr="00FE5A9D">
        <w:rPr>
          <w:sz w:val="24"/>
          <w:szCs w:val="24"/>
        </w:rPr>
        <w:t>Составьте  рецензию на одно из произведений В.М. Шукшина,</w:t>
      </w:r>
      <w:r w:rsidRPr="00FE5A9D">
        <w:rPr>
          <w:rFonts w:eastAsia="SchoolBookCSanPin-Regular"/>
          <w:sz w:val="24"/>
          <w:szCs w:val="24"/>
        </w:rPr>
        <w:t xml:space="preserve"> Ф. Абрамова, В. Белова, В. Тендрякова,</w:t>
      </w:r>
      <w:r w:rsidRPr="00FE5A9D">
        <w:rPr>
          <w:sz w:val="24"/>
          <w:szCs w:val="24"/>
        </w:rPr>
        <w:t xml:space="preserve"> Ю. </w:t>
      </w:r>
      <w:proofErr w:type="spellStart"/>
      <w:r w:rsidRPr="00FE5A9D">
        <w:rPr>
          <w:sz w:val="24"/>
          <w:szCs w:val="24"/>
        </w:rPr>
        <w:t>Трифонова</w:t>
      </w:r>
      <w:proofErr w:type="gramStart"/>
      <w:r w:rsidRPr="00FE5A9D">
        <w:rPr>
          <w:sz w:val="24"/>
          <w:szCs w:val="24"/>
        </w:rPr>
        <w:t>,Ч</w:t>
      </w:r>
      <w:proofErr w:type="spellEnd"/>
      <w:proofErr w:type="gramEnd"/>
      <w:r w:rsidRPr="00FE5A9D">
        <w:rPr>
          <w:sz w:val="24"/>
          <w:szCs w:val="24"/>
        </w:rPr>
        <w:t>. Айтматова, В. Распутина, В. Астафьева.</w:t>
      </w:r>
    </w:p>
    <w:p w:rsidR="00D91A10" w:rsidRPr="00FE5A9D" w:rsidRDefault="00D91A10" w:rsidP="00D91A10">
      <w:pPr>
        <w:ind w:firstLine="567"/>
        <w:jc w:val="both"/>
        <w:rPr>
          <w:b/>
          <w:bCs/>
          <w:sz w:val="24"/>
          <w:szCs w:val="24"/>
        </w:rPr>
      </w:pPr>
    </w:p>
    <w:p w:rsidR="00D91A10" w:rsidRPr="00FE5A9D" w:rsidRDefault="00D91A10" w:rsidP="00D91A10">
      <w:pPr>
        <w:ind w:firstLine="567"/>
        <w:jc w:val="both"/>
        <w:rPr>
          <w:sz w:val="24"/>
          <w:szCs w:val="24"/>
        </w:rPr>
      </w:pPr>
      <w:r w:rsidRPr="00FE5A9D">
        <w:rPr>
          <w:b/>
          <w:bCs/>
          <w:sz w:val="24"/>
          <w:szCs w:val="24"/>
        </w:rPr>
        <w:t>План написания рецензии</w:t>
      </w:r>
    </w:p>
    <w:p w:rsidR="00D91A10" w:rsidRPr="00FE5A9D" w:rsidRDefault="00D91A10" w:rsidP="00D91A10">
      <w:pPr>
        <w:ind w:firstLine="567"/>
        <w:jc w:val="both"/>
        <w:rPr>
          <w:sz w:val="24"/>
          <w:szCs w:val="24"/>
        </w:rPr>
      </w:pPr>
      <w:r w:rsidRPr="00FE5A9D">
        <w:rPr>
          <w:sz w:val="24"/>
          <w:szCs w:val="24"/>
        </w:rPr>
        <w:t xml:space="preserve">Рецензия на литературное произведение может включать следующие компоненты: </w:t>
      </w:r>
    </w:p>
    <w:p w:rsidR="00D91A10" w:rsidRPr="00FE5A9D" w:rsidRDefault="00D91A10" w:rsidP="00D91A10">
      <w:pPr>
        <w:ind w:firstLine="567"/>
        <w:jc w:val="both"/>
        <w:rPr>
          <w:spacing w:val="-4"/>
          <w:sz w:val="24"/>
          <w:szCs w:val="24"/>
        </w:rPr>
      </w:pPr>
      <w:r w:rsidRPr="00FE5A9D">
        <w:rPr>
          <w:spacing w:val="-4"/>
          <w:sz w:val="24"/>
          <w:szCs w:val="24"/>
        </w:rPr>
        <w:t xml:space="preserve">1. Библиографическое описание произведения (автор, название, год выпуска) и краткий (в одном-двух предложениях) пересказ его содержания. </w:t>
      </w:r>
    </w:p>
    <w:p w:rsidR="00D91A10" w:rsidRPr="00FE5A9D" w:rsidRDefault="00D91A10" w:rsidP="00D91A10">
      <w:pPr>
        <w:ind w:firstLine="567"/>
        <w:jc w:val="both"/>
        <w:rPr>
          <w:sz w:val="24"/>
          <w:szCs w:val="24"/>
        </w:rPr>
      </w:pPr>
      <w:r w:rsidRPr="00FE5A9D">
        <w:rPr>
          <w:sz w:val="24"/>
          <w:szCs w:val="24"/>
        </w:rPr>
        <w:t>2. Непосредственный отклик на произведение литературы (отзыв-впечатление).</w:t>
      </w:r>
    </w:p>
    <w:p w:rsidR="00D91A10" w:rsidRPr="00FE5A9D" w:rsidRDefault="00D91A10" w:rsidP="00D91A10">
      <w:pPr>
        <w:ind w:firstLine="567"/>
        <w:jc w:val="both"/>
        <w:rPr>
          <w:sz w:val="24"/>
          <w:szCs w:val="24"/>
        </w:rPr>
      </w:pPr>
      <w:r w:rsidRPr="00FE5A9D">
        <w:rPr>
          <w:sz w:val="24"/>
          <w:szCs w:val="24"/>
        </w:rPr>
        <w:t xml:space="preserve">3. Критический разбор или комплексный анализ текста: </w:t>
      </w:r>
    </w:p>
    <w:p w:rsidR="00D91A10" w:rsidRPr="00FE5A9D" w:rsidRDefault="00D91A10" w:rsidP="0069472F">
      <w:pPr>
        <w:pStyle w:val="a7"/>
        <w:widowControl/>
        <w:numPr>
          <w:ilvl w:val="0"/>
          <w:numId w:val="48"/>
        </w:numPr>
        <w:autoSpaceDE/>
        <w:autoSpaceDN/>
        <w:ind w:left="567" w:right="0" w:hanging="567"/>
        <w:contextualSpacing/>
        <w:rPr>
          <w:sz w:val="24"/>
          <w:szCs w:val="24"/>
        </w:rPr>
      </w:pPr>
      <w:r w:rsidRPr="00FE5A9D">
        <w:rPr>
          <w:sz w:val="24"/>
          <w:szCs w:val="24"/>
        </w:rPr>
        <w:t xml:space="preserve">смысл названия; </w:t>
      </w:r>
    </w:p>
    <w:p w:rsidR="00D91A10" w:rsidRPr="00FE5A9D" w:rsidRDefault="00D91A10" w:rsidP="0069472F">
      <w:pPr>
        <w:pStyle w:val="a7"/>
        <w:widowControl/>
        <w:numPr>
          <w:ilvl w:val="0"/>
          <w:numId w:val="48"/>
        </w:numPr>
        <w:autoSpaceDE/>
        <w:autoSpaceDN/>
        <w:ind w:left="567" w:right="0" w:hanging="567"/>
        <w:contextualSpacing/>
        <w:rPr>
          <w:sz w:val="24"/>
          <w:szCs w:val="24"/>
        </w:rPr>
      </w:pPr>
      <w:r w:rsidRPr="00FE5A9D">
        <w:rPr>
          <w:sz w:val="24"/>
          <w:szCs w:val="24"/>
        </w:rPr>
        <w:t xml:space="preserve">анализ его формы и содержания; </w:t>
      </w:r>
    </w:p>
    <w:p w:rsidR="00D91A10" w:rsidRPr="00FE5A9D" w:rsidRDefault="00D91A10" w:rsidP="0069472F">
      <w:pPr>
        <w:pStyle w:val="a7"/>
        <w:widowControl/>
        <w:numPr>
          <w:ilvl w:val="0"/>
          <w:numId w:val="48"/>
        </w:numPr>
        <w:autoSpaceDE/>
        <w:autoSpaceDN/>
        <w:ind w:left="567" w:right="0" w:hanging="567"/>
        <w:contextualSpacing/>
        <w:rPr>
          <w:sz w:val="24"/>
          <w:szCs w:val="24"/>
        </w:rPr>
      </w:pPr>
      <w:r w:rsidRPr="00FE5A9D">
        <w:rPr>
          <w:sz w:val="24"/>
          <w:szCs w:val="24"/>
        </w:rPr>
        <w:t xml:space="preserve">особенности композиции; </w:t>
      </w:r>
    </w:p>
    <w:p w:rsidR="00D91A10" w:rsidRPr="00FE5A9D" w:rsidRDefault="00D91A10" w:rsidP="0069472F">
      <w:pPr>
        <w:pStyle w:val="a7"/>
        <w:widowControl/>
        <w:numPr>
          <w:ilvl w:val="0"/>
          <w:numId w:val="48"/>
        </w:numPr>
        <w:autoSpaceDE/>
        <w:autoSpaceDN/>
        <w:ind w:left="567" w:right="0" w:hanging="567"/>
        <w:contextualSpacing/>
        <w:rPr>
          <w:sz w:val="24"/>
          <w:szCs w:val="24"/>
        </w:rPr>
      </w:pPr>
      <w:r w:rsidRPr="00FE5A9D">
        <w:rPr>
          <w:sz w:val="24"/>
          <w:szCs w:val="24"/>
        </w:rPr>
        <w:t xml:space="preserve">мастерство автора в изображении героев; </w:t>
      </w:r>
    </w:p>
    <w:p w:rsidR="00D91A10" w:rsidRPr="00FE5A9D" w:rsidRDefault="00D91A10" w:rsidP="0069472F">
      <w:pPr>
        <w:pStyle w:val="a7"/>
        <w:widowControl/>
        <w:numPr>
          <w:ilvl w:val="0"/>
          <w:numId w:val="48"/>
        </w:numPr>
        <w:autoSpaceDE/>
        <w:autoSpaceDN/>
        <w:ind w:left="567" w:right="0" w:hanging="567"/>
        <w:contextualSpacing/>
        <w:rPr>
          <w:sz w:val="24"/>
          <w:szCs w:val="24"/>
        </w:rPr>
      </w:pPr>
      <w:r w:rsidRPr="00FE5A9D">
        <w:rPr>
          <w:sz w:val="24"/>
          <w:szCs w:val="24"/>
        </w:rPr>
        <w:t>индивидуальный стиль писателя.</w:t>
      </w:r>
    </w:p>
    <w:p w:rsidR="00D91A10" w:rsidRPr="00FE5A9D" w:rsidRDefault="00D91A10" w:rsidP="00D91A10">
      <w:pPr>
        <w:ind w:firstLine="567"/>
        <w:jc w:val="both"/>
        <w:rPr>
          <w:sz w:val="24"/>
          <w:szCs w:val="24"/>
        </w:rPr>
      </w:pPr>
      <w:r w:rsidRPr="00FE5A9D">
        <w:rPr>
          <w:sz w:val="24"/>
          <w:szCs w:val="24"/>
        </w:rPr>
        <w:t xml:space="preserve">4. Аргументированная оценка произведения и личные размышления автора рецензии: </w:t>
      </w:r>
    </w:p>
    <w:p w:rsidR="00D91A10" w:rsidRPr="00FE5A9D" w:rsidRDefault="00D91A10" w:rsidP="0069472F">
      <w:pPr>
        <w:pStyle w:val="a7"/>
        <w:widowControl/>
        <w:numPr>
          <w:ilvl w:val="0"/>
          <w:numId w:val="49"/>
        </w:numPr>
        <w:autoSpaceDE/>
        <w:autoSpaceDN/>
        <w:ind w:left="567" w:right="0" w:hanging="567"/>
        <w:contextualSpacing/>
        <w:rPr>
          <w:sz w:val="24"/>
          <w:szCs w:val="24"/>
        </w:rPr>
      </w:pPr>
      <w:r w:rsidRPr="00FE5A9D">
        <w:rPr>
          <w:sz w:val="24"/>
          <w:szCs w:val="24"/>
        </w:rPr>
        <w:t xml:space="preserve">основная мысль рецензии; </w:t>
      </w:r>
    </w:p>
    <w:p w:rsidR="00D91A10" w:rsidRPr="00FE5A9D" w:rsidRDefault="00D91A10" w:rsidP="0069472F">
      <w:pPr>
        <w:pStyle w:val="a7"/>
        <w:widowControl/>
        <w:numPr>
          <w:ilvl w:val="0"/>
          <w:numId w:val="49"/>
        </w:numPr>
        <w:autoSpaceDE/>
        <w:autoSpaceDN/>
        <w:ind w:left="567" w:right="0" w:hanging="567"/>
        <w:contextualSpacing/>
        <w:rPr>
          <w:sz w:val="24"/>
          <w:szCs w:val="24"/>
        </w:rPr>
      </w:pPr>
      <w:r w:rsidRPr="00FE5A9D">
        <w:rPr>
          <w:sz w:val="24"/>
          <w:szCs w:val="24"/>
        </w:rPr>
        <w:t xml:space="preserve">актуальность тематики произведения. </w:t>
      </w:r>
    </w:p>
    <w:p w:rsidR="00D91A10" w:rsidRPr="00FE5A9D" w:rsidRDefault="00D91A10" w:rsidP="00D91A10">
      <w:pPr>
        <w:pStyle w:val="a7"/>
        <w:ind w:left="567"/>
        <w:rPr>
          <w:sz w:val="24"/>
          <w:szCs w:val="24"/>
        </w:rPr>
      </w:pPr>
    </w:p>
    <w:p w:rsidR="00D91A10" w:rsidRPr="00FE5A9D" w:rsidRDefault="00D91A10" w:rsidP="00D91A10">
      <w:pPr>
        <w:jc w:val="both"/>
        <w:rPr>
          <w:b/>
          <w:sz w:val="24"/>
          <w:szCs w:val="24"/>
        </w:rPr>
      </w:pPr>
      <w:r w:rsidRPr="00FE5A9D">
        <w:rPr>
          <w:b/>
          <w:sz w:val="24"/>
          <w:szCs w:val="24"/>
        </w:rPr>
        <w:t>Формы контроля:</w:t>
      </w:r>
    </w:p>
    <w:p w:rsidR="00D91A10" w:rsidRPr="00FE5A9D" w:rsidRDefault="00D91A10" w:rsidP="00D91A10">
      <w:pPr>
        <w:rPr>
          <w:b/>
          <w:sz w:val="24"/>
          <w:szCs w:val="24"/>
        </w:rPr>
      </w:pPr>
      <w:r w:rsidRPr="00FE5A9D">
        <w:rPr>
          <w:bCs/>
          <w:sz w:val="24"/>
          <w:szCs w:val="24"/>
        </w:rPr>
        <w:t>Письменная работа должна соответс</w:t>
      </w:r>
      <w:r w:rsidR="0095244E" w:rsidRPr="00FE5A9D">
        <w:rPr>
          <w:bCs/>
          <w:sz w:val="24"/>
          <w:szCs w:val="24"/>
        </w:rPr>
        <w:t>т</w:t>
      </w:r>
      <w:r w:rsidRPr="00FE5A9D">
        <w:rPr>
          <w:bCs/>
          <w:sz w:val="24"/>
          <w:szCs w:val="24"/>
        </w:rPr>
        <w:t>вовать следующим критериям</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sz w:val="24"/>
          <w:szCs w:val="24"/>
        </w:rPr>
        <w:t xml:space="preserve">адекватное </w:t>
      </w:r>
      <w:r w:rsidRPr="00FE5A9D">
        <w:rPr>
          <w:bCs/>
          <w:sz w:val="24"/>
          <w:szCs w:val="24"/>
        </w:rPr>
        <w:t>понимание</w:t>
      </w:r>
      <w:r w:rsidRPr="00FE5A9D">
        <w:rPr>
          <w:sz w:val="24"/>
          <w:szCs w:val="24"/>
        </w:rPr>
        <w:t xml:space="preserve"> автором рецензии смысла прочитанного текста; </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bCs/>
          <w:sz w:val="24"/>
          <w:szCs w:val="24"/>
        </w:rPr>
        <w:t>объективная оценка текста и аргументированное раскрытие его смысла</w:t>
      </w:r>
      <w:r w:rsidRPr="00FE5A9D">
        <w:rPr>
          <w:sz w:val="24"/>
          <w:szCs w:val="24"/>
        </w:rPr>
        <w:t xml:space="preserve">; </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sz w:val="24"/>
          <w:szCs w:val="24"/>
        </w:rPr>
        <w:t xml:space="preserve">представленность и аргументированность </w:t>
      </w:r>
      <w:r w:rsidRPr="00FE5A9D">
        <w:rPr>
          <w:bCs/>
          <w:sz w:val="24"/>
          <w:szCs w:val="24"/>
        </w:rPr>
        <w:t>личной позиции</w:t>
      </w:r>
      <w:r w:rsidRPr="00FE5A9D">
        <w:rPr>
          <w:sz w:val="24"/>
          <w:szCs w:val="24"/>
        </w:rPr>
        <w:t xml:space="preserve"> обучающегося, его отношения к поднятой им проблеме (опора на художественный текст и собственные знания о проблеме); </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bCs/>
          <w:sz w:val="24"/>
          <w:szCs w:val="24"/>
        </w:rPr>
        <w:t>логичность</w:t>
      </w:r>
      <w:r w:rsidRPr="00FE5A9D">
        <w:rPr>
          <w:sz w:val="24"/>
          <w:szCs w:val="24"/>
        </w:rPr>
        <w:t xml:space="preserve"> рассуждений; </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sz w:val="24"/>
          <w:szCs w:val="24"/>
        </w:rPr>
        <w:t xml:space="preserve">анализ в рецензии творческого мастерства писателя, его </w:t>
      </w:r>
      <w:r w:rsidRPr="00FE5A9D">
        <w:rPr>
          <w:sz w:val="24"/>
          <w:szCs w:val="24"/>
        </w:rPr>
        <w:lastRenderedPageBreak/>
        <w:t>индивидуального стиля;</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sz w:val="24"/>
          <w:szCs w:val="24"/>
        </w:rPr>
        <w:t>оценка новаторства и оригинальности проблемы, поднимаемой в рецензируемом тексте;</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sz w:val="24"/>
          <w:szCs w:val="24"/>
        </w:rPr>
        <w:t>индивидуальность представленного текста;</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sz w:val="24"/>
          <w:szCs w:val="24"/>
        </w:rPr>
        <w:t xml:space="preserve">соответствие рецензии </w:t>
      </w:r>
      <w:r w:rsidRPr="00FE5A9D">
        <w:rPr>
          <w:bCs/>
          <w:sz w:val="24"/>
          <w:szCs w:val="24"/>
        </w:rPr>
        <w:t>нормам русского языка</w:t>
      </w:r>
      <w:r w:rsidRPr="00FE5A9D">
        <w:rPr>
          <w:sz w:val="24"/>
          <w:szCs w:val="24"/>
        </w:rPr>
        <w:t xml:space="preserve">. </w:t>
      </w:r>
    </w:p>
    <w:p w:rsidR="00D91A10" w:rsidRPr="00FE5A9D" w:rsidRDefault="00D91A10" w:rsidP="00D91A10">
      <w:pPr>
        <w:pStyle w:val="a7"/>
        <w:jc w:val="center"/>
        <w:rPr>
          <w:b/>
          <w:sz w:val="24"/>
          <w:szCs w:val="24"/>
        </w:rPr>
      </w:pPr>
    </w:p>
    <w:p w:rsidR="00D91A10" w:rsidRPr="00FE5A9D" w:rsidRDefault="00D91A10" w:rsidP="00D91A10">
      <w:pPr>
        <w:pStyle w:val="a7"/>
        <w:jc w:val="center"/>
        <w:rPr>
          <w:b/>
          <w:sz w:val="24"/>
          <w:szCs w:val="24"/>
        </w:rPr>
      </w:pPr>
    </w:p>
    <w:p w:rsidR="00D91A10" w:rsidRPr="00FE5A9D" w:rsidRDefault="00D91A10" w:rsidP="00D91A10">
      <w:pPr>
        <w:contextualSpacing/>
        <w:jc w:val="both"/>
        <w:rPr>
          <w:b/>
          <w:bCs/>
          <w:sz w:val="24"/>
          <w:szCs w:val="24"/>
        </w:rPr>
      </w:pPr>
      <w:r w:rsidRPr="00FE5A9D">
        <w:rPr>
          <w:b/>
          <w:bCs/>
          <w:sz w:val="24"/>
          <w:szCs w:val="24"/>
        </w:rPr>
        <w:t>СПЕЦИФИКАЦИЯ  КОНТРОЛЬНЫХ ИЗМЕРИТЕЛЬНЫХ МАТЕРИАЛОВ (КИМ)</w:t>
      </w:r>
    </w:p>
    <w:p w:rsidR="00D91A10" w:rsidRPr="00FE5A9D" w:rsidRDefault="00D91A10" w:rsidP="00D91A10">
      <w:pPr>
        <w:ind w:firstLine="567"/>
        <w:jc w:val="both"/>
        <w:rPr>
          <w:sz w:val="24"/>
          <w:szCs w:val="24"/>
        </w:rPr>
      </w:pPr>
      <w:r w:rsidRPr="00FE5A9D">
        <w:rPr>
          <w:b/>
          <w:sz w:val="24"/>
          <w:szCs w:val="24"/>
        </w:rPr>
        <w:t xml:space="preserve">1.Назначение  работы </w:t>
      </w:r>
      <w:r w:rsidRPr="00FE5A9D">
        <w:rPr>
          <w:sz w:val="24"/>
          <w:szCs w:val="24"/>
        </w:rPr>
        <w:t>–</w:t>
      </w:r>
      <w:r w:rsidRPr="00FE5A9D">
        <w:rPr>
          <w:bCs/>
          <w:sz w:val="24"/>
          <w:szCs w:val="24"/>
        </w:rPr>
        <w:t xml:space="preserve"> Рецензия</w:t>
      </w:r>
      <w:r w:rsidRPr="00FE5A9D">
        <w:rPr>
          <w:b/>
          <w:bCs/>
          <w:sz w:val="24"/>
          <w:szCs w:val="24"/>
        </w:rPr>
        <w:t xml:space="preserve"> </w:t>
      </w:r>
      <w:r w:rsidRPr="00FE5A9D">
        <w:rPr>
          <w:sz w:val="24"/>
          <w:szCs w:val="24"/>
        </w:rPr>
        <w:t xml:space="preserve">– это критическое сочинение, письменный разбор, содержащий краткий анализ и оценку литературного произведения. </w:t>
      </w:r>
    </w:p>
    <w:p w:rsidR="00D91A10" w:rsidRPr="00FE5A9D" w:rsidRDefault="00D91A10" w:rsidP="00D91A10">
      <w:pPr>
        <w:ind w:firstLine="567"/>
        <w:jc w:val="both"/>
        <w:rPr>
          <w:sz w:val="24"/>
          <w:szCs w:val="24"/>
        </w:rPr>
      </w:pPr>
      <w:r w:rsidRPr="00FE5A9D">
        <w:rPr>
          <w:sz w:val="24"/>
          <w:szCs w:val="24"/>
        </w:rPr>
        <w:t xml:space="preserve">Задача рецензента – оценить произведение, его достоинства и недостатки, что обусловливает высокие требования к автору рецензии. Большое значение имеет объективность рецензии, справедливость оценки её предмета. Это не означает, что рецензент лишён права на свою позицию в отношении к рассматриваемому произведению, он лишается права лишь на односторонность, на явную пристрастность в оценке. </w:t>
      </w:r>
    </w:p>
    <w:p w:rsidR="00D91A10" w:rsidRPr="00FE5A9D" w:rsidRDefault="00D91A10" w:rsidP="00D91A10">
      <w:pPr>
        <w:ind w:firstLine="567"/>
        <w:jc w:val="both"/>
        <w:rPr>
          <w:sz w:val="24"/>
          <w:szCs w:val="24"/>
        </w:rPr>
      </w:pPr>
      <w:r w:rsidRPr="00FE5A9D">
        <w:rPr>
          <w:sz w:val="24"/>
          <w:szCs w:val="24"/>
        </w:rPr>
        <w:t xml:space="preserve">Стремление к объективности рецензии определяет и особенности её стиля. Ему противопоказана излишняя эмоциональность, использование острой лексики, грубых сравнений и т.п. Объективность рецензии обеспечивается её доказательностью. Автору рецензии необходимо обосновывать своё отношение к её предмету, и здесь аргументами служат факты – цитаты из литературного произведения, указание на стиль, форму, лексику т.д. </w:t>
      </w:r>
    </w:p>
    <w:p w:rsidR="00D91A10" w:rsidRPr="00FE5A9D" w:rsidRDefault="00D91A10" w:rsidP="00D91A10">
      <w:pPr>
        <w:ind w:firstLine="567"/>
        <w:jc w:val="both"/>
        <w:rPr>
          <w:sz w:val="24"/>
          <w:szCs w:val="24"/>
        </w:rPr>
      </w:pPr>
      <w:r w:rsidRPr="00FE5A9D">
        <w:rPr>
          <w:sz w:val="24"/>
          <w:szCs w:val="24"/>
        </w:rPr>
        <w:t>Цель - самостоятельная подготовка</w:t>
      </w:r>
      <w:r w:rsidRPr="00FE5A9D">
        <w:rPr>
          <w:b/>
          <w:sz w:val="24"/>
          <w:szCs w:val="24"/>
        </w:rPr>
        <w:t xml:space="preserve"> </w:t>
      </w:r>
      <w:r w:rsidRPr="00FE5A9D">
        <w:rPr>
          <w:sz w:val="24"/>
          <w:szCs w:val="24"/>
        </w:rPr>
        <w:t>рецензии на художественное или критическое произведение.</w:t>
      </w:r>
    </w:p>
    <w:p w:rsidR="00D91A10" w:rsidRPr="00FE5A9D" w:rsidRDefault="00D91A10" w:rsidP="00D91A10">
      <w:pPr>
        <w:ind w:firstLine="567"/>
        <w:jc w:val="both"/>
        <w:rPr>
          <w:sz w:val="24"/>
          <w:szCs w:val="24"/>
        </w:rPr>
      </w:pPr>
      <w:r w:rsidRPr="00FE5A9D">
        <w:rPr>
          <w:sz w:val="24"/>
          <w:szCs w:val="24"/>
        </w:rPr>
        <w:t>2.</w:t>
      </w:r>
      <w:r w:rsidRPr="00FE5A9D">
        <w:rPr>
          <w:b/>
          <w:sz w:val="24"/>
          <w:szCs w:val="24"/>
        </w:rPr>
        <w:t xml:space="preserve">.Документы, определяющие содержание  работы. </w:t>
      </w:r>
      <w:r w:rsidRPr="00FE5A9D">
        <w:rPr>
          <w:sz w:val="24"/>
          <w:szCs w:val="24"/>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w:t>
      </w:r>
      <w:r w:rsidRPr="00FE5A9D">
        <w:rPr>
          <w:sz w:val="24"/>
          <w:szCs w:val="24"/>
        </w:rPr>
        <w:lastRenderedPageBreak/>
        <w:t>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tbl>
      <w:tblPr>
        <w:tblpPr w:leftFromText="180" w:rightFromText="180" w:vertAnchor="text" w:horzAnchor="margin" w:tblpY="1574"/>
        <w:tblW w:w="7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9"/>
        <w:gridCol w:w="470"/>
        <w:gridCol w:w="626"/>
        <w:gridCol w:w="783"/>
        <w:gridCol w:w="941"/>
        <w:gridCol w:w="626"/>
        <w:gridCol w:w="626"/>
        <w:gridCol w:w="626"/>
        <w:gridCol w:w="629"/>
        <w:gridCol w:w="470"/>
      </w:tblGrid>
      <w:tr w:rsidR="00FE5A9D" w:rsidRPr="00FE5A9D" w:rsidTr="0095244E">
        <w:trPr>
          <w:trHeight w:val="360"/>
        </w:trPr>
        <w:tc>
          <w:tcPr>
            <w:tcW w:w="1529" w:type="dxa"/>
            <w:vMerge w:val="restart"/>
          </w:tcPr>
          <w:p w:rsidR="0095244E" w:rsidRPr="00FE5A9D" w:rsidRDefault="0095244E" w:rsidP="0095244E">
            <w:pPr>
              <w:tabs>
                <w:tab w:val="left" w:pos="1200"/>
              </w:tabs>
              <w:jc w:val="center"/>
              <w:rPr>
                <w:sz w:val="16"/>
                <w:szCs w:val="16"/>
              </w:rPr>
            </w:pPr>
          </w:p>
          <w:p w:rsidR="0095244E" w:rsidRPr="00FE5A9D" w:rsidRDefault="0095244E" w:rsidP="0095244E">
            <w:pPr>
              <w:tabs>
                <w:tab w:val="left" w:pos="1200"/>
              </w:tabs>
              <w:jc w:val="center"/>
              <w:rPr>
                <w:sz w:val="16"/>
                <w:szCs w:val="16"/>
              </w:rPr>
            </w:pPr>
          </w:p>
          <w:p w:rsidR="0095244E" w:rsidRPr="00FE5A9D" w:rsidRDefault="0095244E" w:rsidP="0095244E">
            <w:pPr>
              <w:tabs>
                <w:tab w:val="left" w:pos="1200"/>
              </w:tabs>
              <w:jc w:val="center"/>
              <w:rPr>
                <w:sz w:val="16"/>
                <w:szCs w:val="16"/>
              </w:rPr>
            </w:pPr>
            <w:r w:rsidRPr="00FE5A9D">
              <w:rPr>
                <w:sz w:val="16"/>
                <w:szCs w:val="16"/>
              </w:rPr>
              <w:t>Параметры</w:t>
            </w:r>
          </w:p>
        </w:tc>
        <w:tc>
          <w:tcPr>
            <w:tcW w:w="470" w:type="dxa"/>
            <w:vMerge w:val="restart"/>
            <w:textDirection w:val="btLr"/>
          </w:tcPr>
          <w:p w:rsidR="0095244E" w:rsidRPr="00FE5A9D" w:rsidRDefault="0095244E" w:rsidP="0095244E">
            <w:pPr>
              <w:tabs>
                <w:tab w:val="left" w:pos="1200"/>
              </w:tabs>
              <w:ind w:left="113" w:right="113"/>
              <w:jc w:val="center"/>
              <w:rPr>
                <w:sz w:val="16"/>
                <w:szCs w:val="16"/>
              </w:rPr>
            </w:pPr>
            <w:r w:rsidRPr="00FE5A9D">
              <w:rPr>
                <w:sz w:val="16"/>
                <w:szCs w:val="16"/>
              </w:rPr>
              <w:t xml:space="preserve">Активность </w:t>
            </w:r>
          </w:p>
        </w:tc>
        <w:tc>
          <w:tcPr>
            <w:tcW w:w="2350" w:type="dxa"/>
            <w:gridSpan w:val="3"/>
          </w:tcPr>
          <w:p w:rsidR="0095244E" w:rsidRPr="00FE5A9D" w:rsidRDefault="0095244E" w:rsidP="0095244E">
            <w:pPr>
              <w:tabs>
                <w:tab w:val="left" w:pos="0"/>
              </w:tabs>
              <w:jc w:val="center"/>
              <w:rPr>
                <w:sz w:val="16"/>
                <w:szCs w:val="16"/>
              </w:rPr>
            </w:pPr>
            <w:r w:rsidRPr="00FE5A9D">
              <w:rPr>
                <w:sz w:val="16"/>
                <w:szCs w:val="16"/>
              </w:rPr>
              <w:t>Знание и понимание материала</w:t>
            </w:r>
          </w:p>
        </w:tc>
        <w:tc>
          <w:tcPr>
            <w:tcW w:w="2507" w:type="dxa"/>
            <w:gridSpan w:val="4"/>
          </w:tcPr>
          <w:p w:rsidR="0095244E" w:rsidRPr="00FE5A9D" w:rsidRDefault="0095244E" w:rsidP="0095244E">
            <w:pPr>
              <w:tabs>
                <w:tab w:val="left" w:pos="1200"/>
              </w:tabs>
              <w:jc w:val="center"/>
              <w:rPr>
                <w:sz w:val="16"/>
                <w:szCs w:val="16"/>
              </w:rPr>
            </w:pPr>
            <w:r w:rsidRPr="00FE5A9D">
              <w:rPr>
                <w:sz w:val="16"/>
                <w:szCs w:val="16"/>
              </w:rPr>
              <w:t>Коммуникативные</w:t>
            </w:r>
          </w:p>
          <w:p w:rsidR="0095244E" w:rsidRPr="00FE5A9D" w:rsidRDefault="0095244E" w:rsidP="0095244E">
            <w:pPr>
              <w:tabs>
                <w:tab w:val="left" w:pos="1200"/>
              </w:tabs>
              <w:jc w:val="center"/>
              <w:rPr>
                <w:sz w:val="16"/>
                <w:szCs w:val="16"/>
              </w:rPr>
            </w:pPr>
            <w:r w:rsidRPr="00FE5A9D">
              <w:rPr>
                <w:sz w:val="16"/>
                <w:szCs w:val="16"/>
              </w:rPr>
              <w:t>умения и навыки</w:t>
            </w:r>
          </w:p>
        </w:tc>
        <w:tc>
          <w:tcPr>
            <w:tcW w:w="470" w:type="dxa"/>
            <w:vMerge w:val="restart"/>
            <w:textDirection w:val="btLr"/>
          </w:tcPr>
          <w:p w:rsidR="0095244E" w:rsidRPr="00FE5A9D" w:rsidRDefault="0095244E" w:rsidP="0095244E">
            <w:pPr>
              <w:tabs>
                <w:tab w:val="left" w:pos="1200"/>
              </w:tabs>
              <w:ind w:left="113" w:right="113"/>
              <w:jc w:val="center"/>
              <w:rPr>
                <w:sz w:val="16"/>
                <w:szCs w:val="16"/>
              </w:rPr>
            </w:pPr>
            <w:r w:rsidRPr="00FE5A9D">
              <w:rPr>
                <w:sz w:val="16"/>
                <w:szCs w:val="16"/>
              </w:rPr>
              <w:t>Сумма баллов</w:t>
            </w:r>
          </w:p>
        </w:tc>
      </w:tr>
      <w:tr w:rsidR="00FE5A9D" w:rsidRPr="00FE5A9D" w:rsidTr="0095244E">
        <w:trPr>
          <w:trHeight w:val="499"/>
        </w:trPr>
        <w:tc>
          <w:tcPr>
            <w:tcW w:w="1529" w:type="dxa"/>
            <w:vMerge/>
          </w:tcPr>
          <w:p w:rsidR="0095244E" w:rsidRPr="00FE5A9D" w:rsidRDefault="0095244E" w:rsidP="0095244E">
            <w:pPr>
              <w:tabs>
                <w:tab w:val="left" w:pos="1200"/>
              </w:tabs>
              <w:jc w:val="both"/>
              <w:rPr>
                <w:sz w:val="24"/>
                <w:szCs w:val="24"/>
              </w:rPr>
            </w:pPr>
          </w:p>
        </w:tc>
        <w:tc>
          <w:tcPr>
            <w:tcW w:w="470" w:type="dxa"/>
            <w:vMerge/>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ind w:left="-108" w:right="-108"/>
              <w:jc w:val="both"/>
              <w:rPr>
                <w:spacing w:val="-12"/>
                <w:sz w:val="16"/>
                <w:szCs w:val="16"/>
              </w:rPr>
            </w:pPr>
            <w:r w:rsidRPr="00FE5A9D">
              <w:rPr>
                <w:spacing w:val="-12"/>
                <w:sz w:val="16"/>
                <w:szCs w:val="16"/>
              </w:rPr>
              <w:t>Факты</w:t>
            </w:r>
          </w:p>
        </w:tc>
        <w:tc>
          <w:tcPr>
            <w:tcW w:w="1724" w:type="dxa"/>
            <w:gridSpan w:val="2"/>
          </w:tcPr>
          <w:p w:rsidR="0095244E" w:rsidRPr="00FE5A9D" w:rsidRDefault="0095244E" w:rsidP="0095244E">
            <w:pPr>
              <w:tabs>
                <w:tab w:val="left" w:pos="1200"/>
              </w:tabs>
              <w:ind w:left="-108"/>
              <w:jc w:val="center"/>
              <w:rPr>
                <w:sz w:val="16"/>
                <w:szCs w:val="16"/>
              </w:rPr>
            </w:pPr>
            <w:proofErr w:type="spellStart"/>
            <w:r w:rsidRPr="00FE5A9D">
              <w:rPr>
                <w:sz w:val="16"/>
                <w:szCs w:val="16"/>
              </w:rPr>
              <w:t>Ценностно-ориентировочая</w:t>
            </w:r>
            <w:proofErr w:type="spellEnd"/>
            <w:r w:rsidRPr="00FE5A9D">
              <w:rPr>
                <w:sz w:val="16"/>
                <w:szCs w:val="16"/>
              </w:rPr>
              <w:t xml:space="preserve"> составляющая</w:t>
            </w:r>
          </w:p>
        </w:tc>
        <w:tc>
          <w:tcPr>
            <w:tcW w:w="2507" w:type="dxa"/>
            <w:gridSpan w:val="4"/>
          </w:tcPr>
          <w:p w:rsidR="0095244E" w:rsidRPr="00FE5A9D" w:rsidRDefault="0095244E" w:rsidP="0095244E">
            <w:pPr>
              <w:tabs>
                <w:tab w:val="left" w:pos="1200"/>
              </w:tabs>
              <w:jc w:val="center"/>
              <w:rPr>
                <w:sz w:val="16"/>
                <w:szCs w:val="16"/>
              </w:rPr>
            </w:pPr>
            <w:proofErr w:type="spellStart"/>
            <w:r w:rsidRPr="00FE5A9D">
              <w:rPr>
                <w:sz w:val="16"/>
                <w:szCs w:val="16"/>
              </w:rPr>
              <w:t>Деятельностно-коммуникативная</w:t>
            </w:r>
            <w:proofErr w:type="spellEnd"/>
          </w:p>
          <w:p w:rsidR="0095244E" w:rsidRPr="00FE5A9D" w:rsidRDefault="0095244E" w:rsidP="0095244E">
            <w:pPr>
              <w:tabs>
                <w:tab w:val="left" w:pos="1200"/>
              </w:tabs>
              <w:jc w:val="center"/>
              <w:rPr>
                <w:sz w:val="16"/>
                <w:szCs w:val="16"/>
              </w:rPr>
            </w:pPr>
            <w:r w:rsidRPr="00FE5A9D">
              <w:rPr>
                <w:sz w:val="16"/>
                <w:szCs w:val="16"/>
              </w:rPr>
              <w:t>составляющая</w:t>
            </w:r>
          </w:p>
        </w:tc>
        <w:tc>
          <w:tcPr>
            <w:tcW w:w="470" w:type="dxa"/>
            <w:vMerge/>
          </w:tcPr>
          <w:p w:rsidR="0095244E" w:rsidRPr="00FE5A9D" w:rsidRDefault="0095244E" w:rsidP="0095244E">
            <w:pPr>
              <w:tabs>
                <w:tab w:val="left" w:pos="1200"/>
              </w:tabs>
              <w:jc w:val="center"/>
              <w:rPr>
                <w:sz w:val="24"/>
                <w:szCs w:val="24"/>
              </w:rPr>
            </w:pPr>
          </w:p>
        </w:tc>
      </w:tr>
      <w:tr w:rsidR="00FE5A9D" w:rsidRPr="00FE5A9D" w:rsidTr="0095244E">
        <w:trPr>
          <w:cantSplit/>
          <w:trHeight w:val="1793"/>
        </w:trPr>
        <w:tc>
          <w:tcPr>
            <w:tcW w:w="1529" w:type="dxa"/>
          </w:tcPr>
          <w:p w:rsidR="0095244E" w:rsidRPr="00FE5A9D" w:rsidRDefault="0095244E" w:rsidP="0095244E">
            <w:pPr>
              <w:tabs>
                <w:tab w:val="left" w:pos="1200"/>
              </w:tabs>
              <w:jc w:val="both"/>
              <w:rPr>
                <w:sz w:val="16"/>
                <w:szCs w:val="16"/>
              </w:rPr>
            </w:pPr>
          </w:p>
          <w:p w:rsidR="0095244E" w:rsidRPr="00FE5A9D" w:rsidRDefault="0095244E" w:rsidP="0095244E">
            <w:pPr>
              <w:tabs>
                <w:tab w:val="left" w:pos="1200"/>
              </w:tabs>
              <w:jc w:val="both"/>
              <w:rPr>
                <w:sz w:val="16"/>
                <w:szCs w:val="16"/>
              </w:rPr>
            </w:pPr>
          </w:p>
          <w:p w:rsidR="0095244E" w:rsidRPr="00FE5A9D" w:rsidRDefault="0095244E" w:rsidP="0095244E">
            <w:pPr>
              <w:tabs>
                <w:tab w:val="left" w:pos="1276"/>
              </w:tabs>
              <w:ind w:left="-142" w:right="-108"/>
              <w:jc w:val="center"/>
              <w:rPr>
                <w:sz w:val="16"/>
                <w:szCs w:val="16"/>
              </w:rPr>
            </w:pPr>
            <w:r w:rsidRPr="00FE5A9D">
              <w:rPr>
                <w:sz w:val="16"/>
                <w:szCs w:val="16"/>
              </w:rPr>
              <w:t>Фамилия,</w:t>
            </w:r>
          </w:p>
          <w:p w:rsidR="0095244E" w:rsidRPr="00FE5A9D" w:rsidRDefault="0095244E" w:rsidP="0095244E">
            <w:pPr>
              <w:tabs>
                <w:tab w:val="left" w:pos="1276"/>
              </w:tabs>
              <w:ind w:left="-142" w:right="-108"/>
              <w:jc w:val="center"/>
              <w:rPr>
                <w:sz w:val="16"/>
                <w:szCs w:val="16"/>
              </w:rPr>
            </w:pPr>
            <w:r w:rsidRPr="00FE5A9D">
              <w:rPr>
                <w:sz w:val="16"/>
                <w:szCs w:val="16"/>
              </w:rPr>
              <w:t>имя</w:t>
            </w:r>
          </w:p>
          <w:p w:rsidR="0095244E" w:rsidRPr="00FE5A9D" w:rsidRDefault="0095244E" w:rsidP="0095244E">
            <w:pPr>
              <w:tabs>
                <w:tab w:val="left" w:pos="1276"/>
              </w:tabs>
              <w:ind w:left="-142" w:right="-108"/>
              <w:jc w:val="center"/>
              <w:rPr>
                <w:sz w:val="16"/>
                <w:szCs w:val="16"/>
              </w:rPr>
            </w:pPr>
            <w:r w:rsidRPr="00FE5A9D">
              <w:rPr>
                <w:sz w:val="16"/>
                <w:szCs w:val="16"/>
              </w:rPr>
              <w:t>обучающегося</w:t>
            </w:r>
          </w:p>
        </w:tc>
        <w:tc>
          <w:tcPr>
            <w:tcW w:w="470" w:type="dxa"/>
            <w:vMerge/>
          </w:tcPr>
          <w:p w:rsidR="0095244E" w:rsidRPr="00FE5A9D" w:rsidRDefault="0095244E" w:rsidP="0095244E">
            <w:pPr>
              <w:tabs>
                <w:tab w:val="left" w:pos="1200"/>
              </w:tabs>
              <w:jc w:val="both"/>
              <w:rPr>
                <w:sz w:val="16"/>
                <w:szCs w:val="16"/>
              </w:rPr>
            </w:pPr>
          </w:p>
        </w:tc>
        <w:tc>
          <w:tcPr>
            <w:tcW w:w="626" w:type="dxa"/>
            <w:textDirection w:val="btLr"/>
          </w:tcPr>
          <w:p w:rsidR="0095244E" w:rsidRPr="00FE5A9D" w:rsidRDefault="0095244E" w:rsidP="0095244E">
            <w:pPr>
              <w:tabs>
                <w:tab w:val="left" w:pos="1200"/>
              </w:tabs>
              <w:ind w:left="113" w:right="113"/>
              <w:jc w:val="both"/>
              <w:rPr>
                <w:sz w:val="16"/>
                <w:szCs w:val="16"/>
              </w:rPr>
            </w:pPr>
            <w:r w:rsidRPr="00FE5A9D">
              <w:rPr>
                <w:sz w:val="16"/>
                <w:szCs w:val="16"/>
              </w:rPr>
              <w:t xml:space="preserve">Теоретический уровень знаний </w:t>
            </w:r>
          </w:p>
        </w:tc>
        <w:tc>
          <w:tcPr>
            <w:tcW w:w="783" w:type="dxa"/>
            <w:textDirection w:val="btLr"/>
          </w:tcPr>
          <w:p w:rsidR="0095244E" w:rsidRPr="00FE5A9D" w:rsidRDefault="0095244E" w:rsidP="0095244E">
            <w:pPr>
              <w:tabs>
                <w:tab w:val="left" w:pos="1200"/>
              </w:tabs>
              <w:ind w:left="113" w:right="113"/>
              <w:jc w:val="both"/>
              <w:rPr>
                <w:sz w:val="16"/>
                <w:szCs w:val="16"/>
              </w:rPr>
            </w:pPr>
            <w:r w:rsidRPr="00FE5A9D">
              <w:rPr>
                <w:sz w:val="16"/>
                <w:szCs w:val="16"/>
              </w:rPr>
              <w:t xml:space="preserve">Выражение собственной позиции </w:t>
            </w:r>
          </w:p>
        </w:tc>
        <w:tc>
          <w:tcPr>
            <w:tcW w:w="941" w:type="dxa"/>
            <w:textDirection w:val="btLr"/>
          </w:tcPr>
          <w:p w:rsidR="0095244E" w:rsidRPr="00FE5A9D" w:rsidRDefault="0095244E" w:rsidP="0095244E">
            <w:pPr>
              <w:tabs>
                <w:tab w:val="left" w:pos="1200"/>
              </w:tabs>
              <w:ind w:left="113" w:right="113"/>
              <w:rPr>
                <w:sz w:val="16"/>
                <w:szCs w:val="16"/>
              </w:rPr>
            </w:pPr>
            <w:r w:rsidRPr="00FE5A9D">
              <w:rPr>
                <w:sz w:val="16"/>
                <w:szCs w:val="16"/>
              </w:rPr>
              <w:t>Актуальность материала</w:t>
            </w:r>
          </w:p>
        </w:tc>
        <w:tc>
          <w:tcPr>
            <w:tcW w:w="626" w:type="dxa"/>
            <w:textDirection w:val="btLr"/>
          </w:tcPr>
          <w:p w:rsidR="0095244E" w:rsidRPr="00FE5A9D" w:rsidRDefault="0095244E" w:rsidP="0095244E">
            <w:pPr>
              <w:tabs>
                <w:tab w:val="left" w:pos="1200"/>
              </w:tabs>
              <w:ind w:left="113" w:right="113"/>
              <w:rPr>
                <w:sz w:val="16"/>
                <w:szCs w:val="16"/>
              </w:rPr>
            </w:pPr>
            <w:r w:rsidRPr="00FE5A9D">
              <w:rPr>
                <w:sz w:val="16"/>
                <w:szCs w:val="16"/>
              </w:rPr>
              <w:t xml:space="preserve">Логичность и грамотность речи </w:t>
            </w:r>
          </w:p>
        </w:tc>
        <w:tc>
          <w:tcPr>
            <w:tcW w:w="626" w:type="dxa"/>
            <w:textDirection w:val="btLr"/>
          </w:tcPr>
          <w:p w:rsidR="0095244E" w:rsidRPr="00FE5A9D" w:rsidRDefault="0095244E" w:rsidP="0095244E">
            <w:pPr>
              <w:tabs>
                <w:tab w:val="left" w:pos="1200"/>
              </w:tabs>
              <w:ind w:left="113" w:right="113"/>
              <w:jc w:val="both"/>
              <w:rPr>
                <w:spacing w:val="-6"/>
                <w:sz w:val="16"/>
                <w:szCs w:val="16"/>
              </w:rPr>
            </w:pPr>
            <w:r w:rsidRPr="00FE5A9D">
              <w:rPr>
                <w:spacing w:val="-6"/>
                <w:sz w:val="16"/>
                <w:szCs w:val="16"/>
              </w:rPr>
              <w:t>Аргументированность</w:t>
            </w:r>
          </w:p>
          <w:p w:rsidR="0095244E" w:rsidRPr="00FE5A9D" w:rsidRDefault="0095244E" w:rsidP="0095244E">
            <w:pPr>
              <w:tabs>
                <w:tab w:val="left" w:pos="1200"/>
              </w:tabs>
              <w:ind w:left="113" w:right="113"/>
              <w:jc w:val="both"/>
              <w:rPr>
                <w:sz w:val="16"/>
                <w:szCs w:val="16"/>
              </w:rPr>
            </w:pPr>
            <w:r w:rsidRPr="00FE5A9D">
              <w:rPr>
                <w:sz w:val="16"/>
                <w:szCs w:val="16"/>
              </w:rPr>
              <w:t xml:space="preserve">речи </w:t>
            </w:r>
          </w:p>
        </w:tc>
        <w:tc>
          <w:tcPr>
            <w:tcW w:w="626" w:type="dxa"/>
            <w:textDirection w:val="btLr"/>
          </w:tcPr>
          <w:p w:rsidR="0095244E" w:rsidRPr="00FE5A9D" w:rsidRDefault="0095244E" w:rsidP="0095244E">
            <w:pPr>
              <w:tabs>
                <w:tab w:val="left" w:pos="1200"/>
              </w:tabs>
              <w:ind w:left="113" w:right="113"/>
              <w:jc w:val="both"/>
              <w:rPr>
                <w:sz w:val="16"/>
                <w:szCs w:val="16"/>
              </w:rPr>
            </w:pPr>
            <w:r w:rsidRPr="00FE5A9D">
              <w:rPr>
                <w:sz w:val="16"/>
                <w:szCs w:val="16"/>
              </w:rPr>
              <w:t xml:space="preserve">Умение доказать свою точку </w:t>
            </w:r>
            <w:proofErr w:type="spellStart"/>
            <w:r w:rsidRPr="00FE5A9D">
              <w:rPr>
                <w:sz w:val="16"/>
                <w:szCs w:val="16"/>
              </w:rPr>
              <w:t>зрен</w:t>
            </w:r>
            <w:proofErr w:type="spellEnd"/>
            <w:r w:rsidRPr="00FE5A9D">
              <w:rPr>
                <w:sz w:val="16"/>
                <w:szCs w:val="16"/>
              </w:rPr>
              <w:t>.</w:t>
            </w:r>
          </w:p>
        </w:tc>
        <w:tc>
          <w:tcPr>
            <w:tcW w:w="628" w:type="dxa"/>
            <w:textDirection w:val="btLr"/>
          </w:tcPr>
          <w:p w:rsidR="0095244E" w:rsidRPr="00FE5A9D" w:rsidRDefault="0095244E" w:rsidP="0095244E">
            <w:pPr>
              <w:tabs>
                <w:tab w:val="left" w:pos="1200"/>
              </w:tabs>
              <w:ind w:left="113" w:right="113"/>
              <w:jc w:val="both"/>
              <w:rPr>
                <w:sz w:val="16"/>
                <w:szCs w:val="16"/>
              </w:rPr>
            </w:pPr>
            <w:r w:rsidRPr="00FE5A9D">
              <w:rPr>
                <w:sz w:val="16"/>
                <w:szCs w:val="16"/>
              </w:rPr>
              <w:t xml:space="preserve">Умение делать выводы </w:t>
            </w:r>
          </w:p>
        </w:tc>
        <w:tc>
          <w:tcPr>
            <w:tcW w:w="470" w:type="dxa"/>
            <w:vMerge/>
            <w:textDirection w:val="btLr"/>
          </w:tcPr>
          <w:p w:rsidR="0095244E" w:rsidRPr="00FE5A9D" w:rsidRDefault="0095244E" w:rsidP="0095244E">
            <w:pPr>
              <w:tabs>
                <w:tab w:val="left" w:pos="1200"/>
              </w:tabs>
              <w:ind w:left="113" w:right="113"/>
              <w:jc w:val="both"/>
              <w:rPr>
                <w:sz w:val="24"/>
                <w:szCs w:val="24"/>
              </w:rPr>
            </w:pPr>
          </w:p>
        </w:tc>
      </w:tr>
      <w:tr w:rsidR="00FE5A9D" w:rsidRPr="00FE5A9D" w:rsidTr="0095244E">
        <w:trPr>
          <w:trHeight w:val="111"/>
        </w:trPr>
        <w:tc>
          <w:tcPr>
            <w:tcW w:w="1529" w:type="dxa"/>
          </w:tcPr>
          <w:p w:rsidR="0095244E" w:rsidRPr="00FE5A9D" w:rsidRDefault="0095244E" w:rsidP="0095244E">
            <w:pPr>
              <w:tabs>
                <w:tab w:val="left" w:pos="1200"/>
              </w:tabs>
              <w:jc w:val="both"/>
              <w:rPr>
                <w:sz w:val="24"/>
                <w:szCs w:val="24"/>
              </w:rPr>
            </w:pPr>
            <w:r w:rsidRPr="00FE5A9D">
              <w:rPr>
                <w:sz w:val="24"/>
                <w:szCs w:val="24"/>
              </w:rPr>
              <w:t>1.</w:t>
            </w:r>
          </w:p>
        </w:tc>
        <w:tc>
          <w:tcPr>
            <w:tcW w:w="470" w:type="dxa"/>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jc w:val="both"/>
              <w:rPr>
                <w:sz w:val="24"/>
                <w:szCs w:val="24"/>
              </w:rPr>
            </w:pPr>
          </w:p>
        </w:tc>
        <w:tc>
          <w:tcPr>
            <w:tcW w:w="783" w:type="dxa"/>
          </w:tcPr>
          <w:p w:rsidR="0095244E" w:rsidRPr="00FE5A9D" w:rsidRDefault="0095244E" w:rsidP="0095244E">
            <w:pPr>
              <w:tabs>
                <w:tab w:val="left" w:pos="1200"/>
              </w:tabs>
              <w:jc w:val="both"/>
              <w:rPr>
                <w:sz w:val="24"/>
                <w:szCs w:val="24"/>
              </w:rPr>
            </w:pPr>
          </w:p>
        </w:tc>
        <w:tc>
          <w:tcPr>
            <w:tcW w:w="941" w:type="dxa"/>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jc w:val="both"/>
              <w:rPr>
                <w:sz w:val="24"/>
                <w:szCs w:val="24"/>
              </w:rPr>
            </w:pPr>
          </w:p>
        </w:tc>
        <w:tc>
          <w:tcPr>
            <w:tcW w:w="628" w:type="dxa"/>
          </w:tcPr>
          <w:p w:rsidR="0095244E" w:rsidRPr="00FE5A9D" w:rsidRDefault="0095244E" w:rsidP="0095244E">
            <w:pPr>
              <w:tabs>
                <w:tab w:val="left" w:pos="1200"/>
              </w:tabs>
              <w:jc w:val="both"/>
              <w:rPr>
                <w:sz w:val="24"/>
                <w:szCs w:val="24"/>
              </w:rPr>
            </w:pPr>
          </w:p>
        </w:tc>
        <w:tc>
          <w:tcPr>
            <w:tcW w:w="470" w:type="dxa"/>
          </w:tcPr>
          <w:p w:rsidR="0095244E" w:rsidRPr="00FE5A9D" w:rsidRDefault="0095244E" w:rsidP="0095244E">
            <w:pPr>
              <w:tabs>
                <w:tab w:val="left" w:pos="1200"/>
              </w:tabs>
              <w:jc w:val="both"/>
              <w:rPr>
                <w:sz w:val="24"/>
                <w:szCs w:val="24"/>
              </w:rPr>
            </w:pPr>
          </w:p>
        </w:tc>
      </w:tr>
      <w:tr w:rsidR="00FE5A9D" w:rsidRPr="00FE5A9D" w:rsidTr="0095244E">
        <w:trPr>
          <w:trHeight w:val="111"/>
        </w:trPr>
        <w:tc>
          <w:tcPr>
            <w:tcW w:w="1529" w:type="dxa"/>
          </w:tcPr>
          <w:p w:rsidR="0095244E" w:rsidRPr="00FE5A9D" w:rsidRDefault="0095244E" w:rsidP="0095244E">
            <w:pPr>
              <w:tabs>
                <w:tab w:val="left" w:pos="1200"/>
              </w:tabs>
              <w:jc w:val="both"/>
              <w:rPr>
                <w:sz w:val="24"/>
                <w:szCs w:val="24"/>
              </w:rPr>
            </w:pPr>
            <w:r w:rsidRPr="00FE5A9D">
              <w:rPr>
                <w:sz w:val="24"/>
                <w:szCs w:val="24"/>
              </w:rPr>
              <w:lastRenderedPageBreak/>
              <w:t>2.</w:t>
            </w:r>
          </w:p>
        </w:tc>
        <w:tc>
          <w:tcPr>
            <w:tcW w:w="470" w:type="dxa"/>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jc w:val="both"/>
              <w:rPr>
                <w:sz w:val="24"/>
                <w:szCs w:val="24"/>
              </w:rPr>
            </w:pPr>
          </w:p>
        </w:tc>
        <w:tc>
          <w:tcPr>
            <w:tcW w:w="783" w:type="dxa"/>
          </w:tcPr>
          <w:p w:rsidR="0095244E" w:rsidRPr="00FE5A9D" w:rsidRDefault="0095244E" w:rsidP="0095244E">
            <w:pPr>
              <w:tabs>
                <w:tab w:val="left" w:pos="1200"/>
              </w:tabs>
              <w:jc w:val="both"/>
              <w:rPr>
                <w:sz w:val="24"/>
                <w:szCs w:val="24"/>
              </w:rPr>
            </w:pPr>
          </w:p>
        </w:tc>
        <w:tc>
          <w:tcPr>
            <w:tcW w:w="941" w:type="dxa"/>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jc w:val="both"/>
              <w:rPr>
                <w:sz w:val="24"/>
                <w:szCs w:val="24"/>
              </w:rPr>
            </w:pPr>
          </w:p>
        </w:tc>
        <w:tc>
          <w:tcPr>
            <w:tcW w:w="628" w:type="dxa"/>
          </w:tcPr>
          <w:p w:rsidR="0095244E" w:rsidRPr="00FE5A9D" w:rsidRDefault="0095244E" w:rsidP="0095244E">
            <w:pPr>
              <w:tabs>
                <w:tab w:val="left" w:pos="1200"/>
              </w:tabs>
              <w:jc w:val="both"/>
              <w:rPr>
                <w:sz w:val="24"/>
                <w:szCs w:val="24"/>
              </w:rPr>
            </w:pPr>
          </w:p>
        </w:tc>
        <w:tc>
          <w:tcPr>
            <w:tcW w:w="470" w:type="dxa"/>
          </w:tcPr>
          <w:p w:rsidR="0095244E" w:rsidRPr="00FE5A9D" w:rsidRDefault="0095244E" w:rsidP="0095244E">
            <w:pPr>
              <w:tabs>
                <w:tab w:val="left" w:pos="1200"/>
              </w:tabs>
              <w:jc w:val="both"/>
              <w:rPr>
                <w:sz w:val="24"/>
                <w:szCs w:val="24"/>
              </w:rPr>
            </w:pPr>
          </w:p>
        </w:tc>
      </w:tr>
      <w:tr w:rsidR="00FE5A9D" w:rsidRPr="00FE5A9D" w:rsidTr="0095244E">
        <w:trPr>
          <w:trHeight w:val="111"/>
        </w:trPr>
        <w:tc>
          <w:tcPr>
            <w:tcW w:w="1529" w:type="dxa"/>
          </w:tcPr>
          <w:p w:rsidR="0095244E" w:rsidRPr="00FE5A9D" w:rsidRDefault="0095244E" w:rsidP="0095244E">
            <w:pPr>
              <w:tabs>
                <w:tab w:val="left" w:pos="1200"/>
              </w:tabs>
              <w:jc w:val="both"/>
              <w:rPr>
                <w:sz w:val="24"/>
                <w:szCs w:val="24"/>
              </w:rPr>
            </w:pPr>
            <w:r w:rsidRPr="00FE5A9D">
              <w:rPr>
                <w:sz w:val="24"/>
                <w:szCs w:val="24"/>
              </w:rPr>
              <w:t>3.</w:t>
            </w:r>
          </w:p>
        </w:tc>
        <w:tc>
          <w:tcPr>
            <w:tcW w:w="470" w:type="dxa"/>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jc w:val="both"/>
              <w:rPr>
                <w:sz w:val="24"/>
                <w:szCs w:val="24"/>
              </w:rPr>
            </w:pPr>
          </w:p>
        </w:tc>
        <w:tc>
          <w:tcPr>
            <w:tcW w:w="783" w:type="dxa"/>
          </w:tcPr>
          <w:p w:rsidR="0095244E" w:rsidRPr="00FE5A9D" w:rsidRDefault="0095244E" w:rsidP="0095244E">
            <w:pPr>
              <w:tabs>
                <w:tab w:val="left" w:pos="1200"/>
              </w:tabs>
              <w:jc w:val="both"/>
              <w:rPr>
                <w:sz w:val="24"/>
                <w:szCs w:val="24"/>
              </w:rPr>
            </w:pPr>
          </w:p>
        </w:tc>
        <w:tc>
          <w:tcPr>
            <w:tcW w:w="941" w:type="dxa"/>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jc w:val="both"/>
              <w:rPr>
                <w:sz w:val="24"/>
                <w:szCs w:val="24"/>
              </w:rPr>
            </w:pPr>
          </w:p>
        </w:tc>
        <w:tc>
          <w:tcPr>
            <w:tcW w:w="626" w:type="dxa"/>
          </w:tcPr>
          <w:p w:rsidR="0095244E" w:rsidRPr="00FE5A9D" w:rsidRDefault="0095244E" w:rsidP="0095244E">
            <w:pPr>
              <w:tabs>
                <w:tab w:val="left" w:pos="1200"/>
              </w:tabs>
              <w:jc w:val="both"/>
              <w:rPr>
                <w:sz w:val="24"/>
                <w:szCs w:val="24"/>
              </w:rPr>
            </w:pPr>
          </w:p>
        </w:tc>
        <w:tc>
          <w:tcPr>
            <w:tcW w:w="628" w:type="dxa"/>
          </w:tcPr>
          <w:p w:rsidR="0095244E" w:rsidRPr="00FE5A9D" w:rsidRDefault="0095244E" w:rsidP="0095244E">
            <w:pPr>
              <w:tabs>
                <w:tab w:val="left" w:pos="1200"/>
              </w:tabs>
              <w:jc w:val="both"/>
              <w:rPr>
                <w:sz w:val="24"/>
                <w:szCs w:val="24"/>
              </w:rPr>
            </w:pPr>
          </w:p>
        </w:tc>
        <w:tc>
          <w:tcPr>
            <w:tcW w:w="470" w:type="dxa"/>
          </w:tcPr>
          <w:p w:rsidR="0095244E" w:rsidRPr="00FE5A9D" w:rsidRDefault="0095244E" w:rsidP="0095244E">
            <w:pPr>
              <w:tabs>
                <w:tab w:val="left" w:pos="1200"/>
              </w:tabs>
              <w:jc w:val="both"/>
              <w:rPr>
                <w:sz w:val="24"/>
                <w:szCs w:val="24"/>
              </w:rPr>
            </w:pPr>
          </w:p>
        </w:tc>
      </w:tr>
    </w:tbl>
    <w:p w:rsidR="00D91A10" w:rsidRPr="00FE5A9D" w:rsidRDefault="00D91A10" w:rsidP="00D91A10">
      <w:pPr>
        <w:pStyle w:val="a7"/>
        <w:ind w:left="0" w:firstLine="567"/>
        <w:rPr>
          <w:sz w:val="24"/>
          <w:szCs w:val="24"/>
        </w:rPr>
      </w:pPr>
      <w:r w:rsidRPr="00FE5A9D">
        <w:rPr>
          <w:b/>
          <w:sz w:val="24"/>
          <w:szCs w:val="24"/>
        </w:rPr>
        <w:t xml:space="preserve">3.Проверяемый элемент содержания в школьной программе – </w:t>
      </w:r>
      <w:r w:rsidRPr="00FE5A9D">
        <w:rPr>
          <w:sz w:val="24"/>
          <w:szCs w:val="24"/>
        </w:rPr>
        <w:t>«Деревенская проза, городская проза  1960-1990-х годов» (составление рецензии на одно из произведений В.М. Шукшина,</w:t>
      </w:r>
      <w:r w:rsidRPr="00FE5A9D">
        <w:rPr>
          <w:rFonts w:eastAsia="SchoolBookCSanPin-Regular"/>
          <w:sz w:val="24"/>
          <w:szCs w:val="24"/>
        </w:rPr>
        <w:t xml:space="preserve"> Ф. Абрамова, В. Белова, В. Тендрякова,</w:t>
      </w:r>
      <w:r w:rsidRPr="00FE5A9D">
        <w:rPr>
          <w:sz w:val="24"/>
          <w:szCs w:val="24"/>
        </w:rPr>
        <w:t xml:space="preserve"> Ю. </w:t>
      </w:r>
      <w:proofErr w:type="spellStart"/>
      <w:r w:rsidRPr="00FE5A9D">
        <w:rPr>
          <w:sz w:val="24"/>
          <w:szCs w:val="24"/>
        </w:rPr>
        <w:t>Трифонова,Ч</w:t>
      </w:r>
      <w:proofErr w:type="spellEnd"/>
      <w:r w:rsidRPr="00FE5A9D">
        <w:rPr>
          <w:sz w:val="24"/>
          <w:szCs w:val="24"/>
        </w:rPr>
        <w:t>. Айтматова, В. Распутина, В. Астафьева)</w:t>
      </w:r>
    </w:p>
    <w:p w:rsidR="0095244E" w:rsidRPr="00FE5A9D" w:rsidRDefault="0095244E" w:rsidP="00D91A10">
      <w:pPr>
        <w:pStyle w:val="a7"/>
        <w:ind w:left="0" w:firstLine="567"/>
        <w:rPr>
          <w:b/>
          <w:sz w:val="24"/>
          <w:szCs w:val="24"/>
        </w:rPr>
      </w:pPr>
    </w:p>
    <w:p w:rsidR="00D91A10" w:rsidRPr="00FE5A9D" w:rsidRDefault="00D91A10" w:rsidP="00D91A10">
      <w:pPr>
        <w:pStyle w:val="a7"/>
        <w:ind w:left="0" w:firstLine="567"/>
        <w:rPr>
          <w:bCs/>
          <w:sz w:val="24"/>
          <w:szCs w:val="24"/>
        </w:rPr>
      </w:pPr>
      <w:r w:rsidRPr="00FE5A9D">
        <w:rPr>
          <w:b/>
          <w:sz w:val="24"/>
          <w:szCs w:val="24"/>
        </w:rPr>
        <w:t>4.Структура и содержание проверочной работы  - п</w:t>
      </w:r>
      <w:r w:rsidRPr="00FE5A9D">
        <w:rPr>
          <w:bCs/>
          <w:sz w:val="24"/>
          <w:szCs w:val="24"/>
        </w:rPr>
        <w:t>исьменная работа</w:t>
      </w:r>
    </w:p>
    <w:p w:rsidR="00D91A10" w:rsidRPr="00FE5A9D" w:rsidRDefault="00D91A10" w:rsidP="00D91A10">
      <w:pPr>
        <w:pStyle w:val="a7"/>
        <w:ind w:left="0" w:firstLine="567"/>
        <w:rPr>
          <w:bCs/>
          <w:sz w:val="24"/>
          <w:szCs w:val="24"/>
        </w:rPr>
      </w:pPr>
      <w:r w:rsidRPr="00FE5A9D">
        <w:rPr>
          <w:b/>
          <w:sz w:val="24"/>
          <w:szCs w:val="24"/>
        </w:rPr>
        <w:t>5</w:t>
      </w:r>
      <w:r w:rsidRPr="00FE5A9D">
        <w:rPr>
          <w:bCs/>
          <w:sz w:val="24"/>
          <w:szCs w:val="24"/>
        </w:rPr>
        <w:t xml:space="preserve">. </w:t>
      </w:r>
      <w:r w:rsidRPr="00FE5A9D">
        <w:rPr>
          <w:b/>
          <w:sz w:val="24"/>
          <w:szCs w:val="24"/>
        </w:rPr>
        <w:t>Критерии оценивания проверочной работы.</w:t>
      </w:r>
    </w:p>
    <w:p w:rsidR="00D91A10" w:rsidRPr="00FE5A9D" w:rsidRDefault="00D91A10" w:rsidP="0095244E">
      <w:pPr>
        <w:pStyle w:val="a7"/>
        <w:rPr>
          <w:b/>
          <w:sz w:val="24"/>
          <w:szCs w:val="24"/>
        </w:rPr>
      </w:pPr>
    </w:p>
    <w:p w:rsidR="00D91A10" w:rsidRPr="00FE5A9D" w:rsidRDefault="00D91A10" w:rsidP="0095244E">
      <w:pPr>
        <w:pStyle w:val="a7"/>
        <w:numPr>
          <w:ilvl w:val="0"/>
          <w:numId w:val="47"/>
        </w:numPr>
        <w:autoSpaceDE/>
        <w:autoSpaceDN/>
        <w:ind w:right="0"/>
        <w:contextualSpacing/>
        <w:rPr>
          <w:sz w:val="24"/>
          <w:szCs w:val="24"/>
        </w:rPr>
      </w:pPr>
      <w:r w:rsidRPr="00FE5A9D">
        <w:rPr>
          <w:sz w:val="24"/>
          <w:szCs w:val="24"/>
        </w:rPr>
        <w:t>Каждая позиция в таблицы оценивается баллами от 0 до 5.</w:t>
      </w:r>
    </w:p>
    <w:p w:rsidR="00D91A10" w:rsidRPr="00FE5A9D" w:rsidRDefault="00D91A10" w:rsidP="0095244E">
      <w:pPr>
        <w:pStyle w:val="a7"/>
        <w:numPr>
          <w:ilvl w:val="0"/>
          <w:numId w:val="47"/>
        </w:numPr>
        <w:autoSpaceDE/>
        <w:autoSpaceDN/>
        <w:ind w:right="0"/>
        <w:contextualSpacing/>
        <w:rPr>
          <w:sz w:val="24"/>
          <w:szCs w:val="24"/>
        </w:rPr>
      </w:pPr>
      <w:r w:rsidRPr="00FE5A9D">
        <w:rPr>
          <w:b/>
          <w:i/>
          <w:sz w:val="24"/>
          <w:szCs w:val="24"/>
        </w:rPr>
        <w:t>Оценка «отлично»</w:t>
      </w:r>
      <w:r w:rsidRPr="00FE5A9D">
        <w:rPr>
          <w:b/>
          <w:sz w:val="24"/>
          <w:szCs w:val="24"/>
        </w:rPr>
        <w:t xml:space="preserve"> </w:t>
      </w:r>
      <w:r w:rsidRPr="00FE5A9D">
        <w:rPr>
          <w:sz w:val="24"/>
          <w:szCs w:val="24"/>
        </w:rPr>
        <w:t>выставляется, если обучающийся набрал от 34 до 40 баллов.</w:t>
      </w:r>
    </w:p>
    <w:p w:rsidR="00D91A10" w:rsidRPr="00FE5A9D" w:rsidRDefault="00D91A10" w:rsidP="0095244E">
      <w:pPr>
        <w:pStyle w:val="a7"/>
        <w:numPr>
          <w:ilvl w:val="0"/>
          <w:numId w:val="47"/>
        </w:numPr>
        <w:autoSpaceDE/>
        <w:autoSpaceDN/>
        <w:ind w:right="0"/>
        <w:contextualSpacing/>
        <w:rPr>
          <w:spacing w:val="-4"/>
          <w:sz w:val="24"/>
          <w:szCs w:val="24"/>
        </w:rPr>
      </w:pPr>
      <w:r w:rsidRPr="00FE5A9D">
        <w:rPr>
          <w:b/>
          <w:i/>
          <w:spacing w:val="-4"/>
          <w:sz w:val="24"/>
          <w:szCs w:val="24"/>
        </w:rPr>
        <w:t>Оценка «хорошо»</w:t>
      </w:r>
      <w:r w:rsidRPr="00FE5A9D">
        <w:rPr>
          <w:b/>
          <w:spacing w:val="-4"/>
          <w:sz w:val="24"/>
          <w:szCs w:val="24"/>
        </w:rPr>
        <w:t xml:space="preserve"> </w:t>
      </w:r>
      <w:r w:rsidRPr="00FE5A9D">
        <w:rPr>
          <w:spacing w:val="-4"/>
          <w:sz w:val="24"/>
          <w:szCs w:val="24"/>
        </w:rPr>
        <w:t>выставляется, если обучающийся набрал 28-33 баллов.</w:t>
      </w:r>
    </w:p>
    <w:p w:rsidR="00D91A10" w:rsidRPr="00FE5A9D" w:rsidRDefault="00D91A10" w:rsidP="0095244E">
      <w:pPr>
        <w:pStyle w:val="a7"/>
        <w:numPr>
          <w:ilvl w:val="0"/>
          <w:numId w:val="47"/>
        </w:numPr>
        <w:autoSpaceDE/>
        <w:autoSpaceDN/>
        <w:ind w:right="0"/>
        <w:contextualSpacing/>
        <w:rPr>
          <w:sz w:val="24"/>
          <w:szCs w:val="24"/>
        </w:rPr>
      </w:pPr>
      <w:r w:rsidRPr="00FE5A9D">
        <w:rPr>
          <w:b/>
          <w:i/>
          <w:sz w:val="24"/>
          <w:szCs w:val="24"/>
        </w:rPr>
        <w:t>Оценка «удовлетворительно»</w:t>
      </w:r>
      <w:r w:rsidRPr="00FE5A9D">
        <w:rPr>
          <w:b/>
          <w:sz w:val="24"/>
          <w:szCs w:val="24"/>
        </w:rPr>
        <w:t xml:space="preserve"> </w:t>
      </w:r>
      <w:r w:rsidRPr="00FE5A9D">
        <w:rPr>
          <w:sz w:val="24"/>
          <w:szCs w:val="24"/>
        </w:rPr>
        <w:t>выставляется, если обучающийся набрал от 20 до 27 баллов.</w:t>
      </w:r>
    </w:p>
    <w:p w:rsidR="00D91A10" w:rsidRPr="00FE5A9D" w:rsidRDefault="00D91A10" w:rsidP="0095244E">
      <w:pPr>
        <w:pStyle w:val="a7"/>
        <w:numPr>
          <w:ilvl w:val="0"/>
          <w:numId w:val="47"/>
        </w:numPr>
        <w:autoSpaceDE/>
        <w:autoSpaceDN/>
        <w:ind w:right="0"/>
        <w:contextualSpacing/>
        <w:rPr>
          <w:b/>
          <w:sz w:val="24"/>
          <w:szCs w:val="24"/>
        </w:rPr>
      </w:pPr>
      <w:r w:rsidRPr="00FE5A9D">
        <w:rPr>
          <w:b/>
          <w:i/>
          <w:sz w:val="24"/>
          <w:szCs w:val="24"/>
        </w:rPr>
        <w:t>Оценка «неудовлетворительно»</w:t>
      </w:r>
      <w:r w:rsidRPr="00FE5A9D">
        <w:rPr>
          <w:b/>
          <w:sz w:val="24"/>
          <w:szCs w:val="24"/>
        </w:rPr>
        <w:t xml:space="preserve"> </w:t>
      </w:r>
      <w:r w:rsidRPr="00FE5A9D">
        <w:rPr>
          <w:sz w:val="24"/>
          <w:szCs w:val="24"/>
        </w:rPr>
        <w:t>выставляется, если обучающийся набрал менее 20 баллов.</w:t>
      </w:r>
    </w:p>
    <w:p w:rsidR="00D91A10" w:rsidRPr="00FE5A9D" w:rsidRDefault="00D91A10" w:rsidP="0095244E">
      <w:pPr>
        <w:pStyle w:val="a7"/>
        <w:autoSpaceDN/>
        <w:ind w:left="720" w:firstLine="0"/>
        <w:rPr>
          <w:b/>
          <w:sz w:val="24"/>
          <w:szCs w:val="24"/>
        </w:rPr>
      </w:pPr>
      <w:r w:rsidRPr="00FE5A9D">
        <w:rPr>
          <w:b/>
          <w:sz w:val="24"/>
          <w:szCs w:val="24"/>
        </w:rPr>
        <w:t>6.Продолжительность  работы</w:t>
      </w:r>
    </w:p>
    <w:p w:rsidR="00D91A10" w:rsidRPr="00FE5A9D" w:rsidRDefault="00D91A10" w:rsidP="0095244E">
      <w:pPr>
        <w:pStyle w:val="a7"/>
        <w:ind w:left="720" w:firstLine="0"/>
        <w:rPr>
          <w:sz w:val="24"/>
          <w:szCs w:val="24"/>
        </w:rPr>
      </w:pPr>
      <w:r w:rsidRPr="00FE5A9D">
        <w:rPr>
          <w:sz w:val="24"/>
          <w:szCs w:val="24"/>
        </w:rPr>
        <w:t>На выполнение всей проверочной работы отводится 45 минут.</w:t>
      </w:r>
    </w:p>
    <w:p w:rsidR="00D91A10" w:rsidRPr="00FE5A9D" w:rsidRDefault="00D91A10" w:rsidP="0095244E">
      <w:pPr>
        <w:pStyle w:val="a7"/>
        <w:ind w:left="720" w:firstLine="0"/>
        <w:rPr>
          <w:b/>
          <w:sz w:val="24"/>
          <w:szCs w:val="24"/>
        </w:rPr>
      </w:pPr>
      <w:r w:rsidRPr="00FE5A9D">
        <w:rPr>
          <w:b/>
          <w:sz w:val="24"/>
          <w:szCs w:val="24"/>
        </w:rPr>
        <w:t>7.Дополнительные материалы и оборудование</w:t>
      </w:r>
    </w:p>
    <w:p w:rsidR="00D91A10" w:rsidRPr="00FE5A9D" w:rsidRDefault="00D91A10" w:rsidP="0095244E">
      <w:pPr>
        <w:pStyle w:val="a7"/>
        <w:ind w:left="720" w:firstLine="0"/>
        <w:rPr>
          <w:sz w:val="24"/>
          <w:szCs w:val="24"/>
        </w:rPr>
      </w:pPr>
      <w:r w:rsidRPr="00FE5A9D">
        <w:rPr>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pStyle w:val="a7"/>
        <w:ind w:left="0" w:firstLine="567"/>
        <w:jc w:val="center"/>
        <w:rPr>
          <w:b/>
          <w:bCs/>
          <w:sz w:val="24"/>
          <w:szCs w:val="24"/>
        </w:rPr>
      </w:pPr>
      <w:r w:rsidRPr="00FE5A9D">
        <w:rPr>
          <w:b/>
          <w:bCs/>
          <w:sz w:val="24"/>
          <w:szCs w:val="24"/>
        </w:rPr>
        <w:t>РЕЦЕНЗИЯ №2</w:t>
      </w:r>
    </w:p>
    <w:p w:rsidR="00D91A10" w:rsidRPr="00FE5A9D" w:rsidRDefault="00D91A10" w:rsidP="00D91A10">
      <w:pPr>
        <w:pStyle w:val="a7"/>
        <w:ind w:left="0" w:firstLine="567"/>
        <w:jc w:val="center"/>
        <w:rPr>
          <w:b/>
          <w:bCs/>
          <w:sz w:val="24"/>
          <w:szCs w:val="24"/>
        </w:rPr>
      </w:pPr>
      <w:r w:rsidRPr="00FE5A9D">
        <w:rPr>
          <w:b/>
          <w:bCs/>
          <w:sz w:val="24"/>
          <w:szCs w:val="24"/>
        </w:rPr>
        <w:t>ЗАДАНИЕ</w:t>
      </w:r>
    </w:p>
    <w:p w:rsidR="00D91A10" w:rsidRPr="00FE5A9D" w:rsidRDefault="00D91A10" w:rsidP="00D91A10">
      <w:pPr>
        <w:pStyle w:val="a7"/>
        <w:ind w:left="0" w:firstLine="567"/>
        <w:jc w:val="center"/>
        <w:rPr>
          <w:b/>
          <w:bCs/>
          <w:sz w:val="24"/>
          <w:szCs w:val="24"/>
        </w:rPr>
      </w:pPr>
      <w:r w:rsidRPr="00FE5A9D">
        <w:rPr>
          <w:sz w:val="24"/>
          <w:szCs w:val="24"/>
        </w:rPr>
        <w:t>Составьте  рецензию на одно из произведений</w:t>
      </w:r>
      <w:proofErr w:type="gramStart"/>
      <w:r w:rsidRPr="00FE5A9D">
        <w:rPr>
          <w:sz w:val="24"/>
          <w:szCs w:val="24"/>
        </w:rPr>
        <w:t xml:space="preserve"> В</w:t>
      </w:r>
      <w:proofErr w:type="gramEnd"/>
      <w:r w:rsidRPr="00FE5A9D">
        <w:rPr>
          <w:sz w:val="24"/>
          <w:szCs w:val="24"/>
        </w:rPr>
        <w:t xml:space="preserve"> Высоцкого</w:t>
      </w:r>
    </w:p>
    <w:p w:rsidR="00D91A10" w:rsidRPr="00FE5A9D" w:rsidRDefault="00D91A10" w:rsidP="00D91A10">
      <w:pPr>
        <w:ind w:firstLine="567"/>
        <w:jc w:val="both"/>
        <w:rPr>
          <w:sz w:val="24"/>
          <w:szCs w:val="24"/>
        </w:rPr>
      </w:pPr>
      <w:r w:rsidRPr="00FE5A9D">
        <w:rPr>
          <w:b/>
          <w:bCs/>
          <w:sz w:val="24"/>
          <w:szCs w:val="24"/>
        </w:rPr>
        <w:t>План написания рецензии</w:t>
      </w:r>
    </w:p>
    <w:p w:rsidR="00D91A10" w:rsidRPr="00FE5A9D" w:rsidRDefault="00D91A10" w:rsidP="00D91A10">
      <w:pPr>
        <w:ind w:firstLine="567"/>
        <w:jc w:val="both"/>
        <w:rPr>
          <w:sz w:val="24"/>
          <w:szCs w:val="24"/>
        </w:rPr>
      </w:pPr>
      <w:r w:rsidRPr="00FE5A9D">
        <w:rPr>
          <w:sz w:val="24"/>
          <w:szCs w:val="24"/>
        </w:rPr>
        <w:t xml:space="preserve">Рецензия на литературное произведение может включать следующие компоненты: </w:t>
      </w:r>
    </w:p>
    <w:p w:rsidR="00D91A10" w:rsidRPr="00FE5A9D" w:rsidRDefault="00D91A10" w:rsidP="00D91A10">
      <w:pPr>
        <w:ind w:firstLine="567"/>
        <w:jc w:val="both"/>
        <w:rPr>
          <w:spacing w:val="-4"/>
          <w:sz w:val="24"/>
          <w:szCs w:val="24"/>
        </w:rPr>
      </w:pPr>
      <w:r w:rsidRPr="00FE5A9D">
        <w:rPr>
          <w:spacing w:val="-4"/>
          <w:sz w:val="24"/>
          <w:szCs w:val="24"/>
        </w:rPr>
        <w:t xml:space="preserve">1. Библиографическое описание произведения (автор, название, год выпуска) и краткий (в одном-двух предложениях) пересказ его содержания. </w:t>
      </w:r>
    </w:p>
    <w:p w:rsidR="00D91A10" w:rsidRPr="00FE5A9D" w:rsidRDefault="00D91A10" w:rsidP="00D91A10">
      <w:pPr>
        <w:ind w:firstLine="567"/>
        <w:jc w:val="both"/>
        <w:rPr>
          <w:sz w:val="24"/>
          <w:szCs w:val="24"/>
        </w:rPr>
      </w:pPr>
      <w:r w:rsidRPr="00FE5A9D">
        <w:rPr>
          <w:sz w:val="24"/>
          <w:szCs w:val="24"/>
        </w:rPr>
        <w:t>2. Непосредственный отклик на произведение литературы (отзыв-впечатление).</w:t>
      </w:r>
    </w:p>
    <w:p w:rsidR="00D91A10" w:rsidRPr="00FE5A9D" w:rsidRDefault="00D91A10" w:rsidP="00D91A10">
      <w:pPr>
        <w:ind w:firstLine="567"/>
        <w:jc w:val="both"/>
        <w:rPr>
          <w:sz w:val="24"/>
          <w:szCs w:val="24"/>
        </w:rPr>
      </w:pPr>
      <w:r w:rsidRPr="00FE5A9D">
        <w:rPr>
          <w:sz w:val="24"/>
          <w:szCs w:val="24"/>
        </w:rPr>
        <w:t xml:space="preserve">3. Критический разбор или комплексный анализ текста: </w:t>
      </w:r>
    </w:p>
    <w:p w:rsidR="00D91A10" w:rsidRPr="00FE5A9D" w:rsidRDefault="00D91A10" w:rsidP="0069472F">
      <w:pPr>
        <w:pStyle w:val="a7"/>
        <w:widowControl/>
        <w:numPr>
          <w:ilvl w:val="0"/>
          <w:numId w:val="48"/>
        </w:numPr>
        <w:autoSpaceDE/>
        <w:autoSpaceDN/>
        <w:ind w:left="567" w:right="0" w:hanging="567"/>
        <w:contextualSpacing/>
        <w:rPr>
          <w:sz w:val="24"/>
          <w:szCs w:val="24"/>
        </w:rPr>
      </w:pPr>
      <w:r w:rsidRPr="00FE5A9D">
        <w:rPr>
          <w:sz w:val="24"/>
          <w:szCs w:val="24"/>
        </w:rPr>
        <w:t xml:space="preserve">смысл названия; </w:t>
      </w:r>
    </w:p>
    <w:p w:rsidR="00D91A10" w:rsidRPr="00FE5A9D" w:rsidRDefault="00D91A10" w:rsidP="0069472F">
      <w:pPr>
        <w:pStyle w:val="a7"/>
        <w:widowControl/>
        <w:numPr>
          <w:ilvl w:val="0"/>
          <w:numId w:val="48"/>
        </w:numPr>
        <w:autoSpaceDE/>
        <w:autoSpaceDN/>
        <w:ind w:left="567" w:right="0" w:hanging="567"/>
        <w:contextualSpacing/>
        <w:rPr>
          <w:sz w:val="24"/>
          <w:szCs w:val="24"/>
        </w:rPr>
      </w:pPr>
      <w:r w:rsidRPr="00FE5A9D">
        <w:rPr>
          <w:sz w:val="24"/>
          <w:szCs w:val="24"/>
        </w:rPr>
        <w:t xml:space="preserve">анализ его формы и содержания; </w:t>
      </w:r>
    </w:p>
    <w:p w:rsidR="00D91A10" w:rsidRPr="00FE5A9D" w:rsidRDefault="00D91A10" w:rsidP="0069472F">
      <w:pPr>
        <w:pStyle w:val="a7"/>
        <w:widowControl/>
        <w:numPr>
          <w:ilvl w:val="0"/>
          <w:numId w:val="48"/>
        </w:numPr>
        <w:autoSpaceDE/>
        <w:autoSpaceDN/>
        <w:ind w:left="567" w:right="0" w:hanging="567"/>
        <w:contextualSpacing/>
        <w:rPr>
          <w:sz w:val="24"/>
          <w:szCs w:val="24"/>
        </w:rPr>
      </w:pPr>
      <w:r w:rsidRPr="00FE5A9D">
        <w:rPr>
          <w:sz w:val="24"/>
          <w:szCs w:val="24"/>
        </w:rPr>
        <w:t xml:space="preserve">особенности композиции; </w:t>
      </w:r>
    </w:p>
    <w:p w:rsidR="00D91A10" w:rsidRPr="00FE5A9D" w:rsidRDefault="00D91A10" w:rsidP="0069472F">
      <w:pPr>
        <w:pStyle w:val="a7"/>
        <w:widowControl/>
        <w:numPr>
          <w:ilvl w:val="0"/>
          <w:numId w:val="48"/>
        </w:numPr>
        <w:autoSpaceDE/>
        <w:autoSpaceDN/>
        <w:ind w:left="567" w:right="0" w:hanging="567"/>
        <w:contextualSpacing/>
        <w:rPr>
          <w:sz w:val="24"/>
          <w:szCs w:val="24"/>
        </w:rPr>
      </w:pPr>
      <w:r w:rsidRPr="00FE5A9D">
        <w:rPr>
          <w:sz w:val="24"/>
          <w:szCs w:val="24"/>
        </w:rPr>
        <w:t xml:space="preserve">мастерство автора в изображении героев; </w:t>
      </w:r>
    </w:p>
    <w:p w:rsidR="00D91A10" w:rsidRPr="00FE5A9D" w:rsidRDefault="00D91A10" w:rsidP="0069472F">
      <w:pPr>
        <w:pStyle w:val="a7"/>
        <w:widowControl/>
        <w:numPr>
          <w:ilvl w:val="0"/>
          <w:numId w:val="48"/>
        </w:numPr>
        <w:autoSpaceDE/>
        <w:autoSpaceDN/>
        <w:ind w:left="567" w:right="0" w:hanging="567"/>
        <w:contextualSpacing/>
        <w:rPr>
          <w:sz w:val="24"/>
          <w:szCs w:val="24"/>
        </w:rPr>
      </w:pPr>
      <w:r w:rsidRPr="00FE5A9D">
        <w:rPr>
          <w:sz w:val="24"/>
          <w:szCs w:val="24"/>
        </w:rPr>
        <w:t>индивидуальный стиль писателя.</w:t>
      </w:r>
    </w:p>
    <w:p w:rsidR="00D91A10" w:rsidRPr="00FE5A9D" w:rsidRDefault="00D91A10" w:rsidP="00D91A10">
      <w:pPr>
        <w:ind w:firstLine="567"/>
        <w:jc w:val="both"/>
        <w:rPr>
          <w:sz w:val="24"/>
          <w:szCs w:val="24"/>
        </w:rPr>
      </w:pPr>
      <w:r w:rsidRPr="00FE5A9D">
        <w:rPr>
          <w:sz w:val="24"/>
          <w:szCs w:val="24"/>
        </w:rPr>
        <w:t xml:space="preserve">4. Аргументированная оценка произведения и личные размышления автора рецензии: </w:t>
      </w:r>
    </w:p>
    <w:p w:rsidR="00D91A10" w:rsidRPr="00FE5A9D" w:rsidRDefault="00D91A10" w:rsidP="0069472F">
      <w:pPr>
        <w:pStyle w:val="a7"/>
        <w:widowControl/>
        <w:numPr>
          <w:ilvl w:val="0"/>
          <w:numId w:val="49"/>
        </w:numPr>
        <w:autoSpaceDE/>
        <w:autoSpaceDN/>
        <w:ind w:left="567" w:right="0" w:hanging="567"/>
        <w:contextualSpacing/>
        <w:rPr>
          <w:sz w:val="24"/>
          <w:szCs w:val="24"/>
        </w:rPr>
      </w:pPr>
      <w:r w:rsidRPr="00FE5A9D">
        <w:rPr>
          <w:sz w:val="24"/>
          <w:szCs w:val="24"/>
        </w:rPr>
        <w:t xml:space="preserve">основная мысль рецензии; </w:t>
      </w:r>
    </w:p>
    <w:p w:rsidR="00D91A10" w:rsidRPr="00FE5A9D" w:rsidRDefault="00D91A10" w:rsidP="0069472F">
      <w:pPr>
        <w:pStyle w:val="a7"/>
        <w:widowControl/>
        <w:numPr>
          <w:ilvl w:val="0"/>
          <w:numId w:val="49"/>
        </w:numPr>
        <w:autoSpaceDE/>
        <w:autoSpaceDN/>
        <w:ind w:left="567" w:right="0" w:hanging="567"/>
        <w:contextualSpacing/>
        <w:rPr>
          <w:sz w:val="24"/>
          <w:szCs w:val="24"/>
        </w:rPr>
      </w:pPr>
      <w:r w:rsidRPr="00FE5A9D">
        <w:rPr>
          <w:sz w:val="24"/>
          <w:szCs w:val="24"/>
        </w:rPr>
        <w:t xml:space="preserve">актуальность тематики произведения. </w:t>
      </w:r>
    </w:p>
    <w:p w:rsidR="00D91A10" w:rsidRPr="00FE5A9D" w:rsidRDefault="00D91A10" w:rsidP="00D91A10">
      <w:pPr>
        <w:pStyle w:val="a7"/>
        <w:ind w:left="567"/>
        <w:rPr>
          <w:sz w:val="24"/>
          <w:szCs w:val="24"/>
        </w:rPr>
      </w:pPr>
    </w:p>
    <w:p w:rsidR="00D91A10" w:rsidRPr="00FE5A9D" w:rsidRDefault="00D91A10" w:rsidP="00D91A10">
      <w:pPr>
        <w:jc w:val="both"/>
        <w:rPr>
          <w:b/>
          <w:sz w:val="24"/>
          <w:szCs w:val="24"/>
        </w:rPr>
      </w:pPr>
      <w:r w:rsidRPr="00FE5A9D">
        <w:rPr>
          <w:b/>
          <w:sz w:val="24"/>
          <w:szCs w:val="24"/>
        </w:rPr>
        <w:t>Формы контроля:</w:t>
      </w:r>
    </w:p>
    <w:p w:rsidR="00D91A10" w:rsidRPr="00FE5A9D" w:rsidRDefault="00D91A10" w:rsidP="00D91A10">
      <w:pPr>
        <w:rPr>
          <w:b/>
          <w:sz w:val="24"/>
          <w:szCs w:val="24"/>
        </w:rPr>
      </w:pPr>
      <w:r w:rsidRPr="00FE5A9D">
        <w:rPr>
          <w:bCs/>
          <w:sz w:val="24"/>
          <w:szCs w:val="24"/>
        </w:rPr>
        <w:t xml:space="preserve">Письменная работа должна </w:t>
      </w:r>
      <w:proofErr w:type="spellStart"/>
      <w:r w:rsidRPr="00FE5A9D">
        <w:rPr>
          <w:bCs/>
          <w:sz w:val="24"/>
          <w:szCs w:val="24"/>
        </w:rPr>
        <w:t>соответсвовать</w:t>
      </w:r>
      <w:proofErr w:type="spellEnd"/>
      <w:r w:rsidRPr="00FE5A9D">
        <w:rPr>
          <w:bCs/>
          <w:sz w:val="24"/>
          <w:szCs w:val="24"/>
        </w:rPr>
        <w:t xml:space="preserve"> следующим критериям</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sz w:val="24"/>
          <w:szCs w:val="24"/>
        </w:rPr>
        <w:t xml:space="preserve">адекватное </w:t>
      </w:r>
      <w:r w:rsidRPr="00FE5A9D">
        <w:rPr>
          <w:bCs/>
          <w:sz w:val="24"/>
          <w:szCs w:val="24"/>
        </w:rPr>
        <w:t>понимание</w:t>
      </w:r>
      <w:r w:rsidRPr="00FE5A9D">
        <w:rPr>
          <w:sz w:val="24"/>
          <w:szCs w:val="24"/>
        </w:rPr>
        <w:t xml:space="preserve"> автором рецензии смысла прочитанного текста; </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bCs/>
          <w:sz w:val="24"/>
          <w:szCs w:val="24"/>
        </w:rPr>
        <w:t>объективная оценка текста и аргументированное раскрытие его смысла</w:t>
      </w:r>
      <w:r w:rsidRPr="00FE5A9D">
        <w:rPr>
          <w:sz w:val="24"/>
          <w:szCs w:val="24"/>
        </w:rPr>
        <w:t xml:space="preserve">; </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sz w:val="24"/>
          <w:szCs w:val="24"/>
        </w:rPr>
        <w:t xml:space="preserve">представленность и аргументированность </w:t>
      </w:r>
      <w:r w:rsidRPr="00FE5A9D">
        <w:rPr>
          <w:bCs/>
          <w:sz w:val="24"/>
          <w:szCs w:val="24"/>
        </w:rPr>
        <w:t>личной позиции</w:t>
      </w:r>
      <w:r w:rsidRPr="00FE5A9D">
        <w:rPr>
          <w:sz w:val="24"/>
          <w:szCs w:val="24"/>
        </w:rPr>
        <w:t xml:space="preserve"> </w:t>
      </w:r>
      <w:r w:rsidRPr="00FE5A9D">
        <w:rPr>
          <w:sz w:val="24"/>
          <w:szCs w:val="24"/>
        </w:rPr>
        <w:lastRenderedPageBreak/>
        <w:t xml:space="preserve">обучающегося, его отношения к поднятой им проблеме (опора на художественный текст и собственные знания о проблеме); </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bCs/>
          <w:sz w:val="24"/>
          <w:szCs w:val="24"/>
        </w:rPr>
        <w:t>логичность</w:t>
      </w:r>
      <w:r w:rsidRPr="00FE5A9D">
        <w:rPr>
          <w:sz w:val="24"/>
          <w:szCs w:val="24"/>
        </w:rPr>
        <w:t xml:space="preserve"> рассуждений; </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sz w:val="24"/>
          <w:szCs w:val="24"/>
        </w:rPr>
        <w:t>анализ в рецензии творческого мастерства писателя, его индивидуального стиля;</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sz w:val="24"/>
          <w:szCs w:val="24"/>
        </w:rPr>
        <w:t>оценка новаторства и оригинальности проблемы, поднимаемой в рецензируемом тексте;</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sz w:val="24"/>
          <w:szCs w:val="24"/>
        </w:rPr>
        <w:t>индивидуальность представленного текста;</w:t>
      </w:r>
    </w:p>
    <w:p w:rsidR="00D91A10" w:rsidRPr="00FE5A9D" w:rsidRDefault="00D91A10" w:rsidP="0069472F">
      <w:pPr>
        <w:pStyle w:val="a7"/>
        <w:numPr>
          <w:ilvl w:val="0"/>
          <w:numId w:val="47"/>
        </w:numPr>
        <w:autoSpaceDE/>
        <w:autoSpaceDN/>
        <w:ind w:left="567" w:right="0" w:hanging="567"/>
        <w:contextualSpacing/>
        <w:rPr>
          <w:sz w:val="24"/>
          <w:szCs w:val="24"/>
        </w:rPr>
      </w:pPr>
      <w:r w:rsidRPr="00FE5A9D">
        <w:rPr>
          <w:sz w:val="24"/>
          <w:szCs w:val="24"/>
        </w:rPr>
        <w:t xml:space="preserve">соответствие рецензии </w:t>
      </w:r>
      <w:r w:rsidRPr="00FE5A9D">
        <w:rPr>
          <w:bCs/>
          <w:sz w:val="24"/>
          <w:szCs w:val="24"/>
        </w:rPr>
        <w:t>нормам русского языка</w:t>
      </w:r>
      <w:r w:rsidRPr="00FE5A9D">
        <w:rPr>
          <w:sz w:val="24"/>
          <w:szCs w:val="24"/>
        </w:rPr>
        <w:t xml:space="preserve">. </w:t>
      </w:r>
    </w:p>
    <w:p w:rsidR="00D91A10" w:rsidRPr="00FE5A9D" w:rsidRDefault="00D91A10" w:rsidP="00D91A10">
      <w:pPr>
        <w:pStyle w:val="a7"/>
        <w:jc w:val="center"/>
        <w:rPr>
          <w:b/>
          <w:sz w:val="24"/>
          <w:szCs w:val="24"/>
        </w:rPr>
      </w:pPr>
    </w:p>
    <w:p w:rsidR="00D91A10" w:rsidRPr="00FE5A9D" w:rsidRDefault="00D91A10" w:rsidP="00D91A10">
      <w:pPr>
        <w:pStyle w:val="a7"/>
        <w:jc w:val="center"/>
        <w:rPr>
          <w:b/>
          <w:sz w:val="24"/>
          <w:szCs w:val="24"/>
        </w:rPr>
      </w:pPr>
    </w:p>
    <w:p w:rsidR="00D91A10" w:rsidRPr="00FE5A9D" w:rsidRDefault="00D91A10" w:rsidP="00D91A10">
      <w:pPr>
        <w:contextualSpacing/>
        <w:jc w:val="both"/>
        <w:rPr>
          <w:b/>
          <w:bCs/>
          <w:sz w:val="24"/>
          <w:szCs w:val="24"/>
        </w:rPr>
      </w:pPr>
      <w:r w:rsidRPr="00FE5A9D">
        <w:rPr>
          <w:b/>
          <w:bCs/>
          <w:sz w:val="24"/>
          <w:szCs w:val="24"/>
        </w:rPr>
        <w:t>СПЕЦИФИКАЦИЯ  КОНТРОЛЬНЫХ ИЗМЕРИТЕЛЬНЫХ МАТЕРИАЛОВ (КИМ)</w:t>
      </w:r>
    </w:p>
    <w:p w:rsidR="00D91A10" w:rsidRPr="00FE5A9D" w:rsidRDefault="00D91A10" w:rsidP="00D91A10">
      <w:pPr>
        <w:ind w:firstLine="567"/>
        <w:jc w:val="both"/>
        <w:rPr>
          <w:sz w:val="24"/>
          <w:szCs w:val="24"/>
        </w:rPr>
      </w:pPr>
      <w:r w:rsidRPr="00FE5A9D">
        <w:rPr>
          <w:b/>
          <w:sz w:val="24"/>
          <w:szCs w:val="24"/>
        </w:rPr>
        <w:t xml:space="preserve">1.Назначение  работы </w:t>
      </w:r>
      <w:r w:rsidRPr="00FE5A9D">
        <w:rPr>
          <w:sz w:val="24"/>
          <w:szCs w:val="24"/>
        </w:rPr>
        <w:t>–</w:t>
      </w:r>
      <w:r w:rsidRPr="00FE5A9D">
        <w:rPr>
          <w:bCs/>
          <w:sz w:val="24"/>
          <w:szCs w:val="24"/>
        </w:rPr>
        <w:t xml:space="preserve"> Рецензия</w:t>
      </w:r>
      <w:r w:rsidRPr="00FE5A9D">
        <w:rPr>
          <w:b/>
          <w:bCs/>
          <w:sz w:val="24"/>
          <w:szCs w:val="24"/>
        </w:rPr>
        <w:t xml:space="preserve"> </w:t>
      </w:r>
      <w:r w:rsidRPr="00FE5A9D">
        <w:rPr>
          <w:sz w:val="24"/>
          <w:szCs w:val="24"/>
        </w:rPr>
        <w:t xml:space="preserve">– это критическое сочинение, письменный разбор, содержащий краткий анализ и оценку литературного произведения. </w:t>
      </w:r>
    </w:p>
    <w:p w:rsidR="00D91A10" w:rsidRPr="00FE5A9D" w:rsidRDefault="00D91A10" w:rsidP="00D91A10">
      <w:pPr>
        <w:ind w:firstLine="567"/>
        <w:jc w:val="both"/>
        <w:rPr>
          <w:sz w:val="24"/>
          <w:szCs w:val="24"/>
        </w:rPr>
      </w:pPr>
      <w:r w:rsidRPr="00FE5A9D">
        <w:rPr>
          <w:sz w:val="24"/>
          <w:szCs w:val="24"/>
        </w:rPr>
        <w:t xml:space="preserve">Задача рецензента – оценить произведение, его достоинства и недостатки, что обусловливает высокие требования к автору рецензии. Большое значение имеет объективность рецензии, справедливость оценки её предмета. Это не означает, что рецензент лишён права на свою позицию в отношении к рассматриваемому произведению, он лишается права лишь на односторонность, на явную пристрастность в оценке. </w:t>
      </w:r>
    </w:p>
    <w:p w:rsidR="00D91A10" w:rsidRPr="00FE5A9D" w:rsidRDefault="00D91A10" w:rsidP="00D91A10">
      <w:pPr>
        <w:ind w:firstLine="567"/>
        <w:jc w:val="both"/>
        <w:rPr>
          <w:sz w:val="24"/>
          <w:szCs w:val="24"/>
        </w:rPr>
      </w:pPr>
      <w:r w:rsidRPr="00FE5A9D">
        <w:rPr>
          <w:sz w:val="24"/>
          <w:szCs w:val="24"/>
        </w:rPr>
        <w:t xml:space="preserve">Стремление к объективности рецензии определяет и особенности её стиля. Ему противопоказана излишняя эмоциональность, использование острой лексики, грубых сравнений и т.п. Объективность рецензии обеспечивается её доказательностью. Автору рецензии необходимо обосновывать своё отношение к её предмету, и здесь аргументами служат факты – цитаты из литературного произведения, указание на стиль, форму, лексику т.д. </w:t>
      </w:r>
    </w:p>
    <w:p w:rsidR="00D91A10" w:rsidRPr="00FE5A9D" w:rsidRDefault="00D91A10" w:rsidP="00D91A10">
      <w:pPr>
        <w:ind w:firstLine="567"/>
        <w:jc w:val="both"/>
        <w:rPr>
          <w:sz w:val="24"/>
          <w:szCs w:val="24"/>
        </w:rPr>
      </w:pPr>
      <w:r w:rsidRPr="00FE5A9D">
        <w:rPr>
          <w:sz w:val="24"/>
          <w:szCs w:val="24"/>
        </w:rPr>
        <w:t>Цель - самостоятельная подготовка</w:t>
      </w:r>
      <w:r w:rsidRPr="00FE5A9D">
        <w:rPr>
          <w:b/>
          <w:sz w:val="24"/>
          <w:szCs w:val="24"/>
        </w:rPr>
        <w:t xml:space="preserve"> </w:t>
      </w:r>
      <w:r w:rsidRPr="00FE5A9D">
        <w:rPr>
          <w:sz w:val="24"/>
          <w:szCs w:val="24"/>
        </w:rPr>
        <w:t>рецензии на художественное или критическое произведение.</w:t>
      </w:r>
    </w:p>
    <w:p w:rsidR="00D91A10" w:rsidRPr="00FE5A9D" w:rsidRDefault="00D91A10" w:rsidP="00D91A10">
      <w:pPr>
        <w:ind w:firstLine="567"/>
        <w:jc w:val="both"/>
        <w:rPr>
          <w:sz w:val="24"/>
          <w:szCs w:val="24"/>
        </w:rPr>
      </w:pPr>
      <w:r w:rsidRPr="00FE5A9D">
        <w:rPr>
          <w:sz w:val="24"/>
          <w:szCs w:val="24"/>
        </w:rPr>
        <w:t>2.</w:t>
      </w:r>
      <w:r w:rsidRPr="00FE5A9D">
        <w:rPr>
          <w:b/>
          <w:sz w:val="24"/>
          <w:szCs w:val="24"/>
        </w:rPr>
        <w:t xml:space="preserve">.Документы, определяющие содержание  работы. </w:t>
      </w:r>
      <w:r w:rsidRPr="00FE5A9D">
        <w:rPr>
          <w:sz w:val="24"/>
          <w:szCs w:val="24"/>
        </w:rPr>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w:t>
      </w:r>
      <w:r w:rsidRPr="00FE5A9D">
        <w:rPr>
          <w:sz w:val="24"/>
          <w:szCs w:val="24"/>
        </w:rPr>
        <w:lastRenderedPageBreak/>
        <w:t>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D91A10">
      <w:pPr>
        <w:pStyle w:val="a7"/>
        <w:ind w:left="0" w:firstLine="567"/>
        <w:rPr>
          <w:bCs/>
          <w:sz w:val="24"/>
          <w:szCs w:val="24"/>
        </w:rPr>
      </w:pPr>
      <w:r w:rsidRPr="00FE5A9D">
        <w:rPr>
          <w:b/>
          <w:sz w:val="24"/>
          <w:szCs w:val="24"/>
        </w:rPr>
        <w:t xml:space="preserve">3.Проверяемый элемент содержания в школьной программе – </w:t>
      </w:r>
      <w:r w:rsidRPr="00FE5A9D">
        <w:rPr>
          <w:bCs/>
          <w:sz w:val="24"/>
          <w:szCs w:val="24"/>
        </w:rPr>
        <w:t>знания произведений В.Высоцкого, умение анализировать и рецензировать поэтический текст. Тема: «Художественные приёмы и особенности поэтического языка В.С.</w:t>
      </w:r>
      <w:r w:rsidRPr="00FE5A9D">
        <w:rPr>
          <w:sz w:val="24"/>
          <w:szCs w:val="24"/>
        </w:rPr>
        <w:t xml:space="preserve"> Высоцкого. </w:t>
      </w:r>
      <w:r w:rsidRPr="00FE5A9D">
        <w:rPr>
          <w:b/>
          <w:sz w:val="24"/>
          <w:szCs w:val="24"/>
        </w:rPr>
        <w:t>4.Структура и содержание проверочной работы  -</w:t>
      </w:r>
      <w:r w:rsidRPr="00FE5A9D">
        <w:rPr>
          <w:bCs/>
          <w:sz w:val="24"/>
          <w:szCs w:val="24"/>
        </w:rPr>
        <w:t xml:space="preserve"> письменная работа</w:t>
      </w:r>
    </w:p>
    <w:p w:rsidR="00D91A10" w:rsidRPr="00FE5A9D" w:rsidRDefault="00D91A10" w:rsidP="00D91A10">
      <w:pPr>
        <w:pStyle w:val="a7"/>
        <w:ind w:left="0" w:firstLine="567"/>
        <w:rPr>
          <w:bCs/>
          <w:sz w:val="24"/>
          <w:szCs w:val="24"/>
        </w:rPr>
      </w:pPr>
    </w:p>
    <w:p w:rsidR="00D91A10" w:rsidRPr="00FE5A9D" w:rsidRDefault="00D91A10" w:rsidP="00D91A10">
      <w:pPr>
        <w:pStyle w:val="a7"/>
        <w:ind w:left="0" w:firstLine="567"/>
        <w:rPr>
          <w:bCs/>
          <w:sz w:val="24"/>
          <w:szCs w:val="24"/>
        </w:rPr>
      </w:pPr>
      <w:r w:rsidRPr="00FE5A9D">
        <w:rPr>
          <w:b/>
          <w:sz w:val="24"/>
          <w:szCs w:val="24"/>
        </w:rPr>
        <w:t>5</w:t>
      </w:r>
      <w:r w:rsidRPr="00FE5A9D">
        <w:rPr>
          <w:bCs/>
          <w:sz w:val="24"/>
          <w:szCs w:val="24"/>
        </w:rPr>
        <w:t xml:space="preserve">. </w:t>
      </w:r>
      <w:r w:rsidRPr="00FE5A9D">
        <w:rPr>
          <w:b/>
          <w:sz w:val="24"/>
          <w:szCs w:val="24"/>
        </w:rPr>
        <w:t>Критерии оценивания проверочной работы.</w:t>
      </w:r>
    </w:p>
    <w:p w:rsidR="00D91A10" w:rsidRPr="00FE5A9D" w:rsidRDefault="00D91A10" w:rsidP="00D91A10">
      <w:pPr>
        <w:tabs>
          <w:tab w:val="left" w:pos="709"/>
        </w:tabs>
        <w:jc w:val="both"/>
        <w:rPr>
          <w:b/>
          <w:i/>
          <w:sz w:val="24"/>
          <w:szCs w:val="24"/>
        </w:rPr>
      </w:pPr>
    </w:p>
    <w:tbl>
      <w:tblPr>
        <w:tblpPr w:leftFromText="180" w:rightFromText="180" w:vertAnchor="text" w:horzAnchor="margin" w:tblpY="24"/>
        <w:tblW w:w="7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13"/>
        <w:gridCol w:w="465"/>
        <w:gridCol w:w="619"/>
        <w:gridCol w:w="774"/>
        <w:gridCol w:w="932"/>
        <w:gridCol w:w="619"/>
        <w:gridCol w:w="619"/>
        <w:gridCol w:w="619"/>
        <w:gridCol w:w="622"/>
        <w:gridCol w:w="465"/>
      </w:tblGrid>
      <w:tr w:rsidR="00FE5A9D" w:rsidRPr="00FE5A9D" w:rsidTr="0095244E">
        <w:trPr>
          <w:trHeight w:val="406"/>
        </w:trPr>
        <w:tc>
          <w:tcPr>
            <w:tcW w:w="1513" w:type="dxa"/>
            <w:vMerge w:val="restart"/>
          </w:tcPr>
          <w:p w:rsidR="00D91A10" w:rsidRPr="00FE5A9D" w:rsidRDefault="00D91A10" w:rsidP="00E618F3">
            <w:pPr>
              <w:tabs>
                <w:tab w:val="left" w:pos="1200"/>
              </w:tabs>
              <w:jc w:val="center"/>
              <w:rPr>
                <w:sz w:val="16"/>
                <w:szCs w:val="16"/>
              </w:rPr>
            </w:pPr>
          </w:p>
          <w:p w:rsidR="00D91A10" w:rsidRPr="00FE5A9D" w:rsidRDefault="00D91A10" w:rsidP="00E618F3">
            <w:pPr>
              <w:tabs>
                <w:tab w:val="left" w:pos="1200"/>
              </w:tabs>
              <w:jc w:val="center"/>
              <w:rPr>
                <w:sz w:val="16"/>
                <w:szCs w:val="16"/>
              </w:rPr>
            </w:pPr>
          </w:p>
          <w:p w:rsidR="00D91A10" w:rsidRPr="00FE5A9D" w:rsidRDefault="00D91A10" w:rsidP="00E618F3">
            <w:pPr>
              <w:tabs>
                <w:tab w:val="left" w:pos="1200"/>
              </w:tabs>
              <w:jc w:val="center"/>
              <w:rPr>
                <w:sz w:val="16"/>
                <w:szCs w:val="16"/>
              </w:rPr>
            </w:pPr>
            <w:r w:rsidRPr="00FE5A9D">
              <w:rPr>
                <w:sz w:val="16"/>
                <w:szCs w:val="16"/>
              </w:rPr>
              <w:t>Параметры</w:t>
            </w:r>
          </w:p>
        </w:tc>
        <w:tc>
          <w:tcPr>
            <w:tcW w:w="465" w:type="dxa"/>
            <w:vMerge w:val="restart"/>
            <w:textDirection w:val="btLr"/>
          </w:tcPr>
          <w:p w:rsidR="00D91A10" w:rsidRPr="00FE5A9D" w:rsidRDefault="00D91A10" w:rsidP="00E618F3">
            <w:pPr>
              <w:tabs>
                <w:tab w:val="left" w:pos="1200"/>
              </w:tabs>
              <w:ind w:left="113" w:right="113"/>
              <w:jc w:val="center"/>
              <w:rPr>
                <w:sz w:val="16"/>
                <w:szCs w:val="16"/>
              </w:rPr>
            </w:pPr>
            <w:r w:rsidRPr="00FE5A9D">
              <w:rPr>
                <w:sz w:val="16"/>
                <w:szCs w:val="16"/>
              </w:rPr>
              <w:t xml:space="preserve">Активность </w:t>
            </w:r>
          </w:p>
        </w:tc>
        <w:tc>
          <w:tcPr>
            <w:tcW w:w="2325" w:type="dxa"/>
            <w:gridSpan w:val="3"/>
          </w:tcPr>
          <w:p w:rsidR="00D91A10" w:rsidRPr="00FE5A9D" w:rsidRDefault="00D91A10" w:rsidP="00E618F3">
            <w:pPr>
              <w:tabs>
                <w:tab w:val="left" w:pos="0"/>
              </w:tabs>
              <w:jc w:val="center"/>
              <w:rPr>
                <w:sz w:val="16"/>
                <w:szCs w:val="16"/>
              </w:rPr>
            </w:pPr>
            <w:r w:rsidRPr="00FE5A9D">
              <w:rPr>
                <w:sz w:val="16"/>
                <w:szCs w:val="16"/>
              </w:rPr>
              <w:t>Знание и понимание материала</w:t>
            </w:r>
          </w:p>
        </w:tc>
        <w:tc>
          <w:tcPr>
            <w:tcW w:w="2479" w:type="dxa"/>
            <w:gridSpan w:val="4"/>
          </w:tcPr>
          <w:p w:rsidR="00D91A10" w:rsidRPr="00FE5A9D" w:rsidRDefault="00D91A10" w:rsidP="00E618F3">
            <w:pPr>
              <w:tabs>
                <w:tab w:val="left" w:pos="1200"/>
              </w:tabs>
              <w:jc w:val="center"/>
              <w:rPr>
                <w:sz w:val="16"/>
                <w:szCs w:val="16"/>
              </w:rPr>
            </w:pPr>
            <w:r w:rsidRPr="00FE5A9D">
              <w:rPr>
                <w:sz w:val="16"/>
                <w:szCs w:val="16"/>
              </w:rPr>
              <w:t>Коммуникативные</w:t>
            </w:r>
          </w:p>
          <w:p w:rsidR="00D91A10" w:rsidRPr="00FE5A9D" w:rsidRDefault="00D91A10" w:rsidP="00E618F3">
            <w:pPr>
              <w:tabs>
                <w:tab w:val="left" w:pos="1200"/>
              </w:tabs>
              <w:jc w:val="center"/>
              <w:rPr>
                <w:sz w:val="16"/>
                <w:szCs w:val="16"/>
              </w:rPr>
            </w:pPr>
            <w:r w:rsidRPr="00FE5A9D">
              <w:rPr>
                <w:sz w:val="16"/>
                <w:szCs w:val="16"/>
              </w:rPr>
              <w:t>умения и навыки</w:t>
            </w:r>
          </w:p>
        </w:tc>
        <w:tc>
          <w:tcPr>
            <w:tcW w:w="465" w:type="dxa"/>
            <w:vMerge w:val="restart"/>
            <w:textDirection w:val="btLr"/>
          </w:tcPr>
          <w:p w:rsidR="00D91A10" w:rsidRPr="00FE5A9D" w:rsidRDefault="00D91A10" w:rsidP="00E618F3">
            <w:pPr>
              <w:tabs>
                <w:tab w:val="left" w:pos="1200"/>
              </w:tabs>
              <w:ind w:left="113" w:right="113"/>
              <w:jc w:val="center"/>
              <w:rPr>
                <w:sz w:val="16"/>
                <w:szCs w:val="16"/>
              </w:rPr>
            </w:pPr>
            <w:r w:rsidRPr="00FE5A9D">
              <w:rPr>
                <w:sz w:val="16"/>
                <w:szCs w:val="16"/>
              </w:rPr>
              <w:t>Сумма баллов</w:t>
            </w:r>
          </w:p>
        </w:tc>
      </w:tr>
      <w:tr w:rsidR="00FE5A9D" w:rsidRPr="00FE5A9D" w:rsidTr="0095244E">
        <w:trPr>
          <w:trHeight w:val="564"/>
        </w:trPr>
        <w:tc>
          <w:tcPr>
            <w:tcW w:w="1513" w:type="dxa"/>
            <w:vMerge/>
          </w:tcPr>
          <w:p w:rsidR="00D91A10" w:rsidRPr="00FE5A9D" w:rsidRDefault="00D91A10" w:rsidP="00E618F3">
            <w:pPr>
              <w:tabs>
                <w:tab w:val="left" w:pos="1200"/>
              </w:tabs>
              <w:jc w:val="both"/>
              <w:rPr>
                <w:sz w:val="16"/>
                <w:szCs w:val="16"/>
              </w:rPr>
            </w:pPr>
          </w:p>
        </w:tc>
        <w:tc>
          <w:tcPr>
            <w:tcW w:w="465" w:type="dxa"/>
            <w:vMerge/>
          </w:tcPr>
          <w:p w:rsidR="00D91A10" w:rsidRPr="00FE5A9D" w:rsidRDefault="00D91A10" w:rsidP="00E618F3">
            <w:pPr>
              <w:tabs>
                <w:tab w:val="left" w:pos="1200"/>
              </w:tabs>
              <w:jc w:val="both"/>
              <w:rPr>
                <w:sz w:val="16"/>
                <w:szCs w:val="16"/>
              </w:rPr>
            </w:pPr>
          </w:p>
        </w:tc>
        <w:tc>
          <w:tcPr>
            <w:tcW w:w="619" w:type="dxa"/>
          </w:tcPr>
          <w:p w:rsidR="00D91A10" w:rsidRPr="00FE5A9D" w:rsidRDefault="00D91A10" w:rsidP="00E618F3">
            <w:pPr>
              <w:tabs>
                <w:tab w:val="left" w:pos="1200"/>
              </w:tabs>
              <w:ind w:left="-108" w:right="-108"/>
              <w:jc w:val="both"/>
              <w:rPr>
                <w:spacing w:val="-12"/>
                <w:sz w:val="16"/>
                <w:szCs w:val="16"/>
              </w:rPr>
            </w:pPr>
            <w:r w:rsidRPr="00FE5A9D">
              <w:rPr>
                <w:spacing w:val="-12"/>
                <w:sz w:val="16"/>
                <w:szCs w:val="16"/>
              </w:rPr>
              <w:t>Факты</w:t>
            </w:r>
          </w:p>
        </w:tc>
        <w:tc>
          <w:tcPr>
            <w:tcW w:w="1705" w:type="dxa"/>
            <w:gridSpan w:val="2"/>
          </w:tcPr>
          <w:p w:rsidR="00D91A10" w:rsidRPr="00FE5A9D" w:rsidRDefault="00D91A10" w:rsidP="00E618F3">
            <w:pPr>
              <w:tabs>
                <w:tab w:val="left" w:pos="1200"/>
              </w:tabs>
              <w:ind w:left="-108"/>
              <w:jc w:val="center"/>
              <w:rPr>
                <w:sz w:val="16"/>
                <w:szCs w:val="16"/>
              </w:rPr>
            </w:pPr>
            <w:proofErr w:type="spellStart"/>
            <w:r w:rsidRPr="00FE5A9D">
              <w:rPr>
                <w:sz w:val="16"/>
                <w:szCs w:val="16"/>
              </w:rPr>
              <w:t>Ценностно-ориентировочая</w:t>
            </w:r>
            <w:proofErr w:type="spellEnd"/>
            <w:r w:rsidRPr="00FE5A9D">
              <w:rPr>
                <w:sz w:val="16"/>
                <w:szCs w:val="16"/>
              </w:rPr>
              <w:t xml:space="preserve"> составляющая</w:t>
            </w:r>
          </w:p>
        </w:tc>
        <w:tc>
          <w:tcPr>
            <w:tcW w:w="2479" w:type="dxa"/>
            <w:gridSpan w:val="4"/>
          </w:tcPr>
          <w:p w:rsidR="00D91A10" w:rsidRPr="00FE5A9D" w:rsidRDefault="00D91A10" w:rsidP="00E618F3">
            <w:pPr>
              <w:tabs>
                <w:tab w:val="left" w:pos="1200"/>
              </w:tabs>
              <w:jc w:val="center"/>
              <w:rPr>
                <w:sz w:val="16"/>
                <w:szCs w:val="16"/>
              </w:rPr>
            </w:pPr>
            <w:proofErr w:type="spellStart"/>
            <w:r w:rsidRPr="00FE5A9D">
              <w:rPr>
                <w:sz w:val="16"/>
                <w:szCs w:val="16"/>
              </w:rPr>
              <w:t>Деятельностно-коммуникативная</w:t>
            </w:r>
            <w:proofErr w:type="spellEnd"/>
          </w:p>
          <w:p w:rsidR="00D91A10" w:rsidRPr="00FE5A9D" w:rsidRDefault="00D91A10" w:rsidP="00E618F3">
            <w:pPr>
              <w:tabs>
                <w:tab w:val="left" w:pos="1200"/>
              </w:tabs>
              <w:jc w:val="center"/>
              <w:rPr>
                <w:sz w:val="16"/>
                <w:szCs w:val="16"/>
              </w:rPr>
            </w:pPr>
            <w:r w:rsidRPr="00FE5A9D">
              <w:rPr>
                <w:sz w:val="16"/>
                <w:szCs w:val="16"/>
              </w:rPr>
              <w:t>составляющая</w:t>
            </w:r>
          </w:p>
        </w:tc>
        <w:tc>
          <w:tcPr>
            <w:tcW w:w="465" w:type="dxa"/>
            <w:vMerge/>
          </w:tcPr>
          <w:p w:rsidR="00D91A10" w:rsidRPr="00FE5A9D" w:rsidRDefault="00D91A10" w:rsidP="00E618F3">
            <w:pPr>
              <w:tabs>
                <w:tab w:val="left" w:pos="1200"/>
              </w:tabs>
              <w:jc w:val="center"/>
              <w:rPr>
                <w:sz w:val="16"/>
                <w:szCs w:val="16"/>
              </w:rPr>
            </w:pPr>
          </w:p>
        </w:tc>
      </w:tr>
      <w:tr w:rsidR="00FE5A9D" w:rsidRPr="00FE5A9D" w:rsidTr="0095244E">
        <w:trPr>
          <w:cantSplit/>
          <w:trHeight w:val="2023"/>
        </w:trPr>
        <w:tc>
          <w:tcPr>
            <w:tcW w:w="1513" w:type="dxa"/>
          </w:tcPr>
          <w:p w:rsidR="00D91A10" w:rsidRPr="00FE5A9D" w:rsidRDefault="00D91A10" w:rsidP="00E618F3">
            <w:pPr>
              <w:tabs>
                <w:tab w:val="left" w:pos="1200"/>
              </w:tabs>
              <w:jc w:val="both"/>
              <w:rPr>
                <w:sz w:val="16"/>
                <w:szCs w:val="16"/>
              </w:rPr>
            </w:pPr>
          </w:p>
          <w:p w:rsidR="00D91A10" w:rsidRPr="00FE5A9D" w:rsidRDefault="00D91A10" w:rsidP="00E618F3">
            <w:pPr>
              <w:tabs>
                <w:tab w:val="left" w:pos="1200"/>
              </w:tabs>
              <w:jc w:val="both"/>
              <w:rPr>
                <w:sz w:val="16"/>
                <w:szCs w:val="16"/>
              </w:rPr>
            </w:pPr>
          </w:p>
          <w:p w:rsidR="00D91A10" w:rsidRPr="00FE5A9D" w:rsidRDefault="00D91A10" w:rsidP="00E618F3">
            <w:pPr>
              <w:tabs>
                <w:tab w:val="left" w:pos="1276"/>
              </w:tabs>
              <w:ind w:left="-142" w:right="-108"/>
              <w:jc w:val="center"/>
              <w:rPr>
                <w:sz w:val="16"/>
                <w:szCs w:val="16"/>
              </w:rPr>
            </w:pPr>
            <w:r w:rsidRPr="00FE5A9D">
              <w:rPr>
                <w:sz w:val="16"/>
                <w:szCs w:val="16"/>
              </w:rPr>
              <w:t>Фамилия,</w:t>
            </w:r>
          </w:p>
          <w:p w:rsidR="00D91A10" w:rsidRPr="00FE5A9D" w:rsidRDefault="00D91A10" w:rsidP="00E618F3">
            <w:pPr>
              <w:tabs>
                <w:tab w:val="left" w:pos="1276"/>
              </w:tabs>
              <w:ind w:left="-142" w:right="-108"/>
              <w:jc w:val="center"/>
              <w:rPr>
                <w:sz w:val="16"/>
                <w:szCs w:val="16"/>
              </w:rPr>
            </w:pPr>
            <w:r w:rsidRPr="00FE5A9D">
              <w:rPr>
                <w:sz w:val="16"/>
                <w:szCs w:val="16"/>
              </w:rPr>
              <w:t>имя</w:t>
            </w:r>
          </w:p>
          <w:p w:rsidR="00D91A10" w:rsidRPr="00FE5A9D" w:rsidRDefault="00D91A10" w:rsidP="00E618F3">
            <w:pPr>
              <w:tabs>
                <w:tab w:val="left" w:pos="1276"/>
              </w:tabs>
              <w:ind w:left="-142" w:right="-108"/>
              <w:jc w:val="center"/>
              <w:rPr>
                <w:sz w:val="16"/>
                <w:szCs w:val="16"/>
              </w:rPr>
            </w:pPr>
            <w:r w:rsidRPr="00FE5A9D">
              <w:rPr>
                <w:sz w:val="16"/>
                <w:szCs w:val="16"/>
              </w:rPr>
              <w:t>обучающегося</w:t>
            </w:r>
          </w:p>
        </w:tc>
        <w:tc>
          <w:tcPr>
            <w:tcW w:w="465" w:type="dxa"/>
            <w:vMerge/>
          </w:tcPr>
          <w:p w:rsidR="00D91A10" w:rsidRPr="00FE5A9D" w:rsidRDefault="00D91A10" w:rsidP="00E618F3">
            <w:pPr>
              <w:tabs>
                <w:tab w:val="left" w:pos="1200"/>
              </w:tabs>
              <w:jc w:val="both"/>
              <w:rPr>
                <w:sz w:val="16"/>
                <w:szCs w:val="16"/>
              </w:rPr>
            </w:pPr>
          </w:p>
        </w:tc>
        <w:tc>
          <w:tcPr>
            <w:tcW w:w="619" w:type="dxa"/>
            <w:textDirection w:val="btLr"/>
          </w:tcPr>
          <w:p w:rsidR="00D91A10" w:rsidRPr="00FE5A9D" w:rsidRDefault="00D91A10" w:rsidP="00E618F3">
            <w:pPr>
              <w:tabs>
                <w:tab w:val="left" w:pos="1200"/>
              </w:tabs>
              <w:ind w:left="113" w:right="113"/>
              <w:jc w:val="both"/>
              <w:rPr>
                <w:sz w:val="16"/>
                <w:szCs w:val="16"/>
              </w:rPr>
            </w:pPr>
            <w:r w:rsidRPr="00FE5A9D">
              <w:rPr>
                <w:sz w:val="16"/>
                <w:szCs w:val="16"/>
              </w:rPr>
              <w:t xml:space="preserve">Теоретический уровень знаний </w:t>
            </w:r>
          </w:p>
        </w:tc>
        <w:tc>
          <w:tcPr>
            <w:tcW w:w="774" w:type="dxa"/>
            <w:textDirection w:val="btLr"/>
          </w:tcPr>
          <w:p w:rsidR="00D91A10" w:rsidRPr="00FE5A9D" w:rsidRDefault="00D91A10" w:rsidP="00E618F3">
            <w:pPr>
              <w:tabs>
                <w:tab w:val="left" w:pos="1200"/>
              </w:tabs>
              <w:ind w:left="113" w:right="113"/>
              <w:jc w:val="both"/>
              <w:rPr>
                <w:sz w:val="16"/>
                <w:szCs w:val="16"/>
              </w:rPr>
            </w:pPr>
            <w:r w:rsidRPr="00FE5A9D">
              <w:rPr>
                <w:sz w:val="16"/>
                <w:szCs w:val="16"/>
              </w:rPr>
              <w:t xml:space="preserve">Выражение собственной позиции </w:t>
            </w:r>
          </w:p>
        </w:tc>
        <w:tc>
          <w:tcPr>
            <w:tcW w:w="930" w:type="dxa"/>
            <w:textDirection w:val="btLr"/>
          </w:tcPr>
          <w:p w:rsidR="00D91A10" w:rsidRPr="00FE5A9D" w:rsidRDefault="00D91A10" w:rsidP="00E618F3">
            <w:pPr>
              <w:tabs>
                <w:tab w:val="left" w:pos="1200"/>
              </w:tabs>
              <w:ind w:left="113" w:right="113"/>
              <w:rPr>
                <w:sz w:val="16"/>
                <w:szCs w:val="16"/>
              </w:rPr>
            </w:pPr>
            <w:r w:rsidRPr="00FE5A9D">
              <w:rPr>
                <w:sz w:val="16"/>
                <w:szCs w:val="16"/>
              </w:rPr>
              <w:t>Актуальность материала</w:t>
            </w:r>
          </w:p>
        </w:tc>
        <w:tc>
          <w:tcPr>
            <w:tcW w:w="619" w:type="dxa"/>
            <w:textDirection w:val="btLr"/>
          </w:tcPr>
          <w:p w:rsidR="00D91A10" w:rsidRPr="00FE5A9D" w:rsidRDefault="00D91A10" w:rsidP="00E618F3">
            <w:pPr>
              <w:tabs>
                <w:tab w:val="left" w:pos="1200"/>
              </w:tabs>
              <w:ind w:left="113" w:right="113"/>
              <w:rPr>
                <w:sz w:val="16"/>
                <w:szCs w:val="16"/>
              </w:rPr>
            </w:pPr>
            <w:r w:rsidRPr="00FE5A9D">
              <w:rPr>
                <w:sz w:val="16"/>
                <w:szCs w:val="16"/>
              </w:rPr>
              <w:t xml:space="preserve">Логичность и грамотность речи </w:t>
            </w:r>
          </w:p>
        </w:tc>
        <w:tc>
          <w:tcPr>
            <w:tcW w:w="619" w:type="dxa"/>
            <w:textDirection w:val="btLr"/>
          </w:tcPr>
          <w:p w:rsidR="00D91A10" w:rsidRPr="00FE5A9D" w:rsidRDefault="00D91A10" w:rsidP="00E618F3">
            <w:pPr>
              <w:tabs>
                <w:tab w:val="left" w:pos="1200"/>
              </w:tabs>
              <w:ind w:left="113" w:right="113"/>
              <w:jc w:val="both"/>
              <w:rPr>
                <w:spacing w:val="-6"/>
                <w:sz w:val="16"/>
                <w:szCs w:val="16"/>
              </w:rPr>
            </w:pPr>
            <w:r w:rsidRPr="00FE5A9D">
              <w:rPr>
                <w:spacing w:val="-6"/>
                <w:sz w:val="16"/>
                <w:szCs w:val="16"/>
              </w:rPr>
              <w:t>Аргументированность</w:t>
            </w:r>
          </w:p>
          <w:p w:rsidR="00D91A10" w:rsidRPr="00FE5A9D" w:rsidRDefault="00D91A10" w:rsidP="00E618F3">
            <w:pPr>
              <w:tabs>
                <w:tab w:val="left" w:pos="1200"/>
              </w:tabs>
              <w:ind w:left="113" w:right="113"/>
              <w:jc w:val="both"/>
              <w:rPr>
                <w:sz w:val="16"/>
                <w:szCs w:val="16"/>
              </w:rPr>
            </w:pPr>
            <w:r w:rsidRPr="00FE5A9D">
              <w:rPr>
                <w:sz w:val="16"/>
                <w:szCs w:val="16"/>
              </w:rPr>
              <w:t xml:space="preserve">речи </w:t>
            </w:r>
          </w:p>
        </w:tc>
        <w:tc>
          <w:tcPr>
            <w:tcW w:w="619" w:type="dxa"/>
            <w:textDirection w:val="btLr"/>
          </w:tcPr>
          <w:p w:rsidR="00D91A10" w:rsidRPr="00FE5A9D" w:rsidRDefault="00D91A10" w:rsidP="00E618F3">
            <w:pPr>
              <w:tabs>
                <w:tab w:val="left" w:pos="1200"/>
              </w:tabs>
              <w:ind w:left="113" w:right="113"/>
              <w:jc w:val="both"/>
              <w:rPr>
                <w:sz w:val="16"/>
                <w:szCs w:val="16"/>
              </w:rPr>
            </w:pPr>
            <w:r w:rsidRPr="00FE5A9D">
              <w:rPr>
                <w:sz w:val="16"/>
                <w:szCs w:val="16"/>
              </w:rPr>
              <w:t xml:space="preserve">Умение доказать свою точку </w:t>
            </w:r>
            <w:proofErr w:type="spellStart"/>
            <w:r w:rsidRPr="00FE5A9D">
              <w:rPr>
                <w:sz w:val="16"/>
                <w:szCs w:val="16"/>
              </w:rPr>
              <w:t>зрен</w:t>
            </w:r>
            <w:proofErr w:type="spellEnd"/>
            <w:r w:rsidRPr="00FE5A9D">
              <w:rPr>
                <w:sz w:val="16"/>
                <w:szCs w:val="16"/>
              </w:rPr>
              <w:t>.</w:t>
            </w:r>
          </w:p>
        </w:tc>
        <w:tc>
          <w:tcPr>
            <w:tcW w:w="621" w:type="dxa"/>
            <w:textDirection w:val="btLr"/>
          </w:tcPr>
          <w:p w:rsidR="00D91A10" w:rsidRPr="00FE5A9D" w:rsidRDefault="00D91A10" w:rsidP="00E618F3">
            <w:pPr>
              <w:tabs>
                <w:tab w:val="left" w:pos="1200"/>
              </w:tabs>
              <w:ind w:left="113" w:right="113"/>
              <w:jc w:val="both"/>
              <w:rPr>
                <w:sz w:val="16"/>
                <w:szCs w:val="16"/>
              </w:rPr>
            </w:pPr>
            <w:r w:rsidRPr="00FE5A9D">
              <w:rPr>
                <w:sz w:val="16"/>
                <w:szCs w:val="16"/>
              </w:rPr>
              <w:t xml:space="preserve">Умение делать выводы </w:t>
            </w:r>
          </w:p>
        </w:tc>
        <w:tc>
          <w:tcPr>
            <w:tcW w:w="465" w:type="dxa"/>
            <w:vMerge/>
            <w:textDirection w:val="btLr"/>
          </w:tcPr>
          <w:p w:rsidR="00D91A10" w:rsidRPr="00FE5A9D" w:rsidRDefault="00D91A10" w:rsidP="00E618F3">
            <w:pPr>
              <w:tabs>
                <w:tab w:val="left" w:pos="1200"/>
              </w:tabs>
              <w:ind w:left="113" w:right="113"/>
              <w:jc w:val="both"/>
              <w:rPr>
                <w:sz w:val="16"/>
                <w:szCs w:val="16"/>
              </w:rPr>
            </w:pPr>
          </w:p>
        </w:tc>
      </w:tr>
      <w:tr w:rsidR="00FE5A9D" w:rsidRPr="00FE5A9D" w:rsidTr="0095244E">
        <w:trPr>
          <w:trHeight w:val="127"/>
        </w:trPr>
        <w:tc>
          <w:tcPr>
            <w:tcW w:w="1513" w:type="dxa"/>
          </w:tcPr>
          <w:p w:rsidR="00D91A10" w:rsidRPr="00FE5A9D" w:rsidRDefault="00D91A10" w:rsidP="00E618F3">
            <w:pPr>
              <w:tabs>
                <w:tab w:val="left" w:pos="1200"/>
              </w:tabs>
              <w:jc w:val="both"/>
              <w:rPr>
                <w:sz w:val="24"/>
                <w:szCs w:val="24"/>
              </w:rPr>
            </w:pPr>
            <w:r w:rsidRPr="00FE5A9D">
              <w:rPr>
                <w:sz w:val="24"/>
                <w:szCs w:val="24"/>
              </w:rPr>
              <w:t>1.</w:t>
            </w:r>
          </w:p>
        </w:tc>
        <w:tc>
          <w:tcPr>
            <w:tcW w:w="465" w:type="dxa"/>
          </w:tcPr>
          <w:p w:rsidR="00D91A10" w:rsidRPr="00FE5A9D" w:rsidRDefault="00D91A10" w:rsidP="00E618F3">
            <w:pPr>
              <w:tabs>
                <w:tab w:val="left" w:pos="1200"/>
              </w:tabs>
              <w:jc w:val="both"/>
              <w:rPr>
                <w:sz w:val="24"/>
                <w:szCs w:val="24"/>
              </w:rPr>
            </w:pPr>
          </w:p>
        </w:tc>
        <w:tc>
          <w:tcPr>
            <w:tcW w:w="619" w:type="dxa"/>
          </w:tcPr>
          <w:p w:rsidR="00D91A10" w:rsidRPr="00FE5A9D" w:rsidRDefault="00D91A10" w:rsidP="00E618F3">
            <w:pPr>
              <w:tabs>
                <w:tab w:val="left" w:pos="1200"/>
              </w:tabs>
              <w:jc w:val="both"/>
              <w:rPr>
                <w:sz w:val="24"/>
                <w:szCs w:val="24"/>
              </w:rPr>
            </w:pPr>
          </w:p>
        </w:tc>
        <w:tc>
          <w:tcPr>
            <w:tcW w:w="774" w:type="dxa"/>
          </w:tcPr>
          <w:p w:rsidR="00D91A10" w:rsidRPr="00FE5A9D" w:rsidRDefault="00D91A10" w:rsidP="00E618F3">
            <w:pPr>
              <w:tabs>
                <w:tab w:val="left" w:pos="1200"/>
              </w:tabs>
              <w:jc w:val="both"/>
              <w:rPr>
                <w:sz w:val="24"/>
                <w:szCs w:val="24"/>
              </w:rPr>
            </w:pPr>
          </w:p>
        </w:tc>
        <w:tc>
          <w:tcPr>
            <w:tcW w:w="930" w:type="dxa"/>
          </w:tcPr>
          <w:p w:rsidR="00D91A10" w:rsidRPr="00FE5A9D" w:rsidRDefault="00D91A10" w:rsidP="00E618F3">
            <w:pPr>
              <w:tabs>
                <w:tab w:val="left" w:pos="1200"/>
              </w:tabs>
              <w:jc w:val="both"/>
              <w:rPr>
                <w:sz w:val="24"/>
                <w:szCs w:val="24"/>
              </w:rPr>
            </w:pPr>
          </w:p>
        </w:tc>
        <w:tc>
          <w:tcPr>
            <w:tcW w:w="619" w:type="dxa"/>
          </w:tcPr>
          <w:p w:rsidR="00D91A10" w:rsidRPr="00FE5A9D" w:rsidRDefault="00D91A10" w:rsidP="00E618F3">
            <w:pPr>
              <w:tabs>
                <w:tab w:val="left" w:pos="1200"/>
              </w:tabs>
              <w:jc w:val="both"/>
              <w:rPr>
                <w:sz w:val="24"/>
                <w:szCs w:val="24"/>
              </w:rPr>
            </w:pPr>
          </w:p>
        </w:tc>
        <w:tc>
          <w:tcPr>
            <w:tcW w:w="619" w:type="dxa"/>
          </w:tcPr>
          <w:p w:rsidR="00D91A10" w:rsidRPr="00FE5A9D" w:rsidRDefault="00D91A10" w:rsidP="00E618F3">
            <w:pPr>
              <w:tabs>
                <w:tab w:val="left" w:pos="1200"/>
              </w:tabs>
              <w:jc w:val="both"/>
              <w:rPr>
                <w:sz w:val="24"/>
                <w:szCs w:val="24"/>
              </w:rPr>
            </w:pPr>
          </w:p>
        </w:tc>
        <w:tc>
          <w:tcPr>
            <w:tcW w:w="619" w:type="dxa"/>
          </w:tcPr>
          <w:p w:rsidR="00D91A10" w:rsidRPr="00FE5A9D" w:rsidRDefault="00D91A10" w:rsidP="00E618F3">
            <w:pPr>
              <w:tabs>
                <w:tab w:val="left" w:pos="1200"/>
              </w:tabs>
              <w:jc w:val="both"/>
              <w:rPr>
                <w:sz w:val="24"/>
                <w:szCs w:val="24"/>
              </w:rPr>
            </w:pPr>
          </w:p>
        </w:tc>
        <w:tc>
          <w:tcPr>
            <w:tcW w:w="621" w:type="dxa"/>
          </w:tcPr>
          <w:p w:rsidR="00D91A10" w:rsidRPr="00FE5A9D" w:rsidRDefault="00D91A10" w:rsidP="00E618F3">
            <w:pPr>
              <w:tabs>
                <w:tab w:val="left" w:pos="1200"/>
              </w:tabs>
              <w:jc w:val="both"/>
              <w:rPr>
                <w:sz w:val="24"/>
                <w:szCs w:val="24"/>
              </w:rPr>
            </w:pPr>
          </w:p>
        </w:tc>
        <w:tc>
          <w:tcPr>
            <w:tcW w:w="465" w:type="dxa"/>
          </w:tcPr>
          <w:p w:rsidR="00D91A10" w:rsidRPr="00FE5A9D" w:rsidRDefault="00D91A10" w:rsidP="00E618F3">
            <w:pPr>
              <w:tabs>
                <w:tab w:val="left" w:pos="1200"/>
              </w:tabs>
              <w:jc w:val="both"/>
              <w:rPr>
                <w:sz w:val="24"/>
                <w:szCs w:val="24"/>
              </w:rPr>
            </w:pPr>
          </w:p>
        </w:tc>
      </w:tr>
      <w:tr w:rsidR="00FE5A9D" w:rsidRPr="00FE5A9D" w:rsidTr="0095244E">
        <w:trPr>
          <w:trHeight w:val="127"/>
        </w:trPr>
        <w:tc>
          <w:tcPr>
            <w:tcW w:w="1513" w:type="dxa"/>
          </w:tcPr>
          <w:p w:rsidR="00D91A10" w:rsidRPr="00FE5A9D" w:rsidRDefault="00D91A10" w:rsidP="00E618F3">
            <w:pPr>
              <w:tabs>
                <w:tab w:val="left" w:pos="1200"/>
              </w:tabs>
              <w:jc w:val="both"/>
              <w:rPr>
                <w:sz w:val="24"/>
                <w:szCs w:val="24"/>
              </w:rPr>
            </w:pPr>
            <w:r w:rsidRPr="00FE5A9D">
              <w:rPr>
                <w:sz w:val="24"/>
                <w:szCs w:val="24"/>
              </w:rPr>
              <w:t>2.</w:t>
            </w:r>
          </w:p>
        </w:tc>
        <w:tc>
          <w:tcPr>
            <w:tcW w:w="465" w:type="dxa"/>
          </w:tcPr>
          <w:p w:rsidR="00D91A10" w:rsidRPr="00FE5A9D" w:rsidRDefault="00D91A10" w:rsidP="00E618F3">
            <w:pPr>
              <w:tabs>
                <w:tab w:val="left" w:pos="1200"/>
              </w:tabs>
              <w:jc w:val="both"/>
              <w:rPr>
                <w:sz w:val="24"/>
                <w:szCs w:val="24"/>
              </w:rPr>
            </w:pPr>
          </w:p>
        </w:tc>
        <w:tc>
          <w:tcPr>
            <w:tcW w:w="619" w:type="dxa"/>
          </w:tcPr>
          <w:p w:rsidR="00D91A10" w:rsidRPr="00FE5A9D" w:rsidRDefault="00D91A10" w:rsidP="00E618F3">
            <w:pPr>
              <w:tabs>
                <w:tab w:val="left" w:pos="1200"/>
              </w:tabs>
              <w:jc w:val="both"/>
              <w:rPr>
                <w:sz w:val="24"/>
                <w:szCs w:val="24"/>
              </w:rPr>
            </w:pPr>
          </w:p>
        </w:tc>
        <w:tc>
          <w:tcPr>
            <w:tcW w:w="774" w:type="dxa"/>
          </w:tcPr>
          <w:p w:rsidR="00D91A10" w:rsidRPr="00FE5A9D" w:rsidRDefault="00D91A10" w:rsidP="00E618F3">
            <w:pPr>
              <w:tabs>
                <w:tab w:val="left" w:pos="1200"/>
              </w:tabs>
              <w:jc w:val="both"/>
              <w:rPr>
                <w:sz w:val="24"/>
                <w:szCs w:val="24"/>
              </w:rPr>
            </w:pPr>
          </w:p>
        </w:tc>
        <w:tc>
          <w:tcPr>
            <w:tcW w:w="930" w:type="dxa"/>
          </w:tcPr>
          <w:p w:rsidR="00D91A10" w:rsidRPr="00FE5A9D" w:rsidRDefault="00D91A10" w:rsidP="00E618F3">
            <w:pPr>
              <w:tabs>
                <w:tab w:val="left" w:pos="1200"/>
              </w:tabs>
              <w:jc w:val="both"/>
              <w:rPr>
                <w:sz w:val="24"/>
                <w:szCs w:val="24"/>
              </w:rPr>
            </w:pPr>
          </w:p>
        </w:tc>
        <w:tc>
          <w:tcPr>
            <w:tcW w:w="619" w:type="dxa"/>
          </w:tcPr>
          <w:p w:rsidR="00D91A10" w:rsidRPr="00FE5A9D" w:rsidRDefault="00D91A10" w:rsidP="00E618F3">
            <w:pPr>
              <w:tabs>
                <w:tab w:val="left" w:pos="1200"/>
              </w:tabs>
              <w:jc w:val="both"/>
              <w:rPr>
                <w:sz w:val="24"/>
                <w:szCs w:val="24"/>
              </w:rPr>
            </w:pPr>
          </w:p>
        </w:tc>
        <w:tc>
          <w:tcPr>
            <w:tcW w:w="619" w:type="dxa"/>
          </w:tcPr>
          <w:p w:rsidR="00D91A10" w:rsidRPr="00FE5A9D" w:rsidRDefault="00D91A10" w:rsidP="00E618F3">
            <w:pPr>
              <w:tabs>
                <w:tab w:val="left" w:pos="1200"/>
              </w:tabs>
              <w:jc w:val="both"/>
              <w:rPr>
                <w:sz w:val="24"/>
                <w:szCs w:val="24"/>
              </w:rPr>
            </w:pPr>
          </w:p>
        </w:tc>
        <w:tc>
          <w:tcPr>
            <w:tcW w:w="619" w:type="dxa"/>
          </w:tcPr>
          <w:p w:rsidR="00D91A10" w:rsidRPr="00FE5A9D" w:rsidRDefault="00D91A10" w:rsidP="00E618F3">
            <w:pPr>
              <w:tabs>
                <w:tab w:val="left" w:pos="1200"/>
              </w:tabs>
              <w:jc w:val="both"/>
              <w:rPr>
                <w:sz w:val="24"/>
                <w:szCs w:val="24"/>
              </w:rPr>
            </w:pPr>
          </w:p>
        </w:tc>
        <w:tc>
          <w:tcPr>
            <w:tcW w:w="621" w:type="dxa"/>
          </w:tcPr>
          <w:p w:rsidR="00D91A10" w:rsidRPr="00FE5A9D" w:rsidRDefault="00D91A10" w:rsidP="00E618F3">
            <w:pPr>
              <w:tabs>
                <w:tab w:val="left" w:pos="1200"/>
              </w:tabs>
              <w:jc w:val="both"/>
              <w:rPr>
                <w:sz w:val="24"/>
                <w:szCs w:val="24"/>
              </w:rPr>
            </w:pPr>
          </w:p>
        </w:tc>
        <w:tc>
          <w:tcPr>
            <w:tcW w:w="465" w:type="dxa"/>
          </w:tcPr>
          <w:p w:rsidR="00D91A10" w:rsidRPr="00FE5A9D" w:rsidRDefault="00D91A10" w:rsidP="00E618F3">
            <w:pPr>
              <w:tabs>
                <w:tab w:val="left" w:pos="1200"/>
              </w:tabs>
              <w:jc w:val="both"/>
              <w:rPr>
                <w:sz w:val="24"/>
                <w:szCs w:val="24"/>
              </w:rPr>
            </w:pPr>
          </w:p>
        </w:tc>
      </w:tr>
      <w:tr w:rsidR="00FE5A9D" w:rsidRPr="00FE5A9D" w:rsidTr="0095244E">
        <w:trPr>
          <w:trHeight w:val="127"/>
        </w:trPr>
        <w:tc>
          <w:tcPr>
            <w:tcW w:w="1513" w:type="dxa"/>
          </w:tcPr>
          <w:p w:rsidR="00D91A10" w:rsidRPr="00FE5A9D" w:rsidRDefault="00D91A10" w:rsidP="00E618F3">
            <w:pPr>
              <w:tabs>
                <w:tab w:val="left" w:pos="1200"/>
              </w:tabs>
              <w:jc w:val="both"/>
              <w:rPr>
                <w:sz w:val="24"/>
                <w:szCs w:val="24"/>
              </w:rPr>
            </w:pPr>
            <w:r w:rsidRPr="00FE5A9D">
              <w:rPr>
                <w:sz w:val="24"/>
                <w:szCs w:val="24"/>
              </w:rPr>
              <w:t>3.</w:t>
            </w:r>
          </w:p>
        </w:tc>
        <w:tc>
          <w:tcPr>
            <w:tcW w:w="465" w:type="dxa"/>
          </w:tcPr>
          <w:p w:rsidR="00D91A10" w:rsidRPr="00FE5A9D" w:rsidRDefault="00D91A10" w:rsidP="00E618F3">
            <w:pPr>
              <w:tabs>
                <w:tab w:val="left" w:pos="1200"/>
              </w:tabs>
              <w:jc w:val="both"/>
              <w:rPr>
                <w:sz w:val="24"/>
                <w:szCs w:val="24"/>
              </w:rPr>
            </w:pPr>
          </w:p>
        </w:tc>
        <w:tc>
          <w:tcPr>
            <w:tcW w:w="619" w:type="dxa"/>
          </w:tcPr>
          <w:p w:rsidR="00D91A10" w:rsidRPr="00FE5A9D" w:rsidRDefault="00D91A10" w:rsidP="00E618F3">
            <w:pPr>
              <w:tabs>
                <w:tab w:val="left" w:pos="1200"/>
              </w:tabs>
              <w:jc w:val="both"/>
              <w:rPr>
                <w:sz w:val="24"/>
                <w:szCs w:val="24"/>
              </w:rPr>
            </w:pPr>
          </w:p>
        </w:tc>
        <w:tc>
          <w:tcPr>
            <w:tcW w:w="774" w:type="dxa"/>
          </w:tcPr>
          <w:p w:rsidR="00D91A10" w:rsidRPr="00FE5A9D" w:rsidRDefault="00D91A10" w:rsidP="00E618F3">
            <w:pPr>
              <w:tabs>
                <w:tab w:val="left" w:pos="1200"/>
              </w:tabs>
              <w:jc w:val="both"/>
              <w:rPr>
                <w:sz w:val="24"/>
                <w:szCs w:val="24"/>
              </w:rPr>
            </w:pPr>
          </w:p>
        </w:tc>
        <w:tc>
          <w:tcPr>
            <w:tcW w:w="930" w:type="dxa"/>
          </w:tcPr>
          <w:p w:rsidR="00D91A10" w:rsidRPr="00FE5A9D" w:rsidRDefault="00D91A10" w:rsidP="00E618F3">
            <w:pPr>
              <w:tabs>
                <w:tab w:val="left" w:pos="1200"/>
              </w:tabs>
              <w:jc w:val="both"/>
              <w:rPr>
                <w:sz w:val="24"/>
                <w:szCs w:val="24"/>
              </w:rPr>
            </w:pPr>
          </w:p>
        </w:tc>
        <w:tc>
          <w:tcPr>
            <w:tcW w:w="619" w:type="dxa"/>
          </w:tcPr>
          <w:p w:rsidR="00D91A10" w:rsidRPr="00FE5A9D" w:rsidRDefault="00D91A10" w:rsidP="00E618F3">
            <w:pPr>
              <w:tabs>
                <w:tab w:val="left" w:pos="1200"/>
              </w:tabs>
              <w:jc w:val="both"/>
              <w:rPr>
                <w:sz w:val="24"/>
                <w:szCs w:val="24"/>
              </w:rPr>
            </w:pPr>
          </w:p>
        </w:tc>
        <w:tc>
          <w:tcPr>
            <w:tcW w:w="619" w:type="dxa"/>
          </w:tcPr>
          <w:p w:rsidR="00D91A10" w:rsidRPr="00FE5A9D" w:rsidRDefault="00D91A10" w:rsidP="00E618F3">
            <w:pPr>
              <w:tabs>
                <w:tab w:val="left" w:pos="1200"/>
              </w:tabs>
              <w:jc w:val="both"/>
              <w:rPr>
                <w:sz w:val="24"/>
                <w:szCs w:val="24"/>
              </w:rPr>
            </w:pPr>
          </w:p>
        </w:tc>
        <w:tc>
          <w:tcPr>
            <w:tcW w:w="619" w:type="dxa"/>
          </w:tcPr>
          <w:p w:rsidR="00D91A10" w:rsidRPr="00FE5A9D" w:rsidRDefault="00D91A10" w:rsidP="00E618F3">
            <w:pPr>
              <w:tabs>
                <w:tab w:val="left" w:pos="1200"/>
              </w:tabs>
              <w:jc w:val="both"/>
              <w:rPr>
                <w:sz w:val="24"/>
                <w:szCs w:val="24"/>
              </w:rPr>
            </w:pPr>
          </w:p>
        </w:tc>
        <w:tc>
          <w:tcPr>
            <w:tcW w:w="621" w:type="dxa"/>
          </w:tcPr>
          <w:p w:rsidR="00D91A10" w:rsidRPr="00FE5A9D" w:rsidRDefault="00D91A10" w:rsidP="00E618F3">
            <w:pPr>
              <w:tabs>
                <w:tab w:val="left" w:pos="1200"/>
              </w:tabs>
              <w:jc w:val="both"/>
              <w:rPr>
                <w:sz w:val="24"/>
                <w:szCs w:val="24"/>
              </w:rPr>
            </w:pPr>
          </w:p>
        </w:tc>
        <w:tc>
          <w:tcPr>
            <w:tcW w:w="465" w:type="dxa"/>
          </w:tcPr>
          <w:p w:rsidR="00D91A10" w:rsidRPr="00FE5A9D" w:rsidRDefault="00D91A10" w:rsidP="00E618F3">
            <w:pPr>
              <w:tabs>
                <w:tab w:val="left" w:pos="1200"/>
              </w:tabs>
              <w:jc w:val="both"/>
              <w:rPr>
                <w:sz w:val="24"/>
                <w:szCs w:val="24"/>
              </w:rPr>
            </w:pPr>
          </w:p>
        </w:tc>
      </w:tr>
    </w:tbl>
    <w:p w:rsidR="00D91A10" w:rsidRPr="00FE5A9D" w:rsidRDefault="00D91A10" w:rsidP="00D91A10">
      <w:pPr>
        <w:pStyle w:val="a7"/>
        <w:rPr>
          <w:b/>
          <w:sz w:val="24"/>
          <w:szCs w:val="24"/>
        </w:rPr>
      </w:pPr>
    </w:p>
    <w:p w:rsidR="00D91A10" w:rsidRPr="00FE5A9D" w:rsidRDefault="00D91A10" w:rsidP="0069472F">
      <w:pPr>
        <w:pStyle w:val="a7"/>
        <w:numPr>
          <w:ilvl w:val="0"/>
          <w:numId w:val="47"/>
        </w:numPr>
        <w:autoSpaceDE/>
        <w:autoSpaceDN/>
        <w:ind w:right="0"/>
        <w:contextualSpacing/>
        <w:jc w:val="left"/>
        <w:rPr>
          <w:sz w:val="24"/>
          <w:szCs w:val="24"/>
        </w:rPr>
      </w:pPr>
      <w:r w:rsidRPr="00FE5A9D">
        <w:rPr>
          <w:sz w:val="24"/>
          <w:szCs w:val="24"/>
        </w:rPr>
        <w:t>Каждая позиция в таблицы оценивается баллами от 0 до 5.</w:t>
      </w:r>
    </w:p>
    <w:p w:rsidR="00D91A10" w:rsidRPr="00FE5A9D" w:rsidRDefault="00D91A10" w:rsidP="0069472F">
      <w:pPr>
        <w:pStyle w:val="a7"/>
        <w:numPr>
          <w:ilvl w:val="0"/>
          <w:numId w:val="47"/>
        </w:numPr>
        <w:autoSpaceDE/>
        <w:autoSpaceDN/>
        <w:ind w:right="0"/>
        <w:contextualSpacing/>
        <w:rPr>
          <w:sz w:val="24"/>
          <w:szCs w:val="24"/>
        </w:rPr>
      </w:pPr>
      <w:r w:rsidRPr="00FE5A9D">
        <w:rPr>
          <w:b/>
          <w:i/>
          <w:sz w:val="24"/>
          <w:szCs w:val="24"/>
        </w:rPr>
        <w:t>Оценка «отлично»</w:t>
      </w:r>
      <w:r w:rsidRPr="00FE5A9D">
        <w:rPr>
          <w:b/>
          <w:sz w:val="24"/>
          <w:szCs w:val="24"/>
        </w:rPr>
        <w:t xml:space="preserve"> </w:t>
      </w:r>
      <w:r w:rsidRPr="00FE5A9D">
        <w:rPr>
          <w:sz w:val="24"/>
          <w:szCs w:val="24"/>
        </w:rPr>
        <w:t>выставляется, если обучающийся набрал от 34 до 40 баллов.</w:t>
      </w:r>
    </w:p>
    <w:p w:rsidR="00D91A10" w:rsidRPr="00FE5A9D" w:rsidRDefault="00D91A10" w:rsidP="0069472F">
      <w:pPr>
        <w:pStyle w:val="a7"/>
        <w:numPr>
          <w:ilvl w:val="0"/>
          <w:numId w:val="47"/>
        </w:numPr>
        <w:autoSpaceDE/>
        <w:autoSpaceDN/>
        <w:ind w:right="0"/>
        <w:contextualSpacing/>
        <w:rPr>
          <w:spacing w:val="-4"/>
          <w:sz w:val="24"/>
          <w:szCs w:val="24"/>
        </w:rPr>
      </w:pPr>
      <w:r w:rsidRPr="00FE5A9D">
        <w:rPr>
          <w:b/>
          <w:i/>
          <w:spacing w:val="-4"/>
          <w:sz w:val="24"/>
          <w:szCs w:val="24"/>
        </w:rPr>
        <w:t>Оценка «хорошо»</w:t>
      </w:r>
      <w:r w:rsidRPr="00FE5A9D">
        <w:rPr>
          <w:b/>
          <w:spacing w:val="-4"/>
          <w:sz w:val="24"/>
          <w:szCs w:val="24"/>
        </w:rPr>
        <w:t xml:space="preserve"> </w:t>
      </w:r>
      <w:r w:rsidRPr="00FE5A9D">
        <w:rPr>
          <w:spacing w:val="-4"/>
          <w:sz w:val="24"/>
          <w:szCs w:val="24"/>
        </w:rPr>
        <w:t>выставляется, если обучающийся набрал 28-33 баллов.</w:t>
      </w:r>
    </w:p>
    <w:p w:rsidR="00D91A10" w:rsidRPr="00FE5A9D" w:rsidRDefault="00D91A10" w:rsidP="0069472F">
      <w:pPr>
        <w:pStyle w:val="a7"/>
        <w:numPr>
          <w:ilvl w:val="0"/>
          <w:numId w:val="47"/>
        </w:numPr>
        <w:autoSpaceDE/>
        <w:autoSpaceDN/>
        <w:ind w:right="0"/>
        <w:contextualSpacing/>
        <w:rPr>
          <w:sz w:val="24"/>
          <w:szCs w:val="24"/>
        </w:rPr>
      </w:pPr>
      <w:r w:rsidRPr="00FE5A9D">
        <w:rPr>
          <w:b/>
          <w:i/>
          <w:sz w:val="24"/>
          <w:szCs w:val="24"/>
        </w:rPr>
        <w:t>Оценка «удовлетворительно»</w:t>
      </w:r>
      <w:r w:rsidRPr="00FE5A9D">
        <w:rPr>
          <w:b/>
          <w:sz w:val="24"/>
          <w:szCs w:val="24"/>
        </w:rPr>
        <w:t xml:space="preserve"> </w:t>
      </w:r>
      <w:r w:rsidRPr="00FE5A9D">
        <w:rPr>
          <w:sz w:val="24"/>
          <w:szCs w:val="24"/>
        </w:rPr>
        <w:t>выставляется, если обучающийся набрал от 20 до 27 баллов.</w:t>
      </w:r>
    </w:p>
    <w:p w:rsidR="00D91A10" w:rsidRPr="00FE5A9D" w:rsidRDefault="00D91A10" w:rsidP="0069472F">
      <w:pPr>
        <w:pStyle w:val="a7"/>
        <w:numPr>
          <w:ilvl w:val="0"/>
          <w:numId w:val="47"/>
        </w:numPr>
        <w:autoSpaceDE/>
        <w:autoSpaceDN/>
        <w:ind w:right="0"/>
        <w:contextualSpacing/>
        <w:rPr>
          <w:b/>
          <w:sz w:val="24"/>
          <w:szCs w:val="24"/>
        </w:rPr>
      </w:pPr>
      <w:r w:rsidRPr="00FE5A9D">
        <w:rPr>
          <w:b/>
          <w:i/>
          <w:sz w:val="24"/>
          <w:szCs w:val="24"/>
        </w:rPr>
        <w:t>Оценка «неудовлетворительно»</w:t>
      </w:r>
      <w:r w:rsidRPr="00FE5A9D">
        <w:rPr>
          <w:b/>
          <w:sz w:val="24"/>
          <w:szCs w:val="24"/>
        </w:rPr>
        <w:t xml:space="preserve"> </w:t>
      </w:r>
      <w:r w:rsidRPr="00FE5A9D">
        <w:rPr>
          <w:sz w:val="24"/>
          <w:szCs w:val="24"/>
        </w:rPr>
        <w:t>выставляется, если обучающийся набрал менее 20 баллов.</w:t>
      </w:r>
    </w:p>
    <w:p w:rsidR="00D91A10" w:rsidRPr="00FE5A9D" w:rsidRDefault="00D91A10" w:rsidP="00D91A10">
      <w:pPr>
        <w:pStyle w:val="a7"/>
        <w:autoSpaceDN/>
        <w:ind w:left="720" w:firstLine="0"/>
        <w:rPr>
          <w:b/>
          <w:sz w:val="24"/>
          <w:szCs w:val="24"/>
        </w:rPr>
      </w:pPr>
      <w:r w:rsidRPr="00FE5A9D">
        <w:rPr>
          <w:b/>
          <w:sz w:val="24"/>
          <w:szCs w:val="24"/>
        </w:rPr>
        <w:t>6.Продолжительность  работы</w:t>
      </w:r>
    </w:p>
    <w:p w:rsidR="00D91A10" w:rsidRPr="00FE5A9D" w:rsidRDefault="00D91A10" w:rsidP="00D91A10">
      <w:pPr>
        <w:pStyle w:val="a7"/>
        <w:ind w:left="720" w:firstLine="0"/>
        <w:rPr>
          <w:sz w:val="24"/>
          <w:szCs w:val="24"/>
        </w:rPr>
      </w:pPr>
      <w:r w:rsidRPr="00FE5A9D">
        <w:rPr>
          <w:sz w:val="24"/>
          <w:szCs w:val="24"/>
        </w:rPr>
        <w:t>На выполнение всей проверочной работы отводится 45 минут.</w:t>
      </w:r>
    </w:p>
    <w:p w:rsidR="00D91A10" w:rsidRPr="00FE5A9D" w:rsidRDefault="00D91A10" w:rsidP="00D91A10">
      <w:pPr>
        <w:pStyle w:val="a7"/>
        <w:ind w:left="720" w:firstLine="0"/>
        <w:rPr>
          <w:b/>
          <w:sz w:val="24"/>
          <w:szCs w:val="24"/>
        </w:rPr>
      </w:pPr>
      <w:r w:rsidRPr="00FE5A9D">
        <w:rPr>
          <w:b/>
          <w:sz w:val="24"/>
          <w:szCs w:val="24"/>
        </w:rPr>
        <w:t>7.Дополнительные материалы и оборудование</w:t>
      </w:r>
    </w:p>
    <w:p w:rsidR="00D91A10" w:rsidRPr="00FE5A9D" w:rsidRDefault="00D91A10" w:rsidP="00D91A10">
      <w:pPr>
        <w:pStyle w:val="a7"/>
        <w:ind w:left="720" w:firstLine="0"/>
        <w:rPr>
          <w:sz w:val="24"/>
          <w:szCs w:val="24"/>
        </w:rPr>
      </w:pPr>
      <w:r w:rsidRPr="00FE5A9D">
        <w:rPr>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both"/>
        <w:rPr>
          <w:b/>
          <w:sz w:val="24"/>
          <w:szCs w:val="24"/>
        </w:rPr>
      </w:pPr>
    </w:p>
    <w:p w:rsidR="00D91A10" w:rsidRPr="00FE5A9D" w:rsidRDefault="00D91A10" w:rsidP="00D91A10">
      <w:pPr>
        <w:jc w:val="center"/>
        <w:rPr>
          <w:b/>
          <w:sz w:val="24"/>
          <w:szCs w:val="24"/>
        </w:rPr>
      </w:pPr>
      <w:r w:rsidRPr="00FE5A9D">
        <w:rPr>
          <w:b/>
          <w:sz w:val="24"/>
          <w:szCs w:val="24"/>
        </w:rPr>
        <w:lastRenderedPageBreak/>
        <w:t>ПРОЕКТ №2</w:t>
      </w:r>
    </w:p>
    <w:p w:rsidR="00D91A10" w:rsidRPr="00FE5A9D" w:rsidRDefault="00D91A10" w:rsidP="00D91A10">
      <w:pPr>
        <w:jc w:val="center"/>
        <w:rPr>
          <w:sz w:val="24"/>
          <w:szCs w:val="24"/>
        </w:rPr>
      </w:pPr>
      <w:r w:rsidRPr="00FE5A9D">
        <w:rPr>
          <w:sz w:val="24"/>
          <w:szCs w:val="24"/>
        </w:rPr>
        <w:t xml:space="preserve">«Современная поэзия Магнитки: Н. </w:t>
      </w:r>
      <w:proofErr w:type="spellStart"/>
      <w:r w:rsidRPr="00FE5A9D">
        <w:rPr>
          <w:sz w:val="24"/>
          <w:szCs w:val="24"/>
        </w:rPr>
        <w:t>Карпичева</w:t>
      </w:r>
      <w:proofErr w:type="spellEnd"/>
      <w:r w:rsidRPr="00FE5A9D">
        <w:rPr>
          <w:sz w:val="24"/>
          <w:szCs w:val="24"/>
        </w:rPr>
        <w:t>, Н. Фокина, Д. Коновальчик и др.» (один авторов по выбору студента)</w:t>
      </w:r>
    </w:p>
    <w:p w:rsidR="00D91A10" w:rsidRPr="00FE5A9D" w:rsidRDefault="00D91A10" w:rsidP="00D91A10">
      <w:pPr>
        <w:jc w:val="center"/>
        <w:rPr>
          <w:sz w:val="24"/>
          <w:szCs w:val="24"/>
        </w:rPr>
      </w:pPr>
    </w:p>
    <w:p w:rsidR="00D91A10" w:rsidRPr="00FE5A9D" w:rsidRDefault="00D91A10" w:rsidP="00D91A10">
      <w:pPr>
        <w:jc w:val="center"/>
        <w:rPr>
          <w:b/>
          <w:sz w:val="24"/>
          <w:szCs w:val="24"/>
        </w:rPr>
      </w:pPr>
      <w:r w:rsidRPr="00FE5A9D">
        <w:rPr>
          <w:b/>
          <w:sz w:val="24"/>
          <w:szCs w:val="24"/>
        </w:rPr>
        <w:t>СПЕЦИФИКАЦИЯ</w:t>
      </w:r>
    </w:p>
    <w:p w:rsidR="00D91A10" w:rsidRPr="00FE5A9D" w:rsidRDefault="00D91A10" w:rsidP="00D91A10">
      <w:pPr>
        <w:shd w:val="clear" w:color="auto" w:fill="FFFFFF"/>
        <w:ind w:firstLine="709"/>
        <w:jc w:val="both"/>
        <w:outlineLvl w:val="1"/>
        <w:rPr>
          <w:bCs/>
          <w:sz w:val="24"/>
          <w:szCs w:val="24"/>
        </w:rPr>
      </w:pPr>
      <w:r w:rsidRPr="00FE5A9D">
        <w:rPr>
          <w:bCs/>
          <w:sz w:val="24"/>
          <w:szCs w:val="24"/>
        </w:rPr>
        <w:t xml:space="preserve">Данный проект позволит </w:t>
      </w:r>
      <w:r w:rsidRPr="00FE5A9D">
        <w:rPr>
          <w:sz w:val="24"/>
          <w:szCs w:val="24"/>
        </w:rPr>
        <w:t>углубить знания обучающихся о литературном процессе г. Магнитогорска</w:t>
      </w:r>
      <w:r w:rsidRPr="00FE5A9D">
        <w:rPr>
          <w:bCs/>
          <w:sz w:val="24"/>
          <w:szCs w:val="24"/>
        </w:rPr>
        <w:t xml:space="preserve">, особенностях творчества магнитогорских писателей и поэтов </w:t>
      </w:r>
      <w:r w:rsidRPr="00FE5A9D">
        <w:rPr>
          <w:bCs/>
          <w:sz w:val="24"/>
          <w:szCs w:val="24"/>
          <w:lang w:val="en-US"/>
        </w:rPr>
        <w:t>XX</w:t>
      </w:r>
      <w:r w:rsidRPr="00FE5A9D">
        <w:rPr>
          <w:bCs/>
          <w:sz w:val="24"/>
          <w:szCs w:val="24"/>
        </w:rPr>
        <w:t xml:space="preserve"> века.</w:t>
      </w:r>
    </w:p>
    <w:p w:rsidR="00D91A10" w:rsidRPr="00FE5A9D" w:rsidRDefault="00D91A10" w:rsidP="00D91A10">
      <w:pPr>
        <w:ind w:firstLine="709"/>
        <w:jc w:val="both"/>
        <w:rPr>
          <w:spacing w:val="-4"/>
          <w:sz w:val="24"/>
          <w:szCs w:val="24"/>
        </w:rPr>
      </w:pPr>
      <w:r w:rsidRPr="00FE5A9D">
        <w:rPr>
          <w:spacing w:val="-4"/>
          <w:sz w:val="24"/>
          <w:szCs w:val="24"/>
        </w:rPr>
        <w:t xml:space="preserve">Сформировать представление о современной литературе  Магнитогорска.  Традициях и перспективах развития. Творчестве современных магнитогорских писателей (Н. </w:t>
      </w:r>
      <w:proofErr w:type="spellStart"/>
      <w:r w:rsidRPr="00FE5A9D">
        <w:rPr>
          <w:spacing w:val="-4"/>
          <w:sz w:val="24"/>
          <w:szCs w:val="24"/>
        </w:rPr>
        <w:t>Карпичева</w:t>
      </w:r>
      <w:proofErr w:type="spellEnd"/>
      <w:r w:rsidRPr="00FE5A9D">
        <w:rPr>
          <w:spacing w:val="-4"/>
          <w:sz w:val="24"/>
          <w:szCs w:val="24"/>
        </w:rPr>
        <w:t xml:space="preserve">, Н. Фокина, Д. Коновальчик и др.).  </w:t>
      </w:r>
    </w:p>
    <w:p w:rsidR="00D91A10" w:rsidRPr="00FE5A9D" w:rsidRDefault="00D91A10" w:rsidP="00D91A10">
      <w:pPr>
        <w:ind w:firstLine="709"/>
        <w:jc w:val="both"/>
        <w:rPr>
          <w:b/>
          <w:sz w:val="24"/>
          <w:szCs w:val="24"/>
        </w:rPr>
      </w:pPr>
      <w:r w:rsidRPr="00FE5A9D">
        <w:rPr>
          <w:b/>
          <w:sz w:val="24"/>
          <w:szCs w:val="24"/>
        </w:rPr>
        <w:t xml:space="preserve">Цель проекта </w:t>
      </w:r>
    </w:p>
    <w:p w:rsidR="00D91A10" w:rsidRPr="00FE5A9D" w:rsidRDefault="00D91A10" w:rsidP="00D91A10">
      <w:pPr>
        <w:shd w:val="clear" w:color="auto" w:fill="FFFFFF"/>
        <w:ind w:firstLine="709"/>
        <w:jc w:val="both"/>
        <w:rPr>
          <w:sz w:val="24"/>
          <w:szCs w:val="24"/>
        </w:rPr>
      </w:pPr>
      <w:r w:rsidRPr="00FE5A9D">
        <w:rPr>
          <w:sz w:val="24"/>
          <w:szCs w:val="24"/>
        </w:rPr>
        <w:t xml:space="preserve">-  соотносить художественную литературу Урала с общественной жизнью и культурой; раскрывать конкретно-историческое и общечеловеческое содержание изученных литературных произведений, созданных на Урале; </w:t>
      </w:r>
    </w:p>
    <w:p w:rsidR="00D91A10" w:rsidRPr="00FE5A9D" w:rsidRDefault="00D91A10" w:rsidP="00D91A10">
      <w:pPr>
        <w:shd w:val="clear" w:color="auto" w:fill="FFFFFF"/>
        <w:ind w:firstLine="709"/>
        <w:jc w:val="both"/>
        <w:rPr>
          <w:sz w:val="24"/>
          <w:szCs w:val="24"/>
        </w:rPr>
      </w:pPr>
      <w:r w:rsidRPr="00FE5A9D">
        <w:rPr>
          <w:sz w:val="24"/>
          <w:szCs w:val="24"/>
        </w:rPr>
        <w:t>- выявлять «сквозные» темы и ключевые проблемы уральской литературы;</w:t>
      </w:r>
    </w:p>
    <w:p w:rsidR="00D91A10" w:rsidRPr="00FE5A9D" w:rsidRDefault="00D91A10" w:rsidP="00D91A10">
      <w:pPr>
        <w:shd w:val="clear" w:color="auto" w:fill="FFFFFF"/>
        <w:ind w:firstLine="709"/>
        <w:jc w:val="both"/>
        <w:rPr>
          <w:sz w:val="24"/>
          <w:szCs w:val="24"/>
        </w:rPr>
      </w:pPr>
      <w:r w:rsidRPr="00FE5A9D">
        <w:rPr>
          <w:sz w:val="24"/>
          <w:szCs w:val="24"/>
        </w:rPr>
        <w:t>-  соотносить произведения уральских авторов с общероссийским литературным направлением эпохи;</w:t>
      </w:r>
    </w:p>
    <w:p w:rsidR="00D91A10" w:rsidRPr="00FE5A9D" w:rsidRDefault="00D91A10" w:rsidP="00D91A10">
      <w:pPr>
        <w:shd w:val="clear" w:color="auto" w:fill="FFFFFF"/>
        <w:ind w:firstLine="709"/>
        <w:jc w:val="both"/>
        <w:rPr>
          <w:sz w:val="24"/>
          <w:szCs w:val="24"/>
        </w:rPr>
      </w:pPr>
      <w:r w:rsidRPr="00FE5A9D">
        <w:rPr>
          <w:sz w:val="24"/>
          <w:szCs w:val="24"/>
        </w:rPr>
        <w:t>-  определять род и жанр произведений региональных авторов;</w:t>
      </w:r>
    </w:p>
    <w:p w:rsidR="00D91A10" w:rsidRPr="00FE5A9D" w:rsidRDefault="00D91A10" w:rsidP="00D91A10">
      <w:pPr>
        <w:shd w:val="clear" w:color="auto" w:fill="FFFFFF"/>
        <w:ind w:firstLine="709"/>
        <w:jc w:val="both"/>
        <w:rPr>
          <w:sz w:val="24"/>
          <w:szCs w:val="24"/>
        </w:rPr>
      </w:pPr>
      <w:r w:rsidRPr="00FE5A9D">
        <w:rPr>
          <w:sz w:val="24"/>
          <w:szCs w:val="24"/>
        </w:rPr>
        <w:t xml:space="preserve">- выразительно читать изученные произведения </w:t>
      </w:r>
      <w:proofErr w:type="gramStart"/>
      <w:r w:rsidRPr="00FE5A9D">
        <w:rPr>
          <w:sz w:val="24"/>
          <w:szCs w:val="24"/>
        </w:rPr>
        <w:t xml:space="preserve">( </w:t>
      </w:r>
      <w:proofErr w:type="gramEnd"/>
      <w:r w:rsidRPr="00FE5A9D">
        <w:rPr>
          <w:sz w:val="24"/>
          <w:szCs w:val="24"/>
        </w:rPr>
        <w:t>или их фрагменты) уральских авторов, соблюдая нормы литературного произношения;</w:t>
      </w:r>
    </w:p>
    <w:p w:rsidR="00D91A10" w:rsidRPr="00FE5A9D" w:rsidRDefault="00D91A10" w:rsidP="00D91A10">
      <w:pPr>
        <w:shd w:val="clear" w:color="auto" w:fill="FFFFFF"/>
        <w:ind w:firstLine="709"/>
        <w:jc w:val="both"/>
        <w:rPr>
          <w:sz w:val="24"/>
          <w:szCs w:val="24"/>
        </w:rPr>
      </w:pPr>
      <w:r w:rsidRPr="00FE5A9D">
        <w:rPr>
          <w:sz w:val="24"/>
          <w:szCs w:val="24"/>
        </w:rPr>
        <w:t xml:space="preserve">- определять авторскую позицию в тексте; </w:t>
      </w:r>
    </w:p>
    <w:p w:rsidR="00D91A10" w:rsidRPr="00FE5A9D" w:rsidRDefault="00D91A10" w:rsidP="00D91A10">
      <w:pPr>
        <w:shd w:val="clear" w:color="auto" w:fill="FFFFFF"/>
        <w:ind w:firstLine="709"/>
        <w:jc w:val="both"/>
        <w:rPr>
          <w:sz w:val="24"/>
          <w:szCs w:val="24"/>
        </w:rPr>
      </w:pPr>
      <w:r w:rsidRPr="00FE5A9D">
        <w:rPr>
          <w:sz w:val="24"/>
          <w:szCs w:val="24"/>
        </w:rPr>
        <w:t>- высказывать свою точку зрения по проблеме текста;</w:t>
      </w:r>
    </w:p>
    <w:p w:rsidR="00D91A10" w:rsidRPr="00FE5A9D" w:rsidRDefault="00D91A10" w:rsidP="00D91A10">
      <w:pPr>
        <w:shd w:val="clear" w:color="auto" w:fill="FFFFFF"/>
        <w:ind w:firstLine="709"/>
        <w:jc w:val="both"/>
        <w:rPr>
          <w:spacing w:val="-4"/>
          <w:sz w:val="24"/>
          <w:szCs w:val="24"/>
        </w:rPr>
      </w:pPr>
      <w:r w:rsidRPr="00FE5A9D">
        <w:rPr>
          <w:sz w:val="24"/>
          <w:szCs w:val="24"/>
        </w:rPr>
        <w:t xml:space="preserve">- </w:t>
      </w:r>
      <w:r w:rsidRPr="00FE5A9D">
        <w:rPr>
          <w:spacing w:val="-4"/>
          <w:sz w:val="24"/>
          <w:szCs w:val="24"/>
        </w:rPr>
        <w:t>выступать перед аудиторией сверстников с небольшими информационными сообщениями, докладами на учебно-научную тему</w:t>
      </w:r>
    </w:p>
    <w:p w:rsidR="00D91A10" w:rsidRPr="00FE5A9D" w:rsidRDefault="00D91A10" w:rsidP="00D91A10">
      <w:pPr>
        <w:shd w:val="clear" w:color="auto" w:fill="FFFFFF"/>
        <w:ind w:firstLine="709"/>
        <w:jc w:val="both"/>
        <w:rPr>
          <w:sz w:val="24"/>
          <w:szCs w:val="24"/>
        </w:rPr>
      </w:pPr>
      <w:r w:rsidRPr="00FE5A9D">
        <w:rPr>
          <w:spacing w:val="-4"/>
          <w:sz w:val="24"/>
          <w:szCs w:val="24"/>
        </w:rPr>
        <w:t xml:space="preserve">- </w:t>
      </w:r>
      <w:r w:rsidRPr="00FE5A9D">
        <w:rPr>
          <w:sz w:val="24"/>
          <w:szCs w:val="24"/>
        </w:rPr>
        <w:t>осуществлять информационную переработку текста, создавать вторичный текст, используя разные виды переработки текста (план, тезисы, конспект, реферат, аннотацию, рецензию).</w:t>
      </w:r>
    </w:p>
    <w:p w:rsidR="00D91A10" w:rsidRPr="00FE5A9D" w:rsidRDefault="00D91A10" w:rsidP="00D91A10">
      <w:pPr>
        <w:shd w:val="clear" w:color="auto" w:fill="FFFFFF"/>
        <w:ind w:firstLine="709"/>
        <w:jc w:val="both"/>
        <w:outlineLvl w:val="1"/>
        <w:rPr>
          <w:b/>
          <w:bCs/>
          <w:sz w:val="24"/>
          <w:szCs w:val="24"/>
        </w:rPr>
      </w:pPr>
      <w:r w:rsidRPr="00FE5A9D">
        <w:rPr>
          <w:b/>
          <w:bCs/>
          <w:sz w:val="24"/>
          <w:szCs w:val="24"/>
        </w:rPr>
        <w:t>Задачи проекта:</w:t>
      </w:r>
    </w:p>
    <w:p w:rsidR="00D91A10" w:rsidRPr="00FE5A9D" w:rsidRDefault="00D91A10" w:rsidP="0069472F">
      <w:pPr>
        <w:pStyle w:val="a7"/>
        <w:widowControl/>
        <w:numPr>
          <w:ilvl w:val="0"/>
          <w:numId w:val="44"/>
        </w:numPr>
        <w:shd w:val="clear" w:color="auto" w:fill="FFFFFF"/>
        <w:autoSpaceDE/>
        <w:autoSpaceDN/>
        <w:ind w:right="0"/>
        <w:contextualSpacing/>
        <w:rPr>
          <w:sz w:val="24"/>
          <w:szCs w:val="24"/>
        </w:rPr>
      </w:pPr>
      <w:r w:rsidRPr="00FE5A9D">
        <w:rPr>
          <w:sz w:val="24"/>
          <w:szCs w:val="24"/>
        </w:rPr>
        <w:t xml:space="preserve">сформировать у обучающихся представление о взаимосвязи исторических событий России и литературного процесса Магнитки в  </w:t>
      </w:r>
      <w:r w:rsidRPr="00FE5A9D">
        <w:rPr>
          <w:sz w:val="24"/>
          <w:szCs w:val="24"/>
          <w:lang w:val="en-US"/>
        </w:rPr>
        <w:t>XX</w:t>
      </w:r>
      <w:r w:rsidRPr="00FE5A9D">
        <w:rPr>
          <w:sz w:val="24"/>
          <w:szCs w:val="24"/>
        </w:rPr>
        <w:t xml:space="preserve"> веке;</w:t>
      </w:r>
    </w:p>
    <w:p w:rsidR="00D91A10" w:rsidRPr="00FE5A9D" w:rsidRDefault="00D91A10" w:rsidP="0069472F">
      <w:pPr>
        <w:pStyle w:val="a7"/>
        <w:widowControl/>
        <w:numPr>
          <w:ilvl w:val="0"/>
          <w:numId w:val="44"/>
        </w:numPr>
        <w:shd w:val="clear" w:color="auto" w:fill="FFFFFF"/>
        <w:autoSpaceDE/>
        <w:autoSpaceDN/>
        <w:ind w:right="0"/>
        <w:contextualSpacing/>
        <w:rPr>
          <w:sz w:val="24"/>
          <w:szCs w:val="24"/>
        </w:rPr>
      </w:pPr>
      <w:r w:rsidRPr="00FE5A9D">
        <w:rPr>
          <w:sz w:val="24"/>
          <w:szCs w:val="24"/>
        </w:rPr>
        <w:lastRenderedPageBreak/>
        <w:t>представить личности магнитогорских писателей и поэтов, их творческую эволюцию во взаимосвязи с историческими событиями и процессами;</w:t>
      </w:r>
    </w:p>
    <w:p w:rsidR="00D91A10" w:rsidRPr="00FE5A9D" w:rsidRDefault="00D91A10" w:rsidP="0069472F">
      <w:pPr>
        <w:pStyle w:val="a7"/>
        <w:widowControl/>
        <w:numPr>
          <w:ilvl w:val="0"/>
          <w:numId w:val="44"/>
        </w:numPr>
        <w:shd w:val="clear" w:color="auto" w:fill="FFFFFF"/>
        <w:autoSpaceDE/>
        <w:autoSpaceDN/>
        <w:ind w:right="0"/>
        <w:contextualSpacing/>
        <w:rPr>
          <w:sz w:val="24"/>
          <w:szCs w:val="24"/>
        </w:rPr>
      </w:pPr>
      <w:r w:rsidRPr="00FE5A9D">
        <w:rPr>
          <w:sz w:val="24"/>
          <w:szCs w:val="24"/>
        </w:rPr>
        <w:t>способствовать осознанию учащимися нравственных ценностей и проблем, усиливать мотивацию к изучению отечественных культурных традиций;</w:t>
      </w:r>
    </w:p>
    <w:p w:rsidR="00D91A10" w:rsidRPr="00FE5A9D" w:rsidRDefault="00D91A10" w:rsidP="0069472F">
      <w:pPr>
        <w:pStyle w:val="af1"/>
        <w:numPr>
          <w:ilvl w:val="0"/>
          <w:numId w:val="44"/>
        </w:numPr>
        <w:jc w:val="both"/>
      </w:pPr>
      <w:r w:rsidRPr="00FE5A9D">
        <w:t>обогащать опыт разнообразных читательских переживаний обучающихся, развивать эмоциональную культуру читателя-школьника.</w:t>
      </w:r>
    </w:p>
    <w:p w:rsidR="00D91A10" w:rsidRPr="00FE5A9D" w:rsidRDefault="00D91A10" w:rsidP="0069472F">
      <w:pPr>
        <w:pStyle w:val="af1"/>
        <w:numPr>
          <w:ilvl w:val="0"/>
          <w:numId w:val="44"/>
        </w:numPr>
        <w:jc w:val="both"/>
      </w:pPr>
      <w:r w:rsidRPr="00FE5A9D">
        <w:t>формировать мотивацию к чтению и расширению читательского опыта ученика, его продвижение на новый уровень восприятия творчества писателя или поэта.</w:t>
      </w:r>
    </w:p>
    <w:p w:rsidR="00D91A10" w:rsidRPr="00FE5A9D" w:rsidRDefault="00D91A10" w:rsidP="00D91A10">
      <w:pPr>
        <w:jc w:val="center"/>
        <w:rPr>
          <w:b/>
          <w:sz w:val="24"/>
          <w:szCs w:val="24"/>
        </w:rPr>
      </w:pPr>
      <w:r w:rsidRPr="00FE5A9D">
        <w:rPr>
          <w:b/>
          <w:sz w:val="24"/>
          <w:szCs w:val="24"/>
        </w:rPr>
        <w:t xml:space="preserve">ЗАДАНИЕ </w:t>
      </w:r>
    </w:p>
    <w:p w:rsidR="00D91A10" w:rsidRPr="00FE5A9D" w:rsidRDefault="00D91A10" w:rsidP="00D91A10">
      <w:pPr>
        <w:jc w:val="both"/>
        <w:rPr>
          <w:sz w:val="24"/>
          <w:szCs w:val="24"/>
        </w:rPr>
      </w:pPr>
      <w:r w:rsidRPr="00FE5A9D">
        <w:rPr>
          <w:sz w:val="24"/>
          <w:szCs w:val="24"/>
        </w:rPr>
        <w:t xml:space="preserve">Подготовить проект – брошюру на тему «Современная поэзия Магнитки: Н. </w:t>
      </w:r>
      <w:proofErr w:type="spellStart"/>
      <w:r w:rsidRPr="00FE5A9D">
        <w:rPr>
          <w:sz w:val="24"/>
          <w:szCs w:val="24"/>
        </w:rPr>
        <w:t>Карпичева</w:t>
      </w:r>
      <w:proofErr w:type="spellEnd"/>
      <w:r w:rsidRPr="00FE5A9D">
        <w:rPr>
          <w:sz w:val="24"/>
          <w:szCs w:val="24"/>
        </w:rPr>
        <w:t>, Н. Фокина, Д. Коновальчик и др.» (один авторов по выбору студента)</w:t>
      </w:r>
    </w:p>
    <w:p w:rsidR="00D91A10" w:rsidRPr="00FE5A9D" w:rsidRDefault="00D91A10" w:rsidP="00D91A10">
      <w:pPr>
        <w:shd w:val="clear" w:color="auto" w:fill="FFFFFF"/>
        <w:jc w:val="both"/>
        <w:rPr>
          <w:spacing w:val="-4"/>
          <w:sz w:val="24"/>
          <w:szCs w:val="24"/>
        </w:rPr>
      </w:pPr>
      <w:r w:rsidRPr="00FE5A9D">
        <w:rPr>
          <w:b/>
          <w:sz w:val="24"/>
          <w:szCs w:val="24"/>
        </w:rPr>
        <w:t>Цель:</w:t>
      </w:r>
      <w:r w:rsidRPr="00FE5A9D">
        <w:rPr>
          <w:sz w:val="24"/>
          <w:szCs w:val="24"/>
        </w:rPr>
        <w:t xml:space="preserve"> осуществлять поиск и отбор информации, пользоваться сетью Интернет, совершенствовать знания по информационной переработке текста, развивать умения создавать продукт учебной деятельности. </w:t>
      </w:r>
      <w:r w:rsidRPr="00FE5A9D">
        <w:rPr>
          <w:spacing w:val="-4"/>
          <w:sz w:val="24"/>
          <w:szCs w:val="24"/>
        </w:rPr>
        <w:t>Выступать перед аудиторией сверстников   на учебно-научную тему (защита мини- проекта).</w:t>
      </w:r>
    </w:p>
    <w:p w:rsidR="00D91A10" w:rsidRPr="00FE5A9D" w:rsidRDefault="00D91A10" w:rsidP="00D91A10">
      <w:pPr>
        <w:jc w:val="both"/>
        <w:rPr>
          <w:b/>
          <w:sz w:val="24"/>
          <w:szCs w:val="24"/>
        </w:rPr>
      </w:pPr>
      <w:r w:rsidRPr="00FE5A9D">
        <w:rPr>
          <w:b/>
          <w:sz w:val="24"/>
          <w:szCs w:val="24"/>
        </w:rPr>
        <w:t>Рекомендации по выполнению задания:</w:t>
      </w:r>
    </w:p>
    <w:p w:rsidR="00D91A10" w:rsidRPr="00FE5A9D" w:rsidRDefault="00D91A10" w:rsidP="00D91A10">
      <w:pPr>
        <w:shd w:val="clear" w:color="auto" w:fill="FFFFFF"/>
        <w:jc w:val="both"/>
        <w:rPr>
          <w:sz w:val="24"/>
          <w:szCs w:val="24"/>
        </w:rPr>
      </w:pPr>
      <w:r w:rsidRPr="00FE5A9D">
        <w:rPr>
          <w:sz w:val="24"/>
          <w:szCs w:val="24"/>
        </w:rPr>
        <w:t xml:space="preserve">Проект должен быть представлен  интересными фактами биографии, подборкой статей/высказываний современников о творчестве поэтов, фотографиями, анализом произведений выбранного писателя (2-3 произведения по выбору студента) и собственными выводами об особенностях творческой манеры писателя. </w:t>
      </w:r>
    </w:p>
    <w:p w:rsidR="00D91A10" w:rsidRPr="00FE5A9D" w:rsidRDefault="00D91A10" w:rsidP="00D91A10">
      <w:pPr>
        <w:shd w:val="clear" w:color="auto" w:fill="FFFFFF"/>
        <w:jc w:val="both"/>
        <w:rPr>
          <w:sz w:val="24"/>
          <w:szCs w:val="24"/>
        </w:rPr>
      </w:pPr>
    </w:p>
    <w:p w:rsidR="00D91A10" w:rsidRPr="00FE5A9D" w:rsidRDefault="00D91A10" w:rsidP="00D91A10">
      <w:pPr>
        <w:shd w:val="clear" w:color="auto" w:fill="FFFFFF"/>
        <w:jc w:val="both"/>
        <w:rPr>
          <w:sz w:val="24"/>
          <w:szCs w:val="24"/>
        </w:rPr>
      </w:pPr>
    </w:p>
    <w:p w:rsidR="00D91A10" w:rsidRPr="00FE5A9D" w:rsidRDefault="00D91A10" w:rsidP="00D91A10">
      <w:pPr>
        <w:contextualSpacing/>
        <w:jc w:val="both"/>
        <w:rPr>
          <w:b/>
          <w:bCs/>
          <w:sz w:val="24"/>
          <w:szCs w:val="24"/>
        </w:rPr>
      </w:pPr>
      <w:r w:rsidRPr="00FE5A9D">
        <w:rPr>
          <w:b/>
          <w:bCs/>
          <w:sz w:val="24"/>
          <w:szCs w:val="24"/>
        </w:rPr>
        <w:t>СПЕЦИФИКАЦИЯ  КОНТРОЛЬНЫХ ИЗМЕРИТЕЛЬНЫХ МАТЕРИАЛОВ (КИМ)</w:t>
      </w:r>
    </w:p>
    <w:p w:rsidR="00D91A10" w:rsidRPr="00FE5A9D" w:rsidRDefault="00D91A10" w:rsidP="00D91A10">
      <w:pPr>
        <w:ind w:firstLine="709"/>
        <w:jc w:val="both"/>
        <w:rPr>
          <w:b/>
          <w:sz w:val="24"/>
          <w:szCs w:val="24"/>
        </w:rPr>
      </w:pPr>
      <w:r w:rsidRPr="00FE5A9D">
        <w:rPr>
          <w:b/>
          <w:sz w:val="24"/>
          <w:szCs w:val="24"/>
        </w:rPr>
        <w:t xml:space="preserve">1.Назначение  работы </w:t>
      </w:r>
      <w:r w:rsidRPr="00FE5A9D">
        <w:rPr>
          <w:sz w:val="24"/>
          <w:szCs w:val="24"/>
        </w:rPr>
        <w:t>–</w:t>
      </w:r>
      <w:r w:rsidRPr="00FE5A9D">
        <w:rPr>
          <w:b/>
          <w:sz w:val="24"/>
          <w:szCs w:val="24"/>
        </w:rPr>
        <w:t xml:space="preserve"> </w:t>
      </w:r>
      <w:r w:rsidRPr="00FE5A9D">
        <w:rPr>
          <w:bCs/>
          <w:sz w:val="24"/>
          <w:szCs w:val="24"/>
        </w:rPr>
        <w:t>Проект по современной литературе (литературное краеведение)</w:t>
      </w:r>
    </w:p>
    <w:p w:rsidR="00D91A10" w:rsidRPr="00FE5A9D" w:rsidRDefault="00D91A10" w:rsidP="00D91A10">
      <w:pPr>
        <w:shd w:val="clear" w:color="auto" w:fill="FFFFFF"/>
        <w:ind w:firstLine="709"/>
        <w:jc w:val="both"/>
        <w:rPr>
          <w:sz w:val="24"/>
          <w:szCs w:val="24"/>
        </w:rPr>
      </w:pPr>
      <w:r w:rsidRPr="00FE5A9D">
        <w:rPr>
          <w:sz w:val="24"/>
          <w:szCs w:val="24"/>
        </w:rPr>
        <w:t xml:space="preserve">-  соотносить художественную литературу Урала с общественной жизнью и культурой; раскрывать конкретно-историческое и общечеловеческое содержание изученных </w:t>
      </w:r>
      <w:r w:rsidRPr="00FE5A9D">
        <w:rPr>
          <w:sz w:val="24"/>
          <w:szCs w:val="24"/>
        </w:rPr>
        <w:lastRenderedPageBreak/>
        <w:t xml:space="preserve">литературных произведений, созданных на Урале; </w:t>
      </w:r>
    </w:p>
    <w:p w:rsidR="00D91A10" w:rsidRPr="00FE5A9D" w:rsidRDefault="00D91A10" w:rsidP="00D91A10">
      <w:pPr>
        <w:shd w:val="clear" w:color="auto" w:fill="FFFFFF"/>
        <w:ind w:firstLine="709"/>
        <w:jc w:val="both"/>
        <w:rPr>
          <w:sz w:val="24"/>
          <w:szCs w:val="24"/>
        </w:rPr>
      </w:pPr>
      <w:r w:rsidRPr="00FE5A9D">
        <w:rPr>
          <w:sz w:val="24"/>
          <w:szCs w:val="24"/>
        </w:rPr>
        <w:t>- выявлять «сквозные» темы и ключевые проблемы уральской литературы;</w:t>
      </w:r>
    </w:p>
    <w:p w:rsidR="00D91A10" w:rsidRPr="00FE5A9D" w:rsidRDefault="00D91A10" w:rsidP="00D91A10">
      <w:pPr>
        <w:shd w:val="clear" w:color="auto" w:fill="FFFFFF"/>
        <w:ind w:firstLine="709"/>
        <w:jc w:val="both"/>
        <w:rPr>
          <w:sz w:val="24"/>
          <w:szCs w:val="24"/>
        </w:rPr>
      </w:pPr>
      <w:r w:rsidRPr="00FE5A9D">
        <w:rPr>
          <w:sz w:val="24"/>
          <w:szCs w:val="24"/>
        </w:rPr>
        <w:t>-  соотносить произведения уральских авторов с общероссийским литературным направлением эпохи;</w:t>
      </w:r>
    </w:p>
    <w:p w:rsidR="00D91A10" w:rsidRPr="00FE5A9D" w:rsidRDefault="00D91A10" w:rsidP="00D91A10">
      <w:pPr>
        <w:shd w:val="clear" w:color="auto" w:fill="FFFFFF"/>
        <w:ind w:firstLine="709"/>
        <w:jc w:val="both"/>
        <w:rPr>
          <w:sz w:val="24"/>
          <w:szCs w:val="24"/>
        </w:rPr>
      </w:pPr>
      <w:r w:rsidRPr="00FE5A9D">
        <w:rPr>
          <w:sz w:val="24"/>
          <w:szCs w:val="24"/>
        </w:rPr>
        <w:t>-  определять род и жанр произведений региональных авторов;</w:t>
      </w:r>
    </w:p>
    <w:p w:rsidR="00D91A10" w:rsidRPr="00FE5A9D" w:rsidRDefault="00D91A10" w:rsidP="00D91A10">
      <w:pPr>
        <w:shd w:val="clear" w:color="auto" w:fill="FFFFFF"/>
        <w:ind w:firstLine="709"/>
        <w:jc w:val="both"/>
        <w:rPr>
          <w:sz w:val="24"/>
          <w:szCs w:val="24"/>
        </w:rPr>
      </w:pPr>
      <w:r w:rsidRPr="00FE5A9D">
        <w:rPr>
          <w:sz w:val="24"/>
          <w:szCs w:val="24"/>
        </w:rPr>
        <w:t xml:space="preserve">- выразительно читать изученные произведения </w:t>
      </w:r>
      <w:proofErr w:type="gramStart"/>
      <w:r w:rsidRPr="00FE5A9D">
        <w:rPr>
          <w:sz w:val="24"/>
          <w:szCs w:val="24"/>
        </w:rPr>
        <w:t xml:space="preserve">( </w:t>
      </w:r>
      <w:proofErr w:type="gramEnd"/>
      <w:r w:rsidRPr="00FE5A9D">
        <w:rPr>
          <w:sz w:val="24"/>
          <w:szCs w:val="24"/>
        </w:rPr>
        <w:t>или их фрагменты) уральских авторов, соблюдая нормы литературного произношения;</w:t>
      </w:r>
    </w:p>
    <w:p w:rsidR="00D91A10" w:rsidRPr="00FE5A9D" w:rsidRDefault="00D91A10" w:rsidP="00D91A10">
      <w:pPr>
        <w:shd w:val="clear" w:color="auto" w:fill="FFFFFF"/>
        <w:ind w:firstLine="709"/>
        <w:jc w:val="both"/>
        <w:rPr>
          <w:sz w:val="24"/>
          <w:szCs w:val="24"/>
        </w:rPr>
      </w:pPr>
      <w:r w:rsidRPr="00FE5A9D">
        <w:rPr>
          <w:sz w:val="24"/>
          <w:szCs w:val="24"/>
        </w:rPr>
        <w:t xml:space="preserve">- определять авторскую позицию в тексте; </w:t>
      </w:r>
    </w:p>
    <w:p w:rsidR="00D91A10" w:rsidRPr="00FE5A9D" w:rsidRDefault="00D91A10" w:rsidP="00D91A10">
      <w:pPr>
        <w:shd w:val="clear" w:color="auto" w:fill="FFFFFF"/>
        <w:ind w:firstLine="709"/>
        <w:jc w:val="both"/>
        <w:rPr>
          <w:sz w:val="24"/>
          <w:szCs w:val="24"/>
        </w:rPr>
      </w:pPr>
      <w:r w:rsidRPr="00FE5A9D">
        <w:rPr>
          <w:sz w:val="24"/>
          <w:szCs w:val="24"/>
        </w:rPr>
        <w:t>- высказывать свою точку зрения по проблеме текста;</w:t>
      </w:r>
    </w:p>
    <w:p w:rsidR="00D91A10" w:rsidRPr="00FE5A9D" w:rsidRDefault="00D91A10" w:rsidP="00D91A10">
      <w:pPr>
        <w:shd w:val="clear" w:color="auto" w:fill="FFFFFF"/>
        <w:ind w:firstLine="709"/>
        <w:jc w:val="both"/>
        <w:rPr>
          <w:spacing w:val="-4"/>
          <w:sz w:val="24"/>
          <w:szCs w:val="24"/>
        </w:rPr>
      </w:pPr>
      <w:r w:rsidRPr="00FE5A9D">
        <w:rPr>
          <w:sz w:val="24"/>
          <w:szCs w:val="24"/>
        </w:rPr>
        <w:t xml:space="preserve">- </w:t>
      </w:r>
      <w:r w:rsidRPr="00FE5A9D">
        <w:rPr>
          <w:spacing w:val="-4"/>
          <w:sz w:val="24"/>
          <w:szCs w:val="24"/>
        </w:rPr>
        <w:t>выступать перед аудиторией сверстников с небольшими информационными сообщениями, докладами на учебно-научную тему</w:t>
      </w:r>
    </w:p>
    <w:p w:rsidR="00D91A10" w:rsidRPr="00FE5A9D" w:rsidRDefault="00D91A10" w:rsidP="00D91A10">
      <w:pPr>
        <w:shd w:val="clear" w:color="auto" w:fill="FFFFFF"/>
        <w:ind w:firstLine="709"/>
        <w:jc w:val="both"/>
        <w:rPr>
          <w:sz w:val="24"/>
          <w:szCs w:val="24"/>
        </w:rPr>
      </w:pPr>
      <w:r w:rsidRPr="00FE5A9D">
        <w:rPr>
          <w:spacing w:val="-4"/>
          <w:sz w:val="24"/>
          <w:szCs w:val="24"/>
        </w:rPr>
        <w:t xml:space="preserve">- </w:t>
      </w:r>
      <w:r w:rsidRPr="00FE5A9D">
        <w:rPr>
          <w:sz w:val="24"/>
          <w:szCs w:val="24"/>
        </w:rPr>
        <w:t>осуществлять информационную переработку текста, создавать вторичный текст, используя разные виды переработки текста (план, тезисы, конспект, реферат, аннотацию, рецензию).</w:t>
      </w:r>
    </w:p>
    <w:p w:rsidR="00D91A10" w:rsidRPr="00FE5A9D" w:rsidRDefault="00D91A10" w:rsidP="00D91A10">
      <w:pPr>
        <w:pStyle w:val="af1"/>
        <w:jc w:val="both"/>
        <w:rPr>
          <w:b/>
        </w:rPr>
      </w:pPr>
      <w:r w:rsidRPr="00FE5A9D">
        <w:rPr>
          <w:b/>
        </w:rPr>
        <w:t xml:space="preserve">2.Документы, определяющие содержание  работы. </w:t>
      </w:r>
      <w:r w:rsidRPr="00FE5A9D">
        <w:t xml:space="preserve">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w:t>
      </w:r>
      <w:r w:rsidRPr="00FE5A9D">
        <w:lastRenderedPageBreak/>
        <w:t>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D91A10" w:rsidRPr="00FE5A9D" w:rsidRDefault="00D91A10" w:rsidP="00D91A10">
      <w:pPr>
        <w:adjustRightInd w:val="0"/>
        <w:jc w:val="both"/>
        <w:rPr>
          <w:bCs/>
          <w:sz w:val="24"/>
          <w:szCs w:val="24"/>
        </w:rPr>
      </w:pPr>
      <w:r w:rsidRPr="00FE5A9D">
        <w:rPr>
          <w:bCs/>
          <w:sz w:val="24"/>
          <w:szCs w:val="24"/>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FE5A9D">
        <w:rPr>
          <w:sz w:val="24"/>
          <w:szCs w:val="24"/>
        </w:rPr>
        <w:t>образования» (с изменениями)</w:t>
      </w:r>
    </w:p>
    <w:p w:rsidR="00D91A10" w:rsidRPr="00FE5A9D" w:rsidRDefault="00D91A10" w:rsidP="00D91A10">
      <w:pPr>
        <w:adjustRightInd w:val="0"/>
        <w:jc w:val="both"/>
        <w:rPr>
          <w:bCs/>
          <w:sz w:val="24"/>
          <w:szCs w:val="24"/>
        </w:rPr>
      </w:pPr>
      <w:r w:rsidRPr="00FE5A9D">
        <w:rPr>
          <w:b/>
          <w:sz w:val="24"/>
          <w:szCs w:val="24"/>
        </w:rPr>
        <w:t xml:space="preserve">3.Проверяемый элемент содержания в школьной программе – </w:t>
      </w:r>
      <w:r w:rsidRPr="00FE5A9D">
        <w:rPr>
          <w:bCs/>
          <w:sz w:val="24"/>
          <w:szCs w:val="24"/>
        </w:rPr>
        <w:t xml:space="preserve">Данный проект позволит </w:t>
      </w:r>
      <w:r w:rsidRPr="00FE5A9D">
        <w:rPr>
          <w:sz w:val="24"/>
          <w:szCs w:val="24"/>
        </w:rPr>
        <w:t>углубить знания обучающихся о литературном процессе г. Магнитогорска</w:t>
      </w:r>
      <w:r w:rsidRPr="00FE5A9D">
        <w:rPr>
          <w:bCs/>
          <w:sz w:val="24"/>
          <w:szCs w:val="24"/>
        </w:rPr>
        <w:t xml:space="preserve">, особенностях творчества магнитогорских писателей и поэтов </w:t>
      </w:r>
      <w:r w:rsidRPr="00FE5A9D">
        <w:rPr>
          <w:bCs/>
          <w:sz w:val="24"/>
          <w:szCs w:val="24"/>
          <w:lang w:val="en-US"/>
        </w:rPr>
        <w:t>XX</w:t>
      </w:r>
      <w:r w:rsidRPr="00FE5A9D">
        <w:rPr>
          <w:bCs/>
          <w:sz w:val="24"/>
          <w:szCs w:val="24"/>
        </w:rPr>
        <w:t xml:space="preserve"> века. </w:t>
      </w:r>
      <w:r w:rsidRPr="00FE5A9D">
        <w:rPr>
          <w:spacing w:val="-4"/>
          <w:sz w:val="24"/>
          <w:szCs w:val="24"/>
        </w:rPr>
        <w:t xml:space="preserve">Сформировать представление о современной литературе  Магнитогорска.  Традициях и перспективах развития. Творчестве современных магнитогорских писателей (Н. </w:t>
      </w:r>
      <w:proofErr w:type="spellStart"/>
      <w:r w:rsidRPr="00FE5A9D">
        <w:rPr>
          <w:spacing w:val="-4"/>
          <w:sz w:val="24"/>
          <w:szCs w:val="24"/>
        </w:rPr>
        <w:t>Карпичева</w:t>
      </w:r>
      <w:proofErr w:type="spellEnd"/>
      <w:r w:rsidRPr="00FE5A9D">
        <w:rPr>
          <w:spacing w:val="-4"/>
          <w:sz w:val="24"/>
          <w:szCs w:val="24"/>
        </w:rPr>
        <w:t xml:space="preserve">, Н. Фокина, Д. Коновальчик и др.).  </w:t>
      </w:r>
    </w:p>
    <w:p w:rsidR="00D91A10" w:rsidRPr="00FE5A9D" w:rsidRDefault="00D91A10" w:rsidP="00D91A10">
      <w:pPr>
        <w:jc w:val="both"/>
        <w:rPr>
          <w:b/>
          <w:sz w:val="24"/>
          <w:szCs w:val="24"/>
        </w:rPr>
      </w:pPr>
      <w:r w:rsidRPr="00FE5A9D">
        <w:rPr>
          <w:b/>
          <w:sz w:val="24"/>
          <w:szCs w:val="24"/>
        </w:rPr>
        <w:t>4.Структура и содержание проверочной работы</w:t>
      </w:r>
      <w:proofErr w:type="gramStart"/>
      <w:r w:rsidRPr="00FE5A9D">
        <w:rPr>
          <w:b/>
          <w:sz w:val="24"/>
          <w:szCs w:val="24"/>
        </w:rPr>
        <w:t xml:space="preserve"> :</w:t>
      </w:r>
      <w:proofErr w:type="gramEnd"/>
      <w:r w:rsidRPr="00FE5A9D">
        <w:rPr>
          <w:b/>
          <w:sz w:val="24"/>
          <w:szCs w:val="24"/>
        </w:rPr>
        <w:t xml:space="preserve"> </w:t>
      </w:r>
      <w:r w:rsidRPr="00FE5A9D">
        <w:rPr>
          <w:sz w:val="24"/>
          <w:szCs w:val="24"/>
        </w:rPr>
        <w:t>брошюра</w:t>
      </w:r>
    </w:p>
    <w:p w:rsidR="00D91A10" w:rsidRPr="00FE5A9D" w:rsidRDefault="00D91A10" w:rsidP="00D91A10">
      <w:pPr>
        <w:tabs>
          <w:tab w:val="left" w:pos="709"/>
        </w:tabs>
        <w:jc w:val="both"/>
        <w:rPr>
          <w:sz w:val="24"/>
          <w:szCs w:val="24"/>
        </w:rPr>
      </w:pPr>
      <w:r w:rsidRPr="00FE5A9D">
        <w:rPr>
          <w:b/>
          <w:sz w:val="24"/>
          <w:szCs w:val="24"/>
        </w:rPr>
        <w:t>5.Критерии оценивания проверочной работы.</w:t>
      </w:r>
    </w:p>
    <w:p w:rsidR="00D91A10" w:rsidRPr="00FE5A9D" w:rsidRDefault="00D91A10" w:rsidP="00D91A10">
      <w:pPr>
        <w:shd w:val="clear" w:color="auto" w:fill="FFFFFF"/>
        <w:jc w:val="both"/>
        <w:rPr>
          <w:b/>
          <w:sz w:val="24"/>
          <w:szCs w:val="24"/>
        </w:rPr>
      </w:pPr>
    </w:p>
    <w:p w:rsidR="00D91A10" w:rsidRPr="00FE5A9D" w:rsidRDefault="00D91A10" w:rsidP="00D91A10">
      <w:pPr>
        <w:jc w:val="center"/>
        <w:rPr>
          <w:b/>
          <w:sz w:val="24"/>
          <w:szCs w:val="24"/>
        </w:rPr>
      </w:pPr>
      <w:r w:rsidRPr="00FE5A9D">
        <w:rPr>
          <w:b/>
          <w:sz w:val="24"/>
          <w:szCs w:val="24"/>
        </w:rPr>
        <w:t>КРИТЕРИИ ОЦЕНКИ</w:t>
      </w:r>
    </w:p>
    <w:tbl>
      <w:tblPr>
        <w:tblStyle w:val="af"/>
        <w:tblW w:w="6870" w:type="dxa"/>
        <w:tblInd w:w="250" w:type="dxa"/>
        <w:tblLayout w:type="fixed"/>
        <w:tblLook w:val="04A0"/>
      </w:tblPr>
      <w:tblGrid>
        <w:gridCol w:w="1919"/>
        <w:gridCol w:w="1314"/>
        <w:gridCol w:w="1314"/>
        <w:gridCol w:w="1111"/>
        <w:gridCol w:w="1212"/>
      </w:tblGrid>
      <w:tr w:rsidR="00FE5A9D" w:rsidRPr="00FE5A9D" w:rsidTr="0095244E">
        <w:trPr>
          <w:trHeight w:val="783"/>
        </w:trPr>
        <w:tc>
          <w:tcPr>
            <w:tcW w:w="1919" w:type="dxa"/>
          </w:tcPr>
          <w:p w:rsidR="00D91A10" w:rsidRPr="00FE5A9D" w:rsidRDefault="00D91A10" w:rsidP="00E618F3">
            <w:pPr>
              <w:spacing w:before="100" w:beforeAutospacing="1" w:after="100" w:afterAutospacing="1"/>
              <w:jc w:val="both"/>
              <w:rPr>
                <w:sz w:val="16"/>
                <w:szCs w:val="16"/>
              </w:rPr>
            </w:pPr>
            <w:r w:rsidRPr="00FE5A9D">
              <w:rPr>
                <w:sz w:val="16"/>
                <w:szCs w:val="16"/>
              </w:rPr>
              <w:t>Критерий</w:t>
            </w:r>
          </w:p>
        </w:tc>
        <w:tc>
          <w:tcPr>
            <w:tcW w:w="1314" w:type="dxa"/>
          </w:tcPr>
          <w:p w:rsidR="00D91A10" w:rsidRPr="00FE5A9D" w:rsidRDefault="00D91A10" w:rsidP="00E618F3">
            <w:pPr>
              <w:jc w:val="both"/>
              <w:rPr>
                <w:sz w:val="16"/>
                <w:szCs w:val="16"/>
              </w:rPr>
            </w:pPr>
            <w:r w:rsidRPr="00FE5A9D">
              <w:rPr>
                <w:sz w:val="16"/>
                <w:szCs w:val="16"/>
              </w:rPr>
              <w:t>Получилось</w:t>
            </w:r>
          </w:p>
          <w:p w:rsidR="00D91A10" w:rsidRPr="00FE5A9D" w:rsidRDefault="00D91A10" w:rsidP="00E618F3">
            <w:pPr>
              <w:jc w:val="both"/>
              <w:rPr>
                <w:sz w:val="16"/>
                <w:szCs w:val="16"/>
              </w:rPr>
            </w:pPr>
            <w:r w:rsidRPr="00FE5A9D">
              <w:rPr>
                <w:sz w:val="16"/>
                <w:szCs w:val="16"/>
              </w:rPr>
              <w:t>2 балла</w:t>
            </w:r>
          </w:p>
        </w:tc>
        <w:tc>
          <w:tcPr>
            <w:tcW w:w="1314" w:type="dxa"/>
          </w:tcPr>
          <w:p w:rsidR="00D91A10" w:rsidRPr="00FE5A9D" w:rsidRDefault="00D91A10" w:rsidP="00E618F3">
            <w:pPr>
              <w:jc w:val="both"/>
              <w:rPr>
                <w:sz w:val="16"/>
                <w:szCs w:val="16"/>
              </w:rPr>
            </w:pPr>
            <w:r w:rsidRPr="00FE5A9D">
              <w:rPr>
                <w:sz w:val="16"/>
                <w:szCs w:val="16"/>
              </w:rPr>
              <w:t>Получилось частично</w:t>
            </w:r>
          </w:p>
          <w:p w:rsidR="00D91A10" w:rsidRPr="00FE5A9D" w:rsidRDefault="00D91A10" w:rsidP="00E618F3">
            <w:pPr>
              <w:jc w:val="both"/>
              <w:rPr>
                <w:sz w:val="16"/>
                <w:szCs w:val="16"/>
              </w:rPr>
            </w:pPr>
            <w:r w:rsidRPr="00FE5A9D">
              <w:rPr>
                <w:sz w:val="16"/>
                <w:szCs w:val="16"/>
              </w:rPr>
              <w:t>1 балл</w:t>
            </w:r>
          </w:p>
        </w:tc>
        <w:tc>
          <w:tcPr>
            <w:tcW w:w="1111" w:type="dxa"/>
          </w:tcPr>
          <w:p w:rsidR="00D91A10" w:rsidRPr="00FE5A9D" w:rsidRDefault="00D91A10" w:rsidP="00E618F3">
            <w:pPr>
              <w:jc w:val="both"/>
              <w:rPr>
                <w:sz w:val="16"/>
                <w:szCs w:val="16"/>
              </w:rPr>
            </w:pPr>
            <w:r w:rsidRPr="00FE5A9D">
              <w:rPr>
                <w:sz w:val="16"/>
                <w:szCs w:val="16"/>
              </w:rPr>
              <w:t>Не получилось</w:t>
            </w:r>
          </w:p>
          <w:p w:rsidR="00D91A10" w:rsidRPr="00FE5A9D" w:rsidRDefault="00D91A10" w:rsidP="00E618F3">
            <w:pPr>
              <w:jc w:val="both"/>
              <w:rPr>
                <w:sz w:val="16"/>
                <w:szCs w:val="16"/>
              </w:rPr>
            </w:pPr>
            <w:r w:rsidRPr="00FE5A9D">
              <w:rPr>
                <w:sz w:val="16"/>
                <w:szCs w:val="16"/>
              </w:rPr>
              <w:t>0 баллов</w:t>
            </w:r>
          </w:p>
        </w:tc>
        <w:tc>
          <w:tcPr>
            <w:tcW w:w="1212" w:type="dxa"/>
          </w:tcPr>
          <w:p w:rsidR="00D91A10" w:rsidRPr="00FE5A9D" w:rsidRDefault="00D91A10" w:rsidP="00E618F3">
            <w:pPr>
              <w:jc w:val="both"/>
              <w:rPr>
                <w:sz w:val="16"/>
                <w:szCs w:val="16"/>
              </w:rPr>
            </w:pPr>
            <w:r w:rsidRPr="00FE5A9D">
              <w:rPr>
                <w:sz w:val="16"/>
                <w:szCs w:val="16"/>
              </w:rPr>
              <w:t>Комментарий</w:t>
            </w:r>
          </w:p>
        </w:tc>
      </w:tr>
      <w:tr w:rsidR="00FE5A9D" w:rsidRPr="00FE5A9D" w:rsidTr="0095244E">
        <w:trPr>
          <w:trHeight w:val="522"/>
        </w:trPr>
        <w:tc>
          <w:tcPr>
            <w:tcW w:w="1919" w:type="dxa"/>
          </w:tcPr>
          <w:p w:rsidR="00D91A10" w:rsidRPr="00FE5A9D" w:rsidRDefault="00D91A10" w:rsidP="00E618F3">
            <w:pPr>
              <w:spacing w:before="100" w:beforeAutospacing="1" w:after="100" w:afterAutospacing="1"/>
              <w:jc w:val="both"/>
              <w:rPr>
                <w:sz w:val="24"/>
                <w:szCs w:val="24"/>
              </w:rPr>
            </w:pPr>
            <w:r w:rsidRPr="00FE5A9D">
              <w:rPr>
                <w:sz w:val="24"/>
                <w:szCs w:val="24"/>
              </w:rPr>
              <w:t xml:space="preserve">Определение темы, цели и задач проекта </w:t>
            </w:r>
          </w:p>
        </w:tc>
        <w:tc>
          <w:tcPr>
            <w:tcW w:w="1314" w:type="dxa"/>
          </w:tcPr>
          <w:p w:rsidR="00D91A10" w:rsidRPr="00FE5A9D" w:rsidRDefault="00D91A10" w:rsidP="00E618F3">
            <w:pPr>
              <w:spacing w:before="100" w:beforeAutospacing="1" w:after="100" w:afterAutospacing="1"/>
              <w:jc w:val="both"/>
              <w:rPr>
                <w:b/>
                <w:sz w:val="24"/>
                <w:szCs w:val="24"/>
              </w:rPr>
            </w:pPr>
          </w:p>
        </w:tc>
        <w:tc>
          <w:tcPr>
            <w:tcW w:w="1314" w:type="dxa"/>
          </w:tcPr>
          <w:p w:rsidR="00D91A10" w:rsidRPr="00FE5A9D" w:rsidRDefault="00D91A10" w:rsidP="00E618F3">
            <w:pPr>
              <w:spacing w:before="100" w:beforeAutospacing="1" w:after="100" w:afterAutospacing="1"/>
              <w:jc w:val="both"/>
              <w:rPr>
                <w:b/>
                <w:sz w:val="24"/>
                <w:szCs w:val="24"/>
              </w:rPr>
            </w:pPr>
          </w:p>
        </w:tc>
        <w:tc>
          <w:tcPr>
            <w:tcW w:w="1111" w:type="dxa"/>
          </w:tcPr>
          <w:p w:rsidR="00D91A10" w:rsidRPr="00FE5A9D" w:rsidRDefault="00D91A10" w:rsidP="00E618F3">
            <w:pPr>
              <w:spacing w:before="100" w:beforeAutospacing="1" w:after="100" w:afterAutospacing="1"/>
              <w:jc w:val="both"/>
              <w:rPr>
                <w:b/>
                <w:sz w:val="24"/>
                <w:szCs w:val="24"/>
              </w:rPr>
            </w:pPr>
          </w:p>
        </w:tc>
        <w:tc>
          <w:tcPr>
            <w:tcW w:w="1212" w:type="dxa"/>
          </w:tcPr>
          <w:p w:rsidR="00D91A10" w:rsidRPr="00FE5A9D" w:rsidRDefault="00D91A10" w:rsidP="00E618F3">
            <w:pPr>
              <w:spacing w:before="100" w:beforeAutospacing="1" w:after="100" w:afterAutospacing="1"/>
              <w:jc w:val="both"/>
              <w:rPr>
                <w:b/>
                <w:sz w:val="24"/>
                <w:szCs w:val="24"/>
              </w:rPr>
            </w:pPr>
          </w:p>
        </w:tc>
      </w:tr>
      <w:tr w:rsidR="00FE5A9D" w:rsidRPr="00FE5A9D" w:rsidTr="0095244E">
        <w:trPr>
          <w:trHeight w:val="522"/>
        </w:trPr>
        <w:tc>
          <w:tcPr>
            <w:tcW w:w="1919" w:type="dxa"/>
          </w:tcPr>
          <w:p w:rsidR="00D91A10" w:rsidRPr="00FE5A9D" w:rsidRDefault="00D91A10" w:rsidP="00E618F3">
            <w:pPr>
              <w:spacing w:before="100" w:beforeAutospacing="1" w:after="100" w:afterAutospacing="1"/>
              <w:jc w:val="both"/>
              <w:rPr>
                <w:sz w:val="24"/>
                <w:szCs w:val="24"/>
              </w:rPr>
            </w:pPr>
            <w:r w:rsidRPr="00FE5A9D">
              <w:rPr>
                <w:sz w:val="24"/>
                <w:szCs w:val="24"/>
              </w:rPr>
              <w:t>Полнота информации в брошюре</w:t>
            </w:r>
          </w:p>
        </w:tc>
        <w:tc>
          <w:tcPr>
            <w:tcW w:w="1314" w:type="dxa"/>
          </w:tcPr>
          <w:p w:rsidR="00D91A10" w:rsidRPr="00FE5A9D" w:rsidRDefault="00D91A10" w:rsidP="00E618F3">
            <w:pPr>
              <w:spacing w:before="100" w:beforeAutospacing="1" w:after="100" w:afterAutospacing="1"/>
              <w:jc w:val="both"/>
              <w:rPr>
                <w:b/>
                <w:sz w:val="24"/>
                <w:szCs w:val="24"/>
              </w:rPr>
            </w:pPr>
          </w:p>
        </w:tc>
        <w:tc>
          <w:tcPr>
            <w:tcW w:w="1314" w:type="dxa"/>
          </w:tcPr>
          <w:p w:rsidR="00D91A10" w:rsidRPr="00FE5A9D" w:rsidRDefault="00D91A10" w:rsidP="00E618F3">
            <w:pPr>
              <w:spacing w:before="100" w:beforeAutospacing="1" w:after="100" w:afterAutospacing="1"/>
              <w:jc w:val="both"/>
              <w:rPr>
                <w:b/>
                <w:sz w:val="24"/>
                <w:szCs w:val="24"/>
              </w:rPr>
            </w:pPr>
          </w:p>
        </w:tc>
        <w:tc>
          <w:tcPr>
            <w:tcW w:w="1111" w:type="dxa"/>
          </w:tcPr>
          <w:p w:rsidR="00D91A10" w:rsidRPr="00FE5A9D" w:rsidRDefault="00D91A10" w:rsidP="00E618F3">
            <w:pPr>
              <w:spacing w:before="100" w:beforeAutospacing="1" w:after="100" w:afterAutospacing="1"/>
              <w:jc w:val="both"/>
              <w:rPr>
                <w:b/>
                <w:sz w:val="24"/>
                <w:szCs w:val="24"/>
              </w:rPr>
            </w:pPr>
          </w:p>
        </w:tc>
        <w:tc>
          <w:tcPr>
            <w:tcW w:w="1212" w:type="dxa"/>
          </w:tcPr>
          <w:p w:rsidR="00D91A10" w:rsidRPr="00FE5A9D" w:rsidRDefault="00D91A10" w:rsidP="00E618F3">
            <w:pPr>
              <w:spacing w:before="100" w:beforeAutospacing="1" w:after="100" w:afterAutospacing="1"/>
              <w:jc w:val="both"/>
              <w:rPr>
                <w:b/>
                <w:sz w:val="24"/>
                <w:szCs w:val="24"/>
              </w:rPr>
            </w:pPr>
          </w:p>
        </w:tc>
      </w:tr>
      <w:tr w:rsidR="00FE5A9D" w:rsidRPr="00FE5A9D" w:rsidTr="0095244E">
        <w:trPr>
          <w:trHeight w:val="783"/>
        </w:trPr>
        <w:tc>
          <w:tcPr>
            <w:tcW w:w="1919" w:type="dxa"/>
          </w:tcPr>
          <w:p w:rsidR="00D91A10" w:rsidRPr="00FE5A9D" w:rsidRDefault="00D91A10" w:rsidP="00E618F3">
            <w:pPr>
              <w:spacing w:before="100" w:beforeAutospacing="1" w:after="100" w:afterAutospacing="1"/>
              <w:jc w:val="both"/>
              <w:rPr>
                <w:sz w:val="24"/>
                <w:szCs w:val="24"/>
              </w:rPr>
            </w:pPr>
            <w:r w:rsidRPr="00FE5A9D">
              <w:rPr>
                <w:sz w:val="24"/>
                <w:szCs w:val="24"/>
              </w:rPr>
              <w:t>Определение источников и видов информации</w:t>
            </w:r>
          </w:p>
        </w:tc>
        <w:tc>
          <w:tcPr>
            <w:tcW w:w="1314" w:type="dxa"/>
          </w:tcPr>
          <w:p w:rsidR="00D91A10" w:rsidRPr="00FE5A9D" w:rsidRDefault="00D91A10" w:rsidP="00E618F3">
            <w:pPr>
              <w:spacing w:before="100" w:beforeAutospacing="1" w:after="100" w:afterAutospacing="1"/>
              <w:jc w:val="both"/>
              <w:rPr>
                <w:b/>
                <w:sz w:val="24"/>
                <w:szCs w:val="24"/>
              </w:rPr>
            </w:pPr>
          </w:p>
        </w:tc>
        <w:tc>
          <w:tcPr>
            <w:tcW w:w="1314" w:type="dxa"/>
          </w:tcPr>
          <w:p w:rsidR="00D91A10" w:rsidRPr="00FE5A9D" w:rsidRDefault="00D91A10" w:rsidP="00E618F3">
            <w:pPr>
              <w:spacing w:before="100" w:beforeAutospacing="1" w:after="100" w:afterAutospacing="1"/>
              <w:jc w:val="both"/>
              <w:rPr>
                <w:b/>
                <w:sz w:val="24"/>
                <w:szCs w:val="24"/>
              </w:rPr>
            </w:pPr>
          </w:p>
        </w:tc>
        <w:tc>
          <w:tcPr>
            <w:tcW w:w="1111" w:type="dxa"/>
          </w:tcPr>
          <w:p w:rsidR="00D91A10" w:rsidRPr="00FE5A9D" w:rsidRDefault="00D91A10" w:rsidP="00E618F3">
            <w:pPr>
              <w:spacing w:before="100" w:beforeAutospacing="1" w:after="100" w:afterAutospacing="1"/>
              <w:jc w:val="both"/>
              <w:rPr>
                <w:b/>
                <w:sz w:val="24"/>
                <w:szCs w:val="24"/>
              </w:rPr>
            </w:pPr>
          </w:p>
        </w:tc>
        <w:tc>
          <w:tcPr>
            <w:tcW w:w="1212" w:type="dxa"/>
          </w:tcPr>
          <w:p w:rsidR="00D91A10" w:rsidRPr="00FE5A9D" w:rsidRDefault="00D91A10" w:rsidP="00E618F3">
            <w:pPr>
              <w:spacing w:before="100" w:beforeAutospacing="1" w:after="100" w:afterAutospacing="1"/>
              <w:jc w:val="both"/>
              <w:rPr>
                <w:b/>
                <w:sz w:val="24"/>
                <w:szCs w:val="24"/>
              </w:rPr>
            </w:pPr>
          </w:p>
        </w:tc>
      </w:tr>
      <w:tr w:rsidR="00FE5A9D" w:rsidRPr="00FE5A9D" w:rsidTr="0095244E">
        <w:trPr>
          <w:trHeight w:val="783"/>
        </w:trPr>
        <w:tc>
          <w:tcPr>
            <w:tcW w:w="1919" w:type="dxa"/>
          </w:tcPr>
          <w:p w:rsidR="00D91A10" w:rsidRPr="00FE5A9D" w:rsidRDefault="00D91A10" w:rsidP="00E618F3">
            <w:pPr>
              <w:spacing w:before="100" w:beforeAutospacing="1" w:after="100" w:afterAutospacing="1"/>
              <w:jc w:val="both"/>
              <w:rPr>
                <w:sz w:val="24"/>
                <w:szCs w:val="24"/>
              </w:rPr>
            </w:pPr>
            <w:r w:rsidRPr="00FE5A9D">
              <w:rPr>
                <w:sz w:val="24"/>
                <w:szCs w:val="24"/>
                <w:lang w:bidi="ru-RU"/>
              </w:rPr>
              <w:t xml:space="preserve">Определение способов сбора и анализа </w:t>
            </w:r>
            <w:r w:rsidRPr="00FE5A9D">
              <w:rPr>
                <w:sz w:val="24"/>
                <w:szCs w:val="24"/>
                <w:lang w:bidi="ru-RU"/>
              </w:rPr>
              <w:lastRenderedPageBreak/>
              <w:t>информации</w:t>
            </w:r>
          </w:p>
        </w:tc>
        <w:tc>
          <w:tcPr>
            <w:tcW w:w="1314" w:type="dxa"/>
          </w:tcPr>
          <w:p w:rsidR="00D91A10" w:rsidRPr="00FE5A9D" w:rsidRDefault="00D91A10" w:rsidP="00E618F3">
            <w:pPr>
              <w:spacing w:before="100" w:beforeAutospacing="1" w:after="100" w:afterAutospacing="1"/>
              <w:jc w:val="both"/>
              <w:rPr>
                <w:b/>
                <w:sz w:val="24"/>
                <w:szCs w:val="24"/>
              </w:rPr>
            </w:pPr>
          </w:p>
        </w:tc>
        <w:tc>
          <w:tcPr>
            <w:tcW w:w="1314" w:type="dxa"/>
          </w:tcPr>
          <w:p w:rsidR="00D91A10" w:rsidRPr="00FE5A9D" w:rsidRDefault="00D91A10" w:rsidP="00E618F3">
            <w:pPr>
              <w:spacing w:before="100" w:beforeAutospacing="1" w:after="100" w:afterAutospacing="1"/>
              <w:jc w:val="both"/>
              <w:rPr>
                <w:b/>
                <w:sz w:val="24"/>
                <w:szCs w:val="24"/>
              </w:rPr>
            </w:pPr>
          </w:p>
        </w:tc>
        <w:tc>
          <w:tcPr>
            <w:tcW w:w="1111" w:type="dxa"/>
          </w:tcPr>
          <w:p w:rsidR="00D91A10" w:rsidRPr="00FE5A9D" w:rsidRDefault="00D91A10" w:rsidP="00E618F3">
            <w:pPr>
              <w:spacing w:before="100" w:beforeAutospacing="1" w:after="100" w:afterAutospacing="1"/>
              <w:jc w:val="both"/>
              <w:rPr>
                <w:b/>
                <w:sz w:val="24"/>
                <w:szCs w:val="24"/>
              </w:rPr>
            </w:pPr>
          </w:p>
        </w:tc>
        <w:tc>
          <w:tcPr>
            <w:tcW w:w="1212" w:type="dxa"/>
          </w:tcPr>
          <w:p w:rsidR="00D91A10" w:rsidRPr="00FE5A9D" w:rsidRDefault="00D91A10" w:rsidP="00E618F3">
            <w:pPr>
              <w:spacing w:before="100" w:beforeAutospacing="1" w:after="100" w:afterAutospacing="1"/>
              <w:jc w:val="both"/>
              <w:rPr>
                <w:b/>
                <w:sz w:val="24"/>
                <w:szCs w:val="24"/>
              </w:rPr>
            </w:pPr>
          </w:p>
        </w:tc>
      </w:tr>
      <w:tr w:rsidR="00FE5A9D" w:rsidRPr="00FE5A9D" w:rsidTr="0095244E">
        <w:trPr>
          <w:trHeight w:val="509"/>
        </w:trPr>
        <w:tc>
          <w:tcPr>
            <w:tcW w:w="1919" w:type="dxa"/>
          </w:tcPr>
          <w:p w:rsidR="00D91A10" w:rsidRPr="00FE5A9D" w:rsidRDefault="00D91A10" w:rsidP="00E618F3">
            <w:pPr>
              <w:spacing w:before="100" w:beforeAutospacing="1" w:after="100" w:afterAutospacing="1"/>
              <w:jc w:val="both"/>
              <w:rPr>
                <w:sz w:val="24"/>
                <w:szCs w:val="24"/>
              </w:rPr>
            </w:pPr>
            <w:r w:rsidRPr="00FE5A9D">
              <w:rPr>
                <w:sz w:val="24"/>
                <w:szCs w:val="24"/>
              </w:rPr>
              <w:lastRenderedPageBreak/>
              <w:t>Оригинальность оформления брошюры</w:t>
            </w:r>
          </w:p>
        </w:tc>
        <w:tc>
          <w:tcPr>
            <w:tcW w:w="1314" w:type="dxa"/>
          </w:tcPr>
          <w:p w:rsidR="00D91A10" w:rsidRPr="00FE5A9D" w:rsidRDefault="00D91A10" w:rsidP="00E618F3">
            <w:pPr>
              <w:spacing w:before="100" w:beforeAutospacing="1" w:after="100" w:afterAutospacing="1"/>
              <w:jc w:val="both"/>
              <w:rPr>
                <w:b/>
                <w:sz w:val="24"/>
                <w:szCs w:val="24"/>
              </w:rPr>
            </w:pPr>
          </w:p>
        </w:tc>
        <w:tc>
          <w:tcPr>
            <w:tcW w:w="1314" w:type="dxa"/>
          </w:tcPr>
          <w:p w:rsidR="00D91A10" w:rsidRPr="00FE5A9D" w:rsidRDefault="00D91A10" w:rsidP="00E618F3">
            <w:pPr>
              <w:spacing w:before="100" w:beforeAutospacing="1" w:after="100" w:afterAutospacing="1"/>
              <w:jc w:val="both"/>
              <w:rPr>
                <w:b/>
                <w:sz w:val="24"/>
                <w:szCs w:val="24"/>
              </w:rPr>
            </w:pPr>
          </w:p>
        </w:tc>
        <w:tc>
          <w:tcPr>
            <w:tcW w:w="1111" w:type="dxa"/>
          </w:tcPr>
          <w:p w:rsidR="00D91A10" w:rsidRPr="00FE5A9D" w:rsidRDefault="00D91A10" w:rsidP="00E618F3">
            <w:pPr>
              <w:spacing w:before="100" w:beforeAutospacing="1" w:after="100" w:afterAutospacing="1"/>
              <w:jc w:val="both"/>
              <w:rPr>
                <w:b/>
                <w:sz w:val="24"/>
                <w:szCs w:val="24"/>
              </w:rPr>
            </w:pPr>
          </w:p>
        </w:tc>
        <w:tc>
          <w:tcPr>
            <w:tcW w:w="1212" w:type="dxa"/>
          </w:tcPr>
          <w:p w:rsidR="00D91A10" w:rsidRPr="00FE5A9D" w:rsidRDefault="00D91A10" w:rsidP="00E618F3">
            <w:pPr>
              <w:spacing w:before="100" w:beforeAutospacing="1" w:after="100" w:afterAutospacing="1"/>
              <w:jc w:val="both"/>
              <w:rPr>
                <w:b/>
                <w:sz w:val="24"/>
                <w:szCs w:val="24"/>
              </w:rPr>
            </w:pPr>
          </w:p>
        </w:tc>
      </w:tr>
      <w:tr w:rsidR="00FE5A9D" w:rsidRPr="00FE5A9D" w:rsidTr="0095244E">
        <w:trPr>
          <w:trHeight w:val="783"/>
        </w:trPr>
        <w:tc>
          <w:tcPr>
            <w:tcW w:w="1919" w:type="dxa"/>
          </w:tcPr>
          <w:p w:rsidR="00D91A10" w:rsidRPr="00FE5A9D" w:rsidRDefault="00D91A10" w:rsidP="00E618F3">
            <w:pPr>
              <w:spacing w:before="100" w:beforeAutospacing="1" w:after="100" w:afterAutospacing="1"/>
              <w:jc w:val="both"/>
              <w:rPr>
                <w:sz w:val="24"/>
                <w:szCs w:val="24"/>
              </w:rPr>
            </w:pPr>
            <w:r w:rsidRPr="00FE5A9D">
              <w:rPr>
                <w:sz w:val="24"/>
                <w:szCs w:val="24"/>
              </w:rPr>
              <w:t>Умение систематизировать материал</w:t>
            </w:r>
          </w:p>
        </w:tc>
        <w:tc>
          <w:tcPr>
            <w:tcW w:w="1314" w:type="dxa"/>
          </w:tcPr>
          <w:p w:rsidR="00D91A10" w:rsidRPr="00FE5A9D" w:rsidRDefault="00D91A10" w:rsidP="00E618F3">
            <w:pPr>
              <w:spacing w:before="100" w:beforeAutospacing="1" w:after="100" w:afterAutospacing="1"/>
              <w:jc w:val="both"/>
              <w:rPr>
                <w:b/>
                <w:sz w:val="24"/>
                <w:szCs w:val="24"/>
              </w:rPr>
            </w:pPr>
          </w:p>
        </w:tc>
        <w:tc>
          <w:tcPr>
            <w:tcW w:w="1314" w:type="dxa"/>
          </w:tcPr>
          <w:p w:rsidR="00D91A10" w:rsidRPr="00FE5A9D" w:rsidRDefault="00D91A10" w:rsidP="00E618F3">
            <w:pPr>
              <w:spacing w:before="100" w:beforeAutospacing="1" w:after="100" w:afterAutospacing="1"/>
              <w:jc w:val="both"/>
              <w:rPr>
                <w:b/>
                <w:sz w:val="24"/>
                <w:szCs w:val="24"/>
              </w:rPr>
            </w:pPr>
          </w:p>
        </w:tc>
        <w:tc>
          <w:tcPr>
            <w:tcW w:w="1111" w:type="dxa"/>
          </w:tcPr>
          <w:p w:rsidR="00D91A10" w:rsidRPr="00FE5A9D" w:rsidRDefault="00D91A10" w:rsidP="00E618F3">
            <w:pPr>
              <w:spacing w:before="100" w:beforeAutospacing="1" w:after="100" w:afterAutospacing="1"/>
              <w:jc w:val="both"/>
              <w:rPr>
                <w:b/>
                <w:sz w:val="24"/>
                <w:szCs w:val="24"/>
              </w:rPr>
            </w:pPr>
          </w:p>
        </w:tc>
        <w:tc>
          <w:tcPr>
            <w:tcW w:w="1212" w:type="dxa"/>
          </w:tcPr>
          <w:p w:rsidR="00D91A10" w:rsidRPr="00FE5A9D" w:rsidRDefault="00D91A10" w:rsidP="00E618F3">
            <w:pPr>
              <w:spacing w:before="100" w:beforeAutospacing="1" w:after="100" w:afterAutospacing="1"/>
              <w:jc w:val="both"/>
              <w:rPr>
                <w:b/>
                <w:sz w:val="24"/>
                <w:szCs w:val="24"/>
              </w:rPr>
            </w:pPr>
          </w:p>
        </w:tc>
      </w:tr>
      <w:tr w:rsidR="00FE5A9D" w:rsidRPr="00FE5A9D" w:rsidTr="0095244E">
        <w:trPr>
          <w:trHeight w:val="1044"/>
        </w:trPr>
        <w:tc>
          <w:tcPr>
            <w:tcW w:w="1919" w:type="dxa"/>
          </w:tcPr>
          <w:p w:rsidR="00D91A10" w:rsidRPr="00FE5A9D" w:rsidRDefault="00D91A10" w:rsidP="00E618F3">
            <w:pPr>
              <w:spacing w:before="100" w:beforeAutospacing="1" w:after="100" w:afterAutospacing="1"/>
              <w:jc w:val="both"/>
              <w:rPr>
                <w:sz w:val="24"/>
                <w:szCs w:val="24"/>
              </w:rPr>
            </w:pPr>
            <w:r w:rsidRPr="00FE5A9D">
              <w:rPr>
                <w:sz w:val="24"/>
                <w:szCs w:val="24"/>
              </w:rPr>
              <w:t>Соответствие продукта проектной деятельности теме проекта</w:t>
            </w:r>
          </w:p>
        </w:tc>
        <w:tc>
          <w:tcPr>
            <w:tcW w:w="1314" w:type="dxa"/>
          </w:tcPr>
          <w:p w:rsidR="00D91A10" w:rsidRPr="00FE5A9D" w:rsidRDefault="00D91A10" w:rsidP="00E618F3">
            <w:pPr>
              <w:spacing w:before="100" w:beforeAutospacing="1" w:after="100" w:afterAutospacing="1"/>
              <w:jc w:val="both"/>
              <w:rPr>
                <w:b/>
                <w:sz w:val="24"/>
                <w:szCs w:val="24"/>
              </w:rPr>
            </w:pPr>
          </w:p>
        </w:tc>
        <w:tc>
          <w:tcPr>
            <w:tcW w:w="1314" w:type="dxa"/>
          </w:tcPr>
          <w:p w:rsidR="00D91A10" w:rsidRPr="00FE5A9D" w:rsidRDefault="00D91A10" w:rsidP="00E618F3">
            <w:pPr>
              <w:spacing w:before="100" w:beforeAutospacing="1" w:after="100" w:afterAutospacing="1"/>
              <w:jc w:val="both"/>
              <w:rPr>
                <w:b/>
                <w:sz w:val="24"/>
                <w:szCs w:val="24"/>
              </w:rPr>
            </w:pPr>
          </w:p>
        </w:tc>
        <w:tc>
          <w:tcPr>
            <w:tcW w:w="1111" w:type="dxa"/>
          </w:tcPr>
          <w:p w:rsidR="00D91A10" w:rsidRPr="00FE5A9D" w:rsidRDefault="00D91A10" w:rsidP="00E618F3">
            <w:pPr>
              <w:spacing w:before="100" w:beforeAutospacing="1" w:after="100" w:afterAutospacing="1"/>
              <w:jc w:val="both"/>
              <w:rPr>
                <w:b/>
                <w:sz w:val="24"/>
                <w:szCs w:val="24"/>
              </w:rPr>
            </w:pPr>
          </w:p>
        </w:tc>
        <w:tc>
          <w:tcPr>
            <w:tcW w:w="1212" w:type="dxa"/>
          </w:tcPr>
          <w:p w:rsidR="00D91A10" w:rsidRPr="00FE5A9D" w:rsidRDefault="00D91A10" w:rsidP="00E618F3">
            <w:pPr>
              <w:spacing w:before="100" w:beforeAutospacing="1" w:after="100" w:afterAutospacing="1"/>
              <w:jc w:val="both"/>
              <w:rPr>
                <w:b/>
                <w:sz w:val="24"/>
                <w:szCs w:val="24"/>
              </w:rPr>
            </w:pPr>
          </w:p>
        </w:tc>
      </w:tr>
      <w:tr w:rsidR="00D91A10" w:rsidRPr="00FE5A9D" w:rsidTr="0095244E">
        <w:trPr>
          <w:trHeight w:val="522"/>
        </w:trPr>
        <w:tc>
          <w:tcPr>
            <w:tcW w:w="1919" w:type="dxa"/>
          </w:tcPr>
          <w:p w:rsidR="00D91A10" w:rsidRPr="00FE5A9D" w:rsidRDefault="00D91A10" w:rsidP="00E618F3">
            <w:pPr>
              <w:spacing w:before="100" w:beforeAutospacing="1" w:after="100" w:afterAutospacing="1"/>
              <w:jc w:val="both"/>
              <w:rPr>
                <w:b/>
                <w:sz w:val="24"/>
                <w:szCs w:val="24"/>
              </w:rPr>
            </w:pPr>
            <w:r w:rsidRPr="00FE5A9D">
              <w:rPr>
                <w:b/>
                <w:sz w:val="24"/>
                <w:szCs w:val="24"/>
              </w:rPr>
              <w:t>Максимальный балл – 14 баллов</w:t>
            </w:r>
          </w:p>
        </w:tc>
        <w:tc>
          <w:tcPr>
            <w:tcW w:w="1314" w:type="dxa"/>
          </w:tcPr>
          <w:p w:rsidR="00D91A10" w:rsidRPr="00FE5A9D" w:rsidRDefault="00D91A10" w:rsidP="00E618F3">
            <w:pPr>
              <w:spacing w:before="100" w:beforeAutospacing="1" w:after="100" w:afterAutospacing="1"/>
              <w:jc w:val="both"/>
              <w:rPr>
                <w:b/>
                <w:sz w:val="24"/>
                <w:szCs w:val="24"/>
              </w:rPr>
            </w:pPr>
          </w:p>
        </w:tc>
        <w:tc>
          <w:tcPr>
            <w:tcW w:w="1314" w:type="dxa"/>
          </w:tcPr>
          <w:p w:rsidR="00D91A10" w:rsidRPr="00FE5A9D" w:rsidRDefault="00D91A10" w:rsidP="00E618F3">
            <w:pPr>
              <w:spacing w:before="100" w:beforeAutospacing="1" w:after="100" w:afterAutospacing="1"/>
              <w:jc w:val="both"/>
              <w:rPr>
                <w:b/>
                <w:sz w:val="24"/>
                <w:szCs w:val="24"/>
              </w:rPr>
            </w:pPr>
          </w:p>
        </w:tc>
        <w:tc>
          <w:tcPr>
            <w:tcW w:w="1111" w:type="dxa"/>
          </w:tcPr>
          <w:p w:rsidR="00D91A10" w:rsidRPr="00FE5A9D" w:rsidRDefault="00D91A10" w:rsidP="00E618F3">
            <w:pPr>
              <w:spacing w:before="100" w:beforeAutospacing="1" w:after="100" w:afterAutospacing="1"/>
              <w:jc w:val="both"/>
              <w:rPr>
                <w:b/>
                <w:sz w:val="24"/>
                <w:szCs w:val="24"/>
              </w:rPr>
            </w:pPr>
          </w:p>
        </w:tc>
        <w:tc>
          <w:tcPr>
            <w:tcW w:w="1212" w:type="dxa"/>
          </w:tcPr>
          <w:p w:rsidR="00D91A10" w:rsidRPr="00FE5A9D" w:rsidRDefault="00D91A10" w:rsidP="00E618F3">
            <w:pPr>
              <w:spacing w:before="100" w:beforeAutospacing="1" w:after="100" w:afterAutospacing="1"/>
              <w:jc w:val="both"/>
              <w:rPr>
                <w:b/>
                <w:sz w:val="24"/>
                <w:szCs w:val="24"/>
              </w:rPr>
            </w:pPr>
          </w:p>
        </w:tc>
      </w:tr>
    </w:tbl>
    <w:p w:rsidR="00D91A10" w:rsidRPr="00FE5A9D" w:rsidRDefault="00D91A10" w:rsidP="00D91A10">
      <w:pPr>
        <w:rPr>
          <w:sz w:val="24"/>
          <w:szCs w:val="24"/>
          <w:lang w:bidi="ru-RU"/>
        </w:rPr>
      </w:pPr>
    </w:p>
    <w:p w:rsidR="00D91A10" w:rsidRPr="00FE5A9D" w:rsidRDefault="00D91A10" w:rsidP="00D91A10">
      <w:pPr>
        <w:spacing w:before="100" w:beforeAutospacing="1" w:after="100" w:afterAutospacing="1"/>
        <w:jc w:val="center"/>
        <w:rPr>
          <w:b/>
          <w:bCs/>
          <w:sz w:val="24"/>
          <w:szCs w:val="24"/>
        </w:rPr>
      </w:pPr>
      <w:r w:rsidRPr="00FE5A9D">
        <w:rPr>
          <w:b/>
          <w:bCs/>
          <w:sz w:val="24"/>
          <w:szCs w:val="24"/>
        </w:rPr>
        <w:t>Критерии выставления оценок:</w:t>
      </w:r>
    </w:p>
    <w:tbl>
      <w:tblPr>
        <w:tblStyle w:val="af"/>
        <w:tblW w:w="7181" w:type="dxa"/>
        <w:tblLook w:val="04A0"/>
      </w:tblPr>
      <w:tblGrid>
        <w:gridCol w:w="5486"/>
        <w:gridCol w:w="1695"/>
      </w:tblGrid>
      <w:tr w:rsidR="00FE5A9D" w:rsidRPr="00FE5A9D" w:rsidTr="0095244E">
        <w:trPr>
          <w:trHeight w:val="245"/>
        </w:trPr>
        <w:tc>
          <w:tcPr>
            <w:tcW w:w="5486" w:type="dxa"/>
          </w:tcPr>
          <w:p w:rsidR="00D91A10" w:rsidRPr="00FE5A9D" w:rsidRDefault="00D91A10" w:rsidP="00E618F3">
            <w:pPr>
              <w:spacing w:before="100" w:beforeAutospacing="1" w:after="100" w:afterAutospacing="1"/>
              <w:rPr>
                <w:b/>
                <w:bCs/>
                <w:sz w:val="24"/>
                <w:szCs w:val="24"/>
              </w:rPr>
            </w:pPr>
            <w:r w:rsidRPr="00FE5A9D">
              <w:rPr>
                <w:sz w:val="24"/>
                <w:szCs w:val="24"/>
              </w:rPr>
              <w:t>От 0% до 38%  (0-5 баллов)</w:t>
            </w:r>
          </w:p>
        </w:tc>
        <w:tc>
          <w:tcPr>
            <w:tcW w:w="1695" w:type="dxa"/>
          </w:tcPr>
          <w:p w:rsidR="00D91A10" w:rsidRPr="00FE5A9D" w:rsidRDefault="00D91A10" w:rsidP="00E618F3">
            <w:pPr>
              <w:spacing w:before="100" w:beforeAutospacing="1" w:after="100" w:afterAutospacing="1"/>
              <w:jc w:val="center"/>
              <w:rPr>
                <w:b/>
                <w:bCs/>
                <w:sz w:val="24"/>
                <w:szCs w:val="24"/>
              </w:rPr>
            </w:pPr>
            <w:r w:rsidRPr="00FE5A9D">
              <w:rPr>
                <w:sz w:val="24"/>
                <w:szCs w:val="24"/>
              </w:rPr>
              <w:t>«2»</w:t>
            </w:r>
          </w:p>
        </w:tc>
      </w:tr>
      <w:tr w:rsidR="00FE5A9D" w:rsidRPr="00FE5A9D" w:rsidTr="0095244E">
        <w:trPr>
          <w:trHeight w:val="254"/>
        </w:trPr>
        <w:tc>
          <w:tcPr>
            <w:tcW w:w="5486" w:type="dxa"/>
          </w:tcPr>
          <w:p w:rsidR="00D91A10" w:rsidRPr="00FE5A9D" w:rsidRDefault="00D91A10" w:rsidP="00E618F3">
            <w:pPr>
              <w:spacing w:before="100" w:beforeAutospacing="1" w:after="100" w:afterAutospacing="1"/>
              <w:rPr>
                <w:b/>
                <w:bCs/>
                <w:sz w:val="24"/>
                <w:szCs w:val="24"/>
              </w:rPr>
            </w:pPr>
            <w:r w:rsidRPr="00FE5A9D">
              <w:rPr>
                <w:sz w:val="24"/>
                <w:szCs w:val="24"/>
              </w:rPr>
              <w:t>От 39% до 66% (6-9 баллов)</w:t>
            </w:r>
          </w:p>
        </w:tc>
        <w:tc>
          <w:tcPr>
            <w:tcW w:w="1695" w:type="dxa"/>
          </w:tcPr>
          <w:p w:rsidR="00D91A10" w:rsidRPr="00FE5A9D" w:rsidRDefault="00D91A10" w:rsidP="00E618F3">
            <w:pPr>
              <w:spacing w:before="100" w:beforeAutospacing="1" w:after="100" w:afterAutospacing="1"/>
              <w:jc w:val="center"/>
              <w:rPr>
                <w:b/>
                <w:bCs/>
                <w:sz w:val="24"/>
                <w:szCs w:val="24"/>
              </w:rPr>
            </w:pPr>
            <w:r w:rsidRPr="00FE5A9D">
              <w:rPr>
                <w:sz w:val="24"/>
                <w:szCs w:val="24"/>
              </w:rPr>
              <w:t>«3»</w:t>
            </w:r>
          </w:p>
        </w:tc>
      </w:tr>
      <w:tr w:rsidR="00FE5A9D" w:rsidRPr="00FE5A9D" w:rsidTr="0095244E">
        <w:trPr>
          <w:trHeight w:val="245"/>
        </w:trPr>
        <w:tc>
          <w:tcPr>
            <w:tcW w:w="5486" w:type="dxa"/>
          </w:tcPr>
          <w:p w:rsidR="00D91A10" w:rsidRPr="00FE5A9D" w:rsidRDefault="00D91A10" w:rsidP="00E618F3">
            <w:pPr>
              <w:spacing w:before="100" w:beforeAutospacing="1" w:after="100" w:afterAutospacing="1"/>
              <w:rPr>
                <w:b/>
                <w:bCs/>
                <w:sz w:val="24"/>
                <w:szCs w:val="24"/>
              </w:rPr>
            </w:pPr>
            <w:r w:rsidRPr="00FE5A9D">
              <w:rPr>
                <w:sz w:val="24"/>
                <w:szCs w:val="24"/>
              </w:rPr>
              <w:t>От 67% до 88% (10-12 баллов)</w:t>
            </w:r>
          </w:p>
        </w:tc>
        <w:tc>
          <w:tcPr>
            <w:tcW w:w="1695" w:type="dxa"/>
          </w:tcPr>
          <w:p w:rsidR="00D91A10" w:rsidRPr="00FE5A9D" w:rsidRDefault="00D91A10" w:rsidP="00E618F3">
            <w:pPr>
              <w:spacing w:before="100" w:beforeAutospacing="1" w:after="100" w:afterAutospacing="1"/>
              <w:jc w:val="center"/>
              <w:rPr>
                <w:b/>
                <w:bCs/>
                <w:sz w:val="24"/>
                <w:szCs w:val="24"/>
              </w:rPr>
            </w:pPr>
            <w:r w:rsidRPr="00FE5A9D">
              <w:rPr>
                <w:sz w:val="24"/>
                <w:szCs w:val="24"/>
              </w:rPr>
              <w:t>«4»</w:t>
            </w:r>
          </w:p>
        </w:tc>
      </w:tr>
      <w:tr w:rsidR="00D91A10" w:rsidRPr="00FE5A9D" w:rsidTr="0095244E">
        <w:trPr>
          <w:trHeight w:val="254"/>
        </w:trPr>
        <w:tc>
          <w:tcPr>
            <w:tcW w:w="5486" w:type="dxa"/>
          </w:tcPr>
          <w:p w:rsidR="00D91A10" w:rsidRPr="00FE5A9D" w:rsidRDefault="00D91A10" w:rsidP="00E618F3">
            <w:pPr>
              <w:spacing w:before="100" w:beforeAutospacing="1" w:after="100" w:afterAutospacing="1"/>
              <w:rPr>
                <w:b/>
                <w:bCs/>
                <w:sz w:val="24"/>
                <w:szCs w:val="24"/>
              </w:rPr>
            </w:pPr>
            <w:r w:rsidRPr="00FE5A9D">
              <w:rPr>
                <w:sz w:val="24"/>
                <w:szCs w:val="24"/>
              </w:rPr>
              <w:t>От 89% до 100% (13-14 баллов)</w:t>
            </w:r>
          </w:p>
        </w:tc>
        <w:tc>
          <w:tcPr>
            <w:tcW w:w="1695" w:type="dxa"/>
          </w:tcPr>
          <w:p w:rsidR="00D91A10" w:rsidRPr="00FE5A9D" w:rsidRDefault="00D91A10" w:rsidP="00E618F3">
            <w:pPr>
              <w:spacing w:before="100" w:beforeAutospacing="1" w:after="100" w:afterAutospacing="1"/>
              <w:jc w:val="center"/>
              <w:rPr>
                <w:b/>
                <w:bCs/>
                <w:sz w:val="24"/>
                <w:szCs w:val="24"/>
              </w:rPr>
            </w:pPr>
            <w:r w:rsidRPr="00FE5A9D">
              <w:rPr>
                <w:sz w:val="24"/>
                <w:szCs w:val="24"/>
              </w:rPr>
              <w:t>«5»</w:t>
            </w:r>
          </w:p>
        </w:tc>
      </w:tr>
    </w:tbl>
    <w:p w:rsidR="00D91A10" w:rsidRPr="00FE5A9D" w:rsidRDefault="00D91A10" w:rsidP="00D91A10">
      <w:pPr>
        <w:rPr>
          <w:sz w:val="24"/>
          <w:szCs w:val="24"/>
          <w:lang w:bidi="ru-RU"/>
        </w:rPr>
      </w:pPr>
    </w:p>
    <w:p w:rsidR="00D91A10" w:rsidRPr="00FE5A9D" w:rsidRDefault="00D91A10" w:rsidP="00D91A10">
      <w:pPr>
        <w:jc w:val="both"/>
        <w:rPr>
          <w:sz w:val="24"/>
          <w:szCs w:val="24"/>
        </w:rPr>
      </w:pPr>
      <w:r w:rsidRPr="00FE5A9D">
        <w:rPr>
          <w:b/>
          <w:sz w:val="24"/>
          <w:szCs w:val="24"/>
        </w:rPr>
        <w:t>6.Продолжительность  работы</w:t>
      </w:r>
    </w:p>
    <w:p w:rsidR="00D91A10" w:rsidRPr="00FE5A9D" w:rsidRDefault="00D91A10" w:rsidP="00D91A10">
      <w:pPr>
        <w:jc w:val="both"/>
        <w:rPr>
          <w:sz w:val="24"/>
          <w:szCs w:val="24"/>
        </w:rPr>
      </w:pPr>
      <w:r w:rsidRPr="00FE5A9D">
        <w:rPr>
          <w:sz w:val="24"/>
          <w:szCs w:val="24"/>
        </w:rPr>
        <w:t xml:space="preserve">Подготовительный домашний этап занимает 1 неделю, защита проекта - 2-4 </w:t>
      </w:r>
      <w:proofErr w:type="spellStart"/>
      <w:r w:rsidRPr="00FE5A9D">
        <w:rPr>
          <w:sz w:val="24"/>
          <w:szCs w:val="24"/>
        </w:rPr>
        <w:t>минты</w:t>
      </w:r>
      <w:proofErr w:type="spellEnd"/>
      <w:r w:rsidRPr="00FE5A9D">
        <w:rPr>
          <w:sz w:val="24"/>
          <w:szCs w:val="24"/>
        </w:rPr>
        <w:t xml:space="preserve"> (аудиторная работа).</w:t>
      </w:r>
    </w:p>
    <w:p w:rsidR="00D91A10" w:rsidRPr="00FE5A9D" w:rsidRDefault="00D91A10" w:rsidP="00D91A10">
      <w:pPr>
        <w:jc w:val="both"/>
        <w:rPr>
          <w:b/>
          <w:sz w:val="24"/>
          <w:szCs w:val="24"/>
        </w:rPr>
      </w:pPr>
      <w:r w:rsidRPr="00FE5A9D">
        <w:rPr>
          <w:b/>
          <w:sz w:val="24"/>
          <w:szCs w:val="24"/>
        </w:rPr>
        <w:t>7.Дополнительные материалы и оборудование</w:t>
      </w:r>
    </w:p>
    <w:p w:rsidR="00D91A10" w:rsidRPr="00FE5A9D" w:rsidRDefault="00D91A10" w:rsidP="00D91A10">
      <w:pPr>
        <w:jc w:val="both"/>
        <w:rPr>
          <w:sz w:val="24"/>
          <w:szCs w:val="24"/>
        </w:rPr>
      </w:pPr>
      <w:r w:rsidRPr="00FE5A9D">
        <w:rPr>
          <w:sz w:val="24"/>
          <w:szCs w:val="24"/>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p>
    <w:p w:rsidR="00D91A10" w:rsidRPr="00FE5A9D" w:rsidRDefault="00D91A10" w:rsidP="00D91A10">
      <w:pPr>
        <w:rPr>
          <w:sz w:val="24"/>
          <w:szCs w:val="24"/>
        </w:rPr>
      </w:pPr>
    </w:p>
    <w:p w:rsidR="00D91A10" w:rsidRPr="00FE5A9D" w:rsidRDefault="00D91A10" w:rsidP="00D91A10">
      <w:pPr>
        <w:rPr>
          <w:sz w:val="24"/>
          <w:szCs w:val="24"/>
        </w:rPr>
      </w:pPr>
    </w:p>
    <w:p w:rsidR="00D91A10" w:rsidRPr="00FE5A9D" w:rsidRDefault="00D91A10" w:rsidP="00D91A10">
      <w:pPr>
        <w:rPr>
          <w:sz w:val="24"/>
          <w:szCs w:val="24"/>
        </w:rPr>
      </w:pPr>
    </w:p>
    <w:p w:rsidR="0033630E" w:rsidRPr="00FE5A9D" w:rsidRDefault="0033630E" w:rsidP="0033630E">
      <w:pPr>
        <w:jc w:val="center"/>
        <w:rPr>
          <w:b/>
          <w:sz w:val="24"/>
          <w:szCs w:val="24"/>
        </w:rPr>
      </w:pPr>
    </w:p>
    <w:p w:rsidR="00745300" w:rsidRPr="00FE5A9D" w:rsidRDefault="00745300" w:rsidP="0033630E">
      <w:pPr>
        <w:pStyle w:val="1"/>
        <w:spacing w:before="0"/>
        <w:ind w:left="0"/>
        <w:jc w:val="both"/>
        <w:rPr>
          <w:rFonts w:ascii="Times New Roman" w:hAnsi="Times New Roman" w:cs="Times New Roman"/>
          <w:u w:val="none"/>
        </w:rPr>
      </w:pPr>
    </w:p>
    <w:sectPr w:rsidR="00745300" w:rsidRPr="00FE5A9D" w:rsidSect="000F3106">
      <w:pgSz w:w="8400" w:h="12590"/>
      <w:pgMar w:top="900" w:right="280" w:bottom="1300" w:left="74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189" w:rsidRDefault="00874189" w:rsidP="00E512DF">
      <w:r>
        <w:separator/>
      </w:r>
    </w:p>
  </w:endnote>
  <w:endnote w:type="continuationSeparator" w:id="0">
    <w:p w:rsidR="00874189" w:rsidRDefault="00874189" w:rsidP="00E512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altName w:val="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SchoolBookCSanPin-Regular">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62920441"/>
      <w:docPartObj>
        <w:docPartGallery w:val="Page Numbers (Bottom of Page)"/>
        <w:docPartUnique/>
      </w:docPartObj>
    </w:sdtPr>
    <w:sdtEndPr>
      <w:rPr>
        <w:sz w:val="20"/>
      </w:rPr>
    </w:sdtEndPr>
    <w:sdtContent>
      <w:p w:rsidR="00FE5A9D" w:rsidRPr="006B4065" w:rsidRDefault="00F93B65" w:rsidP="006B4065">
        <w:pPr>
          <w:pStyle w:val="ab"/>
          <w:jc w:val="center"/>
          <w:rPr>
            <w:sz w:val="20"/>
          </w:rPr>
        </w:pPr>
        <w:r w:rsidRPr="006B4065">
          <w:rPr>
            <w:sz w:val="20"/>
          </w:rPr>
          <w:fldChar w:fldCharType="begin"/>
        </w:r>
        <w:r w:rsidR="00FE5A9D" w:rsidRPr="006B4065">
          <w:rPr>
            <w:sz w:val="20"/>
          </w:rPr>
          <w:instrText>PAGE   \* MERGEFORMAT</w:instrText>
        </w:r>
        <w:r w:rsidRPr="006B4065">
          <w:rPr>
            <w:sz w:val="20"/>
          </w:rPr>
          <w:fldChar w:fldCharType="separate"/>
        </w:r>
        <w:r w:rsidR="003543E5">
          <w:rPr>
            <w:noProof/>
            <w:sz w:val="20"/>
          </w:rPr>
          <w:t>323</w:t>
        </w:r>
        <w:r w:rsidRPr="006B4065">
          <w:rPr>
            <w:sz w:val="20"/>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189" w:rsidRDefault="00874189" w:rsidP="00E512DF">
      <w:r>
        <w:separator/>
      </w:r>
    </w:p>
  </w:footnote>
  <w:footnote w:type="continuationSeparator" w:id="0">
    <w:p w:rsidR="00874189" w:rsidRDefault="00874189" w:rsidP="00E512D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906B9"/>
    <w:multiLevelType w:val="multilevel"/>
    <w:tmpl w:val="1B18CE4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
    <w:nsid w:val="08CF2524"/>
    <w:multiLevelType w:val="hybridMultilevel"/>
    <w:tmpl w:val="FA60E66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A41165B"/>
    <w:multiLevelType w:val="hybridMultilevel"/>
    <w:tmpl w:val="B92C686A"/>
    <w:lvl w:ilvl="0" w:tplc="09266E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C4446C2"/>
    <w:multiLevelType w:val="hybridMultilevel"/>
    <w:tmpl w:val="934A2BE6"/>
    <w:lvl w:ilvl="0" w:tplc="36D879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CD393A"/>
    <w:multiLevelType w:val="hybridMultilevel"/>
    <w:tmpl w:val="AB324D82"/>
    <w:lvl w:ilvl="0" w:tplc="09E4D2F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716A23"/>
    <w:multiLevelType w:val="hybridMultilevel"/>
    <w:tmpl w:val="E4C28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EEF1AAA"/>
    <w:multiLevelType w:val="hybridMultilevel"/>
    <w:tmpl w:val="1F2C32A4"/>
    <w:lvl w:ilvl="0" w:tplc="428C5FC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5F5AB5"/>
    <w:multiLevelType w:val="hybridMultilevel"/>
    <w:tmpl w:val="1CE6E7E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243468C"/>
    <w:multiLevelType w:val="multilevel"/>
    <w:tmpl w:val="7D98B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93483C"/>
    <w:multiLevelType w:val="hybridMultilevel"/>
    <w:tmpl w:val="872AF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D07C32"/>
    <w:multiLevelType w:val="hybridMultilevel"/>
    <w:tmpl w:val="6F0E034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C0B7BF1"/>
    <w:multiLevelType w:val="hybridMultilevel"/>
    <w:tmpl w:val="0A268D34"/>
    <w:lvl w:ilvl="0" w:tplc="DDCC8D30">
      <w:start w:val="7"/>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nsid w:val="1D0C7FD8"/>
    <w:multiLevelType w:val="hybridMultilevel"/>
    <w:tmpl w:val="83C0F5FC"/>
    <w:lvl w:ilvl="0" w:tplc="F918CF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24127A57"/>
    <w:multiLevelType w:val="hybridMultilevel"/>
    <w:tmpl w:val="401A9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6617ECA"/>
    <w:multiLevelType w:val="hybridMultilevel"/>
    <w:tmpl w:val="162ABB10"/>
    <w:lvl w:ilvl="0" w:tplc="8F82E08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284D4B3F"/>
    <w:multiLevelType w:val="hybridMultilevel"/>
    <w:tmpl w:val="2C9CBADC"/>
    <w:lvl w:ilvl="0" w:tplc="F90A80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24ECB"/>
    <w:multiLevelType w:val="hybridMultilevel"/>
    <w:tmpl w:val="244CBBF2"/>
    <w:lvl w:ilvl="0" w:tplc="E5A44152">
      <w:numFmt w:val="bullet"/>
      <w:lvlText w:val="–"/>
      <w:lvlJc w:val="left"/>
      <w:pPr>
        <w:ind w:left="720" w:hanging="360"/>
      </w:pPr>
      <w:rPr>
        <w:rFonts w:ascii="Times New Roman" w:eastAsia="Times New Roman" w:hAnsi="Times New Roman" w:cs="Times New Roman" w:hint="default"/>
        <w:b w:val="0"/>
        <w:i w:val="0"/>
        <w:color w:val="00000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9D5816"/>
    <w:multiLevelType w:val="hybridMultilevel"/>
    <w:tmpl w:val="3B7A1D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BDE0EAD"/>
    <w:multiLevelType w:val="hybridMultilevel"/>
    <w:tmpl w:val="B5E48ADA"/>
    <w:lvl w:ilvl="0" w:tplc="53C663F6">
      <w:start w:val="1"/>
      <w:numFmt w:val="decimal"/>
      <w:lvlText w:val="%1)"/>
      <w:lvlJc w:val="left"/>
      <w:pPr>
        <w:tabs>
          <w:tab w:val="num" w:pos="780"/>
        </w:tabs>
        <w:ind w:left="780" w:hanging="360"/>
      </w:pPr>
      <w:rPr>
        <w:rFonts w:cs="Times New Roman" w:hint="default"/>
        <w:i w:val="0"/>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19">
    <w:nsid w:val="2CD655E7"/>
    <w:multiLevelType w:val="multilevel"/>
    <w:tmpl w:val="AA621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D3A5170"/>
    <w:multiLevelType w:val="hybridMultilevel"/>
    <w:tmpl w:val="FB9AE574"/>
    <w:lvl w:ilvl="0" w:tplc="F65E022E">
      <w:start w:val="1"/>
      <w:numFmt w:val="decimal"/>
      <w:lvlText w:val="%1)"/>
      <w:lvlJc w:val="left"/>
      <w:pPr>
        <w:tabs>
          <w:tab w:val="num" w:pos="975"/>
        </w:tabs>
        <w:ind w:left="975" w:hanging="360"/>
      </w:pPr>
      <w:rPr>
        <w:rFonts w:cs="Times New Roman" w:hint="default"/>
      </w:rPr>
    </w:lvl>
    <w:lvl w:ilvl="1" w:tplc="04190019" w:tentative="1">
      <w:start w:val="1"/>
      <w:numFmt w:val="lowerLetter"/>
      <w:lvlText w:val="%2."/>
      <w:lvlJc w:val="left"/>
      <w:pPr>
        <w:tabs>
          <w:tab w:val="num" w:pos="1695"/>
        </w:tabs>
        <w:ind w:left="1695" w:hanging="360"/>
      </w:pPr>
      <w:rPr>
        <w:rFonts w:cs="Times New Roman"/>
      </w:rPr>
    </w:lvl>
    <w:lvl w:ilvl="2" w:tplc="0419001B" w:tentative="1">
      <w:start w:val="1"/>
      <w:numFmt w:val="lowerRoman"/>
      <w:lvlText w:val="%3."/>
      <w:lvlJc w:val="right"/>
      <w:pPr>
        <w:tabs>
          <w:tab w:val="num" w:pos="2415"/>
        </w:tabs>
        <w:ind w:left="2415" w:hanging="180"/>
      </w:pPr>
      <w:rPr>
        <w:rFonts w:cs="Times New Roman"/>
      </w:rPr>
    </w:lvl>
    <w:lvl w:ilvl="3" w:tplc="0419000F" w:tentative="1">
      <w:start w:val="1"/>
      <w:numFmt w:val="decimal"/>
      <w:lvlText w:val="%4."/>
      <w:lvlJc w:val="left"/>
      <w:pPr>
        <w:tabs>
          <w:tab w:val="num" w:pos="3135"/>
        </w:tabs>
        <w:ind w:left="3135" w:hanging="360"/>
      </w:pPr>
      <w:rPr>
        <w:rFonts w:cs="Times New Roman"/>
      </w:rPr>
    </w:lvl>
    <w:lvl w:ilvl="4" w:tplc="04190019" w:tentative="1">
      <w:start w:val="1"/>
      <w:numFmt w:val="lowerLetter"/>
      <w:lvlText w:val="%5."/>
      <w:lvlJc w:val="left"/>
      <w:pPr>
        <w:tabs>
          <w:tab w:val="num" w:pos="3855"/>
        </w:tabs>
        <w:ind w:left="3855" w:hanging="360"/>
      </w:pPr>
      <w:rPr>
        <w:rFonts w:cs="Times New Roman"/>
      </w:rPr>
    </w:lvl>
    <w:lvl w:ilvl="5" w:tplc="0419001B" w:tentative="1">
      <w:start w:val="1"/>
      <w:numFmt w:val="lowerRoman"/>
      <w:lvlText w:val="%6."/>
      <w:lvlJc w:val="right"/>
      <w:pPr>
        <w:tabs>
          <w:tab w:val="num" w:pos="4575"/>
        </w:tabs>
        <w:ind w:left="4575" w:hanging="180"/>
      </w:pPr>
      <w:rPr>
        <w:rFonts w:cs="Times New Roman"/>
      </w:rPr>
    </w:lvl>
    <w:lvl w:ilvl="6" w:tplc="0419000F" w:tentative="1">
      <w:start w:val="1"/>
      <w:numFmt w:val="decimal"/>
      <w:lvlText w:val="%7."/>
      <w:lvlJc w:val="left"/>
      <w:pPr>
        <w:tabs>
          <w:tab w:val="num" w:pos="5295"/>
        </w:tabs>
        <w:ind w:left="5295" w:hanging="360"/>
      </w:pPr>
      <w:rPr>
        <w:rFonts w:cs="Times New Roman"/>
      </w:rPr>
    </w:lvl>
    <w:lvl w:ilvl="7" w:tplc="04190019" w:tentative="1">
      <w:start w:val="1"/>
      <w:numFmt w:val="lowerLetter"/>
      <w:lvlText w:val="%8."/>
      <w:lvlJc w:val="left"/>
      <w:pPr>
        <w:tabs>
          <w:tab w:val="num" w:pos="6015"/>
        </w:tabs>
        <w:ind w:left="6015" w:hanging="360"/>
      </w:pPr>
      <w:rPr>
        <w:rFonts w:cs="Times New Roman"/>
      </w:rPr>
    </w:lvl>
    <w:lvl w:ilvl="8" w:tplc="0419001B" w:tentative="1">
      <w:start w:val="1"/>
      <w:numFmt w:val="lowerRoman"/>
      <w:lvlText w:val="%9."/>
      <w:lvlJc w:val="right"/>
      <w:pPr>
        <w:tabs>
          <w:tab w:val="num" w:pos="6735"/>
        </w:tabs>
        <w:ind w:left="6735" w:hanging="180"/>
      </w:pPr>
      <w:rPr>
        <w:rFonts w:cs="Times New Roman"/>
      </w:rPr>
    </w:lvl>
  </w:abstractNum>
  <w:abstractNum w:abstractNumId="21">
    <w:nsid w:val="2D472E8E"/>
    <w:multiLevelType w:val="hybridMultilevel"/>
    <w:tmpl w:val="8514E962"/>
    <w:lvl w:ilvl="0" w:tplc="ADA6513E">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30E87355"/>
    <w:multiLevelType w:val="hybridMultilevel"/>
    <w:tmpl w:val="4450108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54555FA"/>
    <w:multiLevelType w:val="hybridMultilevel"/>
    <w:tmpl w:val="518A6B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8F568C"/>
    <w:multiLevelType w:val="hybridMultilevel"/>
    <w:tmpl w:val="F17A59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6AF25D6"/>
    <w:multiLevelType w:val="hybridMultilevel"/>
    <w:tmpl w:val="D88AB79A"/>
    <w:lvl w:ilvl="0" w:tplc="CE2AB98C">
      <w:start w:val="1"/>
      <w:numFmt w:val="decimal"/>
      <w:lvlText w:val="%1)"/>
      <w:lvlJc w:val="left"/>
      <w:pPr>
        <w:ind w:left="720" w:hanging="360"/>
      </w:pPr>
      <w:rPr>
        <w:rFonts w:hint="default"/>
        <w:b w:val="0"/>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BAF6588"/>
    <w:multiLevelType w:val="hybridMultilevel"/>
    <w:tmpl w:val="3CCCA800"/>
    <w:lvl w:ilvl="0" w:tplc="8DC06E62">
      <w:start w:val="1"/>
      <w:numFmt w:val="decimal"/>
      <w:lvlText w:val="%1."/>
      <w:lvlJc w:val="left"/>
      <w:pPr>
        <w:ind w:left="644" w:hanging="360"/>
      </w:pPr>
      <w:rPr>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CFB1F59"/>
    <w:multiLevelType w:val="hybridMultilevel"/>
    <w:tmpl w:val="9F4A8BC6"/>
    <w:lvl w:ilvl="0" w:tplc="356E4514">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E8D7425"/>
    <w:multiLevelType w:val="multilevel"/>
    <w:tmpl w:val="FC74A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3636013"/>
    <w:multiLevelType w:val="hybridMultilevel"/>
    <w:tmpl w:val="F3EA0104"/>
    <w:lvl w:ilvl="0" w:tplc="F4086C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4E42613"/>
    <w:multiLevelType w:val="hybridMultilevel"/>
    <w:tmpl w:val="E028FE3C"/>
    <w:lvl w:ilvl="0" w:tplc="CB2E26FC">
      <w:start w:val="1"/>
      <w:numFmt w:val="decimal"/>
      <w:lvlText w:val="%1)"/>
      <w:lvlJc w:val="left"/>
      <w:pPr>
        <w:ind w:left="160" w:hanging="340"/>
      </w:pPr>
      <w:rPr>
        <w:rFonts w:ascii="Times New Roman" w:eastAsia="Times New Roman" w:hAnsi="Times New Roman" w:cs="Times New Roman" w:hint="default"/>
        <w:color w:val="231F20"/>
        <w:w w:val="114"/>
        <w:sz w:val="20"/>
        <w:szCs w:val="20"/>
        <w:lang w:val="ru-RU" w:eastAsia="en-US" w:bidi="ar-SA"/>
      </w:rPr>
    </w:lvl>
    <w:lvl w:ilvl="1" w:tplc="F758A046">
      <w:numFmt w:val="bullet"/>
      <w:lvlText w:val="•"/>
      <w:lvlJc w:val="left"/>
      <w:pPr>
        <w:ind w:left="811" w:hanging="340"/>
      </w:pPr>
      <w:rPr>
        <w:rFonts w:hint="default"/>
        <w:lang w:val="ru-RU" w:eastAsia="en-US" w:bidi="ar-SA"/>
      </w:rPr>
    </w:lvl>
    <w:lvl w:ilvl="2" w:tplc="0750C16C">
      <w:numFmt w:val="bullet"/>
      <w:lvlText w:val="•"/>
      <w:lvlJc w:val="left"/>
      <w:pPr>
        <w:ind w:left="1462" w:hanging="340"/>
      </w:pPr>
      <w:rPr>
        <w:rFonts w:hint="default"/>
        <w:lang w:val="ru-RU" w:eastAsia="en-US" w:bidi="ar-SA"/>
      </w:rPr>
    </w:lvl>
    <w:lvl w:ilvl="3" w:tplc="ED28DB26">
      <w:numFmt w:val="bullet"/>
      <w:lvlText w:val="•"/>
      <w:lvlJc w:val="left"/>
      <w:pPr>
        <w:ind w:left="2113" w:hanging="340"/>
      </w:pPr>
      <w:rPr>
        <w:rFonts w:hint="default"/>
        <w:lang w:val="ru-RU" w:eastAsia="en-US" w:bidi="ar-SA"/>
      </w:rPr>
    </w:lvl>
    <w:lvl w:ilvl="4" w:tplc="E1F2B5B2">
      <w:numFmt w:val="bullet"/>
      <w:lvlText w:val="•"/>
      <w:lvlJc w:val="left"/>
      <w:pPr>
        <w:ind w:left="2764" w:hanging="340"/>
      </w:pPr>
      <w:rPr>
        <w:rFonts w:hint="default"/>
        <w:lang w:val="ru-RU" w:eastAsia="en-US" w:bidi="ar-SA"/>
      </w:rPr>
    </w:lvl>
    <w:lvl w:ilvl="5" w:tplc="E8EC523C">
      <w:numFmt w:val="bullet"/>
      <w:lvlText w:val="•"/>
      <w:lvlJc w:val="left"/>
      <w:pPr>
        <w:ind w:left="3415" w:hanging="340"/>
      </w:pPr>
      <w:rPr>
        <w:rFonts w:hint="default"/>
        <w:lang w:val="ru-RU" w:eastAsia="en-US" w:bidi="ar-SA"/>
      </w:rPr>
    </w:lvl>
    <w:lvl w:ilvl="6" w:tplc="1F905BD2">
      <w:numFmt w:val="bullet"/>
      <w:lvlText w:val="•"/>
      <w:lvlJc w:val="left"/>
      <w:pPr>
        <w:ind w:left="4066" w:hanging="340"/>
      </w:pPr>
      <w:rPr>
        <w:rFonts w:hint="default"/>
        <w:lang w:val="ru-RU" w:eastAsia="en-US" w:bidi="ar-SA"/>
      </w:rPr>
    </w:lvl>
    <w:lvl w:ilvl="7" w:tplc="0CCEB316">
      <w:numFmt w:val="bullet"/>
      <w:lvlText w:val="•"/>
      <w:lvlJc w:val="left"/>
      <w:pPr>
        <w:ind w:left="4717" w:hanging="340"/>
      </w:pPr>
      <w:rPr>
        <w:rFonts w:hint="default"/>
        <w:lang w:val="ru-RU" w:eastAsia="en-US" w:bidi="ar-SA"/>
      </w:rPr>
    </w:lvl>
    <w:lvl w:ilvl="8" w:tplc="0652E12A">
      <w:numFmt w:val="bullet"/>
      <w:lvlText w:val="•"/>
      <w:lvlJc w:val="left"/>
      <w:pPr>
        <w:ind w:left="5368" w:hanging="340"/>
      </w:pPr>
      <w:rPr>
        <w:rFonts w:hint="default"/>
        <w:lang w:val="ru-RU" w:eastAsia="en-US" w:bidi="ar-SA"/>
      </w:rPr>
    </w:lvl>
  </w:abstractNum>
  <w:abstractNum w:abstractNumId="31">
    <w:nsid w:val="457A2533"/>
    <w:multiLevelType w:val="hybridMultilevel"/>
    <w:tmpl w:val="92E6FE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88271E8"/>
    <w:multiLevelType w:val="hybridMultilevel"/>
    <w:tmpl w:val="BD5E51A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4CED6DA4"/>
    <w:multiLevelType w:val="hybridMultilevel"/>
    <w:tmpl w:val="291A2532"/>
    <w:lvl w:ilvl="0" w:tplc="F0E669D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F4F5605"/>
    <w:multiLevelType w:val="hybridMultilevel"/>
    <w:tmpl w:val="C4C40C4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1987832"/>
    <w:multiLevelType w:val="hybridMultilevel"/>
    <w:tmpl w:val="42FE99C0"/>
    <w:lvl w:ilvl="0" w:tplc="E282491A">
      <w:start w:val="1"/>
      <w:numFmt w:val="decimal"/>
      <w:lvlText w:val="%1."/>
      <w:lvlJc w:val="left"/>
      <w:pPr>
        <w:tabs>
          <w:tab w:val="num" w:pos="360"/>
        </w:tabs>
        <w:ind w:left="360" w:hanging="360"/>
      </w:pPr>
      <w:rPr>
        <w:b w:val="0"/>
        <w:i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6">
    <w:nsid w:val="52485EE9"/>
    <w:multiLevelType w:val="multilevel"/>
    <w:tmpl w:val="B3F08308"/>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7F75F35"/>
    <w:multiLevelType w:val="hybridMultilevel"/>
    <w:tmpl w:val="6966FDDA"/>
    <w:lvl w:ilvl="0" w:tplc="2B7CB8BA">
      <w:start w:val="1"/>
      <w:numFmt w:val="decimal"/>
      <w:lvlText w:val="%1)"/>
      <w:lvlJc w:val="left"/>
      <w:pPr>
        <w:ind w:left="160" w:hanging="347"/>
      </w:pPr>
      <w:rPr>
        <w:rFonts w:ascii="Times New Roman" w:eastAsia="Times New Roman" w:hAnsi="Times New Roman" w:cs="Times New Roman" w:hint="default"/>
        <w:color w:val="231F20"/>
        <w:w w:val="114"/>
        <w:sz w:val="20"/>
        <w:szCs w:val="20"/>
        <w:lang w:val="ru-RU" w:eastAsia="en-US" w:bidi="ar-SA"/>
      </w:rPr>
    </w:lvl>
    <w:lvl w:ilvl="1" w:tplc="2DFECDC8">
      <w:numFmt w:val="bullet"/>
      <w:lvlText w:val="•"/>
      <w:lvlJc w:val="left"/>
      <w:pPr>
        <w:ind w:left="811" w:hanging="347"/>
      </w:pPr>
      <w:rPr>
        <w:rFonts w:hint="default"/>
        <w:lang w:val="ru-RU" w:eastAsia="en-US" w:bidi="ar-SA"/>
      </w:rPr>
    </w:lvl>
    <w:lvl w:ilvl="2" w:tplc="208ABC82">
      <w:numFmt w:val="bullet"/>
      <w:lvlText w:val="•"/>
      <w:lvlJc w:val="left"/>
      <w:pPr>
        <w:ind w:left="1462" w:hanging="347"/>
      </w:pPr>
      <w:rPr>
        <w:rFonts w:hint="default"/>
        <w:lang w:val="ru-RU" w:eastAsia="en-US" w:bidi="ar-SA"/>
      </w:rPr>
    </w:lvl>
    <w:lvl w:ilvl="3" w:tplc="63B0D722">
      <w:numFmt w:val="bullet"/>
      <w:lvlText w:val="•"/>
      <w:lvlJc w:val="left"/>
      <w:pPr>
        <w:ind w:left="2113" w:hanging="347"/>
      </w:pPr>
      <w:rPr>
        <w:rFonts w:hint="default"/>
        <w:lang w:val="ru-RU" w:eastAsia="en-US" w:bidi="ar-SA"/>
      </w:rPr>
    </w:lvl>
    <w:lvl w:ilvl="4" w:tplc="E2B01376">
      <w:numFmt w:val="bullet"/>
      <w:lvlText w:val="•"/>
      <w:lvlJc w:val="left"/>
      <w:pPr>
        <w:ind w:left="2764" w:hanging="347"/>
      </w:pPr>
      <w:rPr>
        <w:rFonts w:hint="default"/>
        <w:lang w:val="ru-RU" w:eastAsia="en-US" w:bidi="ar-SA"/>
      </w:rPr>
    </w:lvl>
    <w:lvl w:ilvl="5" w:tplc="05F6213E">
      <w:numFmt w:val="bullet"/>
      <w:lvlText w:val="•"/>
      <w:lvlJc w:val="left"/>
      <w:pPr>
        <w:ind w:left="3415" w:hanging="347"/>
      </w:pPr>
      <w:rPr>
        <w:rFonts w:hint="default"/>
        <w:lang w:val="ru-RU" w:eastAsia="en-US" w:bidi="ar-SA"/>
      </w:rPr>
    </w:lvl>
    <w:lvl w:ilvl="6" w:tplc="8B9ECE50">
      <w:numFmt w:val="bullet"/>
      <w:lvlText w:val="•"/>
      <w:lvlJc w:val="left"/>
      <w:pPr>
        <w:ind w:left="4066" w:hanging="347"/>
      </w:pPr>
      <w:rPr>
        <w:rFonts w:hint="default"/>
        <w:lang w:val="ru-RU" w:eastAsia="en-US" w:bidi="ar-SA"/>
      </w:rPr>
    </w:lvl>
    <w:lvl w:ilvl="7" w:tplc="90EE6FBA">
      <w:numFmt w:val="bullet"/>
      <w:lvlText w:val="•"/>
      <w:lvlJc w:val="left"/>
      <w:pPr>
        <w:ind w:left="4717" w:hanging="347"/>
      </w:pPr>
      <w:rPr>
        <w:rFonts w:hint="default"/>
        <w:lang w:val="ru-RU" w:eastAsia="en-US" w:bidi="ar-SA"/>
      </w:rPr>
    </w:lvl>
    <w:lvl w:ilvl="8" w:tplc="8CC01B4A">
      <w:numFmt w:val="bullet"/>
      <w:lvlText w:val="•"/>
      <w:lvlJc w:val="left"/>
      <w:pPr>
        <w:ind w:left="5368" w:hanging="347"/>
      </w:pPr>
      <w:rPr>
        <w:rFonts w:hint="default"/>
        <w:lang w:val="ru-RU" w:eastAsia="en-US" w:bidi="ar-SA"/>
      </w:rPr>
    </w:lvl>
  </w:abstractNum>
  <w:abstractNum w:abstractNumId="38">
    <w:nsid w:val="58074152"/>
    <w:multiLevelType w:val="hybridMultilevel"/>
    <w:tmpl w:val="655E3A5E"/>
    <w:lvl w:ilvl="0" w:tplc="09266E30">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91303A7"/>
    <w:multiLevelType w:val="hybridMultilevel"/>
    <w:tmpl w:val="C00897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5DD45FFD"/>
    <w:multiLevelType w:val="hybridMultilevel"/>
    <w:tmpl w:val="4AB44E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F1330AF"/>
    <w:multiLevelType w:val="hybridMultilevel"/>
    <w:tmpl w:val="DBD28218"/>
    <w:lvl w:ilvl="0" w:tplc="622A3C68">
      <w:start w:val="1"/>
      <w:numFmt w:val="decimal"/>
      <w:lvlText w:val="%1)"/>
      <w:lvlJc w:val="left"/>
      <w:pPr>
        <w:tabs>
          <w:tab w:val="num" w:pos="840"/>
        </w:tabs>
        <w:ind w:left="840" w:hanging="360"/>
      </w:pPr>
      <w:rPr>
        <w:rFonts w:cs="Times New Roman" w:hint="default"/>
      </w:rPr>
    </w:lvl>
    <w:lvl w:ilvl="1" w:tplc="04190019" w:tentative="1">
      <w:start w:val="1"/>
      <w:numFmt w:val="lowerLetter"/>
      <w:lvlText w:val="%2."/>
      <w:lvlJc w:val="left"/>
      <w:pPr>
        <w:tabs>
          <w:tab w:val="num" w:pos="1500"/>
        </w:tabs>
        <w:ind w:left="1500" w:hanging="360"/>
      </w:pPr>
      <w:rPr>
        <w:rFonts w:cs="Times New Roman"/>
      </w:rPr>
    </w:lvl>
    <w:lvl w:ilvl="2" w:tplc="0419001B" w:tentative="1">
      <w:start w:val="1"/>
      <w:numFmt w:val="lowerRoman"/>
      <w:lvlText w:val="%3."/>
      <w:lvlJc w:val="right"/>
      <w:pPr>
        <w:tabs>
          <w:tab w:val="num" w:pos="2220"/>
        </w:tabs>
        <w:ind w:left="2220" w:hanging="180"/>
      </w:pPr>
      <w:rPr>
        <w:rFonts w:cs="Times New Roman"/>
      </w:rPr>
    </w:lvl>
    <w:lvl w:ilvl="3" w:tplc="0419000F" w:tentative="1">
      <w:start w:val="1"/>
      <w:numFmt w:val="decimal"/>
      <w:lvlText w:val="%4."/>
      <w:lvlJc w:val="left"/>
      <w:pPr>
        <w:tabs>
          <w:tab w:val="num" w:pos="2940"/>
        </w:tabs>
        <w:ind w:left="2940" w:hanging="360"/>
      </w:pPr>
      <w:rPr>
        <w:rFonts w:cs="Times New Roman"/>
      </w:rPr>
    </w:lvl>
    <w:lvl w:ilvl="4" w:tplc="04190019" w:tentative="1">
      <w:start w:val="1"/>
      <w:numFmt w:val="lowerLetter"/>
      <w:lvlText w:val="%5."/>
      <w:lvlJc w:val="left"/>
      <w:pPr>
        <w:tabs>
          <w:tab w:val="num" w:pos="3660"/>
        </w:tabs>
        <w:ind w:left="3660" w:hanging="360"/>
      </w:pPr>
      <w:rPr>
        <w:rFonts w:cs="Times New Roman"/>
      </w:rPr>
    </w:lvl>
    <w:lvl w:ilvl="5" w:tplc="0419001B" w:tentative="1">
      <w:start w:val="1"/>
      <w:numFmt w:val="lowerRoman"/>
      <w:lvlText w:val="%6."/>
      <w:lvlJc w:val="right"/>
      <w:pPr>
        <w:tabs>
          <w:tab w:val="num" w:pos="4380"/>
        </w:tabs>
        <w:ind w:left="4380" w:hanging="180"/>
      </w:pPr>
      <w:rPr>
        <w:rFonts w:cs="Times New Roman"/>
      </w:rPr>
    </w:lvl>
    <w:lvl w:ilvl="6" w:tplc="0419000F" w:tentative="1">
      <w:start w:val="1"/>
      <w:numFmt w:val="decimal"/>
      <w:lvlText w:val="%7."/>
      <w:lvlJc w:val="left"/>
      <w:pPr>
        <w:tabs>
          <w:tab w:val="num" w:pos="5100"/>
        </w:tabs>
        <w:ind w:left="5100" w:hanging="360"/>
      </w:pPr>
      <w:rPr>
        <w:rFonts w:cs="Times New Roman"/>
      </w:rPr>
    </w:lvl>
    <w:lvl w:ilvl="7" w:tplc="04190019" w:tentative="1">
      <w:start w:val="1"/>
      <w:numFmt w:val="lowerLetter"/>
      <w:lvlText w:val="%8."/>
      <w:lvlJc w:val="left"/>
      <w:pPr>
        <w:tabs>
          <w:tab w:val="num" w:pos="5820"/>
        </w:tabs>
        <w:ind w:left="5820" w:hanging="360"/>
      </w:pPr>
      <w:rPr>
        <w:rFonts w:cs="Times New Roman"/>
      </w:rPr>
    </w:lvl>
    <w:lvl w:ilvl="8" w:tplc="0419001B" w:tentative="1">
      <w:start w:val="1"/>
      <w:numFmt w:val="lowerRoman"/>
      <w:lvlText w:val="%9."/>
      <w:lvlJc w:val="right"/>
      <w:pPr>
        <w:tabs>
          <w:tab w:val="num" w:pos="6540"/>
        </w:tabs>
        <w:ind w:left="6540" w:hanging="180"/>
      </w:pPr>
      <w:rPr>
        <w:rFonts w:cs="Times New Roman"/>
      </w:rPr>
    </w:lvl>
  </w:abstractNum>
  <w:abstractNum w:abstractNumId="42">
    <w:nsid w:val="604D380C"/>
    <w:multiLevelType w:val="hybridMultilevel"/>
    <w:tmpl w:val="AF62DDEE"/>
    <w:lvl w:ilvl="0" w:tplc="09266E3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632A0D62"/>
    <w:multiLevelType w:val="hybridMultilevel"/>
    <w:tmpl w:val="C5CC9EEC"/>
    <w:lvl w:ilvl="0" w:tplc="6E541D9C">
      <w:numFmt w:val="bullet"/>
      <w:lvlText w:val="–"/>
      <w:lvlJc w:val="left"/>
      <w:pPr>
        <w:ind w:left="720" w:hanging="360"/>
      </w:pPr>
      <w:rPr>
        <w:rFonts w:ascii="Times New Roman" w:eastAsia="Times New Roman" w:hAnsi="Times New Roman" w:cs="Times New Roman" w:hint="default"/>
        <w:b w:val="0"/>
        <w:i w:val="0"/>
        <w:color w:val="000000"/>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64491494"/>
    <w:multiLevelType w:val="hybridMultilevel"/>
    <w:tmpl w:val="A956F5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46F4077"/>
    <w:multiLevelType w:val="hybridMultilevel"/>
    <w:tmpl w:val="C8CE44AA"/>
    <w:lvl w:ilvl="0" w:tplc="04190001">
      <w:start w:val="1"/>
      <w:numFmt w:val="bullet"/>
      <w:lvlText w:val=""/>
      <w:lvlJc w:val="left"/>
      <w:pPr>
        <w:ind w:left="880" w:hanging="360"/>
      </w:pPr>
      <w:rPr>
        <w:rFonts w:ascii="Symbol" w:hAnsi="Symbol" w:hint="default"/>
      </w:rPr>
    </w:lvl>
    <w:lvl w:ilvl="1" w:tplc="04190003" w:tentative="1">
      <w:start w:val="1"/>
      <w:numFmt w:val="bullet"/>
      <w:lvlText w:val="o"/>
      <w:lvlJc w:val="left"/>
      <w:pPr>
        <w:ind w:left="1600" w:hanging="360"/>
      </w:pPr>
      <w:rPr>
        <w:rFonts w:ascii="Courier New" w:hAnsi="Courier New" w:cs="Courier New" w:hint="default"/>
      </w:rPr>
    </w:lvl>
    <w:lvl w:ilvl="2" w:tplc="04190005" w:tentative="1">
      <w:start w:val="1"/>
      <w:numFmt w:val="bullet"/>
      <w:lvlText w:val=""/>
      <w:lvlJc w:val="left"/>
      <w:pPr>
        <w:ind w:left="2320" w:hanging="360"/>
      </w:pPr>
      <w:rPr>
        <w:rFonts w:ascii="Wingdings" w:hAnsi="Wingdings" w:hint="default"/>
      </w:rPr>
    </w:lvl>
    <w:lvl w:ilvl="3" w:tplc="04190001" w:tentative="1">
      <w:start w:val="1"/>
      <w:numFmt w:val="bullet"/>
      <w:lvlText w:val=""/>
      <w:lvlJc w:val="left"/>
      <w:pPr>
        <w:ind w:left="3040" w:hanging="360"/>
      </w:pPr>
      <w:rPr>
        <w:rFonts w:ascii="Symbol" w:hAnsi="Symbol" w:hint="default"/>
      </w:rPr>
    </w:lvl>
    <w:lvl w:ilvl="4" w:tplc="04190003" w:tentative="1">
      <w:start w:val="1"/>
      <w:numFmt w:val="bullet"/>
      <w:lvlText w:val="o"/>
      <w:lvlJc w:val="left"/>
      <w:pPr>
        <w:ind w:left="3760" w:hanging="360"/>
      </w:pPr>
      <w:rPr>
        <w:rFonts w:ascii="Courier New" w:hAnsi="Courier New" w:cs="Courier New" w:hint="default"/>
      </w:rPr>
    </w:lvl>
    <w:lvl w:ilvl="5" w:tplc="04190005" w:tentative="1">
      <w:start w:val="1"/>
      <w:numFmt w:val="bullet"/>
      <w:lvlText w:val=""/>
      <w:lvlJc w:val="left"/>
      <w:pPr>
        <w:ind w:left="4480" w:hanging="360"/>
      </w:pPr>
      <w:rPr>
        <w:rFonts w:ascii="Wingdings" w:hAnsi="Wingdings" w:hint="default"/>
      </w:rPr>
    </w:lvl>
    <w:lvl w:ilvl="6" w:tplc="04190001" w:tentative="1">
      <w:start w:val="1"/>
      <w:numFmt w:val="bullet"/>
      <w:lvlText w:val=""/>
      <w:lvlJc w:val="left"/>
      <w:pPr>
        <w:ind w:left="5200" w:hanging="360"/>
      </w:pPr>
      <w:rPr>
        <w:rFonts w:ascii="Symbol" w:hAnsi="Symbol" w:hint="default"/>
      </w:rPr>
    </w:lvl>
    <w:lvl w:ilvl="7" w:tplc="04190003" w:tentative="1">
      <w:start w:val="1"/>
      <w:numFmt w:val="bullet"/>
      <w:lvlText w:val="o"/>
      <w:lvlJc w:val="left"/>
      <w:pPr>
        <w:ind w:left="5920" w:hanging="360"/>
      </w:pPr>
      <w:rPr>
        <w:rFonts w:ascii="Courier New" w:hAnsi="Courier New" w:cs="Courier New" w:hint="default"/>
      </w:rPr>
    </w:lvl>
    <w:lvl w:ilvl="8" w:tplc="04190005" w:tentative="1">
      <w:start w:val="1"/>
      <w:numFmt w:val="bullet"/>
      <w:lvlText w:val=""/>
      <w:lvlJc w:val="left"/>
      <w:pPr>
        <w:ind w:left="6640" w:hanging="360"/>
      </w:pPr>
      <w:rPr>
        <w:rFonts w:ascii="Wingdings" w:hAnsi="Wingdings" w:hint="default"/>
      </w:rPr>
    </w:lvl>
  </w:abstractNum>
  <w:abstractNum w:abstractNumId="46">
    <w:nsid w:val="676F6874"/>
    <w:multiLevelType w:val="hybridMultilevel"/>
    <w:tmpl w:val="0A268D34"/>
    <w:lvl w:ilvl="0" w:tplc="DDCC8D30">
      <w:start w:val="7"/>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7">
    <w:nsid w:val="6C413A7A"/>
    <w:multiLevelType w:val="hybridMultilevel"/>
    <w:tmpl w:val="4D74CA9E"/>
    <w:lvl w:ilvl="0" w:tplc="CC2EA02E">
      <w:start w:val="1"/>
      <w:numFmt w:val="decimal"/>
      <w:lvlText w:val="%1."/>
      <w:lvlJc w:val="left"/>
      <w:pPr>
        <w:ind w:left="360" w:hanging="360"/>
      </w:pPr>
      <w:rPr>
        <w:b/>
      </w:rPr>
    </w:lvl>
    <w:lvl w:ilvl="1" w:tplc="04190019">
      <w:start w:val="1"/>
      <w:numFmt w:val="lowerLetter"/>
      <w:lvlText w:val="%2."/>
      <w:lvlJc w:val="left"/>
      <w:pPr>
        <w:ind w:left="1156" w:hanging="360"/>
      </w:pPr>
    </w:lvl>
    <w:lvl w:ilvl="2" w:tplc="0419001B">
      <w:start w:val="1"/>
      <w:numFmt w:val="lowerRoman"/>
      <w:lvlText w:val="%3."/>
      <w:lvlJc w:val="right"/>
      <w:pPr>
        <w:ind w:left="1876" w:hanging="180"/>
      </w:pPr>
    </w:lvl>
    <w:lvl w:ilvl="3" w:tplc="0419000F">
      <w:start w:val="1"/>
      <w:numFmt w:val="decimal"/>
      <w:lvlText w:val="%4."/>
      <w:lvlJc w:val="left"/>
      <w:pPr>
        <w:ind w:left="2596" w:hanging="360"/>
      </w:pPr>
    </w:lvl>
    <w:lvl w:ilvl="4" w:tplc="04190019">
      <w:start w:val="1"/>
      <w:numFmt w:val="lowerLetter"/>
      <w:lvlText w:val="%5."/>
      <w:lvlJc w:val="left"/>
      <w:pPr>
        <w:ind w:left="3316" w:hanging="360"/>
      </w:pPr>
    </w:lvl>
    <w:lvl w:ilvl="5" w:tplc="0419001B">
      <w:start w:val="1"/>
      <w:numFmt w:val="lowerRoman"/>
      <w:lvlText w:val="%6."/>
      <w:lvlJc w:val="right"/>
      <w:pPr>
        <w:ind w:left="4036" w:hanging="180"/>
      </w:pPr>
    </w:lvl>
    <w:lvl w:ilvl="6" w:tplc="0419000F">
      <w:start w:val="1"/>
      <w:numFmt w:val="decimal"/>
      <w:lvlText w:val="%7."/>
      <w:lvlJc w:val="left"/>
      <w:pPr>
        <w:ind w:left="4756" w:hanging="360"/>
      </w:pPr>
    </w:lvl>
    <w:lvl w:ilvl="7" w:tplc="04190019">
      <w:start w:val="1"/>
      <w:numFmt w:val="lowerLetter"/>
      <w:lvlText w:val="%8."/>
      <w:lvlJc w:val="left"/>
      <w:pPr>
        <w:ind w:left="5476" w:hanging="360"/>
      </w:pPr>
    </w:lvl>
    <w:lvl w:ilvl="8" w:tplc="0419001B">
      <w:start w:val="1"/>
      <w:numFmt w:val="lowerRoman"/>
      <w:lvlText w:val="%9."/>
      <w:lvlJc w:val="right"/>
      <w:pPr>
        <w:ind w:left="6196" w:hanging="180"/>
      </w:pPr>
    </w:lvl>
  </w:abstractNum>
  <w:abstractNum w:abstractNumId="48">
    <w:nsid w:val="7F9F4045"/>
    <w:multiLevelType w:val="hybridMultilevel"/>
    <w:tmpl w:val="B052DB7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0"/>
  </w:num>
  <w:num w:numId="2">
    <w:abstractNumId w:val="37"/>
  </w:num>
  <w:num w:numId="3">
    <w:abstractNumId w:val="34"/>
  </w:num>
  <w:num w:numId="4">
    <w:abstractNumId w:val="45"/>
  </w:num>
  <w:num w:numId="5">
    <w:abstractNumId w:val="26"/>
  </w:num>
  <w:num w:numId="6">
    <w:abstractNumId w:val="22"/>
  </w:num>
  <w:num w:numId="7">
    <w:abstractNumId w:val="48"/>
  </w:num>
  <w:num w:numId="8">
    <w:abstractNumId w:val="32"/>
  </w:num>
  <w:num w:numId="9">
    <w:abstractNumId w:val="20"/>
  </w:num>
  <w:num w:numId="10">
    <w:abstractNumId w:val="18"/>
  </w:num>
  <w:num w:numId="11">
    <w:abstractNumId w:val="41"/>
  </w:num>
  <w:num w:numId="12">
    <w:abstractNumId w:val="43"/>
  </w:num>
  <w:num w:numId="1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5"/>
  </w:num>
  <w:num w:numId="16">
    <w:abstractNumId w:val="38"/>
  </w:num>
  <w:num w:numId="17">
    <w:abstractNumId w:val="44"/>
  </w:num>
  <w:num w:numId="18">
    <w:abstractNumId w:val="13"/>
  </w:num>
  <w:num w:numId="19">
    <w:abstractNumId w:val="6"/>
  </w:num>
  <w:num w:numId="20">
    <w:abstractNumId w:val="15"/>
  </w:num>
  <w:num w:numId="21">
    <w:abstractNumId w:val="19"/>
  </w:num>
  <w:num w:numId="22">
    <w:abstractNumId w:val="23"/>
  </w:num>
  <w:num w:numId="23">
    <w:abstractNumId w:val="40"/>
  </w:num>
  <w:num w:numId="24">
    <w:abstractNumId w:val="8"/>
  </w:num>
  <w:num w:numId="25">
    <w:abstractNumId w:val="3"/>
  </w:num>
  <w:num w:numId="26">
    <w:abstractNumId w:val="33"/>
  </w:num>
  <w:num w:numId="27">
    <w:abstractNumId w:val="14"/>
  </w:num>
  <w:num w:numId="28">
    <w:abstractNumId w:val="9"/>
  </w:num>
  <w:num w:numId="29">
    <w:abstractNumId w:val="1"/>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28"/>
  </w:num>
  <w:num w:numId="33">
    <w:abstractNumId w:val="27"/>
  </w:num>
  <w:num w:numId="34">
    <w:abstractNumId w:val="12"/>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7"/>
  </w:num>
  <w:num w:numId="40">
    <w:abstractNumId w:val="31"/>
  </w:num>
  <w:num w:numId="41">
    <w:abstractNumId w:val="10"/>
  </w:num>
  <w:num w:numId="42">
    <w:abstractNumId w:val="39"/>
  </w:num>
  <w:num w:numId="43">
    <w:abstractNumId w:val="17"/>
  </w:num>
  <w:num w:numId="44">
    <w:abstractNumId w:val="24"/>
  </w:num>
  <w:num w:numId="45">
    <w:abstractNumId w:val="11"/>
  </w:num>
  <w:num w:numId="46">
    <w:abstractNumId w:val="0"/>
  </w:num>
  <w:num w:numId="47">
    <w:abstractNumId w:val="16"/>
  </w:num>
  <w:num w:numId="48">
    <w:abstractNumId w:val="42"/>
  </w:num>
  <w:num w:numId="49">
    <w:abstractNumId w:val="2"/>
  </w:num>
  <w:num w:numId="50">
    <w:abstractNumId w:val="4"/>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
  <w:rsids>
    <w:rsidRoot w:val="003F2581"/>
    <w:rsid w:val="000024F3"/>
    <w:rsid w:val="00007D21"/>
    <w:rsid w:val="00013DBB"/>
    <w:rsid w:val="00023AA1"/>
    <w:rsid w:val="00027D1F"/>
    <w:rsid w:val="000447AA"/>
    <w:rsid w:val="00046010"/>
    <w:rsid w:val="0006790D"/>
    <w:rsid w:val="000724F2"/>
    <w:rsid w:val="00090B0F"/>
    <w:rsid w:val="00094B84"/>
    <w:rsid w:val="000E2CF4"/>
    <w:rsid w:val="000F1AF4"/>
    <w:rsid w:val="000F3106"/>
    <w:rsid w:val="0010601A"/>
    <w:rsid w:val="00107A78"/>
    <w:rsid w:val="00112409"/>
    <w:rsid w:val="001369FB"/>
    <w:rsid w:val="00183C7A"/>
    <w:rsid w:val="001C3AEA"/>
    <w:rsid w:val="001C76D3"/>
    <w:rsid w:val="001E3976"/>
    <w:rsid w:val="00224888"/>
    <w:rsid w:val="00232995"/>
    <w:rsid w:val="002849C9"/>
    <w:rsid w:val="002A57AB"/>
    <w:rsid w:val="002D3E0F"/>
    <w:rsid w:val="002D422C"/>
    <w:rsid w:val="002F1A4F"/>
    <w:rsid w:val="00314010"/>
    <w:rsid w:val="00316189"/>
    <w:rsid w:val="0033630E"/>
    <w:rsid w:val="00343FFE"/>
    <w:rsid w:val="003543E5"/>
    <w:rsid w:val="00361749"/>
    <w:rsid w:val="00361821"/>
    <w:rsid w:val="003707DF"/>
    <w:rsid w:val="003C59BD"/>
    <w:rsid w:val="003D39B8"/>
    <w:rsid w:val="003F2581"/>
    <w:rsid w:val="00426943"/>
    <w:rsid w:val="00452363"/>
    <w:rsid w:val="00465F6D"/>
    <w:rsid w:val="00470369"/>
    <w:rsid w:val="004B1636"/>
    <w:rsid w:val="004B318C"/>
    <w:rsid w:val="004F470B"/>
    <w:rsid w:val="005124D4"/>
    <w:rsid w:val="0056780D"/>
    <w:rsid w:val="00580615"/>
    <w:rsid w:val="005D5F0A"/>
    <w:rsid w:val="005E2E1A"/>
    <w:rsid w:val="00620B25"/>
    <w:rsid w:val="0062446B"/>
    <w:rsid w:val="00645912"/>
    <w:rsid w:val="0065261F"/>
    <w:rsid w:val="0066319E"/>
    <w:rsid w:val="00666698"/>
    <w:rsid w:val="006810BE"/>
    <w:rsid w:val="00684AC7"/>
    <w:rsid w:val="0069472F"/>
    <w:rsid w:val="006B4065"/>
    <w:rsid w:val="006C43D6"/>
    <w:rsid w:val="00711902"/>
    <w:rsid w:val="00734F9D"/>
    <w:rsid w:val="00745300"/>
    <w:rsid w:val="007633DE"/>
    <w:rsid w:val="00771515"/>
    <w:rsid w:val="00786F5A"/>
    <w:rsid w:val="007A6481"/>
    <w:rsid w:val="007B5F83"/>
    <w:rsid w:val="00804599"/>
    <w:rsid w:val="00814CBA"/>
    <w:rsid w:val="00817DA6"/>
    <w:rsid w:val="00823EE6"/>
    <w:rsid w:val="00866396"/>
    <w:rsid w:val="00874189"/>
    <w:rsid w:val="008900D5"/>
    <w:rsid w:val="008A5FB0"/>
    <w:rsid w:val="008B7434"/>
    <w:rsid w:val="008C262D"/>
    <w:rsid w:val="008E2D01"/>
    <w:rsid w:val="0092210F"/>
    <w:rsid w:val="00930DE3"/>
    <w:rsid w:val="00932DAB"/>
    <w:rsid w:val="00943715"/>
    <w:rsid w:val="009500F4"/>
    <w:rsid w:val="00950E1C"/>
    <w:rsid w:val="0095244E"/>
    <w:rsid w:val="0095655C"/>
    <w:rsid w:val="00962AAE"/>
    <w:rsid w:val="00965C54"/>
    <w:rsid w:val="00967A29"/>
    <w:rsid w:val="00992228"/>
    <w:rsid w:val="00994EBC"/>
    <w:rsid w:val="009A082D"/>
    <w:rsid w:val="009A7385"/>
    <w:rsid w:val="009B059D"/>
    <w:rsid w:val="009B0E72"/>
    <w:rsid w:val="009D1165"/>
    <w:rsid w:val="009D29CE"/>
    <w:rsid w:val="009D4F0F"/>
    <w:rsid w:val="00A13CAE"/>
    <w:rsid w:val="00A33D28"/>
    <w:rsid w:val="00A430AE"/>
    <w:rsid w:val="00A658BA"/>
    <w:rsid w:val="00AB5BC5"/>
    <w:rsid w:val="00AD58E9"/>
    <w:rsid w:val="00AF4804"/>
    <w:rsid w:val="00B05AE1"/>
    <w:rsid w:val="00B56E73"/>
    <w:rsid w:val="00B57182"/>
    <w:rsid w:val="00B65B5D"/>
    <w:rsid w:val="00B80B2F"/>
    <w:rsid w:val="00B8383B"/>
    <w:rsid w:val="00B84B18"/>
    <w:rsid w:val="00B94F3C"/>
    <w:rsid w:val="00BA4023"/>
    <w:rsid w:val="00BB4D7C"/>
    <w:rsid w:val="00BC4943"/>
    <w:rsid w:val="00BD01BA"/>
    <w:rsid w:val="00C17E9B"/>
    <w:rsid w:val="00C72620"/>
    <w:rsid w:val="00C73551"/>
    <w:rsid w:val="00C978B0"/>
    <w:rsid w:val="00CA0732"/>
    <w:rsid w:val="00CA688D"/>
    <w:rsid w:val="00CE6A59"/>
    <w:rsid w:val="00CF55B4"/>
    <w:rsid w:val="00D034B4"/>
    <w:rsid w:val="00D04ACC"/>
    <w:rsid w:val="00D13DE4"/>
    <w:rsid w:val="00D2021C"/>
    <w:rsid w:val="00D22534"/>
    <w:rsid w:val="00D37287"/>
    <w:rsid w:val="00D44CE2"/>
    <w:rsid w:val="00D55872"/>
    <w:rsid w:val="00D91134"/>
    <w:rsid w:val="00D91A10"/>
    <w:rsid w:val="00DA2FBF"/>
    <w:rsid w:val="00DB74ED"/>
    <w:rsid w:val="00DE683F"/>
    <w:rsid w:val="00DF4930"/>
    <w:rsid w:val="00DF662D"/>
    <w:rsid w:val="00E512DF"/>
    <w:rsid w:val="00E532E3"/>
    <w:rsid w:val="00E56ECF"/>
    <w:rsid w:val="00E618F3"/>
    <w:rsid w:val="00E86B29"/>
    <w:rsid w:val="00E93FC5"/>
    <w:rsid w:val="00EB5976"/>
    <w:rsid w:val="00EC0DDE"/>
    <w:rsid w:val="00EC205F"/>
    <w:rsid w:val="00EC56C1"/>
    <w:rsid w:val="00ED32BA"/>
    <w:rsid w:val="00EE0425"/>
    <w:rsid w:val="00F01D49"/>
    <w:rsid w:val="00F13A02"/>
    <w:rsid w:val="00F225DB"/>
    <w:rsid w:val="00F52B78"/>
    <w:rsid w:val="00F71952"/>
    <w:rsid w:val="00F93B65"/>
    <w:rsid w:val="00FC1D1E"/>
    <w:rsid w:val="00FE5A9D"/>
    <w:rsid w:val="00FF48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1" w:qFormat="1"/>
    <w:lsdException w:name="heading 3" w:uiPriority="1"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94EBC"/>
    <w:rPr>
      <w:rFonts w:ascii="Times New Roman" w:eastAsia="Times New Roman" w:hAnsi="Times New Roman" w:cs="Times New Roman"/>
      <w:lang w:val="ru-RU"/>
    </w:rPr>
  </w:style>
  <w:style w:type="paragraph" w:styleId="1">
    <w:name w:val="heading 1"/>
    <w:basedOn w:val="a"/>
    <w:link w:val="10"/>
    <w:qFormat/>
    <w:rsid w:val="00F93B65"/>
    <w:pPr>
      <w:spacing w:before="95"/>
      <w:ind w:left="161"/>
      <w:outlineLvl w:val="0"/>
    </w:pPr>
    <w:rPr>
      <w:rFonts w:ascii="Arial" w:eastAsia="Arial" w:hAnsi="Arial" w:cs="Arial"/>
      <w:b/>
      <w:bCs/>
      <w:sz w:val="24"/>
      <w:szCs w:val="24"/>
      <w:u w:val="single" w:color="000000"/>
    </w:rPr>
  </w:style>
  <w:style w:type="paragraph" w:styleId="2">
    <w:name w:val="heading 2"/>
    <w:basedOn w:val="a"/>
    <w:link w:val="20"/>
    <w:uiPriority w:val="1"/>
    <w:qFormat/>
    <w:rsid w:val="00F93B65"/>
    <w:pPr>
      <w:ind w:left="160"/>
      <w:outlineLvl w:val="1"/>
    </w:pPr>
    <w:rPr>
      <w:rFonts w:ascii="Arial" w:eastAsia="Arial" w:hAnsi="Arial" w:cs="Arial"/>
      <w:b/>
      <w:bCs/>
    </w:rPr>
  </w:style>
  <w:style w:type="paragraph" w:styleId="3">
    <w:name w:val="heading 3"/>
    <w:basedOn w:val="a"/>
    <w:link w:val="30"/>
    <w:uiPriority w:val="1"/>
    <w:qFormat/>
    <w:rsid w:val="00F93B65"/>
    <w:pPr>
      <w:spacing w:before="62"/>
      <w:ind w:left="443"/>
      <w:outlineLvl w:val="2"/>
    </w:pPr>
    <w:rPr>
      <w:rFonts w:ascii="Georgia" w:eastAsia="Georgia" w:hAnsi="Georgia" w:cs="Georgia"/>
      <w:b/>
      <w:bCs/>
      <w:sz w:val="20"/>
      <w:szCs w:val="20"/>
    </w:rPr>
  </w:style>
  <w:style w:type="paragraph" w:styleId="4">
    <w:name w:val="heading 4"/>
    <w:basedOn w:val="a"/>
    <w:link w:val="40"/>
    <w:uiPriority w:val="1"/>
    <w:qFormat/>
    <w:rsid w:val="00F93B65"/>
    <w:pPr>
      <w:ind w:left="160" w:right="158" w:firstLine="283"/>
      <w:jc w:val="both"/>
      <w:outlineLvl w:val="3"/>
    </w:pPr>
    <w:rPr>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F93B65"/>
    <w:tblPr>
      <w:tblInd w:w="0" w:type="dxa"/>
      <w:tblCellMar>
        <w:top w:w="0" w:type="dxa"/>
        <w:left w:w="0" w:type="dxa"/>
        <w:bottom w:w="0" w:type="dxa"/>
        <w:right w:w="0" w:type="dxa"/>
      </w:tblCellMar>
    </w:tblPr>
  </w:style>
  <w:style w:type="paragraph" w:styleId="a3">
    <w:name w:val="Body Text"/>
    <w:basedOn w:val="a"/>
    <w:link w:val="a4"/>
    <w:uiPriority w:val="1"/>
    <w:qFormat/>
    <w:rsid w:val="00F93B65"/>
    <w:pPr>
      <w:ind w:left="160"/>
      <w:jc w:val="both"/>
    </w:pPr>
    <w:rPr>
      <w:sz w:val="20"/>
      <w:szCs w:val="20"/>
    </w:rPr>
  </w:style>
  <w:style w:type="paragraph" w:styleId="a5">
    <w:name w:val="Title"/>
    <w:basedOn w:val="a"/>
    <w:link w:val="a6"/>
    <w:uiPriority w:val="1"/>
    <w:qFormat/>
    <w:rsid w:val="00F93B65"/>
    <w:pPr>
      <w:ind w:left="382" w:right="382"/>
      <w:jc w:val="center"/>
    </w:pPr>
    <w:rPr>
      <w:rFonts w:ascii="Verdana" w:eastAsia="Verdana" w:hAnsi="Verdana" w:cs="Verdana"/>
      <w:b/>
      <w:bCs/>
      <w:sz w:val="98"/>
      <w:szCs w:val="98"/>
    </w:rPr>
  </w:style>
  <w:style w:type="paragraph" w:styleId="a7">
    <w:name w:val="List Paragraph"/>
    <w:aliases w:val="Содержание. 2 уровень,List Paragraph"/>
    <w:basedOn w:val="a"/>
    <w:link w:val="a8"/>
    <w:uiPriority w:val="34"/>
    <w:qFormat/>
    <w:rsid w:val="00F93B65"/>
    <w:pPr>
      <w:ind w:left="160" w:right="158" w:firstLine="283"/>
      <w:jc w:val="both"/>
    </w:pPr>
  </w:style>
  <w:style w:type="paragraph" w:customStyle="1" w:styleId="TableParagraph">
    <w:name w:val="Table Paragraph"/>
    <w:basedOn w:val="a"/>
    <w:uiPriority w:val="1"/>
    <w:qFormat/>
    <w:rsid w:val="00F93B65"/>
    <w:pPr>
      <w:ind w:left="113"/>
    </w:pPr>
  </w:style>
  <w:style w:type="paragraph" w:styleId="a9">
    <w:name w:val="header"/>
    <w:basedOn w:val="a"/>
    <w:link w:val="aa"/>
    <w:uiPriority w:val="99"/>
    <w:unhideWhenUsed/>
    <w:rsid w:val="00E512DF"/>
    <w:pPr>
      <w:tabs>
        <w:tab w:val="center" w:pos="4677"/>
        <w:tab w:val="right" w:pos="9355"/>
      </w:tabs>
    </w:pPr>
  </w:style>
  <w:style w:type="character" w:customStyle="1" w:styleId="aa">
    <w:name w:val="Верхний колонтитул Знак"/>
    <w:basedOn w:val="a0"/>
    <w:link w:val="a9"/>
    <w:uiPriority w:val="99"/>
    <w:rsid w:val="00E512DF"/>
    <w:rPr>
      <w:rFonts w:ascii="Times New Roman" w:eastAsia="Times New Roman" w:hAnsi="Times New Roman" w:cs="Times New Roman"/>
      <w:lang w:val="ru-RU"/>
    </w:rPr>
  </w:style>
  <w:style w:type="paragraph" w:styleId="ab">
    <w:name w:val="footer"/>
    <w:basedOn w:val="a"/>
    <w:link w:val="ac"/>
    <w:uiPriority w:val="99"/>
    <w:unhideWhenUsed/>
    <w:rsid w:val="00E512DF"/>
    <w:pPr>
      <w:tabs>
        <w:tab w:val="center" w:pos="4677"/>
        <w:tab w:val="right" w:pos="9355"/>
      </w:tabs>
    </w:pPr>
  </w:style>
  <w:style w:type="character" w:customStyle="1" w:styleId="ac">
    <w:name w:val="Нижний колонтитул Знак"/>
    <w:basedOn w:val="a0"/>
    <w:link w:val="ab"/>
    <w:uiPriority w:val="99"/>
    <w:rsid w:val="00E512DF"/>
    <w:rPr>
      <w:rFonts w:ascii="Times New Roman" w:eastAsia="Times New Roman" w:hAnsi="Times New Roman" w:cs="Times New Roman"/>
      <w:lang w:val="ru-RU"/>
    </w:rPr>
  </w:style>
  <w:style w:type="character" w:customStyle="1" w:styleId="a4">
    <w:name w:val="Основной текст Знак"/>
    <w:basedOn w:val="a0"/>
    <w:link w:val="a3"/>
    <w:uiPriority w:val="1"/>
    <w:rsid w:val="00D2021C"/>
    <w:rPr>
      <w:rFonts w:ascii="Times New Roman" w:eastAsia="Times New Roman" w:hAnsi="Times New Roman" w:cs="Times New Roman"/>
      <w:sz w:val="20"/>
      <w:szCs w:val="20"/>
      <w:lang w:val="ru-RU"/>
    </w:rPr>
  </w:style>
  <w:style w:type="paragraph" w:styleId="ad">
    <w:name w:val="TOC Heading"/>
    <w:basedOn w:val="1"/>
    <w:next w:val="a"/>
    <w:uiPriority w:val="39"/>
    <w:unhideWhenUsed/>
    <w:qFormat/>
    <w:rsid w:val="003D39B8"/>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u w:val="none"/>
      <w:lang w:eastAsia="ru-RU"/>
    </w:rPr>
  </w:style>
  <w:style w:type="paragraph" w:styleId="11">
    <w:name w:val="toc 1"/>
    <w:basedOn w:val="a"/>
    <w:next w:val="a"/>
    <w:autoRedefine/>
    <w:uiPriority w:val="39"/>
    <w:unhideWhenUsed/>
    <w:rsid w:val="003D39B8"/>
    <w:pPr>
      <w:spacing w:after="100"/>
    </w:pPr>
  </w:style>
  <w:style w:type="paragraph" w:styleId="21">
    <w:name w:val="toc 2"/>
    <w:basedOn w:val="a"/>
    <w:next w:val="a"/>
    <w:autoRedefine/>
    <w:uiPriority w:val="39"/>
    <w:unhideWhenUsed/>
    <w:rsid w:val="003D39B8"/>
    <w:pPr>
      <w:spacing w:after="100"/>
      <w:ind w:left="220"/>
    </w:pPr>
  </w:style>
  <w:style w:type="character" w:styleId="ae">
    <w:name w:val="Hyperlink"/>
    <w:basedOn w:val="a0"/>
    <w:uiPriority w:val="99"/>
    <w:unhideWhenUsed/>
    <w:rsid w:val="003D39B8"/>
    <w:rPr>
      <w:color w:val="0000FF" w:themeColor="hyperlink"/>
      <w:u w:val="single"/>
    </w:rPr>
  </w:style>
  <w:style w:type="character" w:customStyle="1" w:styleId="10">
    <w:name w:val="Заголовок 1 Знак"/>
    <w:basedOn w:val="a0"/>
    <w:link w:val="1"/>
    <w:rsid w:val="00786F5A"/>
    <w:rPr>
      <w:rFonts w:ascii="Arial" w:eastAsia="Arial" w:hAnsi="Arial" w:cs="Arial"/>
      <w:b/>
      <w:bCs/>
      <w:sz w:val="24"/>
      <w:szCs w:val="24"/>
      <w:u w:val="single" w:color="000000"/>
      <w:lang w:val="ru-RU"/>
    </w:rPr>
  </w:style>
  <w:style w:type="character" w:customStyle="1" w:styleId="20">
    <w:name w:val="Заголовок 2 Знак"/>
    <w:basedOn w:val="a0"/>
    <w:link w:val="2"/>
    <w:uiPriority w:val="1"/>
    <w:rsid w:val="00786F5A"/>
    <w:rPr>
      <w:rFonts w:ascii="Arial" w:eastAsia="Arial" w:hAnsi="Arial" w:cs="Arial"/>
      <w:b/>
      <w:bCs/>
      <w:lang w:val="ru-RU"/>
    </w:rPr>
  </w:style>
  <w:style w:type="character" w:customStyle="1" w:styleId="30">
    <w:name w:val="Заголовок 3 Знак"/>
    <w:basedOn w:val="a0"/>
    <w:link w:val="3"/>
    <w:uiPriority w:val="1"/>
    <w:rsid w:val="00786F5A"/>
    <w:rPr>
      <w:rFonts w:ascii="Georgia" w:eastAsia="Georgia" w:hAnsi="Georgia" w:cs="Georgia"/>
      <w:b/>
      <w:bCs/>
      <w:sz w:val="20"/>
      <w:szCs w:val="20"/>
      <w:lang w:val="ru-RU"/>
    </w:rPr>
  </w:style>
  <w:style w:type="character" w:customStyle="1" w:styleId="40">
    <w:name w:val="Заголовок 4 Знак"/>
    <w:basedOn w:val="a0"/>
    <w:link w:val="4"/>
    <w:uiPriority w:val="1"/>
    <w:rsid w:val="00786F5A"/>
    <w:rPr>
      <w:rFonts w:ascii="Times New Roman" w:eastAsia="Times New Roman" w:hAnsi="Times New Roman" w:cs="Times New Roman"/>
      <w:b/>
      <w:bCs/>
      <w:i/>
      <w:iCs/>
      <w:sz w:val="20"/>
      <w:szCs w:val="20"/>
      <w:lang w:val="ru-RU"/>
    </w:rPr>
  </w:style>
  <w:style w:type="character" w:customStyle="1" w:styleId="a6">
    <w:name w:val="Название Знак"/>
    <w:basedOn w:val="a0"/>
    <w:link w:val="a5"/>
    <w:uiPriority w:val="1"/>
    <w:rsid w:val="00786F5A"/>
    <w:rPr>
      <w:rFonts w:ascii="Verdana" w:eastAsia="Verdana" w:hAnsi="Verdana" w:cs="Verdana"/>
      <w:b/>
      <w:bCs/>
      <w:sz w:val="98"/>
      <w:szCs w:val="98"/>
      <w:lang w:val="ru-RU"/>
    </w:rPr>
  </w:style>
  <w:style w:type="table" w:styleId="af">
    <w:name w:val="Table Grid"/>
    <w:basedOn w:val="a1"/>
    <w:uiPriority w:val="59"/>
    <w:rsid w:val="00DE683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Нет списка1"/>
    <w:next w:val="a2"/>
    <w:uiPriority w:val="99"/>
    <w:semiHidden/>
    <w:unhideWhenUsed/>
    <w:rsid w:val="004B318C"/>
  </w:style>
  <w:style w:type="paragraph" w:customStyle="1" w:styleId="210">
    <w:name w:val="Заголовок 21"/>
    <w:basedOn w:val="a"/>
    <w:uiPriority w:val="1"/>
    <w:qFormat/>
    <w:rsid w:val="00745300"/>
    <w:pPr>
      <w:ind w:left="707"/>
      <w:outlineLvl w:val="2"/>
    </w:pPr>
    <w:rPr>
      <w:b/>
      <w:bCs/>
      <w:sz w:val="24"/>
      <w:szCs w:val="24"/>
    </w:rPr>
  </w:style>
  <w:style w:type="paragraph" w:customStyle="1" w:styleId="110">
    <w:name w:val="Заголовок 11"/>
    <w:basedOn w:val="a"/>
    <w:uiPriority w:val="1"/>
    <w:qFormat/>
    <w:rsid w:val="00745300"/>
    <w:pPr>
      <w:spacing w:before="68"/>
      <w:ind w:left="161"/>
      <w:outlineLvl w:val="1"/>
    </w:pPr>
    <w:rPr>
      <w:rFonts w:ascii="Tahoma" w:eastAsia="Tahoma" w:hAnsi="Tahoma" w:cs="Tahoma"/>
      <w:b/>
      <w:bCs/>
      <w:sz w:val="24"/>
      <w:szCs w:val="24"/>
    </w:rPr>
  </w:style>
  <w:style w:type="paragraph" w:styleId="af0">
    <w:name w:val="No Spacing"/>
    <w:qFormat/>
    <w:rsid w:val="000F3106"/>
    <w:rPr>
      <w:rFonts w:ascii="Times New Roman" w:eastAsia="Times New Roman" w:hAnsi="Times New Roman" w:cs="Times New Roman"/>
      <w:lang w:val="ru-RU"/>
    </w:rPr>
  </w:style>
  <w:style w:type="paragraph" w:styleId="af1">
    <w:name w:val="Normal (Web)"/>
    <w:aliases w:val="Обычный (веб) Знак"/>
    <w:basedOn w:val="a"/>
    <w:link w:val="13"/>
    <w:uiPriority w:val="99"/>
    <w:unhideWhenUsed/>
    <w:qFormat/>
    <w:rsid w:val="0033630E"/>
    <w:pPr>
      <w:widowControl/>
      <w:autoSpaceDE/>
      <w:autoSpaceDN/>
      <w:spacing w:before="100" w:beforeAutospacing="1" w:after="100" w:afterAutospacing="1"/>
    </w:pPr>
    <w:rPr>
      <w:sz w:val="24"/>
      <w:szCs w:val="24"/>
      <w:lang w:eastAsia="ru-RU"/>
    </w:rPr>
  </w:style>
  <w:style w:type="character" w:customStyle="1" w:styleId="vl">
    <w:name w:val="vl"/>
    <w:basedOn w:val="a0"/>
    <w:rsid w:val="0033630E"/>
  </w:style>
  <w:style w:type="paragraph" w:customStyle="1" w:styleId="Style3">
    <w:name w:val="Style3"/>
    <w:basedOn w:val="a"/>
    <w:rsid w:val="0033630E"/>
    <w:pPr>
      <w:adjustRightInd w:val="0"/>
      <w:spacing w:line="323" w:lineRule="exact"/>
      <w:ind w:firstLine="706"/>
      <w:jc w:val="both"/>
    </w:pPr>
    <w:rPr>
      <w:sz w:val="24"/>
      <w:szCs w:val="24"/>
      <w:lang w:eastAsia="ru-RU"/>
    </w:rPr>
  </w:style>
  <w:style w:type="paragraph" w:customStyle="1" w:styleId="c0">
    <w:name w:val="c0"/>
    <w:basedOn w:val="a"/>
    <w:rsid w:val="0033630E"/>
    <w:pPr>
      <w:widowControl/>
      <w:autoSpaceDE/>
      <w:autoSpaceDN/>
      <w:spacing w:before="100" w:beforeAutospacing="1" w:after="100" w:afterAutospacing="1"/>
    </w:pPr>
    <w:rPr>
      <w:sz w:val="24"/>
      <w:szCs w:val="24"/>
      <w:lang w:eastAsia="ru-RU"/>
    </w:rPr>
  </w:style>
  <w:style w:type="character" w:customStyle="1" w:styleId="c1">
    <w:name w:val="c1"/>
    <w:basedOn w:val="a0"/>
    <w:rsid w:val="0033630E"/>
  </w:style>
  <w:style w:type="character" w:customStyle="1" w:styleId="FontStyle16">
    <w:name w:val="Font Style16"/>
    <w:uiPriority w:val="99"/>
    <w:rsid w:val="0033630E"/>
    <w:rPr>
      <w:rFonts w:ascii="Times New Roman" w:hAnsi="Times New Roman" w:cs="Times New Roman"/>
      <w:b/>
      <w:bCs/>
      <w:color w:val="000000"/>
      <w:sz w:val="26"/>
      <w:szCs w:val="26"/>
    </w:rPr>
  </w:style>
  <w:style w:type="paragraph" w:customStyle="1" w:styleId="14">
    <w:name w:val="Абзац списка1"/>
    <w:basedOn w:val="a"/>
    <w:rsid w:val="0033630E"/>
    <w:pPr>
      <w:widowControl/>
      <w:autoSpaceDE/>
      <w:autoSpaceDN/>
      <w:ind w:left="720"/>
      <w:contextualSpacing/>
    </w:pPr>
    <w:rPr>
      <w:rFonts w:eastAsia="Calibri"/>
      <w:sz w:val="24"/>
      <w:szCs w:val="24"/>
      <w:lang w:eastAsia="ru-RU"/>
    </w:rPr>
  </w:style>
  <w:style w:type="character" w:customStyle="1" w:styleId="13">
    <w:name w:val="Обычный (веб) Знак1"/>
    <w:aliases w:val="Обычный (веб) Знак Знак"/>
    <w:basedOn w:val="a0"/>
    <w:link w:val="af1"/>
    <w:uiPriority w:val="99"/>
    <w:rsid w:val="0033630E"/>
    <w:rPr>
      <w:rFonts w:ascii="Times New Roman" w:eastAsia="Times New Roman" w:hAnsi="Times New Roman" w:cs="Times New Roman"/>
      <w:sz w:val="24"/>
      <w:szCs w:val="24"/>
      <w:lang w:val="ru-RU" w:eastAsia="ru-RU"/>
    </w:rPr>
  </w:style>
  <w:style w:type="character" w:styleId="af2">
    <w:name w:val="Strong"/>
    <w:basedOn w:val="a0"/>
    <w:uiPriority w:val="22"/>
    <w:qFormat/>
    <w:rsid w:val="0033630E"/>
    <w:rPr>
      <w:b/>
      <w:bCs/>
    </w:rPr>
  </w:style>
  <w:style w:type="paragraph" w:customStyle="1" w:styleId="tab">
    <w:name w:val="tab"/>
    <w:basedOn w:val="a"/>
    <w:rsid w:val="0033630E"/>
    <w:pPr>
      <w:widowControl/>
      <w:autoSpaceDE/>
      <w:autoSpaceDN/>
      <w:spacing w:before="100" w:beforeAutospacing="1" w:after="100" w:afterAutospacing="1"/>
    </w:pPr>
    <w:rPr>
      <w:sz w:val="24"/>
      <w:szCs w:val="24"/>
      <w:lang w:eastAsia="ru-RU"/>
    </w:rPr>
  </w:style>
  <w:style w:type="character" w:customStyle="1" w:styleId="submenu-table">
    <w:name w:val="submenu-table"/>
    <w:basedOn w:val="a0"/>
    <w:rsid w:val="0033630E"/>
  </w:style>
  <w:style w:type="character" w:customStyle="1" w:styleId="aspan">
    <w:name w:val="aspan"/>
    <w:basedOn w:val="a0"/>
    <w:rsid w:val="0033630E"/>
  </w:style>
  <w:style w:type="paragraph" w:customStyle="1" w:styleId="Default">
    <w:name w:val="Default"/>
    <w:rsid w:val="0033630E"/>
    <w:pPr>
      <w:widowControl/>
      <w:adjustRightInd w:val="0"/>
    </w:pPr>
    <w:rPr>
      <w:rFonts w:ascii="Times New Roman" w:hAnsi="Times New Roman" w:cs="Times New Roman"/>
      <w:color w:val="000000"/>
      <w:sz w:val="24"/>
      <w:szCs w:val="24"/>
      <w:lang w:val="ru-RU"/>
    </w:rPr>
  </w:style>
  <w:style w:type="character" w:customStyle="1" w:styleId="a8">
    <w:name w:val="Абзац списка Знак"/>
    <w:aliases w:val="Содержание. 2 уровень Знак,List Paragraph Знак"/>
    <w:link w:val="a7"/>
    <w:uiPriority w:val="34"/>
    <w:qFormat/>
    <w:locked/>
    <w:rsid w:val="0033630E"/>
    <w:rPr>
      <w:rFonts w:ascii="Times New Roman" w:eastAsia="Times New Roman" w:hAnsi="Times New Roman" w:cs="Times New Roman"/>
      <w:lang w:val="ru-RU"/>
    </w:rPr>
  </w:style>
  <w:style w:type="character" w:customStyle="1" w:styleId="af3">
    <w:name w:val="Сноска_"/>
    <w:basedOn w:val="a0"/>
    <w:link w:val="af4"/>
    <w:locked/>
    <w:rsid w:val="0033630E"/>
    <w:rPr>
      <w:rFonts w:ascii="Times New Roman" w:eastAsia="Times New Roman" w:hAnsi="Times New Roman" w:cs="Times New Roman"/>
      <w:b/>
      <w:bCs/>
      <w:sz w:val="23"/>
      <w:szCs w:val="23"/>
      <w:shd w:val="clear" w:color="auto" w:fill="FFFFFF"/>
    </w:rPr>
  </w:style>
  <w:style w:type="paragraph" w:customStyle="1" w:styleId="af4">
    <w:name w:val="Сноска"/>
    <w:basedOn w:val="a"/>
    <w:link w:val="af3"/>
    <w:rsid w:val="0033630E"/>
    <w:pPr>
      <w:shd w:val="clear" w:color="auto" w:fill="FFFFFF"/>
      <w:autoSpaceDE/>
      <w:autoSpaceDN/>
      <w:spacing w:line="288" w:lineRule="exact"/>
      <w:jc w:val="both"/>
    </w:pPr>
    <w:rPr>
      <w:b/>
      <w:bCs/>
      <w:sz w:val="23"/>
      <w:szCs w:val="23"/>
      <w:lang w:val="en-US"/>
    </w:rPr>
  </w:style>
  <w:style w:type="paragraph" w:customStyle="1" w:styleId="c2">
    <w:name w:val="c2"/>
    <w:basedOn w:val="a"/>
    <w:rsid w:val="0033630E"/>
    <w:pPr>
      <w:widowControl/>
      <w:autoSpaceDE/>
      <w:autoSpaceDN/>
      <w:spacing w:before="100" w:beforeAutospacing="1" w:after="100" w:afterAutospacing="1"/>
    </w:pPr>
    <w:rPr>
      <w:sz w:val="24"/>
      <w:szCs w:val="24"/>
      <w:lang w:eastAsia="ru-RU"/>
    </w:rPr>
  </w:style>
  <w:style w:type="paragraph" w:styleId="z-">
    <w:name w:val="HTML Top of Form"/>
    <w:basedOn w:val="a"/>
    <w:next w:val="a"/>
    <w:link w:val="z-0"/>
    <w:hidden/>
    <w:uiPriority w:val="99"/>
    <w:semiHidden/>
    <w:unhideWhenUsed/>
    <w:rsid w:val="0033630E"/>
    <w:pPr>
      <w:widowControl/>
      <w:pBdr>
        <w:bottom w:val="single" w:sz="6" w:space="1" w:color="auto"/>
      </w:pBdr>
      <w:autoSpaceDE/>
      <w:autoSpaceDN/>
      <w:jc w:val="center"/>
    </w:pPr>
    <w:rPr>
      <w:rFonts w:ascii="Arial" w:hAnsi="Arial" w:cs="Arial"/>
      <w:vanish/>
      <w:sz w:val="16"/>
      <w:szCs w:val="16"/>
      <w:lang w:eastAsia="ru-RU"/>
    </w:rPr>
  </w:style>
  <w:style w:type="character" w:customStyle="1" w:styleId="z-0">
    <w:name w:val="z-Начало формы Знак"/>
    <w:basedOn w:val="a0"/>
    <w:link w:val="z-"/>
    <w:uiPriority w:val="99"/>
    <w:semiHidden/>
    <w:rsid w:val="0033630E"/>
    <w:rPr>
      <w:rFonts w:ascii="Arial" w:eastAsia="Times New Roman" w:hAnsi="Arial" w:cs="Arial"/>
      <w:vanish/>
      <w:sz w:val="16"/>
      <w:szCs w:val="16"/>
      <w:lang w:val="ru-RU" w:eastAsia="ru-RU"/>
    </w:rPr>
  </w:style>
  <w:style w:type="paragraph" w:styleId="z-1">
    <w:name w:val="HTML Bottom of Form"/>
    <w:basedOn w:val="a"/>
    <w:next w:val="a"/>
    <w:link w:val="z-2"/>
    <w:hidden/>
    <w:uiPriority w:val="99"/>
    <w:semiHidden/>
    <w:unhideWhenUsed/>
    <w:rsid w:val="0033630E"/>
    <w:pPr>
      <w:widowControl/>
      <w:pBdr>
        <w:top w:val="single" w:sz="6" w:space="1" w:color="auto"/>
      </w:pBdr>
      <w:autoSpaceDE/>
      <w:autoSpaceDN/>
      <w:jc w:val="center"/>
    </w:pPr>
    <w:rPr>
      <w:rFonts w:ascii="Arial" w:hAnsi="Arial" w:cs="Arial"/>
      <w:vanish/>
      <w:sz w:val="16"/>
      <w:szCs w:val="16"/>
      <w:lang w:eastAsia="ru-RU"/>
    </w:rPr>
  </w:style>
  <w:style w:type="character" w:customStyle="1" w:styleId="z-2">
    <w:name w:val="z-Конец формы Знак"/>
    <w:basedOn w:val="a0"/>
    <w:link w:val="z-1"/>
    <w:uiPriority w:val="99"/>
    <w:semiHidden/>
    <w:rsid w:val="0033630E"/>
    <w:rPr>
      <w:rFonts w:ascii="Arial" w:eastAsia="Times New Roman" w:hAnsi="Arial" w:cs="Arial"/>
      <w:vanish/>
      <w:sz w:val="16"/>
      <w:szCs w:val="16"/>
      <w:lang w:val="ru-RU" w:eastAsia="ru-RU"/>
    </w:rPr>
  </w:style>
  <w:style w:type="character" w:customStyle="1" w:styleId="r1qwuf">
    <w:name w:val="r1qwuf"/>
    <w:basedOn w:val="a0"/>
    <w:rsid w:val="0033630E"/>
  </w:style>
  <w:style w:type="character" w:customStyle="1" w:styleId="x8u6oc">
    <w:name w:val="x8u6oc"/>
    <w:basedOn w:val="a0"/>
    <w:rsid w:val="0033630E"/>
  </w:style>
  <w:style w:type="character" w:customStyle="1" w:styleId="vkekvd">
    <w:name w:val="vkekvd"/>
    <w:basedOn w:val="a0"/>
    <w:rsid w:val="0033630E"/>
  </w:style>
  <w:style w:type="character" w:customStyle="1" w:styleId="t286pc">
    <w:name w:val="t286pc"/>
    <w:basedOn w:val="a0"/>
    <w:rsid w:val="0033630E"/>
  </w:style>
  <w:style w:type="character" w:styleId="af5">
    <w:name w:val="FollowedHyperlink"/>
    <w:basedOn w:val="a0"/>
    <w:uiPriority w:val="99"/>
    <w:semiHidden/>
    <w:unhideWhenUsed/>
    <w:rsid w:val="0033630E"/>
    <w:rPr>
      <w:color w:val="800080" w:themeColor="followedHyperlink"/>
      <w:u w:val="single"/>
    </w:rPr>
  </w:style>
  <w:style w:type="paragraph" w:customStyle="1" w:styleId="15">
    <w:name w:val="Обычный1"/>
    <w:rsid w:val="00D91A10"/>
    <w:pPr>
      <w:widowControl/>
      <w:autoSpaceDE/>
      <w:autoSpaceDN/>
      <w:jc w:val="both"/>
    </w:pPr>
    <w:rPr>
      <w:rFonts w:ascii="Calibri" w:eastAsia="Calibri" w:hAnsi="Calibri" w:cs="Calibri"/>
      <w:sz w:val="24"/>
      <w:szCs w:val="24"/>
      <w:lang w:val="ru-RU" w:eastAsia="ru-RU"/>
    </w:rPr>
  </w:style>
  <w:style w:type="paragraph" w:customStyle="1" w:styleId="headnewsmall">
    <w:name w:val="headnewsmall"/>
    <w:basedOn w:val="a"/>
    <w:uiPriority w:val="99"/>
    <w:rsid w:val="00D91A10"/>
    <w:pPr>
      <w:widowControl/>
      <w:autoSpaceDE/>
      <w:autoSpaceDN/>
      <w:spacing w:before="150" w:after="100" w:afterAutospacing="1"/>
      <w:jc w:val="both"/>
    </w:pPr>
    <w:rPr>
      <w:rFonts w:ascii="Tahoma" w:eastAsia="Calibri" w:hAnsi="Tahoma" w:cs="Tahoma"/>
      <w:b/>
      <w:bCs/>
      <w:color w:val="1B2E51"/>
      <w:sz w:val="17"/>
      <w:szCs w:val="17"/>
      <w:lang w:eastAsia="ru-RU"/>
    </w:rPr>
  </w:style>
  <w:style w:type="paragraph" w:customStyle="1" w:styleId="headnewsmallred">
    <w:name w:val="headnewsmallred"/>
    <w:basedOn w:val="a"/>
    <w:uiPriority w:val="99"/>
    <w:rsid w:val="00D91A10"/>
    <w:pPr>
      <w:widowControl/>
      <w:autoSpaceDE/>
      <w:autoSpaceDN/>
      <w:spacing w:before="150" w:after="100" w:afterAutospacing="1"/>
      <w:jc w:val="both"/>
    </w:pPr>
    <w:rPr>
      <w:rFonts w:ascii="Tahoma" w:eastAsia="Calibri" w:hAnsi="Tahoma" w:cs="Tahoma"/>
      <w:b/>
      <w:bCs/>
      <w:color w:val="790808"/>
      <w:sz w:val="17"/>
      <w:szCs w:val="17"/>
      <w:lang w:eastAsia="ru-RU"/>
    </w:rPr>
  </w:style>
  <w:style w:type="character" w:customStyle="1" w:styleId="headnewsmall1">
    <w:name w:val="headnewsmall1"/>
    <w:basedOn w:val="a0"/>
    <w:uiPriority w:val="99"/>
    <w:rsid w:val="00D91A10"/>
    <w:rPr>
      <w:rFonts w:ascii="Tahoma" w:hAnsi="Tahoma" w:cs="Tahoma"/>
      <w:b/>
      <w:bCs/>
      <w:color w:val="1B2E51"/>
      <w:sz w:val="17"/>
      <w:szCs w:val="17"/>
    </w:rPr>
  </w:style>
  <w:style w:type="character" w:customStyle="1" w:styleId="headnewsmallred1">
    <w:name w:val="headnewsmallred1"/>
    <w:basedOn w:val="a0"/>
    <w:uiPriority w:val="99"/>
    <w:rsid w:val="00D91A10"/>
    <w:rPr>
      <w:rFonts w:ascii="Tahoma" w:hAnsi="Tahoma" w:cs="Tahoma"/>
      <w:b/>
      <w:bCs/>
      <w:color w:val="790808"/>
      <w:sz w:val="17"/>
      <w:szCs w:val="17"/>
    </w:rPr>
  </w:style>
  <w:style w:type="character" w:styleId="af6">
    <w:name w:val="Emphasis"/>
    <w:uiPriority w:val="20"/>
    <w:qFormat/>
    <w:rsid w:val="00D91A10"/>
    <w:rPr>
      <w:i/>
      <w:iCs/>
    </w:rPr>
  </w:style>
  <w:style w:type="paragraph" w:styleId="af7">
    <w:name w:val="Balloon Text"/>
    <w:basedOn w:val="a"/>
    <w:link w:val="af8"/>
    <w:uiPriority w:val="99"/>
    <w:semiHidden/>
    <w:unhideWhenUsed/>
    <w:rsid w:val="003543E5"/>
    <w:rPr>
      <w:rFonts w:ascii="Tahoma" w:hAnsi="Tahoma" w:cs="Tahoma"/>
      <w:sz w:val="16"/>
      <w:szCs w:val="16"/>
    </w:rPr>
  </w:style>
  <w:style w:type="character" w:customStyle="1" w:styleId="af8">
    <w:name w:val="Текст выноски Знак"/>
    <w:basedOn w:val="a0"/>
    <w:link w:val="af7"/>
    <w:uiPriority w:val="99"/>
    <w:semiHidden/>
    <w:rsid w:val="003543E5"/>
    <w:rPr>
      <w:rFonts w:ascii="Tahoma" w:eastAsia="Times New Roman"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w:divs>
    <w:div w:id="502204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az.lib.ru/s/saltykow_m_e/text_0280.shtml" TargetMode="External"/><Relationship Id="rId4" Type="http://schemas.openxmlformats.org/officeDocument/2006/relationships/settings" Target="settings.xml"/><Relationship Id="rId9" Type="http://schemas.openxmlformats.org/officeDocument/2006/relationships/hyperlink" Target="https://ru.wikipedia.org/wiki/%D0%9D%D0%B0%D0%B7%D0%B0%D1%80%D0%B5%D0%BD%D0%BA%D0%BE,_%D0%9C%D0%B8%D1%85%D0%B0%D0%B8%D0%BB_%D0%98%D0%BE%D1%81%D0%B8%D1%84%D0%BE%D0%B2%D0%B8%D1%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77A0C-6DBF-49E1-80B5-58E84BEBC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331</Pages>
  <Words>73360</Words>
  <Characters>418157</Characters>
  <Application>Microsoft Office Word</Application>
  <DocSecurity>0</DocSecurity>
  <Lines>3484</Lines>
  <Paragraphs>981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Маклаков</dc:creator>
  <cp:lastModifiedBy>j.laktionova</cp:lastModifiedBy>
  <cp:revision>2</cp:revision>
  <cp:lastPrinted>2023-07-05T03:07:00Z</cp:lastPrinted>
  <dcterms:created xsi:type="dcterms:W3CDTF">2026-01-19T09:43:00Z</dcterms:created>
  <dcterms:modified xsi:type="dcterms:W3CDTF">2026-01-19T09:43:00Z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2022-12-30T00:00:00Z</vt:filetime>
  </property>
  <property fmtid="{D5CDD505-2E9C-101B-9397-08002B2CF9AE}" pid="3" name="Creator">
    <vt:lpwstr>Adobe InDesign CS6 (Windows)</vt:lpwstr>
  </property>
  <property fmtid="{D5CDD505-2E9C-101B-9397-08002B2CF9AE}" pid="4" name="LastSaved">
    <vt:filetime>2023-07-03T00:00:00Z</vt:filetime>
  </property>
</Properties>
</file>